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FC43A" w14:textId="5245CE0E" w:rsidR="005C5E48" w:rsidRPr="00C062D3" w:rsidRDefault="005C5E48" w:rsidP="00A5609E">
      <w:pPr>
        <w:jc w:val="center"/>
        <w:rPr>
          <w:rFonts w:cs="Calibri"/>
          <w:b/>
          <w:sz w:val="28"/>
          <w:szCs w:val="28"/>
        </w:rPr>
      </w:pPr>
      <w:r w:rsidRPr="00C062D3">
        <w:rPr>
          <w:rFonts w:cs="Calibri"/>
          <w:b/>
          <w:sz w:val="28"/>
          <w:szCs w:val="28"/>
        </w:rPr>
        <w:t>FORMULARZ REKRUTACYJNY</w:t>
      </w:r>
    </w:p>
    <w:p w14:paraId="0FE7DC96" w14:textId="77777777" w:rsidR="005C5E48" w:rsidRPr="00677A54" w:rsidRDefault="005C5E48" w:rsidP="005C5E48">
      <w:pPr>
        <w:pStyle w:val="Akapitzlist"/>
        <w:ind w:left="0"/>
        <w:rPr>
          <w:rFonts w:cs="Calibri"/>
          <w:i/>
          <w:color w:val="000000"/>
          <w:sz w:val="20"/>
          <w:szCs w:val="20"/>
        </w:rPr>
      </w:pPr>
      <w:r w:rsidRPr="00677A54">
        <w:rPr>
          <w:rFonts w:cs="Calibri"/>
          <w:b/>
          <w:i/>
          <w:color w:val="000000"/>
          <w:sz w:val="20"/>
          <w:szCs w:val="20"/>
        </w:rPr>
        <w:t>Instrukcja wypełniania Formularza</w:t>
      </w:r>
    </w:p>
    <w:p w14:paraId="4D060F2E" w14:textId="77777777" w:rsidR="005C5E48" w:rsidRDefault="005C5E48" w:rsidP="005C5E48">
      <w:pPr>
        <w:pStyle w:val="Akapitzlist"/>
        <w:spacing w:after="0" w:line="360" w:lineRule="auto"/>
        <w:ind w:left="0"/>
        <w:rPr>
          <w:rFonts w:cs="Calibri"/>
          <w:i/>
          <w:color w:val="000000"/>
        </w:rPr>
      </w:pPr>
      <w:r w:rsidRPr="00677A54">
        <w:rPr>
          <w:rFonts w:cs="Calibri"/>
          <w:i/>
          <w:color w:val="000000"/>
        </w:rPr>
        <w:t>Uwaga! Formularz rekrutacyjny należy wypełnić czytelnie: elektronicznie (komputerowo) lub ręcznie –</w:t>
      </w:r>
      <w:r w:rsidRPr="00677A54">
        <w:rPr>
          <w:rFonts w:cs="Calibri"/>
          <w:i/>
          <w:color w:val="000000"/>
        </w:rPr>
        <w:br/>
        <w:t xml:space="preserve">najlepiej drukowanymi literami. </w:t>
      </w:r>
    </w:p>
    <w:p w14:paraId="7C812363" w14:textId="77777777" w:rsidR="005C5E48" w:rsidRPr="00677A54" w:rsidRDefault="005C5E48" w:rsidP="005C5E48">
      <w:pPr>
        <w:pStyle w:val="Akapitzlist"/>
        <w:spacing w:after="0" w:line="360" w:lineRule="auto"/>
        <w:ind w:left="0"/>
        <w:rPr>
          <w:rFonts w:cs="Calibri"/>
          <w:i/>
          <w:color w:val="000000"/>
        </w:rPr>
      </w:pPr>
      <w:r w:rsidRPr="00677A54">
        <w:rPr>
          <w:rFonts w:cs="Calibri"/>
          <w:i/>
          <w:color w:val="000000"/>
        </w:rPr>
        <w:t>Wszystkie pola muszą być wypełnione.</w:t>
      </w:r>
    </w:p>
    <w:p w14:paraId="01377857" w14:textId="77777777" w:rsidR="005C5E48" w:rsidRPr="00677A54" w:rsidRDefault="005C5E48" w:rsidP="005C5E48">
      <w:pPr>
        <w:spacing w:after="0" w:line="360" w:lineRule="auto"/>
        <w:rPr>
          <w:rFonts w:cs="Calibri"/>
          <w:i/>
          <w:color w:val="000000"/>
        </w:rPr>
      </w:pPr>
      <w:r w:rsidRPr="00677A54">
        <w:rPr>
          <w:rFonts w:cs="Calibri"/>
          <w:i/>
          <w:color w:val="000000"/>
        </w:rPr>
        <w:t xml:space="preserve">Odpowiedzi na pytania w Formularzu należy zaznaczyć znakiem </w:t>
      </w:r>
      <w:r w:rsidRPr="00677A54">
        <w:rPr>
          <w:rFonts w:cs="Calibri"/>
          <w:b/>
          <w:i/>
          <w:color w:val="000000"/>
        </w:rPr>
        <w:t>X</w:t>
      </w:r>
      <w:r w:rsidRPr="00677A54">
        <w:rPr>
          <w:rFonts w:cs="Calibri"/>
          <w:i/>
          <w:color w:val="000000"/>
        </w:rPr>
        <w:t>.</w:t>
      </w:r>
    </w:p>
    <w:p w14:paraId="48106052" w14:textId="77777777" w:rsidR="005C5E48" w:rsidRPr="00677A54" w:rsidRDefault="005C5E48" w:rsidP="005C5E48">
      <w:pPr>
        <w:spacing w:after="0" w:line="360" w:lineRule="auto"/>
        <w:rPr>
          <w:rFonts w:eastAsia="Times New Roman" w:cs="Calibri"/>
          <w:bCs/>
          <w:i/>
          <w:color w:val="000000"/>
        </w:rPr>
      </w:pPr>
      <w:r w:rsidRPr="00677A54">
        <w:rPr>
          <w:rFonts w:eastAsia="Times New Roman" w:cs="Calibri"/>
          <w:bCs/>
          <w:i/>
          <w:color w:val="000000"/>
        </w:rPr>
        <w:t>Niniejszy formularz jest oceniany zgodnie z Regulaminem rekrutacji i uczestnictwa w  projekcie i stanowi pierwszy etap rekrutacji.</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5C5E48" w:rsidRPr="00C062D3" w14:paraId="0DB517A4" w14:textId="77777777" w:rsidTr="005C5E48">
        <w:trPr>
          <w:trHeight w:val="454"/>
          <w:jc w:val="center"/>
        </w:trPr>
        <w:tc>
          <w:tcPr>
            <w:tcW w:w="3544" w:type="dxa"/>
            <w:shd w:val="clear" w:color="auto" w:fill="D9D9D9"/>
            <w:vAlign w:val="center"/>
          </w:tcPr>
          <w:p w14:paraId="374C04E7" w14:textId="77777777" w:rsidR="005C5E48" w:rsidRPr="00C062D3" w:rsidRDefault="005C5E48" w:rsidP="005B5FD7">
            <w:pPr>
              <w:tabs>
                <w:tab w:val="left" w:pos="90"/>
              </w:tabs>
              <w:rPr>
                <w:rFonts w:cs="Calibri"/>
                <w:b/>
              </w:rPr>
            </w:pPr>
            <w:r w:rsidRPr="00C062D3">
              <w:rPr>
                <w:rFonts w:cs="Calibri"/>
                <w:b/>
              </w:rPr>
              <w:t>BENEFICJENT</w:t>
            </w:r>
          </w:p>
        </w:tc>
        <w:tc>
          <w:tcPr>
            <w:tcW w:w="6662" w:type="dxa"/>
            <w:vAlign w:val="center"/>
          </w:tcPr>
          <w:p w14:paraId="7A64F26C" w14:textId="77777777" w:rsidR="005C5E48" w:rsidRPr="00C062D3" w:rsidRDefault="005C5E48" w:rsidP="005B5FD7">
            <w:pPr>
              <w:tabs>
                <w:tab w:val="left" w:pos="90"/>
              </w:tabs>
              <w:rPr>
                <w:rFonts w:cs="Calibri"/>
                <w:b/>
              </w:rPr>
            </w:pPr>
            <w:r w:rsidRPr="00C062D3">
              <w:rPr>
                <w:rFonts w:cs="Calibri"/>
                <w:b/>
              </w:rPr>
              <w:t>Fundacja Imago</w:t>
            </w:r>
          </w:p>
        </w:tc>
      </w:tr>
      <w:tr w:rsidR="005C5E48" w:rsidRPr="00C062D3" w14:paraId="6D051FF6" w14:textId="77777777" w:rsidTr="00ED0F61">
        <w:trPr>
          <w:trHeight w:val="454"/>
          <w:jc w:val="center"/>
        </w:trPr>
        <w:tc>
          <w:tcPr>
            <w:tcW w:w="3544" w:type="dxa"/>
            <w:shd w:val="clear" w:color="auto" w:fill="D9D9D9"/>
            <w:vAlign w:val="center"/>
          </w:tcPr>
          <w:p w14:paraId="7758B289" w14:textId="77777777" w:rsidR="005C5E48" w:rsidRPr="00C062D3" w:rsidRDefault="005C5E48" w:rsidP="005C5E48">
            <w:pPr>
              <w:tabs>
                <w:tab w:val="left" w:pos="90"/>
              </w:tabs>
              <w:rPr>
                <w:rFonts w:cs="Calibri"/>
                <w:b/>
              </w:rPr>
            </w:pPr>
            <w:r w:rsidRPr="00C062D3">
              <w:rPr>
                <w:rFonts w:cs="Calibri"/>
                <w:b/>
              </w:rPr>
              <w:t>TYTUŁ PROJEKTU</w:t>
            </w:r>
          </w:p>
        </w:tc>
        <w:tc>
          <w:tcPr>
            <w:tcW w:w="6662" w:type="dxa"/>
          </w:tcPr>
          <w:p w14:paraId="20C6284F" w14:textId="64E7B20E" w:rsidR="005C5E48" w:rsidRPr="005C5E48" w:rsidRDefault="005C5E48" w:rsidP="005C5E48">
            <w:pPr>
              <w:tabs>
                <w:tab w:val="left" w:pos="90"/>
              </w:tabs>
              <w:rPr>
                <w:rFonts w:cs="Calibri"/>
                <w:b/>
                <w:bCs/>
              </w:rPr>
            </w:pPr>
            <w:r w:rsidRPr="005C5E48">
              <w:rPr>
                <w:b/>
                <w:bCs/>
              </w:rPr>
              <w:t>ProNGO</w:t>
            </w:r>
          </w:p>
        </w:tc>
      </w:tr>
      <w:tr w:rsidR="005C5E48" w:rsidRPr="00C062D3" w14:paraId="6370239A" w14:textId="77777777" w:rsidTr="00ED0F61">
        <w:trPr>
          <w:trHeight w:val="454"/>
          <w:jc w:val="center"/>
        </w:trPr>
        <w:tc>
          <w:tcPr>
            <w:tcW w:w="3544" w:type="dxa"/>
            <w:shd w:val="clear" w:color="auto" w:fill="D9D9D9"/>
            <w:vAlign w:val="center"/>
          </w:tcPr>
          <w:p w14:paraId="78A80238" w14:textId="77777777" w:rsidR="005C5E48" w:rsidRPr="00C062D3" w:rsidRDefault="005C5E48" w:rsidP="005C5E48">
            <w:pPr>
              <w:tabs>
                <w:tab w:val="left" w:pos="90"/>
              </w:tabs>
              <w:rPr>
                <w:rFonts w:cs="Calibri"/>
                <w:b/>
              </w:rPr>
            </w:pPr>
            <w:r>
              <w:rPr>
                <w:rFonts w:cs="Calibri"/>
                <w:b/>
              </w:rPr>
              <w:t>NUMER PROJEKTU</w:t>
            </w:r>
          </w:p>
        </w:tc>
        <w:tc>
          <w:tcPr>
            <w:tcW w:w="6662" w:type="dxa"/>
          </w:tcPr>
          <w:p w14:paraId="606A273C" w14:textId="40FE1DD1" w:rsidR="005C5E48" w:rsidRPr="005C5E48" w:rsidRDefault="005C5E48" w:rsidP="005C5E48">
            <w:pPr>
              <w:tabs>
                <w:tab w:val="left" w:pos="90"/>
              </w:tabs>
              <w:rPr>
                <w:rFonts w:cs="Calibri"/>
                <w:b/>
                <w:bCs/>
              </w:rPr>
            </w:pPr>
            <w:r w:rsidRPr="005C5E48">
              <w:rPr>
                <w:b/>
                <w:bCs/>
              </w:rPr>
              <w:t>FEDS.07.07-IP.02-0024/24</w:t>
            </w:r>
          </w:p>
        </w:tc>
      </w:tr>
      <w:tr w:rsidR="005C5E48" w:rsidRPr="00C062D3" w14:paraId="44EF7A00" w14:textId="77777777" w:rsidTr="00ED0F61">
        <w:trPr>
          <w:trHeight w:val="454"/>
          <w:jc w:val="center"/>
        </w:trPr>
        <w:tc>
          <w:tcPr>
            <w:tcW w:w="3544" w:type="dxa"/>
            <w:shd w:val="clear" w:color="auto" w:fill="D9D9D9"/>
            <w:vAlign w:val="center"/>
          </w:tcPr>
          <w:p w14:paraId="6012BFFB" w14:textId="77777777" w:rsidR="005C5E48" w:rsidRPr="00C062D3" w:rsidRDefault="005C5E48" w:rsidP="005C5E48">
            <w:pPr>
              <w:tabs>
                <w:tab w:val="left" w:pos="90"/>
              </w:tabs>
              <w:rPr>
                <w:rFonts w:cs="Calibri"/>
                <w:b/>
              </w:rPr>
            </w:pPr>
            <w:r w:rsidRPr="00C062D3">
              <w:rPr>
                <w:rFonts w:cs="Calibri"/>
                <w:b/>
              </w:rPr>
              <w:t>OKRES REALIZACJI PROJEKTU</w:t>
            </w:r>
          </w:p>
        </w:tc>
        <w:tc>
          <w:tcPr>
            <w:tcW w:w="6662" w:type="dxa"/>
          </w:tcPr>
          <w:p w14:paraId="4A5BF5BF" w14:textId="4F3D8C99" w:rsidR="005C5E48" w:rsidRPr="005C5E48" w:rsidRDefault="005C5E48" w:rsidP="005C5E48">
            <w:pPr>
              <w:tabs>
                <w:tab w:val="left" w:pos="90"/>
              </w:tabs>
              <w:rPr>
                <w:rFonts w:cs="Calibri"/>
                <w:b/>
                <w:bCs/>
              </w:rPr>
            </w:pPr>
            <w:r w:rsidRPr="005C5E48">
              <w:rPr>
                <w:b/>
                <w:bCs/>
              </w:rPr>
              <w:t>01.01.2025 – 31.12.2026</w:t>
            </w:r>
          </w:p>
        </w:tc>
      </w:tr>
    </w:tbl>
    <w:p w14:paraId="32283522" w14:textId="77777777" w:rsidR="005C5E48" w:rsidRDefault="005C5E48" w:rsidP="005C5E48">
      <w:pPr>
        <w:tabs>
          <w:tab w:val="left" w:pos="90"/>
        </w:tabs>
        <w:rPr>
          <w:rFonts w:cs="Calibri"/>
        </w:rPr>
      </w:pPr>
    </w:p>
    <w:p w14:paraId="4B8B18BE" w14:textId="77777777" w:rsidR="005C5E48" w:rsidRPr="00677A54" w:rsidRDefault="005C5E48" w:rsidP="005C5E48">
      <w:pPr>
        <w:pStyle w:val="Akapitzlist"/>
        <w:numPr>
          <w:ilvl w:val="0"/>
          <w:numId w:val="3"/>
        </w:numPr>
        <w:tabs>
          <w:tab w:val="left" w:pos="90"/>
        </w:tabs>
        <w:suppressAutoHyphens w:val="0"/>
        <w:rPr>
          <w:rFonts w:cs="Calibri"/>
          <w:b/>
          <w:bCs/>
        </w:rPr>
      </w:pPr>
      <w:r w:rsidRPr="00677A54">
        <w:rPr>
          <w:rFonts w:cs="Calibri"/>
          <w:b/>
          <w:bCs/>
        </w:rPr>
        <w:t>CZĘŚĆ ARKUSZA REKRUTACYJNEGO</w:t>
      </w:r>
    </w:p>
    <w:tbl>
      <w:tblPr>
        <w:tblW w:w="10206" w:type="dxa"/>
        <w:jc w:val="center"/>
        <w:tblCellMar>
          <w:left w:w="70" w:type="dxa"/>
          <w:right w:w="70" w:type="dxa"/>
        </w:tblCellMar>
        <w:tblLook w:val="04A0" w:firstRow="1" w:lastRow="0" w:firstColumn="1" w:lastColumn="0" w:noHBand="0" w:noVBand="1"/>
      </w:tblPr>
      <w:tblGrid>
        <w:gridCol w:w="2405"/>
        <w:gridCol w:w="2552"/>
        <w:gridCol w:w="5249"/>
      </w:tblGrid>
      <w:tr w:rsidR="005C5E48" w:rsidRPr="00C062D3" w14:paraId="4168D773" w14:textId="77777777" w:rsidTr="00FE5523">
        <w:trPr>
          <w:trHeight w:val="284"/>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240FE20" w14:textId="77777777" w:rsidR="005C5E48" w:rsidRPr="00C062D3" w:rsidRDefault="005C5E48" w:rsidP="005B5FD7">
            <w:pPr>
              <w:jc w:val="center"/>
              <w:rPr>
                <w:rFonts w:cs="Calibri"/>
                <w:b/>
                <w:color w:val="000000"/>
              </w:rPr>
            </w:pPr>
            <w:r w:rsidRPr="00C062D3">
              <w:rPr>
                <w:rFonts w:cs="Calibri"/>
                <w:b/>
                <w:color w:val="000000"/>
              </w:rPr>
              <w:t xml:space="preserve">DANE </w:t>
            </w:r>
            <w:r>
              <w:rPr>
                <w:rFonts w:cs="Calibri"/>
                <w:b/>
                <w:color w:val="000000"/>
              </w:rPr>
              <w:t>OSOBOWE</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0261E7F2" w14:textId="77777777" w:rsidR="005C5E48" w:rsidRPr="00C062D3" w:rsidRDefault="005C5E48" w:rsidP="005B5FD7">
            <w:pPr>
              <w:rPr>
                <w:rFonts w:cs="Calibri"/>
                <w:b/>
                <w:color w:val="000000"/>
              </w:rPr>
            </w:pPr>
            <w:r w:rsidRPr="00C062D3">
              <w:rPr>
                <w:rFonts w:cs="Calibri"/>
                <w:b/>
                <w:color w:val="000000"/>
              </w:rPr>
              <w:t>Imię</w:t>
            </w:r>
          </w:p>
        </w:tc>
        <w:tc>
          <w:tcPr>
            <w:tcW w:w="5249" w:type="dxa"/>
            <w:tcBorders>
              <w:top w:val="single" w:sz="4" w:space="0" w:color="auto"/>
              <w:left w:val="nil"/>
              <w:bottom w:val="single" w:sz="4" w:space="0" w:color="auto"/>
              <w:right w:val="single" w:sz="4" w:space="0" w:color="auto"/>
            </w:tcBorders>
            <w:shd w:val="clear" w:color="auto" w:fill="auto"/>
            <w:vAlign w:val="bottom"/>
          </w:tcPr>
          <w:p w14:paraId="010BEBFC" w14:textId="77777777" w:rsidR="005C5E48" w:rsidRPr="00C062D3" w:rsidRDefault="005C5E48" w:rsidP="005B5FD7">
            <w:pPr>
              <w:rPr>
                <w:rFonts w:cs="Calibri"/>
                <w:color w:val="000000"/>
              </w:rPr>
            </w:pPr>
          </w:p>
        </w:tc>
      </w:tr>
      <w:tr w:rsidR="005C5E48" w:rsidRPr="00C062D3" w14:paraId="16445BB8" w14:textId="77777777" w:rsidTr="00FE5523">
        <w:trPr>
          <w:trHeight w:val="284"/>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E1E2A64" w14:textId="77777777" w:rsidR="005C5E48" w:rsidRPr="00C062D3" w:rsidRDefault="005C5E48" w:rsidP="005B5FD7">
            <w:pPr>
              <w:rPr>
                <w:rFonts w:cs="Calibri"/>
                <w:color w:val="000000"/>
              </w:rPr>
            </w:pP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164D2056" w14:textId="77777777" w:rsidR="005C5E48" w:rsidRPr="00C062D3" w:rsidRDefault="005C5E48" w:rsidP="005B5FD7">
            <w:pPr>
              <w:rPr>
                <w:rFonts w:cs="Calibri"/>
                <w:b/>
                <w:color w:val="000000"/>
              </w:rPr>
            </w:pPr>
            <w:r w:rsidRPr="00C062D3">
              <w:rPr>
                <w:rFonts w:cs="Calibri"/>
                <w:b/>
                <w:color w:val="000000"/>
              </w:rPr>
              <w:t>Nazwisko</w:t>
            </w:r>
          </w:p>
        </w:tc>
        <w:tc>
          <w:tcPr>
            <w:tcW w:w="5249" w:type="dxa"/>
            <w:tcBorders>
              <w:top w:val="single" w:sz="4" w:space="0" w:color="auto"/>
              <w:left w:val="nil"/>
              <w:bottom w:val="single" w:sz="4" w:space="0" w:color="auto"/>
              <w:right w:val="single" w:sz="4" w:space="0" w:color="auto"/>
            </w:tcBorders>
            <w:shd w:val="clear" w:color="auto" w:fill="auto"/>
            <w:vAlign w:val="bottom"/>
          </w:tcPr>
          <w:p w14:paraId="27DE4D33" w14:textId="77777777" w:rsidR="005C5E48" w:rsidRPr="00C062D3" w:rsidRDefault="005C5E48" w:rsidP="005B5FD7">
            <w:pPr>
              <w:rPr>
                <w:rFonts w:cs="Calibri"/>
                <w:color w:val="000000"/>
              </w:rPr>
            </w:pPr>
          </w:p>
        </w:tc>
      </w:tr>
      <w:tr w:rsidR="005C5E48" w:rsidRPr="00C062D3" w14:paraId="372A2548" w14:textId="77777777" w:rsidTr="00FE5523">
        <w:trPr>
          <w:trHeight w:val="284"/>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577F728A" w14:textId="77777777" w:rsidR="005C5E48" w:rsidRPr="00C062D3" w:rsidRDefault="005C5E48" w:rsidP="005B5FD7">
            <w:pPr>
              <w:rPr>
                <w:rFonts w:cs="Calibri"/>
                <w:color w:val="000000"/>
              </w:rPr>
            </w:pP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4F5A0A06" w14:textId="77777777" w:rsidR="005C5E48" w:rsidRPr="00C062D3" w:rsidRDefault="005C5E48" w:rsidP="005B5FD7">
            <w:pPr>
              <w:rPr>
                <w:rFonts w:cs="Calibri"/>
                <w:b/>
                <w:color w:val="000000"/>
              </w:rPr>
            </w:pPr>
            <w:r w:rsidRPr="00C062D3">
              <w:rPr>
                <w:rFonts w:cs="Calibri"/>
                <w:b/>
                <w:color w:val="000000"/>
              </w:rPr>
              <w:t>PESEL</w:t>
            </w:r>
          </w:p>
        </w:tc>
        <w:tc>
          <w:tcPr>
            <w:tcW w:w="5249" w:type="dxa"/>
            <w:tcBorders>
              <w:top w:val="single" w:sz="4" w:space="0" w:color="auto"/>
              <w:left w:val="nil"/>
              <w:bottom w:val="single" w:sz="4" w:space="0" w:color="auto"/>
              <w:right w:val="single" w:sz="4" w:space="0" w:color="auto"/>
            </w:tcBorders>
            <w:shd w:val="clear" w:color="auto" w:fill="auto"/>
            <w:vAlign w:val="bottom"/>
          </w:tcPr>
          <w:p w14:paraId="4C3F659D" w14:textId="77777777" w:rsidR="005C5E48" w:rsidRPr="00C062D3" w:rsidRDefault="005C5E48" w:rsidP="005B5FD7">
            <w:pPr>
              <w:rPr>
                <w:rFonts w:cs="Calibri"/>
                <w:color w:val="000000"/>
              </w:rPr>
            </w:pPr>
          </w:p>
        </w:tc>
      </w:tr>
      <w:tr w:rsidR="005C5E48" w:rsidRPr="00C062D3" w14:paraId="7797EB37" w14:textId="77777777" w:rsidTr="00FE5523">
        <w:trPr>
          <w:trHeight w:val="284"/>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6E50E8D" w14:textId="77777777" w:rsidR="005C5E48" w:rsidRPr="00C062D3" w:rsidRDefault="005C5E48" w:rsidP="005B5FD7">
            <w:pPr>
              <w:rPr>
                <w:rFonts w:cs="Calibri"/>
                <w:color w:val="000000"/>
              </w:rPr>
            </w:pP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7C6C176D" w14:textId="77777777" w:rsidR="005C5E48" w:rsidRPr="00C062D3" w:rsidRDefault="005C5E48" w:rsidP="005B5FD7">
            <w:pPr>
              <w:rPr>
                <w:rFonts w:cs="Calibri"/>
                <w:b/>
                <w:color w:val="000000"/>
              </w:rPr>
            </w:pPr>
            <w:r w:rsidRPr="00C062D3">
              <w:rPr>
                <w:rFonts w:cs="Calibri"/>
                <w:b/>
                <w:color w:val="000000"/>
              </w:rPr>
              <w:t>Data urodzenia</w:t>
            </w:r>
          </w:p>
        </w:tc>
        <w:tc>
          <w:tcPr>
            <w:tcW w:w="5249" w:type="dxa"/>
            <w:tcBorders>
              <w:top w:val="single" w:sz="4" w:space="0" w:color="auto"/>
              <w:left w:val="nil"/>
              <w:bottom w:val="single" w:sz="4" w:space="0" w:color="auto"/>
              <w:right w:val="single" w:sz="4" w:space="0" w:color="auto"/>
            </w:tcBorders>
            <w:shd w:val="clear" w:color="auto" w:fill="auto"/>
            <w:vAlign w:val="bottom"/>
          </w:tcPr>
          <w:p w14:paraId="59CBB97E" w14:textId="77777777" w:rsidR="005C5E48" w:rsidRPr="00C062D3" w:rsidRDefault="005C5E48" w:rsidP="005B5FD7">
            <w:pPr>
              <w:rPr>
                <w:rFonts w:cs="Calibri"/>
                <w:color w:val="000000"/>
              </w:rPr>
            </w:pPr>
          </w:p>
        </w:tc>
      </w:tr>
      <w:tr w:rsidR="005C5E48" w:rsidRPr="00C062D3" w14:paraId="7E9F2B3C" w14:textId="77777777" w:rsidTr="00FE5523">
        <w:trPr>
          <w:trHeight w:val="284"/>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1A279205" w14:textId="77777777" w:rsidR="005C5E48" w:rsidRPr="00C062D3" w:rsidRDefault="005C5E48" w:rsidP="005B5FD7">
            <w:pPr>
              <w:rPr>
                <w:rFonts w:cs="Calibri"/>
                <w:color w:val="000000"/>
              </w:rPr>
            </w:pP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7B19992A" w14:textId="77777777" w:rsidR="005C5E48" w:rsidRPr="00C062D3" w:rsidRDefault="005C5E48" w:rsidP="005B5FD7">
            <w:pPr>
              <w:rPr>
                <w:rFonts w:cs="Calibri"/>
                <w:b/>
                <w:color w:val="000000"/>
              </w:rPr>
            </w:pPr>
            <w:r w:rsidRPr="00C062D3">
              <w:rPr>
                <w:rFonts w:cs="Calibri"/>
                <w:b/>
                <w:color w:val="000000"/>
              </w:rPr>
              <w:t>Kraj</w:t>
            </w:r>
          </w:p>
        </w:tc>
        <w:tc>
          <w:tcPr>
            <w:tcW w:w="5249" w:type="dxa"/>
            <w:tcBorders>
              <w:top w:val="single" w:sz="4" w:space="0" w:color="auto"/>
              <w:left w:val="nil"/>
              <w:bottom w:val="single" w:sz="4" w:space="0" w:color="auto"/>
              <w:right w:val="single" w:sz="4" w:space="0" w:color="auto"/>
            </w:tcBorders>
            <w:shd w:val="clear" w:color="auto" w:fill="auto"/>
            <w:vAlign w:val="bottom"/>
          </w:tcPr>
          <w:p w14:paraId="2015C7D0" w14:textId="77777777" w:rsidR="005C5E48" w:rsidRPr="00C062D3" w:rsidRDefault="005C5E48" w:rsidP="005B5FD7">
            <w:pPr>
              <w:rPr>
                <w:rFonts w:cs="Calibri"/>
                <w:color w:val="000000"/>
              </w:rPr>
            </w:pPr>
          </w:p>
        </w:tc>
      </w:tr>
      <w:tr w:rsidR="005C5E48" w:rsidRPr="00C062D3" w14:paraId="0709F08D" w14:textId="77777777" w:rsidTr="00FE5523">
        <w:trPr>
          <w:trHeight w:val="284"/>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3B4A913C" w14:textId="77777777" w:rsidR="005C5E48" w:rsidRPr="00C062D3" w:rsidRDefault="005C5E48" w:rsidP="005B5FD7">
            <w:pPr>
              <w:rPr>
                <w:rFonts w:cs="Calibri"/>
                <w:color w:val="000000"/>
              </w:rPr>
            </w:pP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36B28F20" w14:textId="77777777" w:rsidR="005C5E48" w:rsidRPr="00C062D3" w:rsidRDefault="005C5E48" w:rsidP="005B5FD7">
            <w:pPr>
              <w:rPr>
                <w:rFonts w:cs="Calibri"/>
                <w:b/>
                <w:color w:val="000000"/>
              </w:rPr>
            </w:pPr>
            <w:r w:rsidRPr="00C062D3">
              <w:rPr>
                <w:rFonts w:cs="Calibri"/>
                <w:b/>
                <w:color w:val="000000"/>
              </w:rPr>
              <w:t>Płeć</w:t>
            </w:r>
          </w:p>
        </w:tc>
        <w:tc>
          <w:tcPr>
            <w:tcW w:w="5249" w:type="dxa"/>
            <w:tcBorders>
              <w:top w:val="single" w:sz="4" w:space="0" w:color="auto"/>
              <w:left w:val="nil"/>
              <w:bottom w:val="single" w:sz="4" w:space="0" w:color="auto"/>
              <w:right w:val="single" w:sz="4" w:space="0" w:color="auto"/>
            </w:tcBorders>
            <w:shd w:val="clear" w:color="auto" w:fill="auto"/>
            <w:vAlign w:val="bottom"/>
          </w:tcPr>
          <w:p w14:paraId="7B29A0C7" w14:textId="77777777" w:rsidR="005C5E48" w:rsidRPr="00C062D3" w:rsidRDefault="005C5E48" w:rsidP="005B5FD7">
            <w:pPr>
              <w:rPr>
                <w:rFonts w:cs="Calibri"/>
                <w:color w:val="000000"/>
              </w:rPr>
            </w:pPr>
          </w:p>
        </w:tc>
      </w:tr>
      <w:tr w:rsidR="005C5E48" w:rsidRPr="00C062D3" w14:paraId="2E5AD1FE" w14:textId="77777777" w:rsidTr="00FE5523">
        <w:trPr>
          <w:trHeight w:val="284"/>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235E073F" w14:textId="77777777" w:rsidR="005C5E48" w:rsidRPr="00C062D3" w:rsidRDefault="005C5E48" w:rsidP="005B5FD7">
            <w:pPr>
              <w:rPr>
                <w:rFonts w:cs="Calibri"/>
                <w:color w:val="000000"/>
              </w:rPr>
            </w:pP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6948D44D" w14:textId="77777777" w:rsidR="005C5E48" w:rsidRPr="00C062D3" w:rsidRDefault="005C5E48" w:rsidP="005B5FD7">
            <w:pPr>
              <w:rPr>
                <w:rFonts w:cs="Calibri"/>
                <w:b/>
                <w:color w:val="000000"/>
              </w:rPr>
            </w:pPr>
            <w:r w:rsidRPr="00C062D3">
              <w:rPr>
                <w:rFonts w:cs="Calibri"/>
                <w:b/>
                <w:color w:val="000000"/>
              </w:rPr>
              <w:t>Wiek w chwili przystąpienia do projektu</w:t>
            </w:r>
          </w:p>
        </w:tc>
        <w:tc>
          <w:tcPr>
            <w:tcW w:w="5249" w:type="dxa"/>
            <w:tcBorders>
              <w:top w:val="single" w:sz="4" w:space="0" w:color="auto"/>
              <w:left w:val="nil"/>
              <w:bottom w:val="single" w:sz="4" w:space="0" w:color="auto"/>
              <w:right w:val="single" w:sz="4" w:space="0" w:color="auto"/>
            </w:tcBorders>
            <w:shd w:val="clear" w:color="auto" w:fill="auto"/>
            <w:vAlign w:val="bottom"/>
          </w:tcPr>
          <w:p w14:paraId="2A0574B3" w14:textId="77777777" w:rsidR="005C5E48" w:rsidRPr="00C062D3" w:rsidRDefault="005C5E48" w:rsidP="005B5FD7">
            <w:pPr>
              <w:rPr>
                <w:rFonts w:cs="Calibri"/>
                <w:color w:val="000000"/>
              </w:rPr>
            </w:pPr>
          </w:p>
        </w:tc>
      </w:tr>
      <w:tr w:rsidR="005C5E48" w:rsidRPr="00C062D3" w14:paraId="71A6CAF1" w14:textId="77777777" w:rsidTr="00FE5523">
        <w:trPr>
          <w:trHeight w:val="30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D36C461" w14:textId="77777777" w:rsidR="005C5E48" w:rsidRPr="00C062D3" w:rsidRDefault="005C5E48" w:rsidP="005B5FD7">
            <w:pPr>
              <w:rPr>
                <w:rFonts w:cs="Calibri"/>
                <w:color w:val="00000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918A589" w14:textId="77777777" w:rsidR="005C5E48" w:rsidRPr="00C062D3" w:rsidRDefault="005C5E48" w:rsidP="005B5FD7">
            <w:pPr>
              <w:rPr>
                <w:rFonts w:cs="Calibri"/>
                <w:b/>
                <w:color w:val="000000"/>
              </w:rPr>
            </w:pPr>
            <w:r w:rsidRPr="00C062D3">
              <w:rPr>
                <w:rFonts w:cs="Calibri"/>
                <w:b/>
                <w:color w:val="000000"/>
              </w:rPr>
              <w:t>Wykształcenie</w:t>
            </w:r>
          </w:p>
        </w:tc>
        <w:tc>
          <w:tcPr>
            <w:tcW w:w="5249" w:type="dxa"/>
            <w:tcBorders>
              <w:top w:val="single" w:sz="4" w:space="0" w:color="auto"/>
              <w:left w:val="nil"/>
              <w:bottom w:val="single" w:sz="4" w:space="0" w:color="auto"/>
              <w:right w:val="single" w:sz="4" w:space="0" w:color="auto"/>
            </w:tcBorders>
            <w:shd w:val="clear" w:color="auto" w:fill="auto"/>
            <w:vAlign w:val="center"/>
          </w:tcPr>
          <w:p w14:paraId="719372FA" w14:textId="77777777" w:rsidR="005C5E48" w:rsidRPr="00C062D3" w:rsidRDefault="005C5E48" w:rsidP="005B5FD7">
            <w:pPr>
              <w:spacing w:after="0" w:line="240" w:lineRule="auto"/>
              <w:rPr>
                <w:rFonts w:cs="Calibri"/>
              </w:rPr>
            </w:pPr>
            <w:r w:rsidRPr="00C062D3">
              <w:rPr>
                <w:rFonts w:cs="Calibri"/>
              </w:rPr>
              <w:t xml:space="preserve">niższe niż podstawowe </w:t>
            </w:r>
            <w:r w:rsidRPr="00C062D3">
              <w:rPr>
                <w:rFonts w:cs="Calibri"/>
              </w:rPr>
              <w:sym w:font="Symbol" w:char="F0F0"/>
            </w:r>
          </w:p>
          <w:p w14:paraId="40AEC47A" w14:textId="77777777" w:rsidR="005C5E48" w:rsidRPr="00C062D3" w:rsidRDefault="005C5E48" w:rsidP="005B5FD7">
            <w:pPr>
              <w:spacing w:after="0" w:line="240" w:lineRule="auto"/>
              <w:rPr>
                <w:rFonts w:cs="Calibri"/>
              </w:rPr>
            </w:pPr>
            <w:r w:rsidRPr="00C062D3">
              <w:rPr>
                <w:rFonts w:cs="Calibri"/>
              </w:rPr>
              <w:t xml:space="preserve">podstawowe  </w:t>
            </w:r>
            <w:r w:rsidRPr="00C062D3">
              <w:rPr>
                <w:rFonts w:cs="Calibri"/>
              </w:rPr>
              <w:sym w:font="Symbol" w:char="F0F0"/>
            </w:r>
          </w:p>
          <w:p w14:paraId="0BB44647" w14:textId="77777777" w:rsidR="005C5E48" w:rsidRPr="00C062D3" w:rsidRDefault="005C5E48" w:rsidP="005B5FD7">
            <w:pPr>
              <w:spacing w:after="0" w:line="240" w:lineRule="auto"/>
              <w:rPr>
                <w:rFonts w:cs="Calibri"/>
              </w:rPr>
            </w:pPr>
            <w:r w:rsidRPr="00C062D3">
              <w:rPr>
                <w:rFonts w:cs="Calibri"/>
              </w:rPr>
              <w:t xml:space="preserve">gimnazjalne  </w:t>
            </w:r>
            <w:r w:rsidRPr="00C062D3">
              <w:rPr>
                <w:rFonts w:cs="Calibri"/>
              </w:rPr>
              <w:sym w:font="Symbol" w:char="F0F0"/>
            </w:r>
          </w:p>
          <w:p w14:paraId="1DF8CFFC" w14:textId="77777777" w:rsidR="005C5E48" w:rsidRPr="00C062D3" w:rsidRDefault="005C5E48" w:rsidP="005B5FD7">
            <w:pPr>
              <w:spacing w:after="0" w:line="240" w:lineRule="auto"/>
              <w:rPr>
                <w:rFonts w:cs="Calibri"/>
              </w:rPr>
            </w:pPr>
            <w:r w:rsidRPr="00C062D3">
              <w:rPr>
                <w:rFonts w:cs="Calibri"/>
              </w:rPr>
              <w:t xml:space="preserve">ponadgimnazjalne  </w:t>
            </w:r>
            <w:r w:rsidRPr="00C062D3">
              <w:rPr>
                <w:rFonts w:cs="Calibri"/>
              </w:rPr>
              <w:sym w:font="Symbol" w:char="F0F0"/>
            </w:r>
          </w:p>
          <w:p w14:paraId="6D4FC73E" w14:textId="77777777" w:rsidR="005C5E48" w:rsidRPr="00C062D3" w:rsidRDefault="005C5E48" w:rsidP="005B5FD7">
            <w:pPr>
              <w:spacing w:after="0" w:line="240" w:lineRule="auto"/>
              <w:rPr>
                <w:rFonts w:cs="Calibri"/>
              </w:rPr>
            </w:pPr>
            <w:r w:rsidRPr="00C062D3">
              <w:rPr>
                <w:rFonts w:cs="Calibri"/>
              </w:rPr>
              <w:t xml:space="preserve">policealne  </w:t>
            </w:r>
            <w:r w:rsidRPr="00C062D3">
              <w:rPr>
                <w:rFonts w:cs="Calibri"/>
              </w:rPr>
              <w:sym w:font="Symbol" w:char="F0F0"/>
            </w:r>
          </w:p>
          <w:p w14:paraId="289B876B" w14:textId="77777777" w:rsidR="005C5E48" w:rsidRPr="00C062D3" w:rsidRDefault="005C5E48" w:rsidP="005B5FD7">
            <w:pPr>
              <w:spacing w:after="0" w:line="240" w:lineRule="auto"/>
              <w:rPr>
                <w:rFonts w:cs="Calibri"/>
                <w:b/>
              </w:rPr>
            </w:pPr>
            <w:r w:rsidRPr="00C062D3">
              <w:rPr>
                <w:rFonts w:cs="Calibri"/>
              </w:rPr>
              <w:t xml:space="preserve">wyższe  </w:t>
            </w:r>
            <w:r w:rsidRPr="00C062D3">
              <w:rPr>
                <w:rFonts w:cs="Calibri"/>
              </w:rPr>
              <w:sym w:font="Symbol" w:char="F0F0"/>
            </w:r>
          </w:p>
        </w:tc>
      </w:tr>
      <w:tr w:rsidR="005C5E48" w:rsidRPr="00C062D3" w14:paraId="657A65F5" w14:textId="77777777" w:rsidTr="00FE5523">
        <w:trPr>
          <w:trHeight w:val="606"/>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6C46CCC" w14:textId="77777777" w:rsidR="005C5E48" w:rsidRDefault="005C5E48" w:rsidP="005B5FD7">
            <w:pPr>
              <w:jc w:val="center"/>
              <w:rPr>
                <w:rFonts w:cs="Calibri"/>
                <w:b/>
                <w:color w:val="000000"/>
              </w:rPr>
            </w:pPr>
            <w:r>
              <w:rPr>
                <w:rFonts w:cs="Calibri"/>
                <w:b/>
                <w:color w:val="000000"/>
              </w:rPr>
              <w:lastRenderedPageBreak/>
              <w:t>MIEJSCE ZAMIESZKANIA/</w:t>
            </w:r>
          </w:p>
          <w:p w14:paraId="588EA1A7" w14:textId="77777777" w:rsidR="005C5E48" w:rsidRDefault="005C5E48" w:rsidP="005B5FD7">
            <w:pPr>
              <w:jc w:val="center"/>
              <w:rPr>
                <w:rFonts w:cs="Calibri"/>
                <w:b/>
                <w:color w:val="000000"/>
              </w:rPr>
            </w:pPr>
            <w:r w:rsidRPr="00C062D3">
              <w:rPr>
                <w:rFonts w:cs="Calibri"/>
                <w:b/>
                <w:color w:val="000000"/>
              </w:rPr>
              <w:t>DANE KONTAKTOWE UCZESTNIKA</w:t>
            </w:r>
          </w:p>
          <w:p w14:paraId="72DC71CF" w14:textId="77777777" w:rsidR="005C5E48" w:rsidRPr="00677A54" w:rsidRDefault="005C5E48" w:rsidP="00A5609E">
            <w:pPr>
              <w:spacing w:after="0" w:line="240" w:lineRule="auto"/>
              <w:jc w:val="center"/>
              <w:rPr>
                <w:rFonts w:cs="Calibri"/>
                <w:bCs/>
                <w:color w:val="000000"/>
              </w:rPr>
            </w:pPr>
            <w:r>
              <w:rPr>
                <w:rFonts w:cs="Calibri"/>
                <w:bCs/>
                <w:i/>
                <w:color w:val="000000"/>
              </w:rPr>
              <w:t>N</w:t>
            </w:r>
            <w:r w:rsidRPr="00677A54">
              <w:rPr>
                <w:rFonts w:cs="Calibri"/>
                <w:bCs/>
                <w:i/>
                <w:color w:val="000000"/>
              </w:rPr>
              <w:t>ależy podać adres zamieszkania, który umożliwi również dotarcie do  uczestnika projektu w przypadku kiedy zostanie on wylosowany do udziału w badaniu ewaluacyjnym</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0E0712DB" w14:textId="77777777" w:rsidR="005C5E48" w:rsidRPr="00C062D3" w:rsidRDefault="005C5E48" w:rsidP="005B5FD7">
            <w:pPr>
              <w:rPr>
                <w:rFonts w:cs="Calibri"/>
                <w:b/>
                <w:color w:val="000000"/>
              </w:rPr>
            </w:pPr>
            <w:r w:rsidRPr="00C062D3">
              <w:rPr>
                <w:rFonts w:cs="Calibri"/>
                <w:b/>
                <w:color w:val="000000"/>
              </w:rPr>
              <w:t>Województwo</w:t>
            </w:r>
          </w:p>
        </w:tc>
        <w:tc>
          <w:tcPr>
            <w:tcW w:w="5249" w:type="dxa"/>
            <w:tcBorders>
              <w:top w:val="single" w:sz="4" w:space="0" w:color="auto"/>
              <w:left w:val="nil"/>
              <w:bottom w:val="single" w:sz="4" w:space="0" w:color="auto"/>
              <w:right w:val="single" w:sz="4" w:space="0" w:color="auto"/>
            </w:tcBorders>
            <w:shd w:val="clear" w:color="auto" w:fill="auto"/>
            <w:vAlign w:val="center"/>
          </w:tcPr>
          <w:p w14:paraId="406B0A64" w14:textId="77777777" w:rsidR="005C5E48" w:rsidRPr="00C062D3" w:rsidRDefault="005C5E48" w:rsidP="005B5FD7">
            <w:pPr>
              <w:rPr>
                <w:rFonts w:cs="Calibri"/>
                <w:b/>
              </w:rPr>
            </w:pPr>
          </w:p>
        </w:tc>
      </w:tr>
      <w:tr w:rsidR="005C5E48" w:rsidRPr="00C062D3" w14:paraId="17DD4824" w14:textId="77777777" w:rsidTr="00FE5523">
        <w:trPr>
          <w:trHeight w:val="607"/>
          <w:jc w:val="center"/>
        </w:trPr>
        <w:tc>
          <w:tcPr>
            <w:tcW w:w="2405" w:type="dxa"/>
            <w:vMerge/>
            <w:tcBorders>
              <w:top w:val="single" w:sz="4" w:space="0" w:color="auto"/>
              <w:left w:val="single" w:sz="4" w:space="0" w:color="auto"/>
              <w:bottom w:val="single" w:sz="4" w:space="0" w:color="000000"/>
              <w:right w:val="single" w:sz="4" w:space="0" w:color="auto"/>
            </w:tcBorders>
            <w:vAlign w:val="center"/>
            <w:hideMark/>
          </w:tcPr>
          <w:p w14:paraId="23A65AB9" w14:textId="77777777" w:rsidR="005C5E48" w:rsidRPr="00C062D3" w:rsidRDefault="005C5E48" w:rsidP="005B5FD7">
            <w:pPr>
              <w:rPr>
                <w:rFonts w:cs="Calibri"/>
                <w:color w:val="000000"/>
              </w:rPr>
            </w:pP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3FF32234" w14:textId="77777777" w:rsidR="005C5E48" w:rsidRPr="00C062D3" w:rsidRDefault="005C5E48" w:rsidP="005B5FD7">
            <w:pPr>
              <w:rPr>
                <w:rFonts w:cs="Calibri"/>
                <w:b/>
                <w:color w:val="000000"/>
              </w:rPr>
            </w:pPr>
            <w:r w:rsidRPr="00C062D3">
              <w:rPr>
                <w:rFonts w:cs="Calibri"/>
                <w:b/>
                <w:color w:val="000000"/>
              </w:rPr>
              <w:t>Powiat</w:t>
            </w:r>
          </w:p>
        </w:tc>
        <w:tc>
          <w:tcPr>
            <w:tcW w:w="5249" w:type="dxa"/>
            <w:tcBorders>
              <w:top w:val="single" w:sz="4" w:space="0" w:color="auto"/>
              <w:left w:val="nil"/>
              <w:bottom w:val="single" w:sz="4" w:space="0" w:color="auto"/>
              <w:right w:val="single" w:sz="4" w:space="0" w:color="auto"/>
            </w:tcBorders>
            <w:shd w:val="clear" w:color="auto" w:fill="auto"/>
            <w:vAlign w:val="center"/>
          </w:tcPr>
          <w:p w14:paraId="6D740B2A" w14:textId="77777777" w:rsidR="005C5E48" w:rsidRPr="00C062D3" w:rsidRDefault="005C5E48" w:rsidP="005B5FD7">
            <w:pPr>
              <w:rPr>
                <w:rFonts w:cs="Calibri"/>
                <w:b/>
              </w:rPr>
            </w:pPr>
          </w:p>
        </w:tc>
      </w:tr>
      <w:tr w:rsidR="005C5E48" w:rsidRPr="00C062D3" w14:paraId="71397EAB" w14:textId="77777777" w:rsidTr="00FE5523">
        <w:trPr>
          <w:trHeight w:val="607"/>
          <w:jc w:val="center"/>
        </w:trPr>
        <w:tc>
          <w:tcPr>
            <w:tcW w:w="2405" w:type="dxa"/>
            <w:vMerge/>
            <w:tcBorders>
              <w:top w:val="nil"/>
              <w:left w:val="single" w:sz="4" w:space="0" w:color="auto"/>
              <w:bottom w:val="single" w:sz="4" w:space="0" w:color="000000"/>
              <w:right w:val="single" w:sz="4" w:space="0" w:color="auto"/>
            </w:tcBorders>
            <w:vAlign w:val="center"/>
            <w:hideMark/>
          </w:tcPr>
          <w:p w14:paraId="1F25468D" w14:textId="77777777" w:rsidR="005C5E48" w:rsidRPr="00C062D3" w:rsidRDefault="005C5E48" w:rsidP="005B5FD7">
            <w:pPr>
              <w:rPr>
                <w:rFonts w:cs="Calibri"/>
                <w:color w:val="000000"/>
              </w:rPr>
            </w:pPr>
          </w:p>
        </w:tc>
        <w:tc>
          <w:tcPr>
            <w:tcW w:w="2552" w:type="dxa"/>
            <w:tcBorders>
              <w:top w:val="nil"/>
              <w:left w:val="nil"/>
              <w:bottom w:val="single" w:sz="4" w:space="0" w:color="auto"/>
              <w:right w:val="single" w:sz="4" w:space="0" w:color="auto"/>
            </w:tcBorders>
            <w:shd w:val="clear" w:color="auto" w:fill="auto"/>
            <w:vAlign w:val="bottom"/>
            <w:hideMark/>
          </w:tcPr>
          <w:p w14:paraId="74104EE9" w14:textId="77777777" w:rsidR="005C5E48" w:rsidRPr="00C062D3" w:rsidRDefault="005C5E48" w:rsidP="005B5FD7">
            <w:pPr>
              <w:rPr>
                <w:rFonts w:cs="Calibri"/>
                <w:b/>
                <w:color w:val="000000"/>
              </w:rPr>
            </w:pPr>
            <w:r w:rsidRPr="00C062D3">
              <w:rPr>
                <w:rFonts w:cs="Calibri"/>
                <w:b/>
                <w:color w:val="000000"/>
              </w:rPr>
              <w:t>Gmina</w:t>
            </w:r>
          </w:p>
        </w:tc>
        <w:tc>
          <w:tcPr>
            <w:tcW w:w="5249" w:type="dxa"/>
            <w:tcBorders>
              <w:top w:val="nil"/>
              <w:left w:val="nil"/>
              <w:bottom w:val="single" w:sz="4" w:space="0" w:color="auto"/>
              <w:right w:val="single" w:sz="4" w:space="0" w:color="auto"/>
            </w:tcBorders>
            <w:shd w:val="clear" w:color="auto" w:fill="auto"/>
            <w:vAlign w:val="center"/>
          </w:tcPr>
          <w:p w14:paraId="30B0299F" w14:textId="77777777" w:rsidR="005C5E48" w:rsidRPr="00C062D3" w:rsidRDefault="005C5E48" w:rsidP="005B5FD7">
            <w:pPr>
              <w:rPr>
                <w:rFonts w:cs="Calibri"/>
              </w:rPr>
            </w:pPr>
          </w:p>
        </w:tc>
      </w:tr>
      <w:tr w:rsidR="005C5E48" w:rsidRPr="00C062D3" w14:paraId="67712C45" w14:textId="77777777" w:rsidTr="00FE5523">
        <w:trPr>
          <w:trHeight w:val="607"/>
          <w:jc w:val="center"/>
        </w:trPr>
        <w:tc>
          <w:tcPr>
            <w:tcW w:w="2405" w:type="dxa"/>
            <w:vMerge/>
            <w:tcBorders>
              <w:top w:val="nil"/>
              <w:left w:val="single" w:sz="4" w:space="0" w:color="auto"/>
              <w:bottom w:val="single" w:sz="4" w:space="0" w:color="000000"/>
              <w:right w:val="single" w:sz="4" w:space="0" w:color="auto"/>
            </w:tcBorders>
            <w:vAlign w:val="center"/>
            <w:hideMark/>
          </w:tcPr>
          <w:p w14:paraId="45BD5205" w14:textId="77777777" w:rsidR="005C5E48" w:rsidRPr="00C062D3" w:rsidRDefault="005C5E48" w:rsidP="005B5FD7">
            <w:pPr>
              <w:rPr>
                <w:rFonts w:cs="Calibri"/>
                <w:color w:val="000000"/>
              </w:rPr>
            </w:pPr>
          </w:p>
        </w:tc>
        <w:tc>
          <w:tcPr>
            <w:tcW w:w="2552" w:type="dxa"/>
            <w:tcBorders>
              <w:top w:val="nil"/>
              <w:left w:val="nil"/>
              <w:bottom w:val="single" w:sz="4" w:space="0" w:color="auto"/>
              <w:right w:val="single" w:sz="4" w:space="0" w:color="auto"/>
            </w:tcBorders>
            <w:shd w:val="clear" w:color="auto" w:fill="auto"/>
            <w:vAlign w:val="bottom"/>
            <w:hideMark/>
          </w:tcPr>
          <w:p w14:paraId="0B0052E0" w14:textId="77777777" w:rsidR="005C5E48" w:rsidRPr="00C062D3" w:rsidRDefault="005C5E48" w:rsidP="005B5FD7">
            <w:pPr>
              <w:rPr>
                <w:rFonts w:cs="Calibri"/>
                <w:b/>
                <w:color w:val="000000"/>
              </w:rPr>
            </w:pPr>
            <w:r w:rsidRPr="00C062D3">
              <w:rPr>
                <w:rFonts w:cs="Calibri"/>
                <w:b/>
                <w:color w:val="000000"/>
              </w:rPr>
              <w:t>Miejscowość</w:t>
            </w:r>
          </w:p>
        </w:tc>
        <w:tc>
          <w:tcPr>
            <w:tcW w:w="5249" w:type="dxa"/>
            <w:tcBorders>
              <w:top w:val="nil"/>
              <w:left w:val="nil"/>
              <w:bottom w:val="single" w:sz="4" w:space="0" w:color="auto"/>
              <w:right w:val="single" w:sz="4" w:space="0" w:color="auto"/>
            </w:tcBorders>
            <w:shd w:val="clear" w:color="auto" w:fill="auto"/>
            <w:vAlign w:val="center"/>
          </w:tcPr>
          <w:p w14:paraId="267812AD" w14:textId="77777777" w:rsidR="005C5E48" w:rsidRPr="00C062D3" w:rsidRDefault="005C5E48" w:rsidP="005B5FD7">
            <w:pPr>
              <w:rPr>
                <w:rFonts w:cs="Calibri"/>
                <w:b/>
              </w:rPr>
            </w:pPr>
          </w:p>
        </w:tc>
      </w:tr>
      <w:tr w:rsidR="005C5E48" w:rsidRPr="00C062D3" w14:paraId="03F800EE" w14:textId="77777777" w:rsidTr="00FE5523">
        <w:trPr>
          <w:trHeight w:val="607"/>
          <w:jc w:val="center"/>
        </w:trPr>
        <w:tc>
          <w:tcPr>
            <w:tcW w:w="2405" w:type="dxa"/>
            <w:vMerge/>
            <w:tcBorders>
              <w:top w:val="nil"/>
              <w:left w:val="single" w:sz="4" w:space="0" w:color="auto"/>
              <w:bottom w:val="single" w:sz="4" w:space="0" w:color="000000"/>
              <w:right w:val="single" w:sz="4" w:space="0" w:color="auto"/>
            </w:tcBorders>
            <w:vAlign w:val="center"/>
            <w:hideMark/>
          </w:tcPr>
          <w:p w14:paraId="7BBC4075" w14:textId="77777777" w:rsidR="005C5E48" w:rsidRPr="00C062D3" w:rsidRDefault="005C5E48" w:rsidP="005B5FD7">
            <w:pPr>
              <w:rPr>
                <w:rFonts w:cs="Calibri"/>
                <w:color w:val="000000"/>
              </w:rPr>
            </w:pPr>
          </w:p>
        </w:tc>
        <w:tc>
          <w:tcPr>
            <w:tcW w:w="2552" w:type="dxa"/>
            <w:tcBorders>
              <w:top w:val="nil"/>
              <w:left w:val="nil"/>
              <w:bottom w:val="single" w:sz="4" w:space="0" w:color="auto"/>
              <w:right w:val="single" w:sz="4" w:space="0" w:color="auto"/>
            </w:tcBorders>
            <w:shd w:val="clear" w:color="auto" w:fill="auto"/>
            <w:vAlign w:val="bottom"/>
            <w:hideMark/>
          </w:tcPr>
          <w:p w14:paraId="0001D034" w14:textId="77777777" w:rsidR="005C5E48" w:rsidRPr="00C062D3" w:rsidRDefault="005C5E48" w:rsidP="005B5FD7">
            <w:pPr>
              <w:rPr>
                <w:rFonts w:cs="Calibri"/>
                <w:b/>
                <w:color w:val="000000"/>
              </w:rPr>
            </w:pPr>
            <w:r w:rsidRPr="00C062D3">
              <w:rPr>
                <w:rFonts w:cs="Calibri"/>
                <w:b/>
                <w:color w:val="000000"/>
              </w:rPr>
              <w:t>Ulica</w:t>
            </w:r>
          </w:p>
        </w:tc>
        <w:tc>
          <w:tcPr>
            <w:tcW w:w="5249" w:type="dxa"/>
            <w:tcBorders>
              <w:top w:val="nil"/>
              <w:left w:val="nil"/>
              <w:bottom w:val="single" w:sz="4" w:space="0" w:color="auto"/>
              <w:right w:val="single" w:sz="4" w:space="0" w:color="auto"/>
            </w:tcBorders>
            <w:shd w:val="clear" w:color="auto" w:fill="auto"/>
            <w:vAlign w:val="center"/>
          </w:tcPr>
          <w:p w14:paraId="609D0C91" w14:textId="77777777" w:rsidR="005C5E48" w:rsidRPr="00C062D3" w:rsidRDefault="005C5E48" w:rsidP="005B5FD7">
            <w:pPr>
              <w:rPr>
                <w:rFonts w:cs="Calibri"/>
                <w:b/>
              </w:rPr>
            </w:pPr>
          </w:p>
        </w:tc>
      </w:tr>
      <w:tr w:rsidR="005C5E48" w:rsidRPr="00C062D3" w14:paraId="5FC2F9C9" w14:textId="77777777" w:rsidTr="00FE5523">
        <w:trPr>
          <w:trHeight w:val="607"/>
          <w:jc w:val="center"/>
        </w:trPr>
        <w:tc>
          <w:tcPr>
            <w:tcW w:w="2405" w:type="dxa"/>
            <w:vMerge/>
            <w:tcBorders>
              <w:top w:val="nil"/>
              <w:left w:val="single" w:sz="4" w:space="0" w:color="auto"/>
              <w:bottom w:val="single" w:sz="4" w:space="0" w:color="000000"/>
              <w:right w:val="single" w:sz="4" w:space="0" w:color="auto"/>
            </w:tcBorders>
            <w:vAlign w:val="center"/>
            <w:hideMark/>
          </w:tcPr>
          <w:p w14:paraId="5C485B2A" w14:textId="77777777" w:rsidR="005C5E48" w:rsidRPr="00C062D3" w:rsidRDefault="005C5E48" w:rsidP="005B5FD7">
            <w:pPr>
              <w:rPr>
                <w:rFonts w:cs="Calibri"/>
                <w:color w:val="000000"/>
              </w:rPr>
            </w:pPr>
          </w:p>
        </w:tc>
        <w:tc>
          <w:tcPr>
            <w:tcW w:w="2552" w:type="dxa"/>
            <w:tcBorders>
              <w:top w:val="nil"/>
              <w:left w:val="nil"/>
              <w:bottom w:val="single" w:sz="4" w:space="0" w:color="auto"/>
              <w:right w:val="single" w:sz="4" w:space="0" w:color="auto"/>
            </w:tcBorders>
            <w:shd w:val="clear" w:color="auto" w:fill="auto"/>
            <w:vAlign w:val="bottom"/>
            <w:hideMark/>
          </w:tcPr>
          <w:p w14:paraId="5EDE36A5" w14:textId="77777777" w:rsidR="005C5E48" w:rsidRPr="00C062D3" w:rsidRDefault="005C5E48" w:rsidP="005B5FD7">
            <w:pPr>
              <w:rPr>
                <w:rFonts w:cs="Calibri"/>
                <w:b/>
                <w:color w:val="000000"/>
              </w:rPr>
            </w:pPr>
            <w:r w:rsidRPr="00C062D3">
              <w:rPr>
                <w:rFonts w:cs="Calibri"/>
                <w:b/>
                <w:color w:val="000000"/>
              </w:rPr>
              <w:t>Nr budynku</w:t>
            </w:r>
          </w:p>
        </w:tc>
        <w:tc>
          <w:tcPr>
            <w:tcW w:w="5249" w:type="dxa"/>
            <w:tcBorders>
              <w:top w:val="nil"/>
              <w:left w:val="nil"/>
              <w:bottom w:val="single" w:sz="4" w:space="0" w:color="auto"/>
              <w:right w:val="single" w:sz="4" w:space="0" w:color="auto"/>
            </w:tcBorders>
            <w:shd w:val="clear" w:color="auto" w:fill="auto"/>
            <w:vAlign w:val="bottom"/>
          </w:tcPr>
          <w:p w14:paraId="0DE3305C" w14:textId="77777777" w:rsidR="005C5E48" w:rsidRPr="00C062D3" w:rsidRDefault="005C5E48" w:rsidP="005B5FD7">
            <w:pPr>
              <w:rPr>
                <w:rFonts w:cs="Calibri"/>
                <w:color w:val="000000"/>
              </w:rPr>
            </w:pPr>
          </w:p>
        </w:tc>
      </w:tr>
      <w:tr w:rsidR="005C5E48" w:rsidRPr="00C062D3" w14:paraId="4F98F3F0" w14:textId="77777777" w:rsidTr="00FE5523">
        <w:trPr>
          <w:trHeight w:val="607"/>
          <w:jc w:val="center"/>
        </w:trPr>
        <w:tc>
          <w:tcPr>
            <w:tcW w:w="2405" w:type="dxa"/>
            <w:vMerge/>
            <w:tcBorders>
              <w:top w:val="nil"/>
              <w:left w:val="single" w:sz="4" w:space="0" w:color="auto"/>
              <w:bottom w:val="single" w:sz="4" w:space="0" w:color="000000"/>
              <w:right w:val="single" w:sz="4" w:space="0" w:color="auto"/>
            </w:tcBorders>
            <w:vAlign w:val="center"/>
            <w:hideMark/>
          </w:tcPr>
          <w:p w14:paraId="55F56EFB" w14:textId="77777777" w:rsidR="005C5E48" w:rsidRPr="00C062D3" w:rsidRDefault="005C5E48" w:rsidP="005B5FD7">
            <w:pPr>
              <w:rPr>
                <w:rFonts w:cs="Calibri"/>
                <w:color w:val="000000"/>
              </w:rPr>
            </w:pPr>
          </w:p>
        </w:tc>
        <w:tc>
          <w:tcPr>
            <w:tcW w:w="2552" w:type="dxa"/>
            <w:tcBorders>
              <w:top w:val="nil"/>
              <w:left w:val="nil"/>
              <w:bottom w:val="single" w:sz="4" w:space="0" w:color="auto"/>
              <w:right w:val="single" w:sz="4" w:space="0" w:color="auto"/>
            </w:tcBorders>
            <w:shd w:val="clear" w:color="auto" w:fill="auto"/>
            <w:vAlign w:val="bottom"/>
            <w:hideMark/>
          </w:tcPr>
          <w:p w14:paraId="43AF80A7" w14:textId="77777777" w:rsidR="005C5E48" w:rsidRPr="00C062D3" w:rsidRDefault="005C5E48" w:rsidP="005B5FD7">
            <w:pPr>
              <w:rPr>
                <w:rFonts w:cs="Calibri"/>
                <w:b/>
                <w:color w:val="000000"/>
              </w:rPr>
            </w:pPr>
            <w:r w:rsidRPr="00C062D3">
              <w:rPr>
                <w:rFonts w:cs="Calibri"/>
                <w:b/>
                <w:color w:val="000000"/>
              </w:rPr>
              <w:t>Nr lokalu</w:t>
            </w:r>
          </w:p>
        </w:tc>
        <w:tc>
          <w:tcPr>
            <w:tcW w:w="5249" w:type="dxa"/>
            <w:tcBorders>
              <w:top w:val="nil"/>
              <w:left w:val="nil"/>
              <w:bottom w:val="single" w:sz="4" w:space="0" w:color="auto"/>
              <w:right w:val="single" w:sz="4" w:space="0" w:color="auto"/>
            </w:tcBorders>
            <w:shd w:val="clear" w:color="auto" w:fill="auto"/>
            <w:vAlign w:val="bottom"/>
          </w:tcPr>
          <w:p w14:paraId="3EE76EF8" w14:textId="77777777" w:rsidR="005C5E48" w:rsidRPr="00C062D3" w:rsidRDefault="005C5E48" w:rsidP="005B5FD7">
            <w:pPr>
              <w:rPr>
                <w:rFonts w:cs="Calibri"/>
                <w:color w:val="000000"/>
              </w:rPr>
            </w:pPr>
          </w:p>
        </w:tc>
      </w:tr>
      <w:tr w:rsidR="005C5E48" w:rsidRPr="00C062D3" w14:paraId="33E4364D" w14:textId="77777777" w:rsidTr="00FE5523">
        <w:trPr>
          <w:trHeight w:val="607"/>
          <w:jc w:val="center"/>
        </w:trPr>
        <w:tc>
          <w:tcPr>
            <w:tcW w:w="2405" w:type="dxa"/>
            <w:vMerge/>
            <w:tcBorders>
              <w:top w:val="nil"/>
              <w:left w:val="single" w:sz="4" w:space="0" w:color="auto"/>
              <w:bottom w:val="single" w:sz="4" w:space="0" w:color="000000"/>
              <w:right w:val="single" w:sz="4" w:space="0" w:color="auto"/>
            </w:tcBorders>
            <w:vAlign w:val="center"/>
            <w:hideMark/>
          </w:tcPr>
          <w:p w14:paraId="39D321D8" w14:textId="77777777" w:rsidR="005C5E48" w:rsidRPr="00C062D3" w:rsidRDefault="005C5E48" w:rsidP="005B5FD7">
            <w:pPr>
              <w:rPr>
                <w:rFonts w:cs="Calibri"/>
                <w:color w:val="000000"/>
              </w:rPr>
            </w:pPr>
          </w:p>
        </w:tc>
        <w:tc>
          <w:tcPr>
            <w:tcW w:w="2552" w:type="dxa"/>
            <w:tcBorders>
              <w:top w:val="nil"/>
              <w:left w:val="nil"/>
              <w:bottom w:val="single" w:sz="4" w:space="0" w:color="auto"/>
              <w:right w:val="single" w:sz="4" w:space="0" w:color="auto"/>
            </w:tcBorders>
            <w:shd w:val="clear" w:color="auto" w:fill="auto"/>
            <w:vAlign w:val="bottom"/>
            <w:hideMark/>
          </w:tcPr>
          <w:p w14:paraId="73C62545" w14:textId="77777777" w:rsidR="005C5E48" w:rsidRPr="00C062D3" w:rsidRDefault="005C5E48" w:rsidP="005B5FD7">
            <w:pPr>
              <w:rPr>
                <w:rFonts w:cs="Calibri"/>
                <w:b/>
                <w:color w:val="000000"/>
              </w:rPr>
            </w:pPr>
            <w:r w:rsidRPr="00C062D3">
              <w:rPr>
                <w:rFonts w:cs="Calibri"/>
                <w:b/>
                <w:color w:val="000000"/>
              </w:rPr>
              <w:t>Kod pocztowy</w:t>
            </w:r>
          </w:p>
        </w:tc>
        <w:tc>
          <w:tcPr>
            <w:tcW w:w="5249" w:type="dxa"/>
            <w:tcBorders>
              <w:top w:val="nil"/>
              <w:left w:val="nil"/>
              <w:bottom w:val="single" w:sz="4" w:space="0" w:color="auto"/>
              <w:right w:val="single" w:sz="4" w:space="0" w:color="auto"/>
            </w:tcBorders>
            <w:shd w:val="clear" w:color="auto" w:fill="auto"/>
            <w:vAlign w:val="bottom"/>
          </w:tcPr>
          <w:p w14:paraId="1390C50D" w14:textId="77777777" w:rsidR="005C5E48" w:rsidRPr="00C062D3" w:rsidRDefault="005C5E48" w:rsidP="005B5FD7">
            <w:pPr>
              <w:rPr>
                <w:rFonts w:cs="Calibri"/>
                <w:color w:val="000000"/>
              </w:rPr>
            </w:pPr>
          </w:p>
        </w:tc>
      </w:tr>
      <w:tr w:rsidR="005C5E48" w:rsidRPr="00C062D3" w14:paraId="4830CBE8" w14:textId="77777777" w:rsidTr="00FE5523">
        <w:trPr>
          <w:trHeight w:val="607"/>
          <w:jc w:val="center"/>
        </w:trPr>
        <w:tc>
          <w:tcPr>
            <w:tcW w:w="2405" w:type="dxa"/>
            <w:vMerge/>
            <w:tcBorders>
              <w:top w:val="nil"/>
              <w:left w:val="single" w:sz="4" w:space="0" w:color="auto"/>
              <w:bottom w:val="single" w:sz="4" w:space="0" w:color="000000"/>
              <w:right w:val="single" w:sz="4" w:space="0" w:color="auto"/>
            </w:tcBorders>
            <w:vAlign w:val="center"/>
            <w:hideMark/>
          </w:tcPr>
          <w:p w14:paraId="5503F2C0" w14:textId="77777777" w:rsidR="005C5E48" w:rsidRPr="00C062D3" w:rsidRDefault="005C5E48" w:rsidP="005B5FD7">
            <w:pPr>
              <w:rPr>
                <w:rFonts w:cs="Calibri"/>
                <w:color w:val="000000"/>
              </w:rPr>
            </w:pPr>
          </w:p>
        </w:tc>
        <w:tc>
          <w:tcPr>
            <w:tcW w:w="2552" w:type="dxa"/>
            <w:tcBorders>
              <w:top w:val="nil"/>
              <w:left w:val="nil"/>
              <w:bottom w:val="single" w:sz="4" w:space="0" w:color="auto"/>
              <w:right w:val="single" w:sz="4" w:space="0" w:color="auto"/>
            </w:tcBorders>
            <w:shd w:val="clear" w:color="auto" w:fill="auto"/>
            <w:vAlign w:val="bottom"/>
            <w:hideMark/>
          </w:tcPr>
          <w:p w14:paraId="1384943B" w14:textId="77777777" w:rsidR="005C5E48" w:rsidRPr="00C062D3" w:rsidRDefault="005C5E48" w:rsidP="005B5FD7">
            <w:pPr>
              <w:rPr>
                <w:rFonts w:cs="Calibri"/>
                <w:b/>
                <w:color w:val="000000"/>
              </w:rPr>
            </w:pPr>
            <w:r w:rsidRPr="00C062D3">
              <w:rPr>
                <w:rFonts w:cs="Calibri"/>
                <w:b/>
                <w:color w:val="000000"/>
              </w:rPr>
              <w:t>Telefon kontaktowy</w:t>
            </w:r>
          </w:p>
        </w:tc>
        <w:tc>
          <w:tcPr>
            <w:tcW w:w="5249" w:type="dxa"/>
            <w:tcBorders>
              <w:top w:val="nil"/>
              <w:left w:val="nil"/>
              <w:bottom w:val="single" w:sz="4" w:space="0" w:color="auto"/>
              <w:right w:val="single" w:sz="4" w:space="0" w:color="auto"/>
            </w:tcBorders>
            <w:shd w:val="clear" w:color="auto" w:fill="auto"/>
            <w:vAlign w:val="bottom"/>
          </w:tcPr>
          <w:p w14:paraId="60376529" w14:textId="77777777" w:rsidR="005C5E48" w:rsidRPr="00C062D3" w:rsidRDefault="005C5E48" w:rsidP="005B5FD7">
            <w:pPr>
              <w:rPr>
                <w:rFonts w:cs="Calibri"/>
                <w:color w:val="000000"/>
              </w:rPr>
            </w:pPr>
          </w:p>
        </w:tc>
      </w:tr>
      <w:tr w:rsidR="005C5E48" w:rsidRPr="00C062D3" w14:paraId="5884BDEC" w14:textId="77777777" w:rsidTr="00FE5523">
        <w:trPr>
          <w:trHeight w:val="607"/>
          <w:jc w:val="center"/>
        </w:trPr>
        <w:tc>
          <w:tcPr>
            <w:tcW w:w="2405" w:type="dxa"/>
            <w:vMerge/>
            <w:tcBorders>
              <w:top w:val="nil"/>
              <w:left w:val="single" w:sz="4" w:space="0" w:color="auto"/>
              <w:bottom w:val="single" w:sz="4" w:space="0" w:color="000000"/>
              <w:right w:val="single" w:sz="4" w:space="0" w:color="auto"/>
            </w:tcBorders>
            <w:vAlign w:val="center"/>
            <w:hideMark/>
          </w:tcPr>
          <w:p w14:paraId="130B6058" w14:textId="77777777" w:rsidR="005C5E48" w:rsidRPr="00C062D3" w:rsidRDefault="005C5E48" w:rsidP="005B5FD7">
            <w:pPr>
              <w:rPr>
                <w:rFonts w:cs="Calibri"/>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367BDA60" w14:textId="77777777" w:rsidR="005C5E48" w:rsidRPr="00C062D3" w:rsidRDefault="005C5E48" w:rsidP="005B5FD7">
            <w:pPr>
              <w:rPr>
                <w:rFonts w:cs="Calibri"/>
                <w:b/>
                <w:color w:val="000000"/>
              </w:rPr>
            </w:pPr>
            <w:r w:rsidRPr="00C062D3">
              <w:rPr>
                <w:rFonts w:cs="Calibri"/>
                <w:b/>
                <w:color w:val="000000"/>
              </w:rPr>
              <w:t>Adres e-mail</w:t>
            </w:r>
          </w:p>
        </w:tc>
        <w:tc>
          <w:tcPr>
            <w:tcW w:w="5249" w:type="dxa"/>
            <w:tcBorders>
              <w:top w:val="nil"/>
              <w:left w:val="nil"/>
              <w:bottom w:val="single" w:sz="4" w:space="0" w:color="auto"/>
              <w:right w:val="single" w:sz="4" w:space="0" w:color="auto"/>
            </w:tcBorders>
            <w:shd w:val="clear" w:color="auto" w:fill="auto"/>
            <w:vAlign w:val="bottom"/>
          </w:tcPr>
          <w:p w14:paraId="48755683" w14:textId="77777777" w:rsidR="005C5E48" w:rsidRPr="00C062D3" w:rsidRDefault="005C5E48" w:rsidP="005B5FD7">
            <w:pPr>
              <w:rPr>
                <w:rFonts w:cs="Calibri"/>
                <w:color w:val="000000"/>
              </w:rPr>
            </w:pPr>
          </w:p>
        </w:tc>
      </w:tr>
      <w:tr w:rsidR="00BE4A79" w:rsidRPr="00C062D3" w14:paraId="0DC04D84" w14:textId="77777777" w:rsidTr="00EA76E6">
        <w:trPr>
          <w:trHeight w:val="607"/>
          <w:jc w:val="center"/>
        </w:trPr>
        <w:tc>
          <w:tcPr>
            <w:tcW w:w="2405" w:type="dxa"/>
            <w:vMerge w:val="restart"/>
            <w:tcBorders>
              <w:top w:val="single" w:sz="4" w:space="0" w:color="000000"/>
              <w:left w:val="single" w:sz="4" w:space="0" w:color="auto"/>
              <w:right w:val="single" w:sz="4" w:space="0" w:color="auto"/>
            </w:tcBorders>
            <w:shd w:val="clear" w:color="auto" w:fill="D9D9D9" w:themeFill="background1" w:themeFillShade="D9"/>
            <w:vAlign w:val="center"/>
          </w:tcPr>
          <w:p w14:paraId="2575B0B2" w14:textId="77777777" w:rsidR="00BE4A79" w:rsidRDefault="00BE4A79" w:rsidP="005B5FD7">
            <w:pPr>
              <w:jc w:val="center"/>
              <w:rPr>
                <w:rFonts w:cs="Calibri"/>
                <w:b/>
                <w:bCs/>
                <w:color w:val="000000"/>
              </w:rPr>
            </w:pPr>
            <w:r w:rsidRPr="004B4B0D">
              <w:rPr>
                <w:rFonts w:cs="Calibri"/>
                <w:b/>
                <w:bCs/>
                <w:color w:val="000000"/>
              </w:rPr>
              <w:t xml:space="preserve">KRYTERIUM GRUPY DOCELOWEJ </w:t>
            </w:r>
          </w:p>
          <w:p w14:paraId="7776FADF" w14:textId="2C67CECF" w:rsidR="00BE4A79" w:rsidRPr="00A54FBB" w:rsidRDefault="00BE4A79" w:rsidP="00A5609E">
            <w:pPr>
              <w:spacing w:after="0" w:line="240" w:lineRule="auto"/>
              <w:jc w:val="center"/>
              <w:rPr>
                <w:rFonts w:cs="Calibri"/>
                <w:i/>
                <w:iCs/>
                <w:color w:val="000000"/>
              </w:rPr>
            </w:pPr>
            <w:r w:rsidRPr="00A54FBB">
              <w:rPr>
                <w:rFonts w:cs="Calibri"/>
                <w:i/>
                <w:iCs/>
                <w:color w:val="000000"/>
              </w:rPr>
              <w:t xml:space="preserve">(przedstawiciele </w:t>
            </w:r>
            <w:bookmarkStart w:id="0" w:name="_Hlk189049135"/>
            <w:r w:rsidRPr="00A54FBB">
              <w:rPr>
                <w:i/>
                <w:iCs/>
              </w:rPr>
              <w:t>Organizacja społeczeństwa obywatelskiego</w:t>
            </w:r>
            <w:bookmarkEnd w:id="0"/>
            <w:r w:rsidRPr="00A54FBB">
              <w:rPr>
                <w:i/>
                <w:iCs/>
              </w:rPr>
              <w:t>)</w:t>
            </w:r>
          </w:p>
        </w:tc>
        <w:tc>
          <w:tcPr>
            <w:tcW w:w="2552" w:type="dxa"/>
            <w:tcBorders>
              <w:top w:val="nil"/>
              <w:left w:val="nil"/>
              <w:bottom w:val="single" w:sz="4" w:space="0" w:color="auto"/>
              <w:right w:val="single" w:sz="4" w:space="0" w:color="auto"/>
            </w:tcBorders>
            <w:shd w:val="clear" w:color="auto" w:fill="auto"/>
            <w:vAlign w:val="center"/>
          </w:tcPr>
          <w:p w14:paraId="2A832BAF" w14:textId="653C5D57" w:rsidR="00BE4A79" w:rsidRPr="00FA5755" w:rsidRDefault="00BE4A79" w:rsidP="005B5FD7">
            <w:pPr>
              <w:rPr>
                <w:rFonts w:cs="Calibri"/>
                <w:bCs/>
                <w:color w:val="000000"/>
              </w:rPr>
            </w:pPr>
            <w:r w:rsidRPr="00FA5755">
              <w:rPr>
                <w:rFonts w:cs="Calibri"/>
                <w:bCs/>
                <w:color w:val="000000"/>
              </w:rPr>
              <w:t>Przedstawiciel instytucji/ podmiotu działający/zatrudniony na terenie województwa dolnośląskiego</w:t>
            </w:r>
          </w:p>
        </w:tc>
        <w:tc>
          <w:tcPr>
            <w:tcW w:w="5249" w:type="dxa"/>
            <w:tcBorders>
              <w:top w:val="nil"/>
              <w:left w:val="nil"/>
              <w:bottom w:val="single" w:sz="4" w:space="0" w:color="auto"/>
              <w:right w:val="single" w:sz="4" w:space="0" w:color="auto"/>
            </w:tcBorders>
            <w:shd w:val="clear" w:color="auto" w:fill="auto"/>
            <w:vAlign w:val="center"/>
          </w:tcPr>
          <w:p w14:paraId="052F96FE" w14:textId="50BB535A" w:rsidR="00BE4A79" w:rsidRPr="002C1A57" w:rsidRDefault="00BE4A79" w:rsidP="005B5FD7">
            <w:pPr>
              <w:rPr>
                <w:rFonts w:cs="Calibri"/>
                <w:color w:val="000000"/>
                <w:sz w:val="28"/>
                <w:szCs w:val="28"/>
              </w:rPr>
            </w:pPr>
            <w:r w:rsidRPr="002C1A57">
              <w:rPr>
                <w:rFonts w:cs="Calibri"/>
                <w:color w:val="000000"/>
                <w:sz w:val="28"/>
                <w:szCs w:val="28"/>
              </w:rPr>
              <w:sym w:font="Symbol" w:char="F0F0"/>
            </w:r>
            <w:r w:rsidRPr="002C1A57">
              <w:rPr>
                <w:rFonts w:cs="Calibri"/>
                <w:color w:val="000000"/>
                <w:sz w:val="28"/>
                <w:szCs w:val="28"/>
              </w:rPr>
              <w:t xml:space="preserve">     </w:t>
            </w:r>
          </w:p>
        </w:tc>
      </w:tr>
      <w:tr w:rsidR="00BE4A79" w:rsidRPr="00C062D3" w14:paraId="5D625162" w14:textId="77777777" w:rsidTr="00EA76E6">
        <w:trPr>
          <w:trHeight w:val="607"/>
          <w:jc w:val="center"/>
        </w:trPr>
        <w:tc>
          <w:tcPr>
            <w:tcW w:w="2405" w:type="dxa"/>
            <w:vMerge/>
            <w:tcBorders>
              <w:left w:val="single" w:sz="4" w:space="0" w:color="auto"/>
              <w:right w:val="single" w:sz="4" w:space="0" w:color="auto"/>
            </w:tcBorders>
            <w:shd w:val="clear" w:color="auto" w:fill="D9D9D9" w:themeFill="background1" w:themeFillShade="D9"/>
            <w:vAlign w:val="center"/>
          </w:tcPr>
          <w:p w14:paraId="256A801F" w14:textId="77777777" w:rsidR="00BE4A79" w:rsidRPr="00C062D3" w:rsidRDefault="00BE4A79" w:rsidP="005B5FD7">
            <w:pPr>
              <w:rPr>
                <w:rFonts w:cs="Calibri"/>
                <w:color w:val="000000"/>
              </w:rPr>
            </w:pPr>
          </w:p>
        </w:tc>
        <w:tc>
          <w:tcPr>
            <w:tcW w:w="2552" w:type="dxa"/>
            <w:tcBorders>
              <w:top w:val="nil"/>
              <w:left w:val="nil"/>
              <w:bottom w:val="single" w:sz="4" w:space="0" w:color="auto"/>
              <w:right w:val="single" w:sz="4" w:space="0" w:color="auto"/>
            </w:tcBorders>
            <w:shd w:val="clear" w:color="auto" w:fill="auto"/>
            <w:vAlign w:val="center"/>
          </w:tcPr>
          <w:p w14:paraId="01C1DD76" w14:textId="24AAFE13" w:rsidR="00BE4A79" w:rsidRPr="002C1A57" w:rsidRDefault="00BE4A79" w:rsidP="005B5FD7">
            <w:pPr>
              <w:rPr>
                <w:rFonts w:cs="Calibri"/>
                <w:bCs/>
                <w:color w:val="000000"/>
              </w:rPr>
            </w:pPr>
            <w:r w:rsidRPr="00FA5755">
              <w:rPr>
                <w:rFonts w:cs="Calibri"/>
                <w:b/>
                <w:color w:val="000000"/>
              </w:rPr>
              <w:t>Osoba zatrudniona</w:t>
            </w:r>
            <w:r w:rsidRPr="00FA5755">
              <w:rPr>
                <w:rFonts w:cs="Calibri"/>
                <w:bCs/>
                <w:color w:val="000000"/>
              </w:rPr>
              <w:t xml:space="preserve"> w </w:t>
            </w:r>
            <w:r>
              <w:rPr>
                <w:rFonts w:cs="Calibri"/>
                <w:bCs/>
                <w:color w:val="000000"/>
              </w:rPr>
              <w:t>instytucji/podmiocie</w:t>
            </w:r>
            <w:r w:rsidRPr="00FA5755">
              <w:rPr>
                <w:rFonts w:cs="Calibri"/>
                <w:bCs/>
                <w:color w:val="000000"/>
              </w:rPr>
              <w:t xml:space="preserve"> na podstawie umowy o pracę, powołania, wyboru, mianowania lub spółdzielczej umowy o pracę</w:t>
            </w:r>
          </w:p>
        </w:tc>
        <w:tc>
          <w:tcPr>
            <w:tcW w:w="5249" w:type="dxa"/>
            <w:tcBorders>
              <w:top w:val="nil"/>
              <w:left w:val="nil"/>
              <w:bottom w:val="single" w:sz="4" w:space="0" w:color="auto"/>
              <w:right w:val="single" w:sz="4" w:space="0" w:color="auto"/>
            </w:tcBorders>
            <w:shd w:val="clear" w:color="auto" w:fill="auto"/>
            <w:vAlign w:val="center"/>
          </w:tcPr>
          <w:p w14:paraId="0559B430" w14:textId="2BB0F999" w:rsidR="00BE4A79" w:rsidRPr="002C1A57" w:rsidRDefault="00BE4A79" w:rsidP="005B5FD7">
            <w:pPr>
              <w:rPr>
                <w:rFonts w:cs="Calibri"/>
                <w:color w:val="000000"/>
                <w:sz w:val="28"/>
                <w:szCs w:val="28"/>
              </w:rPr>
            </w:pPr>
            <w:r w:rsidRPr="002C1A57">
              <w:rPr>
                <w:rFonts w:cs="Calibri"/>
                <w:color w:val="000000"/>
                <w:sz w:val="28"/>
                <w:szCs w:val="28"/>
              </w:rPr>
              <w:sym w:font="Symbol" w:char="F0F0"/>
            </w:r>
            <w:r w:rsidRPr="002C1A57">
              <w:rPr>
                <w:rFonts w:cs="Calibri"/>
                <w:color w:val="000000"/>
                <w:sz w:val="28"/>
                <w:szCs w:val="28"/>
              </w:rPr>
              <w:t xml:space="preserve">       </w:t>
            </w:r>
          </w:p>
        </w:tc>
      </w:tr>
      <w:tr w:rsidR="00BE4A79" w:rsidRPr="00C062D3" w14:paraId="52E748F3" w14:textId="77777777" w:rsidTr="00EA76E6">
        <w:trPr>
          <w:trHeight w:val="607"/>
          <w:jc w:val="center"/>
        </w:trPr>
        <w:tc>
          <w:tcPr>
            <w:tcW w:w="2405" w:type="dxa"/>
            <w:vMerge/>
            <w:tcBorders>
              <w:left w:val="single" w:sz="4" w:space="0" w:color="auto"/>
              <w:right w:val="single" w:sz="4" w:space="0" w:color="auto"/>
            </w:tcBorders>
            <w:shd w:val="clear" w:color="auto" w:fill="D9D9D9" w:themeFill="background1" w:themeFillShade="D9"/>
            <w:vAlign w:val="center"/>
          </w:tcPr>
          <w:p w14:paraId="1FD8F310" w14:textId="77777777" w:rsidR="00BE4A79" w:rsidRPr="00C062D3" w:rsidRDefault="00BE4A79" w:rsidP="005B5FD7">
            <w:pPr>
              <w:rPr>
                <w:rFonts w:cs="Calibri"/>
                <w:color w:val="000000"/>
              </w:rPr>
            </w:pPr>
          </w:p>
        </w:tc>
        <w:tc>
          <w:tcPr>
            <w:tcW w:w="2552" w:type="dxa"/>
            <w:tcBorders>
              <w:top w:val="nil"/>
              <w:left w:val="nil"/>
              <w:bottom w:val="single" w:sz="4" w:space="0" w:color="auto"/>
              <w:right w:val="single" w:sz="4" w:space="0" w:color="auto"/>
            </w:tcBorders>
            <w:shd w:val="clear" w:color="auto" w:fill="auto"/>
            <w:vAlign w:val="center"/>
          </w:tcPr>
          <w:p w14:paraId="60F16887" w14:textId="013E4CD9" w:rsidR="00BE4A79" w:rsidRPr="004B4B0D" w:rsidRDefault="00BE4A79" w:rsidP="005B5FD7">
            <w:pPr>
              <w:rPr>
                <w:rFonts w:cs="Calibri"/>
                <w:b/>
                <w:color w:val="000000"/>
              </w:rPr>
            </w:pPr>
            <w:r>
              <w:rPr>
                <w:rFonts w:cs="Calibri"/>
                <w:b/>
                <w:color w:val="000000"/>
              </w:rPr>
              <w:t xml:space="preserve">Osoba </w:t>
            </w:r>
            <w:r w:rsidRPr="00C20553">
              <w:rPr>
                <w:b/>
                <w:bCs/>
              </w:rPr>
              <w:t xml:space="preserve">współpracująca </w:t>
            </w:r>
            <w:r w:rsidRPr="009A3A39">
              <w:t xml:space="preserve">z </w:t>
            </w:r>
            <w:r>
              <w:t>instytucją/podmiotem</w:t>
            </w:r>
            <w:r w:rsidRPr="009A3A39">
              <w:t xml:space="preserve"> na podstawie umów cywilno – prawnych</w:t>
            </w:r>
          </w:p>
        </w:tc>
        <w:tc>
          <w:tcPr>
            <w:tcW w:w="5249" w:type="dxa"/>
            <w:tcBorders>
              <w:top w:val="nil"/>
              <w:left w:val="nil"/>
              <w:bottom w:val="single" w:sz="4" w:space="0" w:color="auto"/>
              <w:right w:val="single" w:sz="4" w:space="0" w:color="auto"/>
            </w:tcBorders>
            <w:shd w:val="clear" w:color="auto" w:fill="auto"/>
            <w:vAlign w:val="center"/>
          </w:tcPr>
          <w:p w14:paraId="2843FA55" w14:textId="47030D7B" w:rsidR="00BE4A79" w:rsidRPr="002C1A57" w:rsidRDefault="00BE4A79" w:rsidP="005B5FD7">
            <w:pPr>
              <w:rPr>
                <w:rFonts w:cs="Calibri"/>
                <w:color w:val="000000"/>
                <w:sz w:val="28"/>
                <w:szCs w:val="28"/>
              </w:rPr>
            </w:pPr>
            <w:r w:rsidRPr="002C1A57">
              <w:rPr>
                <w:rFonts w:cs="Calibri"/>
                <w:color w:val="000000"/>
                <w:sz w:val="28"/>
                <w:szCs w:val="28"/>
              </w:rPr>
              <w:sym w:font="Symbol" w:char="F0F0"/>
            </w:r>
            <w:r w:rsidRPr="002C1A57">
              <w:rPr>
                <w:rFonts w:cs="Calibri"/>
                <w:color w:val="000000"/>
                <w:sz w:val="28"/>
                <w:szCs w:val="28"/>
              </w:rPr>
              <w:t xml:space="preserve">       </w:t>
            </w:r>
          </w:p>
        </w:tc>
      </w:tr>
      <w:tr w:rsidR="00BE4A79" w:rsidRPr="00C062D3" w14:paraId="38ED7908" w14:textId="77777777" w:rsidTr="00EA76E6">
        <w:trPr>
          <w:trHeight w:val="607"/>
          <w:jc w:val="center"/>
        </w:trPr>
        <w:tc>
          <w:tcPr>
            <w:tcW w:w="240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20D8223" w14:textId="77777777" w:rsidR="00BE4A79" w:rsidRPr="00C062D3" w:rsidRDefault="00BE4A79" w:rsidP="005B5FD7">
            <w:pPr>
              <w:rPr>
                <w:rFonts w:cs="Calibri"/>
                <w:color w:val="000000"/>
              </w:rPr>
            </w:pPr>
          </w:p>
        </w:tc>
        <w:tc>
          <w:tcPr>
            <w:tcW w:w="2552" w:type="dxa"/>
            <w:tcBorders>
              <w:top w:val="nil"/>
              <w:left w:val="nil"/>
              <w:bottom w:val="single" w:sz="4" w:space="0" w:color="auto"/>
              <w:right w:val="single" w:sz="4" w:space="0" w:color="auto"/>
            </w:tcBorders>
            <w:shd w:val="clear" w:color="auto" w:fill="auto"/>
            <w:vAlign w:val="center"/>
          </w:tcPr>
          <w:p w14:paraId="6B4666B5" w14:textId="3DFE69DF" w:rsidR="00BE4A79" w:rsidRDefault="00BE4A79" w:rsidP="005B5FD7">
            <w:pPr>
              <w:rPr>
                <w:rFonts w:cs="Calibri"/>
                <w:b/>
                <w:color w:val="000000"/>
              </w:rPr>
            </w:pPr>
            <w:r>
              <w:rPr>
                <w:rFonts w:cs="Calibri"/>
                <w:b/>
                <w:color w:val="000000"/>
              </w:rPr>
              <w:t>Wolontariusz</w:t>
            </w:r>
          </w:p>
        </w:tc>
        <w:tc>
          <w:tcPr>
            <w:tcW w:w="5249" w:type="dxa"/>
            <w:tcBorders>
              <w:top w:val="nil"/>
              <w:left w:val="nil"/>
              <w:bottom w:val="single" w:sz="4" w:space="0" w:color="auto"/>
              <w:right w:val="single" w:sz="4" w:space="0" w:color="auto"/>
            </w:tcBorders>
            <w:shd w:val="clear" w:color="auto" w:fill="auto"/>
            <w:vAlign w:val="center"/>
          </w:tcPr>
          <w:p w14:paraId="06DF2079" w14:textId="5512C33F" w:rsidR="00BE4A79" w:rsidRPr="002C1A57" w:rsidRDefault="00BE4A79" w:rsidP="005B5FD7">
            <w:pPr>
              <w:rPr>
                <w:rFonts w:cs="Calibri"/>
                <w:color w:val="000000"/>
                <w:sz w:val="28"/>
                <w:szCs w:val="28"/>
              </w:rPr>
            </w:pPr>
            <w:r w:rsidRPr="002C1A57">
              <w:rPr>
                <w:rFonts w:cs="Calibri"/>
                <w:color w:val="000000"/>
                <w:sz w:val="28"/>
                <w:szCs w:val="28"/>
              </w:rPr>
              <w:sym w:font="Symbol" w:char="F0F0"/>
            </w:r>
            <w:r w:rsidRPr="002C1A57">
              <w:rPr>
                <w:rFonts w:cs="Calibri"/>
                <w:color w:val="000000"/>
                <w:sz w:val="28"/>
                <w:szCs w:val="28"/>
              </w:rPr>
              <w:t xml:space="preserve">       </w:t>
            </w:r>
          </w:p>
        </w:tc>
      </w:tr>
      <w:tr w:rsidR="005C5E48" w:rsidRPr="00C062D3" w14:paraId="0A303705" w14:textId="77777777" w:rsidTr="00FE5523">
        <w:trPr>
          <w:trHeight w:val="818"/>
          <w:jc w:val="center"/>
        </w:trPr>
        <w:tc>
          <w:tcPr>
            <w:tcW w:w="2405" w:type="dxa"/>
            <w:vMerge w:val="restart"/>
            <w:tcBorders>
              <w:top w:val="single" w:sz="4" w:space="0" w:color="auto"/>
              <w:left w:val="single" w:sz="4" w:space="0" w:color="auto"/>
              <w:right w:val="single" w:sz="4" w:space="0" w:color="auto"/>
            </w:tcBorders>
            <w:shd w:val="clear" w:color="000000" w:fill="D9D9D9"/>
            <w:vAlign w:val="center"/>
            <w:hideMark/>
          </w:tcPr>
          <w:p w14:paraId="0DE6635A" w14:textId="77777777" w:rsidR="005C5E48" w:rsidRPr="00C062D3" w:rsidRDefault="005C5E48" w:rsidP="005B5FD7">
            <w:pPr>
              <w:jc w:val="center"/>
              <w:rPr>
                <w:rFonts w:cs="Calibri"/>
                <w:b/>
                <w:color w:val="000000"/>
              </w:rPr>
            </w:pPr>
            <w:r w:rsidRPr="00C062D3">
              <w:rPr>
                <w:rFonts w:cs="Calibri"/>
                <w:b/>
                <w:color w:val="000000"/>
              </w:rPr>
              <w:lastRenderedPageBreak/>
              <w:t xml:space="preserve">STATUS OSOBY NA RYNKU PRACY </w:t>
            </w:r>
            <w:r>
              <w:rPr>
                <w:rFonts w:cs="Calibri"/>
                <w:b/>
                <w:color w:val="000000"/>
              </w:rPr>
              <w:br/>
            </w:r>
            <w:r w:rsidRPr="00C062D3">
              <w:rPr>
                <w:rFonts w:cs="Calibri"/>
                <w:b/>
                <w:color w:val="000000"/>
              </w:rPr>
              <w:t>W CHWILI PRZYSTĄPIENIA DO PROJEKTU</w:t>
            </w:r>
          </w:p>
        </w:tc>
        <w:tc>
          <w:tcPr>
            <w:tcW w:w="2552" w:type="dxa"/>
            <w:vMerge w:val="restart"/>
            <w:tcBorders>
              <w:top w:val="single" w:sz="4" w:space="0" w:color="auto"/>
              <w:left w:val="nil"/>
              <w:right w:val="single" w:sz="4" w:space="0" w:color="auto"/>
            </w:tcBorders>
            <w:shd w:val="clear" w:color="auto" w:fill="auto"/>
            <w:vAlign w:val="center"/>
            <w:hideMark/>
          </w:tcPr>
          <w:p w14:paraId="5A7E3BB3" w14:textId="77777777" w:rsidR="005C5E48" w:rsidRPr="00CC2EB8" w:rsidRDefault="005C5E48" w:rsidP="005B5FD7">
            <w:pPr>
              <w:rPr>
                <w:rFonts w:cs="Calibri"/>
                <w:bCs/>
              </w:rPr>
            </w:pPr>
            <w:r w:rsidRPr="00C062D3">
              <w:rPr>
                <w:rFonts w:cs="Calibri"/>
                <w:b/>
              </w:rPr>
              <w:t xml:space="preserve">Osoba bezrobotna niezarejestrowana </w:t>
            </w:r>
            <w:r>
              <w:rPr>
                <w:rFonts w:cs="Calibri"/>
                <w:b/>
              </w:rPr>
              <w:br/>
            </w:r>
            <w:r w:rsidRPr="00CC2EB8">
              <w:rPr>
                <w:rFonts w:cs="Calibri"/>
                <w:bCs/>
              </w:rPr>
              <w:t>w ewidencji urzędu pracy</w:t>
            </w:r>
          </w:p>
          <w:p w14:paraId="37C53139" w14:textId="77777777" w:rsidR="005C5E48" w:rsidRPr="00C062D3" w:rsidRDefault="005C5E48" w:rsidP="005B5FD7">
            <w:pPr>
              <w:rPr>
                <w:rFonts w:cs="Calibri"/>
                <w:b/>
              </w:rPr>
            </w:pPr>
            <w:r w:rsidRPr="00CC2EB8">
              <w:rPr>
                <w:rFonts w:cs="Calibri"/>
                <w:bCs/>
              </w:rPr>
              <w:t>- w tym osoba długotrwale bezrobotna.</w:t>
            </w:r>
          </w:p>
        </w:tc>
        <w:tc>
          <w:tcPr>
            <w:tcW w:w="5249" w:type="dxa"/>
            <w:tcBorders>
              <w:top w:val="single" w:sz="4" w:space="0" w:color="auto"/>
              <w:left w:val="nil"/>
              <w:bottom w:val="single" w:sz="4" w:space="0" w:color="auto"/>
              <w:right w:val="single" w:sz="4" w:space="0" w:color="auto"/>
            </w:tcBorders>
            <w:shd w:val="clear" w:color="auto" w:fill="auto"/>
            <w:vAlign w:val="center"/>
          </w:tcPr>
          <w:p w14:paraId="22FE2077" w14:textId="156A543A" w:rsidR="005C5E48" w:rsidRPr="00C062D3" w:rsidRDefault="009D6A7F" w:rsidP="005B5FD7">
            <w:pPr>
              <w:rPr>
                <w:rFonts w:cs="Calibri"/>
                <w:color w:val="000000"/>
              </w:rPr>
            </w:pPr>
            <w:r w:rsidRPr="002C1A57">
              <w:rPr>
                <w:rFonts w:cs="Calibri"/>
                <w:color w:val="000000"/>
                <w:sz w:val="28"/>
                <w:szCs w:val="28"/>
              </w:rPr>
              <w:sym w:font="Symbol" w:char="F0F0"/>
            </w:r>
            <w:r w:rsidRPr="002C1A57">
              <w:rPr>
                <w:rFonts w:cs="Calibri"/>
                <w:color w:val="000000"/>
                <w:sz w:val="28"/>
                <w:szCs w:val="28"/>
              </w:rPr>
              <w:t xml:space="preserve">   </w:t>
            </w:r>
          </w:p>
        </w:tc>
      </w:tr>
      <w:tr w:rsidR="005C5E48" w:rsidRPr="00C062D3" w14:paraId="2D270CF2" w14:textId="77777777" w:rsidTr="00FE5523">
        <w:trPr>
          <w:trHeight w:val="818"/>
          <w:jc w:val="center"/>
        </w:trPr>
        <w:tc>
          <w:tcPr>
            <w:tcW w:w="2405" w:type="dxa"/>
            <w:vMerge/>
            <w:tcBorders>
              <w:top w:val="nil"/>
              <w:left w:val="single" w:sz="4" w:space="0" w:color="auto"/>
              <w:right w:val="single" w:sz="4" w:space="0" w:color="auto"/>
            </w:tcBorders>
            <w:shd w:val="clear" w:color="000000" w:fill="D9D9D9"/>
            <w:vAlign w:val="center"/>
          </w:tcPr>
          <w:p w14:paraId="76BB80B9" w14:textId="77777777" w:rsidR="005C5E48" w:rsidRPr="00C062D3" w:rsidRDefault="005C5E48" w:rsidP="005B5FD7">
            <w:pPr>
              <w:jc w:val="center"/>
              <w:rPr>
                <w:rFonts w:cs="Calibri"/>
                <w:b/>
                <w:color w:val="000000"/>
              </w:rPr>
            </w:pPr>
          </w:p>
        </w:tc>
        <w:tc>
          <w:tcPr>
            <w:tcW w:w="2552" w:type="dxa"/>
            <w:vMerge/>
            <w:tcBorders>
              <w:left w:val="nil"/>
              <w:bottom w:val="single" w:sz="4" w:space="0" w:color="auto"/>
              <w:right w:val="single" w:sz="4" w:space="0" w:color="auto"/>
            </w:tcBorders>
            <w:shd w:val="clear" w:color="auto" w:fill="auto"/>
            <w:vAlign w:val="center"/>
          </w:tcPr>
          <w:p w14:paraId="1246251B" w14:textId="77777777" w:rsidR="005C5E48" w:rsidRPr="00C062D3" w:rsidRDefault="005C5E48" w:rsidP="005B5FD7">
            <w:pPr>
              <w:rPr>
                <w:rFonts w:cs="Calibri"/>
                <w:b/>
              </w:rPr>
            </w:pPr>
          </w:p>
        </w:tc>
        <w:tc>
          <w:tcPr>
            <w:tcW w:w="5249" w:type="dxa"/>
            <w:tcBorders>
              <w:top w:val="single" w:sz="4" w:space="0" w:color="auto"/>
              <w:left w:val="nil"/>
              <w:bottom w:val="single" w:sz="4" w:space="0" w:color="auto"/>
              <w:right w:val="single" w:sz="4" w:space="0" w:color="auto"/>
            </w:tcBorders>
            <w:shd w:val="clear" w:color="auto" w:fill="auto"/>
            <w:vAlign w:val="center"/>
          </w:tcPr>
          <w:p w14:paraId="280A45DE" w14:textId="1BD48DCF" w:rsidR="005C5E48" w:rsidRPr="00C062D3" w:rsidRDefault="009D6A7F" w:rsidP="005B5FD7">
            <w:pPr>
              <w:rPr>
                <w:rFonts w:cs="Calibri"/>
                <w:color w:val="000000"/>
              </w:rPr>
            </w:pPr>
            <w:r w:rsidRPr="002C1A57">
              <w:rPr>
                <w:rFonts w:cs="Calibri"/>
                <w:color w:val="000000"/>
                <w:sz w:val="28"/>
                <w:szCs w:val="28"/>
              </w:rPr>
              <w:sym w:font="Symbol" w:char="F0F0"/>
            </w:r>
            <w:r w:rsidRPr="002C1A57">
              <w:rPr>
                <w:rFonts w:cs="Calibri"/>
                <w:color w:val="000000"/>
                <w:sz w:val="28"/>
                <w:szCs w:val="28"/>
              </w:rPr>
              <w:t xml:space="preserve">   </w:t>
            </w:r>
          </w:p>
        </w:tc>
      </w:tr>
      <w:tr w:rsidR="005C5E48" w:rsidRPr="00C062D3" w14:paraId="155252DD" w14:textId="77777777" w:rsidTr="00FE5523">
        <w:trPr>
          <w:trHeight w:val="818"/>
          <w:jc w:val="center"/>
        </w:trPr>
        <w:tc>
          <w:tcPr>
            <w:tcW w:w="2405" w:type="dxa"/>
            <w:vMerge/>
            <w:tcBorders>
              <w:left w:val="single" w:sz="4" w:space="0" w:color="auto"/>
              <w:right w:val="single" w:sz="4" w:space="0" w:color="auto"/>
            </w:tcBorders>
            <w:vAlign w:val="center"/>
            <w:hideMark/>
          </w:tcPr>
          <w:p w14:paraId="4E287BB3" w14:textId="77777777" w:rsidR="005C5E48" w:rsidRPr="00C062D3" w:rsidRDefault="005C5E48" w:rsidP="005B5FD7">
            <w:pPr>
              <w:rPr>
                <w:rFonts w:cs="Calibri"/>
                <w:color w:val="000000"/>
              </w:rPr>
            </w:pPr>
          </w:p>
        </w:tc>
        <w:tc>
          <w:tcPr>
            <w:tcW w:w="2552" w:type="dxa"/>
            <w:vMerge w:val="restart"/>
            <w:tcBorders>
              <w:top w:val="single" w:sz="4" w:space="0" w:color="auto"/>
              <w:left w:val="nil"/>
              <w:right w:val="single" w:sz="4" w:space="0" w:color="auto"/>
            </w:tcBorders>
            <w:shd w:val="clear" w:color="auto" w:fill="auto"/>
            <w:vAlign w:val="center"/>
            <w:hideMark/>
          </w:tcPr>
          <w:p w14:paraId="021E6F6D" w14:textId="77777777" w:rsidR="005C5E48" w:rsidRPr="00CC2EB8" w:rsidRDefault="005C5E48" w:rsidP="005B5FD7">
            <w:pPr>
              <w:rPr>
                <w:rFonts w:cs="Calibri"/>
                <w:bCs/>
              </w:rPr>
            </w:pPr>
            <w:r w:rsidRPr="00C062D3">
              <w:rPr>
                <w:rFonts w:cs="Calibri"/>
                <w:b/>
              </w:rPr>
              <w:t xml:space="preserve">Osoba bezrobotna zarejestrowana </w:t>
            </w:r>
            <w:r w:rsidRPr="00CC2EB8">
              <w:rPr>
                <w:rFonts w:cs="Calibri"/>
                <w:bCs/>
              </w:rPr>
              <w:t>w ewidencji urzędu pracy</w:t>
            </w:r>
          </w:p>
          <w:p w14:paraId="64A56390" w14:textId="77777777" w:rsidR="005C5E48" w:rsidRPr="00CC2EB8" w:rsidRDefault="005C5E48" w:rsidP="005B5FD7">
            <w:pPr>
              <w:rPr>
                <w:rFonts w:cs="Calibri"/>
                <w:bCs/>
              </w:rPr>
            </w:pPr>
            <w:r w:rsidRPr="00CC2EB8">
              <w:rPr>
                <w:rFonts w:cs="Calibri"/>
                <w:bCs/>
              </w:rPr>
              <w:t>- w tym osoba długotrwale bezrobotna.</w:t>
            </w:r>
          </w:p>
        </w:tc>
        <w:tc>
          <w:tcPr>
            <w:tcW w:w="5249" w:type="dxa"/>
            <w:tcBorders>
              <w:top w:val="single" w:sz="4" w:space="0" w:color="auto"/>
              <w:left w:val="nil"/>
              <w:bottom w:val="single" w:sz="4" w:space="0" w:color="auto"/>
              <w:right w:val="single" w:sz="4" w:space="0" w:color="auto"/>
            </w:tcBorders>
            <w:shd w:val="clear" w:color="auto" w:fill="auto"/>
            <w:vAlign w:val="center"/>
          </w:tcPr>
          <w:p w14:paraId="37E989A5" w14:textId="760D731C" w:rsidR="005C5E48" w:rsidRPr="00C062D3" w:rsidRDefault="00CC4581" w:rsidP="005B5FD7">
            <w:pPr>
              <w:rPr>
                <w:rFonts w:cs="Calibri"/>
                <w:color w:val="000000"/>
              </w:rPr>
            </w:pPr>
            <w:r w:rsidRPr="002C1A57">
              <w:rPr>
                <w:rFonts w:cs="Calibri"/>
                <w:color w:val="000000"/>
                <w:sz w:val="28"/>
                <w:szCs w:val="28"/>
              </w:rPr>
              <w:sym w:font="Symbol" w:char="F0F0"/>
            </w:r>
            <w:r w:rsidRPr="002C1A57">
              <w:rPr>
                <w:rFonts w:cs="Calibri"/>
                <w:color w:val="000000"/>
                <w:sz w:val="28"/>
                <w:szCs w:val="28"/>
              </w:rPr>
              <w:t xml:space="preserve">   </w:t>
            </w:r>
          </w:p>
        </w:tc>
      </w:tr>
      <w:tr w:rsidR="005C5E48" w:rsidRPr="00C062D3" w14:paraId="5BA4CBE7" w14:textId="77777777" w:rsidTr="00FE5523">
        <w:trPr>
          <w:trHeight w:val="818"/>
          <w:jc w:val="center"/>
        </w:trPr>
        <w:tc>
          <w:tcPr>
            <w:tcW w:w="2405" w:type="dxa"/>
            <w:vMerge/>
            <w:tcBorders>
              <w:left w:val="single" w:sz="4" w:space="0" w:color="auto"/>
              <w:right w:val="single" w:sz="4" w:space="0" w:color="auto"/>
            </w:tcBorders>
            <w:vAlign w:val="center"/>
          </w:tcPr>
          <w:p w14:paraId="1241AC8C" w14:textId="77777777" w:rsidR="005C5E48" w:rsidRPr="00C062D3" w:rsidRDefault="005C5E48" w:rsidP="005B5FD7">
            <w:pPr>
              <w:rPr>
                <w:rFonts w:cs="Calibri"/>
                <w:color w:val="000000"/>
              </w:rPr>
            </w:pPr>
          </w:p>
        </w:tc>
        <w:tc>
          <w:tcPr>
            <w:tcW w:w="2552" w:type="dxa"/>
            <w:vMerge/>
            <w:tcBorders>
              <w:left w:val="nil"/>
              <w:bottom w:val="single" w:sz="4" w:space="0" w:color="auto"/>
              <w:right w:val="single" w:sz="4" w:space="0" w:color="auto"/>
            </w:tcBorders>
            <w:shd w:val="clear" w:color="auto" w:fill="auto"/>
            <w:vAlign w:val="center"/>
          </w:tcPr>
          <w:p w14:paraId="7C853C8A" w14:textId="77777777" w:rsidR="005C5E48" w:rsidRPr="00C062D3" w:rsidRDefault="005C5E48" w:rsidP="005B5FD7">
            <w:pPr>
              <w:rPr>
                <w:rFonts w:cs="Calibri"/>
                <w:b/>
              </w:rPr>
            </w:pPr>
          </w:p>
        </w:tc>
        <w:tc>
          <w:tcPr>
            <w:tcW w:w="5249" w:type="dxa"/>
            <w:tcBorders>
              <w:top w:val="single" w:sz="4" w:space="0" w:color="auto"/>
              <w:left w:val="nil"/>
              <w:bottom w:val="single" w:sz="4" w:space="0" w:color="auto"/>
              <w:right w:val="single" w:sz="4" w:space="0" w:color="auto"/>
            </w:tcBorders>
            <w:shd w:val="clear" w:color="auto" w:fill="auto"/>
            <w:vAlign w:val="center"/>
          </w:tcPr>
          <w:p w14:paraId="1E70777D" w14:textId="2F5FBBFA" w:rsidR="005C5E48" w:rsidRPr="00C062D3" w:rsidRDefault="00CC4581" w:rsidP="005B5FD7">
            <w:pPr>
              <w:rPr>
                <w:rFonts w:cs="Calibri"/>
                <w:color w:val="000000"/>
              </w:rPr>
            </w:pPr>
            <w:r w:rsidRPr="002C1A57">
              <w:rPr>
                <w:rFonts w:cs="Calibri"/>
                <w:color w:val="000000"/>
                <w:sz w:val="28"/>
                <w:szCs w:val="28"/>
              </w:rPr>
              <w:sym w:font="Symbol" w:char="F0F0"/>
            </w:r>
            <w:r w:rsidRPr="002C1A57">
              <w:rPr>
                <w:rFonts w:cs="Calibri"/>
                <w:color w:val="000000"/>
                <w:sz w:val="28"/>
                <w:szCs w:val="28"/>
              </w:rPr>
              <w:t xml:space="preserve">   </w:t>
            </w:r>
          </w:p>
        </w:tc>
      </w:tr>
      <w:tr w:rsidR="005C5E48" w:rsidRPr="00C062D3" w14:paraId="223497AF" w14:textId="77777777" w:rsidTr="00FE5523">
        <w:trPr>
          <w:trHeight w:val="818"/>
          <w:jc w:val="center"/>
        </w:trPr>
        <w:tc>
          <w:tcPr>
            <w:tcW w:w="2405" w:type="dxa"/>
            <w:vMerge/>
            <w:tcBorders>
              <w:left w:val="single" w:sz="4" w:space="0" w:color="auto"/>
              <w:right w:val="single" w:sz="4" w:space="0" w:color="auto"/>
            </w:tcBorders>
            <w:vAlign w:val="center"/>
            <w:hideMark/>
          </w:tcPr>
          <w:p w14:paraId="5C2F406C" w14:textId="77777777" w:rsidR="005C5E48" w:rsidRPr="00C062D3" w:rsidRDefault="005C5E48" w:rsidP="005B5FD7">
            <w:pPr>
              <w:rPr>
                <w:rFonts w:cs="Calibri"/>
                <w:color w:val="000000"/>
              </w:rPr>
            </w:pPr>
          </w:p>
        </w:tc>
        <w:tc>
          <w:tcPr>
            <w:tcW w:w="2552" w:type="dxa"/>
            <w:vMerge w:val="restart"/>
            <w:tcBorders>
              <w:top w:val="nil"/>
              <w:left w:val="nil"/>
              <w:right w:val="single" w:sz="4" w:space="0" w:color="auto"/>
            </w:tcBorders>
            <w:shd w:val="clear" w:color="auto" w:fill="auto"/>
            <w:vAlign w:val="center"/>
            <w:hideMark/>
          </w:tcPr>
          <w:p w14:paraId="1BC75178" w14:textId="77777777" w:rsidR="005C5E48" w:rsidRDefault="005C5E48" w:rsidP="005B5FD7">
            <w:pPr>
              <w:rPr>
                <w:rFonts w:cs="Calibri"/>
                <w:b/>
              </w:rPr>
            </w:pPr>
            <w:r w:rsidRPr="00C062D3">
              <w:rPr>
                <w:rFonts w:cs="Calibri"/>
                <w:b/>
              </w:rPr>
              <w:t xml:space="preserve">Osoba bierna zawodowo </w:t>
            </w:r>
            <w:r w:rsidRPr="00CC2EB8">
              <w:rPr>
                <w:rFonts w:cs="Calibri"/>
                <w:bCs/>
              </w:rPr>
              <w:t xml:space="preserve">(niepracująca </w:t>
            </w:r>
            <w:r w:rsidRPr="00CC2EB8">
              <w:rPr>
                <w:rFonts w:cs="Calibri"/>
                <w:bCs/>
              </w:rPr>
              <w:br/>
              <w:t>i niezarejestrowana w ewidencji urzędu pracy)</w:t>
            </w:r>
          </w:p>
          <w:p w14:paraId="488D2117" w14:textId="77777777" w:rsidR="005C5E48" w:rsidRPr="00CC2EB8" w:rsidRDefault="005C5E48" w:rsidP="005B5FD7">
            <w:pPr>
              <w:rPr>
                <w:rFonts w:cs="Calibri"/>
                <w:bCs/>
              </w:rPr>
            </w:pPr>
            <w:r w:rsidRPr="00CC2EB8">
              <w:rPr>
                <w:rFonts w:cs="Calibri"/>
                <w:bCs/>
              </w:rPr>
              <w:t>- w tym osoba ucząca się</w:t>
            </w:r>
          </w:p>
        </w:tc>
        <w:tc>
          <w:tcPr>
            <w:tcW w:w="5249" w:type="dxa"/>
            <w:tcBorders>
              <w:top w:val="nil"/>
              <w:left w:val="nil"/>
              <w:bottom w:val="single" w:sz="4" w:space="0" w:color="auto"/>
              <w:right w:val="single" w:sz="4" w:space="0" w:color="auto"/>
            </w:tcBorders>
            <w:shd w:val="clear" w:color="auto" w:fill="auto"/>
            <w:vAlign w:val="center"/>
          </w:tcPr>
          <w:p w14:paraId="693B478B" w14:textId="040A4B65" w:rsidR="005C5E48" w:rsidRPr="00C062D3" w:rsidRDefault="002234C5" w:rsidP="005B5FD7">
            <w:pPr>
              <w:rPr>
                <w:rFonts w:cs="Calibri"/>
                <w:color w:val="000000"/>
              </w:rPr>
            </w:pPr>
            <w:r w:rsidRPr="002C1A57">
              <w:rPr>
                <w:rFonts w:cs="Calibri"/>
                <w:color w:val="000000"/>
                <w:sz w:val="28"/>
                <w:szCs w:val="28"/>
              </w:rPr>
              <w:sym w:font="Symbol" w:char="F0F0"/>
            </w:r>
            <w:r w:rsidRPr="002C1A57">
              <w:rPr>
                <w:rFonts w:cs="Calibri"/>
                <w:color w:val="000000"/>
                <w:sz w:val="28"/>
                <w:szCs w:val="28"/>
              </w:rPr>
              <w:t xml:space="preserve">   </w:t>
            </w:r>
          </w:p>
        </w:tc>
      </w:tr>
      <w:tr w:rsidR="005C5E48" w:rsidRPr="00C062D3" w14:paraId="0C31B05B" w14:textId="77777777" w:rsidTr="00FE5523">
        <w:trPr>
          <w:trHeight w:val="818"/>
          <w:jc w:val="center"/>
        </w:trPr>
        <w:tc>
          <w:tcPr>
            <w:tcW w:w="2405" w:type="dxa"/>
            <w:vMerge/>
            <w:tcBorders>
              <w:left w:val="single" w:sz="4" w:space="0" w:color="auto"/>
              <w:right w:val="single" w:sz="4" w:space="0" w:color="auto"/>
            </w:tcBorders>
            <w:vAlign w:val="center"/>
          </w:tcPr>
          <w:p w14:paraId="56ABD589" w14:textId="77777777" w:rsidR="005C5E48" w:rsidRPr="00C062D3" w:rsidRDefault="005C5E48" w:rsidP="005B5FD7">
            <w:pPr>
              <w:rPr>
                <w:rFonts w:cs="Calibri"/>
                <w:color w:val="000000"/>
              </w:rPr>
            </w:pPr>
          </w:p>
        </w:tc>
        <w:tc>
          <w:tcPr>
            <w:tcW w:w="2552" w:type="dxa"/>
            <w:vMerge/>
            <w:tcBorders>
              <w:left w:val="nil"/>
              <w:bottom w:val="single" w:sz="4" w:space="0" w:color="auto"/>
              <w:right w:val="single" w:sz="4" w:space="0" w:color="auto"/>
            </w:tcBorders>
            <w:shd w:val="clear" w:color="auto" w:fill="auto"/>
            <w:vAlign w:val="center"/>
          </w:tcPr>
          <w:p w14:paraId="192BD51E" w14:textId="77777777" w:rsidR="005C5E48" w:rsidRPr="00C062D3" w:rsidRDefault="005C5E48" w:rsidP="005B5FD7">
            <w:pPr>
              <w:rPr>
                <w:rFonts w:cs="Calibri"/>
                <w:b/>
              </w:rPr>
            </w:pPr>
          </w:p>
        </w:tc>
        <w:tc>
          <w:tcPr>
            <w:tcW w:w="5249" w:type="dxa"/>
            <w:tcBorders>
              <w:top w:val="nil"/>
              <w:left w:val="nil"/>
              <w:bottom w:val="single" w:sz="4" w:space="0" w:color="auto"/>
              <w:right w:val="single" w:sz="4" w:space="0" w:color="auto"/>
            </w:tcBorders>
            <w:shd w:val="clear" w:color="auto" w:fill="auto"/>
            <w:vAlign w:val="center"/>
          </w:tcPr>
          <w:p w14:paraId="419BAC67" w14:textId="4FF20998" w:rsidR="005C5E48" w:rsidRPr="00C062D3" w:rsidRDefault="002234C5" w:rsidP="005B5FD7">
            <w:pPr>
              <w:rPr>
                <w:rFonts w:cs="Calibri"/>
                <w:color w:val="000000"/>
              </w:rPr>
            </w:pPr>
            <w:r w:rsidRPr="002C1A57">
              <w:rPr>
                <w:rFonts w:cs="Calibri"/>
                <w:color w:val="000000"/>
                <w:sz w:val="28"/>
                <w:szCs w:val="28"/>
              </w:rPr>
              <w:sym w:font="Symbol" w:char="F0F0"/>
            </w:r>
            <w:r w:rsidRPr="002C1A57">
              <w:rPr>
                <w:rFonts w:cs="Calibri"/>
                <w:color w:val="000000"/>
                <w:sz w:val="28"/>
                <w:szCs w:val="28"/>
              </w:rPr>
              <w:t xml:space="preserve">   </w:t>
            </w:r>
          </w:p>
        </w:tc>
      </w:tr>
      <w:tr w:rsidR="005C5E48" w:rsidRPr="00C062D3" w14:paraId="5B492FB4" w14:textId="77777777" w:rsidTr="00FE5523">
        <w:trPr>
          <w:trHeight w:val="818"/>
          <w:jc w:val="center"/>
        </w:trPr>
        <w:tc>
          <w:tcPr>
            <w:tcW w:w="2405" w:type="dxa"/>
            <w:vMerge/>
            <w:tcBorders>
              <w:left w:val="single" w:sz="4" w:space="0" w:color="auto"/>
              <w:right w:val="single" w:sz="4" w:space="0" w:color="auto"/>
            </w:tcBorders>
            <w:vAlign w:val="center"/>
            <w:hideMark/>
          </w:tcPr>
          <w:p w14:paraId="69474ABA" w14:textId="77777777" w:rsidR="005C5E48" w:rsidRPr="00C062D3" w:rsidRDefault="005C5E48" w:rsidP="005B5FD7">
            <w:pPr>
              <w:rPr>
                <w:rFonts w:cs="Calibri"/>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6F0AC032" w14:textId="05A0EFF2" w:rsidR="005C5E48" w:rsidRPr="00C062D3" w:rsidRDefault="005C5E48" w:rsidP="005B5FD7">
            <w:pPr>
              <w:rPr>
                <w:rFonts w:cs="Calibri"/>
                <w:b/>
              </w:rPr>
            </w:pPr>
            <w:r>
              <w:rPr>
                <w:rFonts w:cs="Calibri"/>
                <w:b/>
              </w:rPr>
              <w:t xml:space="preserve">Osoba pracująca, </w:t>
            </w:r>
            <w:r w:rsidRPr="00CC2EB8">
              <w:t>w tym</w:t>
            </w:r>
            <w:r w:rsidR="00724548">
              <w:t>:</w:t>
            </w:r>
          </w:p>
        </w:tc>
        <w:tc>
          <w:tcPr>
            <w:tcW w:w="5249" w:type="dxa"/>
            <w:tcBorders>
              <w:top w:val="nil"/>
              <w:left w:val="nil"/>
              <w:bottom w:val="single" w:sz="4" w:space="0" w:color="auto"/>
              <w:right w:val="single" w:sz="4" w:space="0" w:color="auto"/>
            </w:tcBorders>
            <w:shd w:val="clear" w:color="auto" w:fill="auto"/>
            <w:vAlign w:val="center"/>
          </w:tcPr>
          <w:p w14:paraId="0A7C3D52" w14:textId="333D0F51" w:rsidR="005C5E48" w:rsidRPr="00C062D3" w:rsidRDefault="00552310" w:rsidP="005B5FD7">
            <w:pPr>
              <w:rPr>
                <w:rFonts w:cs="Calibri"/>
                <w:color w:val="000000"/>
              </w:rPr>
            </w:pPr>
            <w:r w:rsidRPr="002C1A57">
              <w:rPr>
                <w:rFonts w:cs="Calibri"/>
                <w:color w:val="000000"/>
                <w:sz w:val="28"/>
                <w:szCs w:val="28"/>
              </w:rPr>
              <w:sym w:font="Symbol" w:char="F0F0"/>
            </w:r>
            <w:r w:rsidRPr="002C1A57">
              <w:rPr>
                <w:rFonts w:cs="Calibri"/>
                <w:color w:val="000000"/>
                <w:sz w:val="28"/>
                <w:szCs w:val="28"/>
              </w:rPr>
              <w:t xml:space="preserve">   </w:t>
            </w:r>
          </w:p>
        </w:tc>
      </w:tr>
      <w:tr w:rsidR="00724548" w:rsidRPr="00C062D3" w14:paraId="5CC4B20A" w14:textId="77777777" w:rsidTr="00A5609E">
        <w:trPr>
          <w:trHeight w:val="818"/>
          <w:jc w:val="center"/>
        </w:trPr>
        <w:tc>
          <w:tcPr>
            <w:tcW w:w="2405" w:type="dxa"/>
            <w:tcBorders>
              <w:left w:val="single" w:sz="4" w:space="0" w:color="auto"/>
              <w:bottom w:val="single" w:sz="4" w:space="0" w:color="auto"/>
              <w:right w:val="single" w:sz="4" w:space="0" w:color="auto"/>
            </w:tcBorders>
            <w:shd w:val="clear" w:color="auto" w:fill="D9D9D9" w:themeFill="background1" w:themeFillShade="D9"/>
            <w:vAlign w:val="center"/>
          </w:tcPr>
          <w:p w14:paraId="1CEC7A7D" w14:textId="77777777" w:rsidR="00724548" w:rsidRPr="00C062D3" w:rsidRDefault="00724548" w:rsidP="005B5FD7">
            <w:pPr>
              <w:rPr>
                <w:rFonts w:cs="Calibri"/>
                <w:color w:val="000000"/>
              </w:rPr>
            </w:pPr>
          </w:p>
        </w:tc>
        <w:tc>
          <w:tcPr>
            <w:tcW w:w="7801" w:type="dxa"/>
            <w:gridSpan w:val="2"/>
            <w:tcBorders>
              <w:top w:val="nil"/>
              <w:left w:val="nil"/>
              <w:bottom w:val="single" w:sz="4" w:space="0" w:color="auto"/>
              <w:right w:val="single" w:sz="4" w:space="0" w:color="auto"/>
            </w:tcBorders>
            <w:shd w:val="clear" w:color="auto" w:fill="auto"/>
            <w:vAlign w:val="center"/>
          </w:tcPr>
          <w:p w14:paraId="67D14430" w14:textId="218D3A13" w:rsidR="00724548" w:rsidRPr="00724548" w:rsidRDefault="00724548" w:rsidP="00724548">
            <w:pPr>
              <w:suppressAutoHyphens w:val="0"/>
              <w:spacing w:after="0" w:line="360" w:lineRule="auto"/>
              <w:rPr>
                <w:rFonts w:eastAsia="Aptos" w:cs="Calibri"/>
                <w:kern w:val="2"/>
                <w:lang w:eastAsia="en-US"/>
              </w:rPr>
            </w:pPr>
            <w:r w:rsidRPr="00724548">
              <w:rPr>
                <w:rFonts w:ascii="Dotum" w:eastAsia="Dotum" w:hAnsi="Dotum" w:cs="Calibri" w:hint="eastAsia"/>
                <w:kern w:val="2"/>
                <w:lang w:eastAsia="en-US"/>
              </w:rPr>
              <w:t>□</w:t>
            </w:r>
            <w:r w:rsidRPr="00724548">
              <w:rPr>
                <w:rFonts w:eastAsia="Aptos" w:cs="Calibri"/>
                <w:kern w:val="2"/>
                <w:lang w:eastAsia="en-US"/>
              </w:rPr>
              <w:t xml:space="preserve"> osob</w:t>
            </w:r>
            <w:r w:rsidR="000314FC">
              <w:rPr>
                <w:rFonts w:eastAsia="Aptos" w:cs="Calibri"/>
                <w:kern w:val="2"/>
                <w:lang w:eastAsia="en-US"/>
              </w:rPr>
              <w:t>a</w:t>
            </w:r>
            <w:r w:rsidRPr="00724548">
              <w:rPr>
                <w:rFonts w:eastAsia="Aptos" w:cs="Calibri"/>
                <w:kern w:val="2"/>
                <w:lang w:eastAsia="en-US"/>
              </w:rPr>
              <w:t xml:space="preserve"> prowadząca działalność na własny rachunek</w:t>
            </w:r>
          </w:p>
          <w:p w14:paraId="6231C678" w14:textId="23937A81" w:rsidR="00724548" w:rsidRPr="00724548" w:rsidRDefault="00724548" w:rsidP="00724548">
            <w:pPr>
              <w:suppressAutoHyphens w:val="0"/>
              <w:spacing w:after="0" w:line="360" w:lineRule="auto"/>
              <w:rPr>
                <w:rFonts w:eastAsia="Aptos" w:cs="Calibri"/>
                <w:kern w:val="2"/>
                <w:lang w:eastAsia="en-US"/>
              </w:rPr>
            </w:pPr>
            <w:r w:rsidRPr="00724548">
              <w:rPr>
                <w:rFonts w:ascii="Dotum" w:eastAsia="Dotum" w:hAnsi="Dotum" w:cs="Calibri" w:hint="eastAsia"/>
                <w:kern w:val="2"/>
                <w:lang w:eastAsia="en-US"/>
              </w:rPr>
              <w:t>□</w:t>
            </w:r>
            <w:r w:rsidRPr="00724548">
              <w:rPr>
                <w:rFonts w:eastAsia="Aptos" w:cs="Calibri"/>
                <w:kern w:val="2"/>
                <w:lang w:eastAsia="en-US"/>
              </w:rPr>
              <w:t xml:space="preserve"> osob</w:t>
            </w:r>
            <w:r w:rsidR="000314FC">
              <w:rPr>
                <w:rFonts w:eastAsia="Aptos" w:cs="Calibri"/>
                <w:kern w:val="2"/>
                <w:lang w:eastAsia="en-US"/>
              </w:rPr>
              <w:t>a</w:t>
            </w:r>
            <w:r w:rsidRPr="00724548">
              <w:rPr>
                <w:rFonts w:eastAsia="Aptos" w:cs="Calibri"/>
                <w:kern w:val="2"/>
                <w:lang w:eastAsia="en-US"/>
              </w:rPr>
              <w:t xml:space="preserve"> pracująca w administracji rządowej</w:t>
            </w:r>
          </w:p>
          <w:p w14:paraId="2A97CC0D" w14:textId="42F91E86" w:rsidR="00724548" w:rsidRPr="00724548" w:rsidRDefault="00724548" w:rsidP="00724548">
            <w:pPr>
              <w:suppressAutoHyphens w:val="0"/>
              <w:spacing w:after="0" w:line="360" w:lineRule="auto"/>
              <w:rPr>
                <w:rFonts w:eastAsia="Aptos" w:cs="Calibri"/>
                <w:kern w:val="2"/>
                <w:lang w:eastAsia="en-US"/>
              </w:rPr>
            </w:pPr>
            <w:r w:rsidRPr="00724548">
              <w:rPr>
                <w:rFonts w:ascii="Dotum" w:eastAsia="Dotum" w:hAnsi="Dotum" w:cs="Calibri" w:hint="eastAsia"/>
                <w:kern w:val="2"/>
                <w:lang w:eastAsia="en-US"/>
              </w:rPr>
              <w:t>□</w:t>
            </w:r>
            <w:r w:rsidRPr="00724548">
              <w:rPr>
                <w:rFonts w:eastAsia="Aptos" w:cs="Calibri"/>
                <w:kern w:val="2"/>
                <w:lang w:eastAsia="en-US"/>
              </w:rPr>
              <w:t xml:space="preserve"> osob</w:t>
            </w:r>
            <w:r w:rsidR="000314FC">
              <w:rPr>
                <w:rFonts w:eastAsia="Aptos" w:cs="Calibri"/>
                <w:kern w:val="2"/>
                <w:lang w:eastAsia="en-US"/>
              </w:rPr>
              <w:t>a</w:t>
            </w:r>
            <w:r w:rsidRPr="00724548">
              <w:rPr>
                <w:rFonts w:eastAsia="Aptos" w:cs="Calibri"/>
                <w:kern w:val="2"/>
                <w:lang w:eastAsia="en-US"/>
              </w:rPr>
              <w:t xml:space="preserve"> pracująca w administracji samorządowej </w:t>
            </w:r>
            <w:r w:rsidR="000314FC">
              <w:rPr>
                <w:rFonts w:eastAsia="Aptos" w:cs="Calibri"/>
                <w:kern w:val="2"/>
                <w:lang w:eastAsia="en-US"/>
              </w:rPr>
              <w:t>(</w:t>
            </w:r>
            <w:r w:rsidRPr="00724548">
              <w:rPr>
                <w:rFonts w:eastAsia="Aptos" w:cs="Calibri"/>
                <w:kern w:val="2"/>
                <w:lang w:eastAsia="en-US"/>
              </w:rPr>
              <w:t>z wyłączeniem szkół i placówek systemu oświaty</w:t>
            </w:r>
            <w:r w:rsidR="000314FC">
              <w:rPr>
                <w:rFonts w:eastAsia="Aptos" w:cs="Calibri"/>
                <w:kern w:val="2"/>
                <w:lang w:eastAsia="en-US"/>
              </w:rPr>
              <w:t>)</w:t>
            </w:r>
          </w:p>
          <w:p w14:paraId="1C7BDC20" w14:textId="07574FE5" w:rsidR="00724548" w:rsidRPr="00724548" w:rsidRDefault="00724548" w:rsidP="00724548">
            <w:pPr>
              <w:suppressAutoHyphens w:val="0"/>
              <w:spacing w:after="0" w:line="360" w:lineRule="auto"/>
              <w:rPr>
                <w:rFonts w:eastAsia="Aptos" w:cs="Calibri"/>
                <w:kern w:val="2"/>
                <w:lang w:eastAsia="en-US"/>
              </w:rPr>
            </w:pPr>
            <w:r w:rsidRPr="00724548">
              <w:rPr>
                <w:rFonts w:ascii="Dotum" w:eastAsia="Dotum" w:hAnsi="Dotum" w:cs="Calibri" w:hint="eastAsia"/>
                <w:kern w:val="2"/>
                <w:lang w:eastAsia="en-US"/>
              </w:rPr>
              <w:t>□</w:t>
            </w:r>
            <w:r w:rsidRPr="00724548">
              <w:rPr>
                <w:rFonts w:eastAsia="Aptos" w:cs="Calibri"/>
                <w:kern w:val="2"/>
                <w:lang w:eastAsia="en-US"/>
              </w:rPr>
              <w:t xml:space="preserve"> osob</w:t>
            </w:r>
            <w:r w:rsidR="000314FC">
              <w:rPr>
                <w:rFonts w:eastAsia="Aptos" w:cs="Calibri"/>
                <w:kern w:val="2"/>
                <w:lang w:eastAsia="en-US"/>
              </w:rPr>
              <w:t>a</w:t>
            </w:r>
            <w:r w:rsidRPr="00724548">
              <w:rPr>
                <w:rFonts w:eastAsia="Aptos" w:cs="Calibri"/>
                <w:kern w:val="2"/>
                <w:lang w:eastAsia="en-US"/>
              </w:rPr>
              <w:t xml:space="preserve"> pracująca w organizacji pozarządowej</w:t>
            </w:r>
          </w:p>
          <w:p w14:paraId="56B88374" w14:textId="1D4608BB" w:rsidR="00724548" w:rsidRPr="00724548" w:rsidRDefault="00724548" w:rsidP="00724548">
            <w:pPr>
              <w:suppressAutoHyphens w:val="0"/>
              <w:spacing w:after="0" w:line="360" w:lineRule="auto"/>
              <w:rPr>
                <w:rFonts w:eastAsia="Aptos" w:cs="Calibri"/>
                <w:kern w:val="2"/>
                <w:lang w:eastAsia="en-US"/>
              </w:rPr>
            </w:pPr>
            <w:r w:rsidRPr="00724548">
              <w:rPr>
                <w:rFonts w:ascii="Dotum" w:eastAsia="Dotum" w:hAnsi="Dotum" w:cs="Calibri" w:hint="eastAsia"/>
                <w:kern w:val="2"/>
                <w:lang w:eastAsia="en-US"/>
              </w:rPr>
              <w:t>□</w:t>
            </w:r>
            <w:r w:rsidRPr="00724548">
              <w:rPr>
                <w:rFonts w:eastAsia="Aptos" w:cs="Calibri"/>
                <w:kern w:val="2"/>
                <w:lang w:eastAsia="en-US"/>
              </w:rPr>
              <w:t xml:space="preserve"> osob</w:t>
            </w:r>
            <w:r w:rsidR="000314FC">
              <w:rPr>
                <w:rFonts w:eastAsia="Aptos" w:cs="Calibri"/>
                <w:kern w:val="2"/>
                <w:lang w:eastAsia="en-US"/>
              </w:rPr>
              <w:t>a</w:t>
            </w:r>
            <w:r w:rsidRPr="00724548">
              <w:rPr>
                <w:rFonts w:eastAsia="Aptos" w:cs="Calibri"/>
                <w:kern w:val="2"/>
                <w:lang w:eastAsia="en-US"/>
              </w:rPr>
              <w:t xml:space="preserve"> pracująca w MMŚP</w:t>
            </w:r>
          </w:p>
          <w:p w14:paraId="7F97CC15" w14:textId="3A131C0B" w:rsidR="00724548" w:rsidRPr="00724548" w:rsidRDefault="00724548" w:rsidP="00724548">
            <w:pPr>
              <w:suppressAutoHyphens w:val="0"/>
              <w:spacing w:after="0" w:line="360" w:lineRule="auto"/>
              <w:rPr>
                <w:rFonts w:eastAsia="Aptos" w:cs="Calibri"/>
                <w:kern w:val="2"/>
                <w:lang w:eastAsia="en-US"/>
              </w:rPr>
            </w:pPr>
            <w:r w:rsidRPr="00724548">
              <w:rPr>
                <w:rFonts w:ascii="Dotum" w:eastAsia="Dotum" w:hAnsi="Dotum" w:cs="Calibri" w:hint="eastAsia"/>
                <w:kern w:val="2"/>
                <w:lang w:eastAsia="en-US"/>
              </w:rPr>
              <w:t>□</w:t>
            </w:r>
            <w:r w:rsidRPr="00724548">
              <w:rPr>
                <w:rFonts w:eastAsia="Aptos" w:cs="Calibri"/>
                <w:kern w:val="2"/>
                <w:lang w:eastAsia="en-US"/>
              </w:rPr>
              <w:t xml:space="preserve"> osob</w:t>
            </w:r>
            <w:r w:rsidR="000314FC">
              <w:rPr>
                <w:rFonts w:eastAsia="Aptos" w:cs="Calibri"/>
                <w:kern w:val="2"/>
                <w:lang w:eastAsia="en-US"/>
              </w:rPr>
              <w:t>a</w:t>
            </w:r>
            <w:r w:rsidRPr="00724548">
              <w:rPr>
                <w:rFonts w:eastAsia="Aptos" w:cs="Calibri"/>
                <w:kern w:val="2"/>
                <w:lang w:eastAsia="en-US"/>
              </w:rPr>
              <w:t xml:space="preserve"> pracująca w dużym przedsiębiorstwie</w:t>
            </w:r>
          </w:p>
          <w:p w14:paraId="7D7D44C0" w14:textId="2ECA047C" w:rsidR="00724548" w:rsidRPr="00724548" w:rsidRDefault="00724548" w:rsidP="00724548">
            <w:pPr>
              <w:suppressAutoHyphens w:val="0"/>
              <w:spacing w:after="0" w:line="360" w:lineRule="auto"/>
              <w:rPr>
                <w:rFonts w:eastAsia="Aptos" w:cs="Calibri"/>
                <w:kern w:val="2"/>
                <w:lang w:eastAsia="en-US"/>
              </w:rPr>
            </w:pPr>
            <w:r w:rsidRPr="00724548">
              <w:rPr>
                <w:rFonts w:ascii="Dotum" w:eastAsia="Dotum" w:hAnsi="Dotum" w:cs="Calibri" w:hint="eastAsia"/>
                <w:kern w:val="2"/>
                <w:lang w:eastAsia="en-US"/>
              </w:rPr>
              <w:t>□</w:t>
            </w:r>
            <w:r w:rsidRPr="00724548">
              <w:rPr>
                <w:rFonts w:eastAsia="Aptos" w:cs="Calibri"/>
                <w:kern w:val="2"/>
                <w:lang w:eastAsia="en-US"/>
              </w:rPr>
              <w:t xml:space="preserve"> osob</w:t>
            </w:r>
            <w:r w:rsidR="000314FC">
              <w:rPr>
                <w:rFonts w:eastAsia="Aptos" w:cs="Calibri"/>
                <w:kern w:val="2"/>
                <w:lang w:eastAsia="en-US"/>
              </w:rPr>
              <w:t>a</w:t>
            </w:r>
            <w:r w:rsidRPr="00724548">
              <w:rPr>
                <w:rFonts w:eastAsia="Aptos" w:cs="Calibri"/>
                <w:kern w:val="2"/>
                <w:lang w:eastAsia="en-US"/>
              </w:rPr>
              <w:t xml:space="preserve"> pracująca w podmiocie wykonującym działalność leczniczą</w:t>
            </w:r>
          </w:p>
          <w:p w14:paraId="49C37528" w14:textId="7BCFC388" w:rsidR="00724548" w:rsidRPr="00724548" w:rsidRDefault="00724548" w:rsidP="00724548">
            <w:pPr>
              <w:suppressAutoHyphens w:val="0"/>
              <w:spacing w:after="0" w:line="360" w:lineRule="auto"/>
              <w:rPr>
                <w:rFonts w:eastAsia="Aptos" w:cs="Calibri"/>
                <w:kern w:val="2"/>
                <w:lang w:eastAsia="en-US"/>
              </w:rPr>
            </w:pPr>
            <w:r w:rsidRPr="00724548">
              <w:rPr>
                <w:rFonts w:ascii="Dotum" w:eastAsia="Dotum" w:hAnsi="Dotum" w:cs="Calibri" w:hint="eastAsia"/>
                <w:kern w:val="2"/>
                <w:lang w:eastAsia="en-US"/>
              </w:rPr>
              <w:t>□</w:t>
            </w:r>
            <w:r w:rsidRPr="00724548">
              <w:rPr>
                <w:rFonts w:eastAsia="Aptos" w:cs="Calibri"/>
                <w:kern w:val="2"/>
                <w:lang w:eastAsia="en-US"/>
              </w:rPr>
              <w:t xml:space="preserve"> osob</w:t>
            </w:r>
            <w:r w:rsidR="000314FC">
              <w:rPr>
                <w:rFonts w:eastAsia="Aptos" w:cs="Calibri"/>
                <w:kern w:val="2"/>
                <w:lang w:eastAsia="en-US"/>
              </w:rPr>
              <w:t>a</w:t>
            </w:r>
            <w:r w:rsidRPr="00724548">
              <w:rPr>
                <w:rFonts w:eastAsia="Aptos" w:cs="Calibri"/>
                <w:kern w:val="2"/>
                <w:lang w:eastAsia="en-US"/>
              </w:rPr>
              <w:t xml:space="preserve"> pracująca w szkole lub placówce systemu oświaty (kadra pedagogiczna)</w:t>
            </w:r>
          </w:p>
          <w:p w14:paraId="6A725FA9" w14:textId="015703B3" w:rsidR="00724548" w:rsidRPr="00724548" w:rsidRDefault="00724548" w:rsidP="00724548">
            <w:pPr>
              <w:suppressAutoHyphens w:val="0"/>
              <w:spacing w:after="0" w:line="360" w:lineRule="auto"/>
              <w:rPr>
                <w:rFonts w:eastAsia="Aptos" w:cs="Calibri"/>
                <w:kern w:val="2"/>
                <w:lang w:eastAsia="en-US"/>
              </w:rPr>
            </w:pPr>
            <w:r w:rsidRPr="00724548">
              <w:rPr>
                <w:rFonts w:ascii="Dotum" w:eastAsia="Dotum" w:hAnsi="Dotum" w:cs="Calibri" w:hint="eastAsia"/>
                <w:kern w:val="2"/>
                <w:lang w:eastAsia="en-US"/>
              </w:rPr>
              <w:t>□</w:t>
            </w:r>
            <w:r w:rsidRPr="00724548">
              <w:rPr>
                <w:rFonts w:eastAsia="Aptos" w:cs="Calibri"/>
                <w:kern w:val="2"/>
                <w:lang w:eastAsia="en-US"/>
              </w:rPr>
              <w:t xml:space="preserve"> osob</w:t>
            </w:r>
            <w:r w:rsidR="000314FC">
              <w:rPr>
                <w:rFonts w:eastAsia="Aptos" w:cs="Calibri"/>
                <w:kern w:val="2"/>
                <w:lang w:eastAsia="en-US"/>
              </w:rPr>
              <w:t>a</w:t>
            </w:r>
            <w:r w:rsidRPr="00724548">
              <w:rPr>
                <w:rFonts w:eastAsia="Aptos" w:cs="Calibri"/>
                <w:kern w:val="2"/>
                <w:lang w:eastAsia="en-US"/>
              </w:rPr>
              <w:t xml:space="preserve"> pracująca w szkole lub placówce systemu oświaty (kadra niepedagogiczna)</w:t>
            </w:r>
          </w:p>
          <w:p w14:paraId="40CCD852" w14:textId="5B86CAF4" w:rsidR="00724548" w:rsidRPr="00724548" w:rsidRDefault="00724548" w:rsidP="00724548">
            <w:pPr>
              <w:suppressAutoHyphens w:val="0"/>
              <w:spacing w:after="0" w:line="360" w:lineRule="auto"/>
              <w:rPr>
                <w:rFonts w:eastAsia="Aptos" w:cs="Calibri"/>
                <w:kern w:val="2"/>
                <w:lang w:eastAsia="en-US"/>
              </w:rPr>
            </w:pPr>
            <w:r w:rsidRPr="00724548">
              <w:rPr>
                <w:rFonts w:ascii="Dotum" w:eastAsia="Dotum" w:hAnsi="Dotum" w:cs="Calibri" w:hint="eastAsia"/>
                <w:kern w:val="2"/>
                <w:lang w:eastAsia="en-US"/>
              </w:rPr>
              <w:t>□</w:t>
            </w:r>
            <w:r w:rsidRPr="00724548">
              <w:rPr>
                <w:rFonts w:eastAsia="Aptos" w:cs="Calibri"/>
                <w:kern w:val="2"/>
                <w:lang w:eastAsia="en-US"/>
              </w:rPr>
              <w:t xml:space="preserve"> osob</w:t>
            </w:r>
            <w:r w:rsidR="000314FC">
              <w:rPr>
                <w:rFonts w:eastAsia="Aptos" w:cs="Calibri"/>
                <w:kern w:val="2"/>
                <w:lang w:eastAsia="en-US"/>
              </w:rPr>
              <w:t>a</w:t>
            </w:r>
            <w:r w:rsidRPr="00724548">
              <w:rPr>
                <w:rFonts w:eastAsia="Aptos" w:cs="Calibri"/>
                <w:kern w:val="2"/>
                <w:lang w:eastAsia="en-US"/>
              </w:rPr>
              <w:t xml:space="preserve"> pracująca w szkole lub placówce systemu oświaty (kadra zarządzająca)</w:t>
            </w:r>
          </w:p>
          <w:p w14:paraId="0D939A48" w14:textId="681FD150" w:rsidR="00724548" w:rsidRPr="00724548" w:rsidRDefault="00724548" w:rsidP="00724548">
            <w:pPr>
              <w:suppressAutoHyphens w:val="0"/>
              <w:spacing w:after="0" w:line="360" w:lineRule="auto"/>
              <w:rPr>
                <w:rFonts w:eastAsia="Aptos" w:cs="Calibri"/>
                <w:kern w:val="2"/>
                <w:lang w:eastAsia="en-US"/>
              </w:rPr>
            </w:pPr>
            <w:r w:rsidRPr="00724548">
              <w:rPr>
                <w:rFonts w:ascii="Dotum" w:eastAsia="Dotum" w:hAnsi="Dotum" w:cs="Calibri" w:hint="eastAsia"/>
                <w:kern w:val="2"/>
                <w:lang w:eastAsia="en-US"/>
              </w:rPr>
              <w:t>□</w:t>
            </w:r>
            <w:r w:rsidRPr="00724548">
              <w:rPr>
                <w:rFonts w:eastAsia="Aptos" w:cs="Calibri"/>
                <w:kern w:val="2"/>
                <w:lang w:eastAsia="en-US"/>
              </w:rPr>
              <w:t xml:space="preserve"> osob</w:t>
            </w:r>
            <w:r w:rsidR="000314FC">
              <w:rPr>
                <w:rFonts w:eastAsia="Aptos" w:cs="Calibri"/>
                <w:kern w:val="2"/>
                <w:lang w:eastAsia="en-US"/>
              </w:rPr>
              <w:t>a</w:t>
            </w:r>
            <w:r w:rsidRPr="00724548">
              <w:rPr>
                <w:rFonts w:eastAsia="Aptos" w:cs="Calibri"/>
                <w:kern w:val="2"/>
                <w:lang w:eastAsia="en-US"/>
              </w:rPr>
              <w:t xml:space="preserve"> pracująca na uczelni</w:t>
            </w:r>
          </w:p>
          <w:p w14:paraId="7292837C" w14:textId="559C68E6" w:rsidR="00724548" w:rsidRPr="00724548" w:rsidRDefault="00724548" w:rsidP="00724548">
            <w:pPr>
              <w:suppressAutoHyphens w:val="0"/>
              <w:spacing w:after="0" w:line="360" w:lineRule="auto"/>
              <w:rPr>
                <w:rFonts w:eastAsia="Aptos" w:cs="Calibri"/>
                <w:kern w:val="2"/>
                <w:lang w:eastAsia="en-US"/>
              </w:rPr>
            </w:pPr>
            <w:r w:rsidRPr="00724548">
              <w:rPr>
                <w:rFonts w:ascii="Dotum" w:eastAsia="Dotum" w:hAnsi="Dotum" w:cs="Calibri" w:hint="eastAsia"/>
                <w:kern w:val="2"/>
                <w:lang w:eastAsia="en-US"/>
              </w:rPr>
              <w:t>□</w:t>
            </w:r>
            <w:r w:rsidRPr="00724548">
              <w:rPr>
                <w:rFonts w:eastAsia="Aptos" w:cs="Calibri"/>
                <w:kern w:val="2"/>
                <w:lang w:eastAsia="en-US"/>
              </w:rPr>
              <w:t xml:space="preserve"> osob</w:t>
            </w:r>
            <w:r w:rsidR="000314FC">
              <w:rPr>
                <w:rFonts w:eastAsia="Aptos" w:cs="Calibri"/>
                <w:kern w:val="2"/>
                <w:lang w:eastAsia="en-US"/>
              </w:rPr>
              <w:t>a</w:t>
            </w:r>
            <w:r w:rsidRPr="00724548">
              <w:rPr>
                <w:rFonts w:eastAsia="Aptos" w:cs="Calibri"/>
                <w:kern w:val="2"/>
                <w:lang w:eastAsia="en-US"/>
              </w:rPr>
              <w:t xml:space="preserve"> pracująca w instytucie naukowym</w:t>
            </w:r>
          </w:p>
          <w:p w14:paraId="79CB2940" w14:textId="4E34F7D5" w:rsidR="00724548" w:rsidRPr="00724548" w:rsidRDefault="00724548" w:rsidP="00724548">
            <w:pPr>
              <w:suppressAutoHyphens w:val="0"/>
              <w:spacing w:after="0" w:line="360" w:lineRule="auto"/>
              <w:rPr>
                <w:rFonts w:eastAsia="Aptos" w:cs="Calibri"/>
                <w:kern w:val="2"/>
                <w:lang w:eastAsia="en-US"/>
              </w:rPr>
            </w:pPr>
            <w:r w:rsidRPr="00724548">
              <w:rPr>
                <w:rFonts w:ascii="Dotum" w:eastAsia="Dotum" w:hAnsi="Dotum" w:cs="Calibri" w:hint="eastAsia"/>
                <w:kern w:val="2"/>
                <w:lang w:eastAsia="en-US"/>
              </w:rPr>
              <w:lastRenderedPageBreak/>
              <w:t>□</w:t>
            </w:r>
            <w:r w:rsidRPr="00724548">
              <w:rPr>
                <w:rFonts w:eastAsia="Aptos" w:cs="Calibri"/>
                <w:kern w:val="2"/>
                <w:lang w:eastAsia="en-US"/>
              </w:rPr>
              <w:t xml:space="preserve"> osob</w:t>
            </w:r>
            <w:r w:rsidR="000314FC">
              <w:rPr>
                <w:rFonts w:eastAsia="Aptos" w:cs="Calibri"/>
                <w:kern w:val="2"/>
                <w:lang w:eastAsia="en-US"/>
              </w:rPr>
              <w:t>a</w:t>
            </w:r>
            <w:r w:rsidRPr="00724548">
              <w:rPr>
                <w:rFonts w:eastAsia="Aptos" w:cs="Calibri"/>
                <w:kern w:val="2"/>
                <w:lang w:eastAsia="en-US"/>
              </w:rPr>
              <w:t xml:space="preserve"> pracująca w instytucie badawczym</w:t>
            </w:r>
          </w:p>
          <w:p w14:paraId="01FA6A2D" w14:textId="69A7801A" w:rsidR="00724548" w:rsidRPr="00724548" w:rsidRDefault="00724548" w:rsidP="00724548">
            <w:pPr>
              <w:suppressAutoHyphens w:val="0"/>
              <w:spacing w:after="0" w:line="360" w:lineRule="auto"/>
              <w:rPr>
                <w:rFonts w:eastAsia="Aptos" w:cs="Calibri"/>
                <w:kern w:val="2"/>
                <w:lang w:eastAsia="en-US"/>
              </w:rPr>
            </w:pPr>
            <w:r w:rsidRPr="00724548">
              <w:rPr>
                <w:rFonts w:ascii="Dotum" w:eastAsia="Dotum" w:hAnsi="Dotum" w:cs="Calibri" w:hint="eastAsia"/>
                <w:kern w:val="2"/>
                <w:lang w:eastAsia="en-US"/>
              </w:rPr>
              <w:t>□</w:t>
            </w:r>
            <w:r w:rsidRPr="00724548">
              <w:rPr>
                <w:rFonts w:eastAsia="Aptos" w:cs="Calibri"/>
                <w:kern w:val="2"/>
                <w:lang w:eastAsia="en-US"/>
              </w:rPr>
              <w:t xml:space="preserve"> osob</w:t>
            </w:r>
            <w:r w:rsidR="000314FC">
              <w:rPr>
                <w:rFonts w:eastAsia="Aptos" w:cs="Calibri"/>
                <w:kern w:val="2"/>
                <w:lang w:eastAsia="en-US"/>
              </w:rPr>
              <w:t>a</w:t>
            </w:r>
            <w:r w:rsidRPr="00724548">
              <w:rPr>
                <w:rFonts w:eastAsia="Aptos" w:cs="Calibri"/>
                <w:kern w:val="2"/>
                <w:lang w:eastAsia="en-US"/>
              </w:rPr>
              <w:t xml:space="preserve"> pracująca w instytucie działającym w ramach Sieci Badawczej Łukasiewicz</w:t>
            </w:r>
          </w:p>
          <w:p w14:paraId="7EC7DF70" w14:textId="0CA70CE2" w:rsidR="00724548" w:rsidRPr="00724548" w:rsidRDefault="00724548" w:rsidP="00724548">
            <w:pPr>
              <w:suppressAutoHyphens w:val="0"/>
              <w:spacing w:after="0" w:line="360" w:lineRule="auto"/>
              <w:rPr>
                <w:rFonts w:eastAsia="Aptos" w:cs="Calibri"/>
                <w:kern w:val="2"/>
                <w:lang w:eastAsia="en-US"/>
              </w:rPr>
            </w:pPr>
            <w:r w:rsidRPr="00724548">
              <w:rPr>
                <w:rFonts w:ascii="Dotum" w:eastAsia="Dotum" w:hAnsi="Dotum" w:cs="Calibri" w:hint="eastAsia"/>
                <w:kern w:val="2"/>
                <w:lang w:eastAsia="en-US"/>
              </w:rPr>
              <w:t>□</w:t>
            </w:r>
            <w:r w:rsidRPr="00724548">
              <w:rPr>
                <w:rFonts w:eastAsia="Aptos" w:cs="Calibri"/>
                <w:kern w:val="2"/>
                <w:lang w:eastAsia="en-US"/>
              </w:rPr>
              <w:t xml:space="preserve"> osob</w:t>
            </w:r>
            <w:r w:rsidR="000314FC">
              <w:rPr>
                <w:rFonts w:eastAsia="Aptos" w:cs="Calibri"/>
                <w:kern w:val="2"/>
                <w:lang w:eastAsia="en-US"/>
              </w:rPr>
              <w:t>a</w:t>
            </w:r>
            <w:r w:rsidRPr="00724548">
              <w:rPr>
                <w:rFonts w:eastAsia="Aptos" w:cs="Calibri"/>
                <w:kern w:val="2"/>
                <w:lang w:eastAsia="en-US"/>
              </w:rPr>
              <w:t xml:space="preserve"> pracująca w międzynarodowym instytucie naukowym</w:t>
            </w:r>
          </w:p>
          <w:p w14:paraId="54D3DA81" w14:textId="1A676626" w:rsidR="00724548" w:rsidRPr="00724548" w:rsidRDefault="00724548" w:rsidP="00724548">
            <w:pPr>
              <w:suppressAutoHyphens w:val="0"/>
              <w:spacing w:after="0" w:line="360" w:lineRule="auto"/>
              <w:rPr>
                <w:rFonts w:eastAsia="Aptos" w:cs="Calibri"/>
                <w:kern w:val="2"/>
                <w:lang w:eastAsia="en-US"/>
              </w:rPr>
            </w:pPr>
            <w:r w:rsidRPr="00724548">
              <w:rPr>
                <w:rFonts w:ascii="Dotum" w:eastAsia="Dotum" w:hAnsi="Dotum" w:cs="Calibri" w:hint="eastAsia"/>
                <w:kern w:val="2"/>
                <w:lang w:eastAsia="en-US"/>
              </w:rPr>
              <w:t>□</w:t>
            </w:r>
            <w:r w:rsidRPr="00724548">
              <w:rPr>
                <w:rFonts w:eastAsia="Aptos" w:cs="Calibri"/>
                <w:kern w:val="2"/>
                <w:lang w:eastAsia="en-US"/>
              </w:rPr>
              <w:t xml:space="preserve"> osob</w:t>
            </w:r>
            <w:r w:rsidR="000314FC">
              <w:rPr>
                <w:rFonts w:eastAsia="Aptos" w:cs="Calibri"/>
                <w:kern w:val="2"/>
                <w:lang w:eastAsia="en-US"/>
              </w:rPr>
              <w:t>a</w:t>
            </w:r>
            <w:r w:rsidRPr="00724548">
              <w:rPr>
                <w:rFonts w:eastAsia="Aptos" w:cs="Calibri"/>
                <w:kern w:val="2"/>
                <w:lang w:eastAsia="en-US"/>
              </w:rPr>
              <w:t xml:space="preserve"> pracująca dla federacji podmiotów systemu szkolnictwa wyższego i nauki</w:t>
            </w:r>
          </w:p>
          <w:p w14:paraId="5E72595C" w14:textId="596949FF" w:rsidR="00724548" w:rsidRPr="00724548" w:rsidRDefault="00724548" w:rsidP="00724548">
            <w:pPr>
              <w:suppressAutoHyphens w:val="0"/>
              <w:spacing w:after="0" w:line="360" w:lineRule="auto"/>
              <w:rPr>
                <w:rFonts w:eastAsia="Aptos" w:cs="Calibri"/>
                <w:kern w:val="2"/>
                <w:lang w:eastAsia="en-US"/>
              </w:rPr>
            </w:pPr>
            <w:r w:rsidRPr="00724548">
              <w:rPr>
                <w:rFonts w:ascii="Dotum" w:eastAsia="Dotum" w:hAnsi="Dotum" w:cs="Calibri" w:hint="eastAsia"/>
                <w:kern w:val="2"/>
                <w:lang w:eastAsia="en-US"/>
              </w:rPr>
              <w:t>□</w:t>
            </w:r>
            <w:r w:rsidRPr="00724548">
              <w:rPr>
                <w:rFonts w:eastAsia="Aptos" w:cs="Calibri"/>
                <w:kern w:val="2"/>
                <w:lang w:eastAsia="en-US"/>
              </w:rPr>
              <w:t xml:space="preserve"> osob</w:t>
            </w:r>
            <w:r w:rsidR="000314FC">
              <w:rPr>
                <w:rFonts w:eastAsia="Aptos" w:cs="Calibri"/>
                <w:kern w:val="2"/>
                <w:lang w:eastAsia="en-US"/>
              </w:rPr>
              <w:t>a</w:t>
            </w:r>
            <w:r w:rsidRPr="00724548">
              <w:rPr>
                <w:rFonts w:eastAsia="Aptos" w:cs="Calibri"/>
                <w:kern w:val="2"/>
                <w:lang w:eastAsia="en-US"/>
              </w:rPr>
              <w:t xml:space="preserve"> pracująca na rzecz państwowej osoby prawnej</w:t>
            </w:r>
          </w:p>
          <w:p w14:paraId="71441ACA" w14:textId="6317F0DA" w:rsidR="00724548" w:rsidRPr="00724548" w:rsidRDefault="00724548" w:rsidP="00724548">
            <w:pPr>
              <w:suppressAutoHyphens w:val="0"/>
              <w:spacing w:after="0" w:line="360" w:lineRule="auto"/>
              <w:rPr>
                <w:rFonts w:eastAsia="Aptos" w:cs="Calibri"/>
                <w:kern w:val="2"/>
                <w:lang w:eastAsia="en-US"/>
              </w:rPr>
            </w:pPr>
            <w:r w:rsidRPr="00724548">
              <w:rPr>
                <w:rFonts w:ascii="Dotum" w:eastAsia="Dotum" w:hAnsi="Dotum" w:cs="Calibri" w:hint="eastAsia"/>
                <w:kern w:val="2"/>
                <w:lang w:eastAsia="en-US"/>
              </w:rPr>
              <w:t>□</w:t>
            </w:r>
            <w:r w:rsidRPr="00724548">
              <w:rPr>
                <w:rFonts w:eastAsia="Aptos" w:cs="Calibri"/>
                <w:kern w:val="2"/>
                <w:lang w:eastAsia="en-US"/>
              </w:rPr>
              <w:t xml:space="preserve"> inne</w:t>
            </w:r>
          </w:p>
        </w:tc>
      </w:tr>
    </w:tbl>
    <w:p w14:paraId="2A94405A" w14:textId="77777777" w:rsidR="00D377CA" w:rsidRDefault="00D377CA" w:rsidP="00D377CA">
      <w:pPr>
        <w:spacing w:after="0" w:line="360" w:lineRule="auto"/>
        <w:rPr>
          <w:rFonts w:cstheme="minorHAnsi"/>
          <w:i/>
          <w:iCs/>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5"/>
        <w:gridCol w:w="5944"/>
        <w:gridCol w:w="1847"/>
      </w:tblGrid>
      <w:tr w:rsidR="00D742A2" w:rsidRPr="00B064DE" w14:paraId="5538D4C6" w14:textId="77777777" w:rsidTr="00C87FB4">
        <w:trPr>
          <w:trHeight w:val="284"/>
          <w:jc w:val="center"/>
        </w:trPr>
        <w:tc>
          <w:tcPr>
            <w:tcW w:w="2415" w:type="dxa"/>
            <w:vMerge w:val="restart"/>
            <w:shd w:val="clear" w:color="000000" w:fill="D9D9D9"/>
            <w:vAlign w:val="center"/>
            <w:hideMark/>
          </w:tcPr>
          <w:p w14:paraId="20923331" w14:textId="77777777" w:rsidR="00D742A2" w:rsidRDefault="00D742A2" w:rsidP="005B5FD7">
            <w:pPr>
              <w:spacing w:line="360" w:lineRule="auto"/>
              <w:rPr>
                <w:rFonts w:cstheme="minorHAnsi"/>
                <w:b/>
                <w:sz w:val="24"/>
                <w:szCs w:val="24"/>
              </w:rPr>
            </w:pPr>
            <w:r>
              <w:rPr>
                <w:rFonts w:cstheme="minorHAnsi"/>
                <w:b/>
                <w:sz w:val="24"/>
                <w:szCs w:val="24"/>
              </w:rPr>
              <w:t>ZAŁĄCZNIKI</w:t>
            </w:r>
          </w:p>
          <w:p w14:paraId="53B2FB9B" w14:textId="6F6DBA27" w:rsidR="00D742A2" w:rsidRPr="00C87FB4" w:rsidRDefault="00D742A2" w:rsidP="00C87FB4">
            <w:pPr>
              <w:spacing w:after="0" w:line="360" w:lineRule="auto"/>
              <w:rPr>
                <w:rFonts w:cstheme="minorHAnsi"/>
                <w:bCs/>
                <w:i/>
                <w:iCs/>
              </w:rPr>
            </w:pPr>
            <w:r w:rsidRPr="00C87FB4">
              <w:rPr>
                <w:rFonts w:cstheme="minorHAnsi"/>
                <w:bCs/>
                <w:i/>
                <w:iCs/>
              </w:rPr>
              <w:t>(dot. pracowników, przedstawicieli, członków, wolontariuszy)</w:t>
            </w:r>
          </w:p>
          <w:p w14:paraId="23C2A037" w14:textId="543619AF" w:rsidR="00D742A2" w:rsidRPr="00B064DE" w:rsidRDefault="00D742A2" w:rsidP="005B5FD7">
            <w:pPr>
              <w:spacing w:after="0" w:line="240" w:lineRule="auto"/>
              <w:rPr>
                <w:rFonts w:cstheme="minorHAnsi"/>
                <w:bCs/>
                <w:i/>
                <w:iCs/>
              </w:rPr>
            </w:pPr>
          </w:p>
        </w:tc>
        <w:tc>
          <w:tcPr>
            <w:tcW w:w="5944" w:type="dxa"/>
            <w:shd w:val="clear" w:color="auto" w:fill="auto"/>
            <w:vAlign w:val="bottom"/>
            <w:hideMark/>
          </w:tcPr>
          <w:p w14:paraId="7C892768" w14:textId="4244ECBB" w:rsidR="00D742A2" w:rsidRPr="00C87FB4" w:rsidRDefault="00D742A2" w:rsidP="005B5FD7">
            <w:pPr>
              <w:spacing w:after="0" w:line="240" w:lineRule="auto"/>
              <w:rPr>
                <w:rFonts w:cstheme="minorHAnsi"/>
                <w:bCs/>
              </w:rPr>
            </w:pPr>
            <w:r w:rsidRPr="00C87FB4">
              <w:rPr>
                <w:rFonts w:cstheme="minorHAnsi"/>
                <w:bCs/>
              </w:rPr>
              <w:t>zaświadczenie potwierdzające fakt zatrudnienia w danym podmiocie</w:t>
            </w:r>
          </w:p>
        </w:tc>
        <w:tc>
          <w:tcPr>
            <w:tcW w:w="1847" w:type="dxa"/>
            <w:shd w:val="clear" w:color="auto" w:fill="auto"/>
            <w:vAlign w:val="center"/>
          </w:tcPr>
          <w:p w14:paraId="34B9C149" w14:textId="77777777" w:rsidR="00D742A2" w:rsidRPr="00B064DE" w:rsidRDefault="00D742A2" w:rsidP="005B5FD7">
            <w:pPr>
              <w:spacing w:line="360" w:lineRule="auto"/>
              <w:rPr>
                <w:rFonts w:cstheme="minorHAnsi"/>
                <w:sz w:val="24"/>
                <w:szCs w:val="24"/>
              </w:rPr>
            </w:pPr>
            <w:r w:rsidRPr="00B4171B">
              <w:rPr>
                <w:rFonts w:cstheme="minorHAnsi"/>
                <w:sz w:val="24"/>
                <w:szCs w:val="24"/>
              </w:rPr>
              <w:sym w:font="Symbol" w:char="F0F0"/>
            </w:r>
          </w:p>
        </w:tc>
      </w:tr>
      <w:tr w:rsidR="00D742A2" w:rsidRPr="00B064DE" w14:paraId="668E9FAE" w14:textId="77777777" w:rsidTr="00C87FB4">
        <w:trPr>
          <w:trHeight w:val="284"/>
          <w:jc w:val="center"/>
        </w:trPr>
        <w:tc>
          <w:tcPr>
            <w:tcW w:w="2415" w:type="dxa"/>
            <w:vMerge/>
            <w:vAlign w:val="center"/>
            <w:hideMark/>
          </w:tcPr>
          <w:p w14:paraId="0047A62C" w14:textId="77777777" w:rsidR="00D742A2" w:rsidRPr="00B064DE" w:rsidRDefault="00D742A2" w:rsidP="005B5FD7">
            <w:pPr>
              <w:spacing w:line="360" w:lineRule="auto"/>
              <w:rPr>
                <w:rFonts w:cstheme="minorHAnsi"/>
                <w:sz w:val="24"/>
                <w:szCs w:val="24"/>
              </w:rPr>
            </w:pPr>
          </w:p>
        </w:tc>
        <w:tc>
          <w:tcPr>
            <w:tcW w:w="5944" w:type="dxa"/>
            <w:shd w:val="clear" w:color="auto" w:fill="auto"/>
            <w:vAlign w:val="bottom"/>
            <w:hideMark/>
          </w:tcPr>
          <w:p w14:paraId="57BE8B39" w14:textId="51DE6430" w:rsidR="00D742A2" w:rsidRPr="00C87FB4" w:rsidRDefault="00D742A2" w:rsidP="005B5FD7">
            <w:pPr>
              <w:spacing w:after="0" w:line="240" w:lineRule="auto"/>
              <w:rPr>
                <w:rFonts w:cstheme="minorHAnsi"/>
                <w:bCs/>
              </w:rPr>
            </w:pPr>
            <w:r w:rsidRPr="00C87FB4">
              <w:rPr>
                <w:rFonts w:cstheme="minorHAnsi"/>
                <w:bCs/>
              </w:rPr>
              <w:t>inny dokument potwierdzający fakt zatrudnienia w danym podmiocie</w:t>
            </w:r>
          </w:p>
        </w:tc>
        <w:tc>
          <w:tcPr>
            <w:tcW w:w="1847" w:type="dxa"/>
            <w:shd w:val="clear" w:color="auto" w:fill="auto"/>
            <w:vAlign w:val="center"/>
          </w:tcPr>
          <w:p w14:paraId="43EFEE1D" w14:textId="77777777" w:rsidR="00D742A2" w:rsidRPr="00B064DE" w:rsidRDefault="00D742A2" w:rsidP="005B5FD7">
            <w:pPr>
              <w:spacing w:line="360" w:lineRule="auto"/>
              <w:rPr>
                <w:rFonts w:cstheme="minorHAnsi"/>
                <w:sz w:val="24"/>
                <w:szCs w:val="24"/>
              </w:rPr>
            </w:pPr>
            <w:r w:rsidRPr="00B4171B">
              <w:rPr>
                <w:rFonts w:cstheme="minorHAnsi"/>
                <w:sz w:val="24"/>
                <w:szCs w:val="24"/>
              </w:rPr>
              <w:sym w:font="Symbol" w:char="F0F0"/>
            </w:r>
          </w:p>
        </w:tc>
      </w:tr>
      <w:tr w:rsidR="00D742A2" w:rsidRPr="00B064DE" w14:paraId="15FE04BC" w14:textId="77777777" w:rsidTr="008C71EF">
        <w:trPr>
          <w:trHeight w:val="284"/>
          <w:jc w:val="center"/>
        </w:trPr>
        <w:tc>
          <w:tcPr>
            <w:tcW w:w="2415" w:type="dxa"/>
            <w:vMerge/>
            <w:vAlign w:val="center"/>
            <w:hideMark/>
          </w:tcPr>
          <w:p w14:paraId="0890CB8D" w14:textId="77777777" w:rsidR="00D742A2" w:rsidRPr="00B064DE" w:rsidRDefault="00D742A2" w:rsidP="00C87FB4">
            <w:pPr>
              <w:spacing w:line="360" w:lineRule="auto"/>
              <w:rPr>
                <w:rFonts w:cstheme="minorHAnsi"/>
                <w:sz w:val="24"/>
                <w:szCs w:val="24"/>
              </w:rPr>
            </w:pPr>
          </w:p>
        </w:tc>
        <w:tc>
          <w:tcPr>
            <w:tcW w:w="5944" w:type="dxa"/>
            <w:shd w:val="clear" w:color="auto" w:fill="auto"/>
            <w:hideMark/>
          </w:tcPr>
          <w:p w14:paraId="130D2DF5" w14:textId="0682619C" w:rsidR="00D742A2" w:rsidRPr="00C87FB4" w:rsidRDefault="00D742A2" w:rsidP="00C87FB4">
            <w:pPr>
              <w:spacing w:after="0" w:line="240" w:lineRule="auto"/>
              <w:rPr>
                <w:rFonts w:cstheme="minorHAnsi"/>
                <w:bCs/>
              </w:rPr>
            </w:pPr>
            <w:r w:rsidRPr="00C87FB4">
              <w:rPr>
                <w:bCs/>
              </w:rPr>
              <w:t xml:space="preserve">zaświadczenie potwierdzające fakt </w:t>
            </w:r>
            <w:r>
              <w:rPr>
                <w:bCs/>
              </w:rPr>
              <w:t>współpracy</w:t>
            </w:r>
            <w:r w:rsidRPr="00C87FB4">
              <w:rPr>
                <w:bCs/>
              </w:rPr>
              <w:t xml:space="preserve"> </w:t>
            </w:r>
            <w:r>
              <w:rPr>
                <w:bCs/>
              </w:rPr>
              <w:t xml:space="preserve">z </w:t>
            </w:r>
            <w:r w:rsidRPr="00C87FB4">
              <w:rPr>
                <w:bCs/>
              </w:rPr>
              <w:t>danym podmio</w:t>
            </w:r>
            <w:r>
              <w:rPr>
                <w:bCs/>
              </w:rPr>
              <w:t>tem (</w:t>
            </w:r>
            <w:r w:rsidRPr="00C87FB4">
              <w:rPr>
                <w:bCs/>
                <w:i/>
                <w:iCs/>
              </w:rPr>
              <w:t>um. cywilno-prawne, um. wolontariatu</w:t>
            </w:r>
            <w:r>
              <w:rPr>
                <w:bCs/>
              </w:rPr>
              <w:t>)</w:t>
            </w:r>
          </w:p>
        </w:tc>
        <w:tc>
          <w:tcPr>
            <w:tcW w:w="1847" w:type="dxa"/>
            <w:shd w:val="clear" w:color="auto" w:fill="auto"/>
            <w:vAlign w:val="center"/>
          </w:tcPr>
          <w:p w14:paraId="7BA8CE44" w14:textId="77777777" w:rsidR="00D742A2" w:rsidRPr="00B064DE" w:rsidRDefault="00D742A2" w:rsidP="00C87FB4">
            <w:pPr>
              <w:spacing w:line="360" w:lineRule="auto"/>
              <w:rPr>
                <w:rFonts w:cstheme="minorHAnsi"/>
                <w:sz w:val="24"/>
                <w:szCs w:val="24"/>
              </w:rPr>
            </w:pPr>
            <w:r w:rsidRPr="00B4171B">
              <w:rPr>
                <w:rFonts w:cstheme="minorHAnsi"/>
                <w:sz w:val="24"/>
                <w:szCs w:val="24"/>
              </w:rPr>
              <w:sym w:font="Symbol" w:char="F0F0"/>
            </w:r>
          </w:p>
        </w:tc>
      </w:tr>
      <w:tr w:rsidR="00D742A2" w:rsidRPr="00B064DE" w14:paraId="20DF84D0" w14:textId="77777777" w:rsidTr="008C71EF">
        <w:trPr>
          <w:trHeight w:val="284"/>
          <w:jc w:val="center"/>
        </w:trPr>
        <w:tc>
          <w:tcPr>
            <w:tcW w:w="2415" w:type="dxa"/>
            <w:vMerge/>
            <w:vAlign w:val="center"/>
            <w:hideMark/>
          </w:tcPr>
          <w:p w14:paraId="4D0867DA" w14:textId="77777777" w:rsidR="00D742A2" w:rsidRPr="00B064DE" w:rsidRDefault="00D742A2" w:rsidP="00C87FB4">
            <w:pPr>
              <w:spacing w:line="360" w:lineRule="auto"/>
              <w:rPr>
                <w:rFonts w:cstheme="minorHAnsi"/>
                <w:sz w:val="24"/>
                <w:szCs w:val="24"/>
              </w:rPr>
            </w:pPr>
          </w:p>
        </w:tc>
        <w:tc>
          <w:tcPr>
            <w:tcW w:w="5944" w:type="dxa"/>
            <w:shd w:val="clear" w:color="auto" w:fill="auto"/>
            <w:hideMark/>
          </w:tcPr>
          <w:p w14:paraId="568501F1" w14:textId="4AAB0758" w:rsidR="00D742A2" w:rsidRPr="00C87FB4" w:rsidRDefault="00D742A2" w:rsidP="00C87FB4">
            <w:pPr>
              <w:spacing w:after="0" w:line="240" w:lineRule="auto"/>
              <w:rPr>
                <w:rFonts w:cstheme="minorHAnsi"/>
                <w:bCs/>
              </w:rPr>
            </w:pPr>
            <w:r w:rsidRPr="00C87FB4">
              <w:rPr>
                <w:bCs/>
              </w:rPr>
              <w:t xml:space="preserve">inny dokument potwierdzający </w:t>
            </w:r>
            <w:r w:rsidRPr="00D742A2">
              <w:rPr>
                <w:bCs/>
              </w:rPr>
              <w:t>fakt współpracy z danym podmiotem (</w:t>
            </w:r>
            <w:r w:rsidRPr="00D742A2">
              <w:rPr>
                <w:bCs/>
                <w:i/>
                <w:iCs/>
              </w:rPr>
              <w:t>um. cywilno-prawne, um. wolontariatu</w:t>
            </w:r>
            <w:r w:rsidRPr="00D742A2">
              <w:rPr>
                <w:bCs/>
              </w:rPr>
              <w:t>)</w:t>
            </w:r>
          </w:p>
        </w:tc>
        <w:tc>
          <w:tcPr>
            <w:tcW w:w="1847" w:type="dxa"/>
            <w:shd w:val="clear" w:color="auto" w:fill="auto"/>
            <w:vAlign w:val="center"/>
          </w:tcPr>
          <w:p w14:paraId="47A85C08" w14:textId="77777777" w:rsidR="00D742A2" w:rsidRPr="00B064DE" w:rsidRDefault="00D742A2" w:rsidP="00C87FB4">
            <w:pPr>
              <w:spacing w:line="360" w:lineRule="auto"/>
              <w:rPr>
                <w:rFonts w:cstheme="minorHAnsi"/>
                <w:sz w:val="24"/>
                <w:szCs w:val="24"/>
              </w:rPr>
            </w:pPr>
            <w:r w:rsidRPr="00B4171B">
              <w:rPr>
                <w:rFonts w:cstheme="minorHAnsi"/>
                <w:sz w:val="24"/>
                <w:szCs w:val="24"/>
              </w:rPr>
              <w:sym w:font="Symbol" w:char="F0F0"/>
            </w:r>
          </w:p>
        </w:tc>
      </w:tr>
      <w:tr w:rsidR="00D742A2" w:rsidRPr="00B064DE" w14:paraId="59A1C860" w14:textId="77777777" w:rsidTr="008C71EF">
        <w:trPr>
          <w:trHeight w:val="284"/>
          <w:jc w:val="center"/>
        </w:trPr>
        <w:tc>
          <w:tcPr>
            <w:tcW w:w="2415" w:type="dxa"/>
            <w:vMerge/>
            <w:vAlign w:val="center"/>
          </w:tcPr>
          <w:p w14:paraId="69F7A68D" w14:textId="77777777" w:rsidR="00D742A2" w:rsidRPr="00B064DE" w:rsidRDefault="00D742A2" w:rsidP="00C87FB4">
            <w:pPr>
              <w:spacing w:line="360" w:lineRule="auto"/>
              <w:rPr>
                <w:rFonts w:cstheme="minorHAnsi"/>
                <w:sz w:val="24"/>
                <w:szCs w:val="24"/>
              </w:rPr>
            </w:pPr>
          </w:p>
        </w:tc>
        <w:tc>
          <w:tcPr>
            <w:tcW w:w="5944" w:type="dxa"/>
            <w:shd w:val="clear" w:color="auto" w:fill="auto"/>
          </w:tcPr>
          <w:p w14:paraId="5CBD4FF4" w14:textId="3ADF6F24" w:rsidR="00D742A2" w:rsidRPr="00C87FB4" w:rsidRDefault="00D742A2" w:rsidP="00C87FB4">
            <w:pPr>
              <w:spacing w:after="0" w:line="240" w:lineRule="auto"/>
              <w:rPr>
                <w:bCs/>
              </w:rPr>
            </w:pPr>
            <w:r>
              <w:rPr>
                <w:bCs/>
              </w:rPr>
              <w:t>Zaświadczenie ZUS lub zaświadczenie z PUP (</w:t>
            </w:r>
            <w:r w:rsidRPr="00D742A2">
              <w:rPr>
                <w:bCs/>
                <w:i/>
                <w:iCs/>
              </w:rPr>
              <w:t>osoby niepracujące</w:t>
            </w:r>
            <w:r>
              <w:rPr>
                <w:bCs/>
                <w:i/>
                <w:iCs/>
              </w:rPr>
              <w:t xml:space="preserve">, osoby samozatrudnione, osoby pracujące </w:t>
            </w:r>
            <w:r w:rsidR="00541515">
              <w:rPr>
                <w:bCs/>
                <w:i/>
                <w:iCs/>
              </w:rPr>
              <w:t>w innym podmiocie</w:t>
            </w:r>
            <w:r>
              <w:rPr>
                <w:bCs/>
              </w:rPr>
              <w:t>)</w:t>
            </w:r>
          </w:p>
        </w:tc>
        <w:tc>
          <w:tcPr>
            <w:tcW w:w="1847" w:type="dxa"/>
            <w:shd w:val="clear" w:color="auto" w:fill="auto"/>
            <w:vAlign w:val="center"/>
          </w:tcPr>
          <w:p w14:paraId="65B13096" w14:textId="7AFE0277" w:rsidR="00D742A2" w:rsidRPr="00B4171B" w:rsidRDefault="00D742A2" w:rsidP="00C87FB4">
            <w:pPr>
              <w:spacing w:line="360" w:lineRule="auto"/>
              <w:rPr>
                <w:rFonts w:cstheme="minorHAnsi"/>
                <w:sz w:val="24"/>
                <w:szCs w:val="24"/>
              </w:rPr>
            </w:pPr>
            <w:r w:rsidRPr="00B4171B">
              <w:rPr>
                <w:rFonts w:cstheme="minorHAnsi"/>
                <w:sz w:val="24"/>
                <w:szCs w:val="24"/>
              </w:rPr>
              <w:sym w:font="Symbol" w:char="F0F0"/>
            </w:r>
          </w:p>
        </w:tc>
      </w:tr>
    </w:tbl>
    <w:p w14:paraId="16CB3671" w14:textId="429AC9B4" w:rsidR="004433EA" w:rsidRPr="004433EA" w:rsidRDefault="00D377CA" w:rsidP="005C5E48">
      <w:pPr>
        <w:spacing w:line="360" w:lineRule="auto"/>
        <w:rPr>
          <w:rFonts w:cstheme="minorHAnsi"/>
          <w:sz w:val="24"/>
          <w:szCs w:val="24"/>
        </w:rPr>
      </w:pPr>
      <w:r w:rsidRPr="00824238">
        <w:rPr>
          <w:rFonts w:cstheme="minorHAnsi"/>
          <w:i/>
          <w:iCs/>
          <w:sz w:val="24"/>
          <w:szCs w:val="24"/>
        </w:rPr>
        <w:t xml:space="preserve">Świadoma/y odpowiedzialności karnej za składanie fałszywych danych, oświadczam, że dane podane w </w:t>
      </w:r>
      <w:r>
        <w:rPr>
          <w:rFonts w:cstheme="minorHAnsi"/>
          <w:i/>
          <w:iCs/>
          <w:sz w:val="24"/>
          <w:szCs w:val="24"/>
        </w:rPr>
        <w:t>cz. I. F</w:t>
      </w:r>
      <w:r w:rsidRPr="00824238">
        <w:rPr>
          <w:rFonts w:cstheme="minorHAnsi"/>
          <w:i/>
          <w:iCs/>
          <w:sz w:val="24"/>
          <w:szCs w:val="24"/>
        </w:rPr>
        <w:t>ormularz</w:t>
      </w:r>
      <w:r>
        <w:rPr>
          <w:rFonts w:cstheme="minorHAnsi"/>
          <w:i/>
          <w:iCs/>
          <w:sz w:val="24"/>
          <w:szCs w:val="24"/>
        </w:rPr>
        <w:t>a</w:t>
      </w:r>
      <w:r w:rsidRPr="00824238">
        <w:rPr>
          <w:rFonts w:cstheme="minorHAnsi"/>
          <w:i/>
          <w:iCs/>
          <w:sz w:val="24"/>
          <w:szCs w:val="24"/>
        </w:rPr>
        <w:t xml:space="preserve"> rekrutacyjn</w:t>
      </w:r>
      <w:r>
        <w:rPr>
          <w:rFonts w:cstheme="minorHAnsi"/>
          <w:i/>
          <w:iCs/>
          <w:sz w:val="24"/>
          <w:szCs w:val="24"/>
        </w:rPr>
        <w:t>ego</w:t>
      </w:r>
      <w:r w:rsidRPr="00824238">
        <w:rPr>
          <w:rFonts w:cstheme="minorHAnsi"/>
          <w:i/>
          <w:iCs/>
          <w:sz w:val="24"/>
          <w:szCs w:val="24"/>
        </w:rPr>
        <w:t xml:space="preserve"> są zgodne z prawdą.</w:t>
      </w:r>
    </w:p>
    <w:p w14:paraId="580CFD2F" w14:textId="77777777" w:rsidR="005C5E48" w:rsidRDefault="005C5E48" w:rsidP="005C5E48">
      <w:pPr>
        <w:spacing w:line="360" w:lineRule="auto"/>
        <w:rPr>
          <w:rFonts w:cstheme="minorHAnsi"/>
          <w:i/>
          <w:iCs/>
          <w:sz w:val="24"/>
          <w:szCs w:val="24"/>
        </w:rPr>
      </w:pPr>
    </w:p>
    <w:p w14:paraId="0559D257" w14:textId="77777777" w:rsidR="005C5E48" w:rsidRPr="00254ADB" w:rsidRDefault="005C5E48" w:rsidP="005C5E48">
      <w:pPr>
        <w:spacing w:line="360" w:lineRule="auto"/>
        <w:rPr>
          <w:rFonts w:cstheme="minorHAnsi"/>
          <w:b/>
          <w:sz w:val="24"/>
          <w:szCs w:val="24"/>
        </w:rPr>
      </w:pPr>
    </w:p>
    <w:p w14:paraId="61E6F40C" w14:textId="77777777" w:rsidR="005C5E48" w:rsidRPr="00C062D3" w:rsidRDefault="005C5E48" w:rsidP="005C5E48">
      <w:pPr>
        <w:jc w:val="center"/>
        <w:rPr>
          <w:rFonts w:cs="Calibri"/>
        </w:rPr>
      </w:pPr>
      <w:r w:rsidRPr="00C062D3">
        <w:rPr>
          <w:rFonts w:cs="Calibri"/>
        </w:rPr>
        <w:t>...............................................</w:t>
      </w:r>
      <w:r w:rsidRPr="00C062D3">
        <w:rPr>
          <w:rFonts w:cs="Calibri"/>
        </w:rPr>
        <w:tab/>
      </w:r>
      <w:r w:rsidRPr="00C062D3">
        <w:rPr>
          <w:rFonts w:cs="Calibri"/>
        </w:rPr>
        <w:tab/>
        <w:t xml:space="preserve">                                        ....................................................</w:t>
      </w:r>
    </w:p>
    <w:p w14:paraId="742D6326" w14:textId="58007F20" w:rsidR="005C5E48" w:rsidRPr="00C062D3" w:rsidRDefault="005C5E48" w:rsidP="005C5E48">
      <w:pPr>
        <w:jc w:val="center"/>
        <w:rPr>
          <w:rFonts w:cs="Calibri"/>
        </w:rPr>
      </w:pPr>
      <w:r w:rsidRPr="00C062D3">
        <w:rPr>
          <w:rFonts w:cs="Calibri"/>
        </w:rPr>
        <w:t xml:space="preserve">       Miejscowość, data</w:t>
      </w:r>
      <w:r w:rsidRPr="00C062D3">
        <w:rPr>
          <w:rFonts w:cs="Calibri"/>
        </w:rPr>
        <w:tab/>
      </w:r>
      <w:r w:rsidRPr="00C062D3">
        <w:rPr>
          <w:rFonts w:cs="Calibri"/>
        </w:rPr>
        <w:tab/>
      </w:r>
      <w:r w:rsidRPr="00C062D3">
        <w:rPr>
          <w:rFonts w:cs="Calibri"/>
        </w:rPr>
        <w:tab/>
      </w:r>
      <w:r w:rsidRPr="00C062D3">
        <w:rPr>
          <w:rFonts w:cs="Calibri"/>
        </w:rPr>
        <w:tab/>
      </w:r>
      <w:r w:rsidRPr="00C062D3">
        <w:rPr>
          <w:rFonts w:cs="Calibri"/>
        </w:rPr>
        <w:tab/>
        <w:t xml:space="preserve">              podpis Kandydata/Kandydatk</w:t>
      </w:r>
      <w:r w:rsidR="00A5609E">
        <w:rPr>
          <w:rFonts w:cs="Calibri"/>
        </w:rPr>
        <w:t>i</w:t>
      </w:r>
    </w:p>
    <w:p w14:paraId="0C418D23" w14:textId="77777777" w:rsidR="005C5E48" w:rsidRPr="00C062D3" w:rsidRDefault="005C5E48" w:rsidP="005C5E48">
      <w:pPr>
        <w:jc w:val="center"/>
        <w:rPr>
          <w:rFonts w:cs="Calibri"/>
          <w:b/>
        </w:rPr>
      </w:pPr>
    </w:p>
    <w:p w14:paraId="5357B9FD" w14:textId="77777777" w:rsidR="005C5E48" w:rsidRDefault="005C5E48" w:rsidP="005C5E48"/>
    <w:p w14:paraId="60D17EEA" w14:textId="77777777" w:rsidR="004433EA" w:rsidRDefault="004433EA" w:rsidP="005C5E48"/>
    <w:p w14:paraId="4D53F2A5" w14:textId="77777777" w:rsidR="004433EA" w:rsidRDefault="004433EA" w:rsidP="005C5E48"/>
    <w:p w14:paraId="71A5BDCA" w14:textId="77777777" w:rsidR="004433EA" w:rsidRDefault="004433EA" w:rsidP="005C5E48"/>
    <w:p w14:paraId="012B3D96" w14:textId="77777777" w:rsidR="004433EA" w:rsidRDefault="004433EA" w:rsidP="005C5E48"/>
    <w:p w14:paraId="6786F719" w14:textId="77777777" w:rsidR="005C5E48" w:rsidRDefault="005C5E48" w:rsidP="005C5E48"/>
    <w:p w14:paraId="3FC27244" w14:textId="77777777" w:rsidR="005C5E48" w:rsidRDefault="005C5E48" w:rsidP="005C5E48">
      <w:pPr>
        <w:pStyle w:val="Akapitzlist"/>
        <w:numPr>
          <w:ilvl w:val="0"/>
          <w:numId w:val="3"/>
        </w:numPr>
        <w:tabs>
          <w:tab w:val="left" w:pos="90"/>
        </w:tabs>
        <w:suppressAutoHyphens w:val="0"/>
        <w:rPr>
          <w:rFonts w:cs="Calibri"/>
          <w:b/>
          <w:bCs/>
        </w:rPr>
      </w:pPr>
      <w:r w:rsidRPr="004E7621">
        <w:rPr>
          <w:rFonts w:cs="Calibri"/>
          <w:b/>
          <w:bCs/>
        </w:rPr>
        <w:t>CZĘŚĆ ARKUSZA REKRUTACYJNEGO</w:t>
      </w:r>
    </w:p>
    <w:p w14:paraId="21A68208" w14:textId="77777777" w:rsidR="005C5E48" w:rsidRDefault="005C5E48" w:rsidP="005C5E48">
      <w:pPr>
        <w:pStyle w:val="Akapitzlist"/>
        <w:tabs>
          <w:tab w:val="left" w:pos="90"/>
        </w:tabs>
        <w:ind w:left="1080"/>
        <w:rPr>
          <w:rFonts w:cs="Calibri"/>
          <w:b/>
          <w:bCs/>
        </w:rPr>
      </w:pPr>
    </w:p>
    <w:p w14:paraId="27A59DCE" w14:textId="1EDA0BCC" w:rsidR="005F43C4" w:rsidRDefault="00306BE2" w:rsidP="00A51934">
      <w:pPr>
        <w:jc w:val="center"/>
        <w:rPr>
          <w:b/>
          <w:bCs/>
          <w:sz w:val="28"/>
          <w:szCs w:val="28"/>
        </w:rPr>
      </w:pPr>
      <w:r>
        <w:rPr>
          <w:b/>
          <w:bCs/>
          <w:sz w:val="28"/>
          <w:szCs w:val="28"/>
        </w:rPr>
        <w:t>KRYTERIA DODATKOWE/</w:t>
      </w:r>
      <w:r w:rsidRPr="008B08E3">
        <w:rPr>
          <w:b/>
          <w:bCs/>
        </w:rPr>
        <w:t xml:space="preserve"> </w:t>
      </w:r>
      <w:r w:rsidR="00D211DD" w:rsidRPr="00D211DD">
        <w:rPr>
          <w:b/>
          <w:bCs/>
          <w:sz w:val="28"/>
          <w:szCs w:val="28"/>
        </w:rPr>
        <w:t>PREFERENCJA GRUPY DOCELOWEJ</w:t>
      </w:r>
    </w:p>
    <w:p w14:paraId="1F7DDFA0" w14:textId="4407833E" w:rsidR="0063346B" w:rsidRDefault="0063346B" w:rsidP="0063346B">
      <w:pPr>
        <w:spacing w:after="0" w:line="240" w:lineRule="auto"/>
        <w:rPr>
          <w:i/>
          <w:iCs/>
        </w:rPr>
      </w:pPr>
      <w:r w:rsidRPr="0063346B">
        <w:rPr>
          <w:i/>
          <w:iCs/>
        </w:rPr>
        <w:t xml:space="preserve">Proszę zaznaczyć </w:t>
      </w:r>
      <w:r>
        <w:rPr>
          <w:i/>
          <w:iCs/>
        </w:rPr>
        <w:t>„X”</w:t>
      </w:r>
      <w:r w:rsidRPr="0063346B">
        <w:rPr>
          <w:i/>
          <w:iCs/>
        </w:rPr>
        <w:t xml:space="preserve"> poniższej tabeli</w:t>
      </w:r>
      <w:r>
        <w:rPr>
          <w:i/>
          <w:iCs/>
        </w:rPr>
        <w:t>, jeśli dotyczy.</w:t>
      </w:r>
    </w:p>
    <w:p w14:paraId="70A9BEDB" w14:textId="77777777" w:rsidR="0063346B" w:rsidRPr="0063346B" w:rsidRDefault="0063346B" w:rsidP="0063346B">
      <w:pPr>
        <w:spacing w:after="0" w:line="240" w:lineRule="auto"/>
        <w:rPr>
          <w:i/>
          <w:iC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845"/>
      </w:tblGrid>
      <w:tr w:rsidR="005C5E48" w:rsidRPr="00665C50" w14:paraId="0E96557F" w14:textId="77777777" w:rsidTr="00170C8B">
        <w:trPr>
          <w:jc w:val="center"/>
        </w:trPr>
        <w:tc>
          <w:tcPr>
            <w:tcW w:w="9356" w:type="dxa"/>
            <w:shd w:val="clear" w:color="auto" w:fill="F2F2F2"/>
          </w:tcPr>
          <w:p w14:paraId="5E3FD9CF" w14:textId="77777777" w:rsidR="005C5E48" w:rsidRPr="005F43C4" w:rsidRDefault="00170C8B" w:rsidP="005F43C4">
            <w:pPr>
              <w:numPr>
                <w:ilvl w:val="0"/>
                <w:numId w:val="8"/>
              </w:numPr>
              <w:tabs>
                <w:tab w:val="left" w:pos="90"/>
              </w:tabs>
              <w:suppressAutoHyphens w:val="0"/>
              <w:spacing w:after="0" w:line="240" w:lineRule="auto"/>
              <w:rPr>
                <w:rFonts w:cs="Calibri"/>
              </w:rPr>
            </w:pPr>
            <w:r w:rsidRPr="00170C8B">
              <w:rPr>
                <w:rFonts w:cs="Calibri"/>
              </w:rPr>
              <w:t xml:space="preserve">posiadam min. półroczne doświadczenie w pracy w organizacji delegującej </w:t>
            </w:r>
            <w:r w:rsidRPr="00170C8B">
              <w:rPr>
                <w:rFonts w:cs="Calibri"/>
                <w:i/>
                <w:iCs/>
              </w:rPr>
              <w:t>(5 pkt.)</w:t>
            </w:r>
          </w:p>
          <w:p w14:paraId="1A14CF9A" w14:textId="19708197" w:rsidR="005F43C4" w:rsidRPr="00170C8B" w:rsidRDefault="005F43C4" w:rsidP="005F43C4">
            <w:pPr>
              <w:tabs>
                <w:tab w:val="left" w:pos="90"/>
              </w:tabs>
              <w:suppressAutoHyphens w:val="0"/>
              <w:spacing w:after="0" w:line="240" w:lineRule="auto"/>
              <w:ind w:left="720"/>
              <w:rPr>
                <w:rFonts w:cs="Calibri"/>
              </w:rPr>
            </w:pPr>
          </w:p>
        </w:tc>
        <w:tc>
          <w:tcPr>
            <w:tcW w:w="845" w:type="dxa"/>
          </w:tcPr>
          <w:p w14:paraId="2B6CF8ED" w14:textId="1776E320" w:rsidR="005C5E48" w:rsidRPr="00665C50" w:rsidRDefault="005F43C4" w:rsidP="005F43C4">
            <w:pPr>
              <w:tabs>
                <w:tab w:val="left" w:pos="90"/>
              </w:tabs>
              <w:spacing w:after="0" w:line="240" w:lineRule="auto"/>
              <w:rPr>
                <w:rFonts w:cs="Calibri"/>
                <w:b/>
                <w:bCs/>
              </w:rPr>
            </w:pPr>
            <w:r w:rsidRPr="00B4171B">
              <w:rPr>
                <w:rFonts w:cstheme="minorHAnsi"/>
                <w:sz w:val="24"/>
                <w:szCs w:val="24"/>
              </w:rPr>
              <w:sym w:font="Symbol" w:char="F0F0"/>
            </w:r>
          </w:p>
        </w:tc>
      </w:tr>
      <w:tr w:rsidR="005C5E48" w:rsidRPr="00665C50" w14:paraId="0BFD617E" w14:textId="77777777" w:rsidTr="00170C8B">
        <w:trPr>
          <w:jc w:val="center"/>
        </w:trPr>
        <w:tc>
          <w:tcPr>
            <w:tcW w:w="9356" w:type="dxa"/>
            <w:shd w:val="clear" w:color="auto" w:fill="F2F2F2"/>
            <w:vAlign w:val="center"/>
          </w:tcPr>
          <w:p w14:paraId="385AA1DC" w14:textId="37438113" w:rsidR="005C5E48" w:rsidRPr="00170C8B" w:rsidRDefault="00170C8B" w:rsidP="00170C8B">
            <w:pPr>
              <w:pStyle w:val="Akapitzlist"/>
              <w:numPr>
                <w:ilvl w:val="0"/>
                <w:numId w:val="8"/>
              </w:numPr>
              <w:tabs>
                <w:tab w:val="left" w:pos="90"/>
              </w:tabs>
              <w:suppressAutoHyphens w:val="0"/>
              <w:rPr>
                <w:rFonts w:cs="Calibri"/>
              </w:rPr>
            </w:pPr>
            <w:r w:rsidRPr="00170C8B">
              <w:rPr>
                <w:rFonts w:cs="Calibri"/>
              </w:rPr>
              <w:t xml:space="preserve">posiadam doświadczenie w organizacji usług społ. dla klientów organizacji </w:t>
            </w:r>
            <w:r w:rsidRPr="00170C8B">
              <w:rPr>
                <w:rFonts w:cs="Calibri"/>
                <w:i/>
                <w:iCs/>
              </w:rPr>
              <w:t>(5 pkt.)</w:t>
            </w:r>
          </w:p>
        </w:tc>
        <w:tc>
          <w:tcPr>
            <w:tcW w:w="845" w:type="dxa"/>
          </w:tcPr>
          <w:p w14:paraId="08003BA8" w14:textId="46F40071" w:rsidR="005C5E48" w:rsidRPr="00665C50" w:rsidRDefault="005F43C4" w:rsidP="005B5FD7">
            <w:pPr>
              <w:tabs>
                <w:tab w:val="left" w:pos="90"/>
              </w:tabs>
              <w:rPr>
                <w:rFonts w:cs="Calibri"/>
                <w:b/>
                <w:bCs/>
              </w:rPr>
            </w:pPr>
            <w:r w:rsidRPr="00B4171B">
              <w:rPr>
                <w:rFonts w:cstheme="minorHAnsi"/>
                <w:sz w:val="24"/>
                <w:szCs w:val="24"/>
              </w:rPr>
              <w:sym w:font="Symbol" w:char="F0F0"/>
            </w:r>
          </w:p>
        </w:tc>
      </w:tr>
      <w:tr w:rsidR="00170C8B" w:rsidRPr="00665C50" w14:paraId="23CABB0B" w14:textId="77777777" w:rsidTr="00170C8B">
        <w:trPr>
          <w:jc w:val="center"/>
        </w:trPr>
        <w:tc>
          <w:tcPr>
            <w:tcW w:w="9356" w:type="dxa"/>
            <w:shd w:val="clear" w:color="auto" w:fill="F2F2F2"/>
            <w:vAlign w:val="center"/>
          </w:tcPr>
          <w:p w14:paraId="0B4A6CAF" w14:textId="70AD5A77" w:rsidR="00170C8B" w:rsidRPr="00170C8B" w:rsidRDefault="0063346B" w:rsidP="00170C8B">
            <w:pPr>
              <w:pStyle w:val="Akapitzlist"/>
              <w:numPr>
                <w:ilvl w:val="0"/>
                <w:numId w:val="8"/>
              </w:numPr>
              <w:tabs>
                <w:tab w:val="left" w:pos="90"/>
              </w:tabs>
              <w:suppressAutoHyphens w:val="0"/>
              <w:rPr>
                <w:rFonts w:cs="Calibri"/>
              </w:rPr>
            </w:pPr>
            <w:r>
              <w:rPr>
                <w:rFonts w:cs="Calibri"/>
              </w:rPr>
              <w:t xml:space="preserve">jestem </w:t>
            </w:r>
            <w:r w:rsidR="00170C8B" w:rsidRPr="00170C8B">
              <w:rPr>
                <w:rFonts w:cs="Calibri"/>
              </w:rPr>
              <w:t>drugi</w:t>
            </w:r>
            <w:r>
              <w:rPr>
                <w:rFonts w:cs="Calibri"/>
              </w:rPr>
              <w:t>m</w:t>
            </w:r>
            <w:r w:rsidR="00170C8B" w:rsidRPr="00170C8B">
              <w:rPr>
                <w:rFonts w:cs="Calibri"/>
              </w:rPr>
              <w:t xml:space="preserve"> lub kolejny</w:t>
            </w:r>
            <w:r>
              <w:rPr>
                <w:rFonts w:cs="Calibri"/>
              </w:rPr>
              <w:t>m</w:t>
            </w:r>
            <w:r w:rsidR="00170C8B" w:rsidRPr="00170C8B">
              <w:rPr>
                <w:rFonts w:cs="Calibri"/>
              </w:rPr>
              <w:t xml:space="preserve"> kandydat</w:t>
            </w:r>
            <w:r>
              <w:rPr>
                <w:rFonts w:cs="Calibri"/>
              </w:rPr>
              <w:t>em</w:t>
            </w:r>
            <w:r w:rsidR="00170C8B" w:rsidRPr="00170C8B">
              <w:rPr>
                <w:rFonts w:cs="Calibri"/>
              </w:rPr>
              <w:t>/-k</w:t>
            </w:r>
            <w:r>
              <w:rPr>
                <w:rFonts w:cs="Calibri"/>
              </w:rPr>
              <w:t>ą</w:t>
            </w:r>
            <w:r w:rsidR="00170C8B" w:rsidRPr="00170C8B">
              <w:rPr>
                <w:rFonts w:cs="Calibri"/>
              </w:rPr>
              <w:t xml:space="preserve"> reprezentujący</w:t>
            </w:r>
            <w:r>
              <w:rPr>
                <w:rFonts w:cs="Calibri"/>
              </w:rPr>
              <w:t>m</w:t>
            </w:r>
            <w:r w:rsidR="00170C8B" w:rsidRPr="00170C8B">
              <w:rPr>
                <w:rFonts w:cs="Calibri"/>
              </w:rPr>
              <w:t>/-c</w:t>
            </w:r>
            <w:r>
              <w:rPr>
                <w:rFonts w:cs="Calibri"/>
              </w:rPr>
              <w:t>ą</w:t>
            </w:r>
            <w:r w:rsidR="00170C8B" w:rsidRPr="00170C8B">
              <w:rPr>
                <w:rFonts w:cs="Calibri"/>
              </w:rPr>
              <w:t xml:space="preserve"> podmiot/instytucję biorącą udział w projekcie </w:t>
            </w:r>
            <w:r w:rsidR="00170C8B" w:rsidRPr="00170C8B">
              <w:rPr>
                <w:rFonts w:cs="Calibri"/>
                <w:i/>
                <w:iCs/>
              </w:rPr>
              <w:t>(5 pkt.)</w:t>
            </w:r>
          </w:p>
        </w:tc>
        <w:tc>
          <w:tcPr>
            <w:tcW w:w="845" w:type="dxa"/>
          </w:tcPr>
          <w:p w14:paraId="4138315E" w14:textId="19C1C346" w:rsidR="00170C8B" w:rsidRPr="00665C50" w:rsidRDefault="005F43C4" w:rsidP="005B5FD7">
            <w:pPr>
              <w:tabs>
                <w:tab w:val="left" w:pos="90"/>
              </w:tabs>
              <w:rPr>
                <w:rFonts w:cs="Calibri"/>
                <w:b/>
                <w:bCs/>
              </w:rPr>
            </w:pPr>
            <w:r w:rsidRPr="00B4171B">
              <w:rPr>
                <w:rFonts w:cstheme="minorHAnsi"/>
                <w:sz w:val="24"/>
                <w:szCs w:val="24"/>
              </w:rPr>
              <w:sym w:font="Symbol" w:char="F0F0"/>
            </w:r>
          </w:p>
        </w:tc>
      </w:tr>
    </w:tbl>
    <w:p w14:paraId="1291E0DD" w14:textId="77777777" w:rsidR="005C5E48" w:rsidRDefault="005C5E48" w:rsidP="005C5E48">
      <w:pPr>
        <w:tabs>
          <w:tab w:val="left" w:pos="90"/>
        </w:tabs>
        <w:rPr>
          <w:rFonts w:cs="Calibri"/>
          <w:b/>
          <w:bCs/>
        </w:rPr>
      </w:pPr>
    </w:p>
    <w:p w14:paraId="7330561E" w14:textId="0AF9C5A8" w:rsidR="008D250F" w:rsidRDefault="008D250F" w:rsidP="008D250F">
      <w:pPr>
        <w:spacing w:after="0" w:line="240" w:lineRule="auto"/>
        <w:rPr>
          <w:i/>
          <w:iCs/>
        </w:rPr>
      </w:pPr>
      <w:r w:rsidRPr="0063346B">
        <w:rPr>
          <w:i/>
          <w:iCs/>
        </w:rPr>
        <w:t xml:space="preserve">Proszę zaznaczyć </w:t>
      </w:r>
      <w:r>
        <w:rPr>
          <w:i/>
          <w:iCs/>
        </w:rPr>
        <w:t>„X”</w:t>
      </w:r>
      <w:r w:rsidRPr="0063346B">
        <w:rPr>
          <w:i/>
          <w:iCs/>
        </w:rPr>
        <w:t xml:space="preserve"> poniższej tabeli</w:t>
      </w:r>
      <w:r>
        <w:rPr>
          <w:i/>
          <w:iCs/>
        </w:rPr>
        <w:t xml:space="preserve">, </w:t>
      </w:r>
      <w:r w:rsidRPr="008D250F">
        <w:rPr>
          <w:i/>
          <w:iCs/>
        </w:rPr>
        <w:t>w skali od 1 do 5 przy założeniu, że 1 oznacza najmniejszą potrzebę rozwojową a 5 najważniejszą.</w:t>
      </w:r>
    </w:p>
    <w:p w14:paraId="428AC0E1" w14:textId="77777777" w:rsidR="008D250F" w:rsidRDefault="008D250F" w:rsidP="008D250F">
      <w:pPr>
        <w:spacing w:after="0" w:line="240" w:lineRule="auto"/>
        <w:rPr>
          <w:i/>
          <w:iCs/>
        </w:rPr>
      </w:pPr>
    </w:p>
    <w:tbl>
      <w:tblPr>
        <w:tblW w:w="9920" w:type="dxa"/>
        <w:jc w:val="center"/>
        <w:tblLayout w:type="fixed"/>
        <w:tblCellMar>
          <w:left w:w="55" w:type="dxa"/>
          <w:right w:w="55" w:type="dxa"/>
        </w:tblCellMar>
        <w:tblLook w:val="0000" w:firstRow="0" w:lastRow="0" w:firstColumn="0" w:lastColumn="0" w:noHBand="0" w:noVBand="0"/>
      </w:tblPr>
      <w:tblGrid>
        <w:gridCol w:w="4719"/>
        <w:gridCol w:w="1026"/>
        <w:gridCol w:w="1026"/>
        <w:gridCol w:w="1026"/>
        <w:gridCol w:w="1026"/>
        <w:gridCol w:w="1097"/>
      </w:tblGrid>
      <w:tr w:rsidR="008D250F" w:rsidRPr="008D250F" w14:paraId="2E26E03D" w14:textId="77777777" w:rsidTr="00571CBF">
        <w:trPr>
          <w:trHeight w:val="263"/>
          <w:jc w:val="center"/>
        </w:trPr>
        <w:tc>
          <w:tcPr>
            <w:tcW w:w="4719" w:type="dxa"/>
            <w:vMerge w:val="restart"/>
            <w:tcBorders>
              <w:top w:val="single" w:sz="2" w:space="0" w:color="000000"/>
              <w:left w:val="single" w:sz="2" w:space="0" w:color="000000"/>
              <w:right w:val="single" w:sz="2" w:space="0" w:color="000000"/>
            </w:tcBorders>
            <w:shd w:val="clear" w:color="000000" w:fill="E6E6FF"/>
            <w:vAlign w:val="center"/>
          </w:tcPr>
          <w:p w14:paraId="3518D2A3" w14:textId="68FCD569" w:rsidR="008D250F" w:rsidRPr="008D250F" w:rsidRDefault="00D211DD" w:rsidP="008D250F">
            <w:pPr>
              <w:tabs>
                <w:tab w:val="left" w:pos="90"/>
              </w:tabs>
              <w:suppressAutoHyphens w:val="0"/>
              <w:rPr>
                <w:rFonts w:cs="Calibri"/>
                <w:b/>
                <w:bCs/>
                <w:lang w:eastAsia="en-US"/>
              </w:rPr>
            </w:pPr>
            <w:r w:rsidRPr="00D211DD">
              <w:rPr>
                <w:rFonts w:cs="Calibri"/>
                <w:b/>
                <w:bCs/>
                <w:lang w:eastAsia="en-US"/>
              </w:rPr>
              <w:t xml:space="preserve">MOTYWACJA w zakresie rozwoju potencjału zawodowego w  </w:t>
            </w:r>
            <w:r>
              <w:rPr>
                <w:rFonts w:cs="Calibri"/>
                <w:b/>
                <w:bCs/>
                <w:lang w:eastAsia="en-US"/>
              </w:rPr>
              <w:t>projekcie</w:t>
            </w:r>
          </w:p>
        </w:tc>
        <w:tc>
          <w:tcPr>
            <w:tcW w:w="5201" w:type="dxa"/>
            <w:gridSpan w:val="5"/>
            <w:tcBorders>
              <w:top w:val="single" w:sz="2" w:space="0" w:color="000000"/>
              <w:left w:val="single" w:sz="2" w:space="0" w:color="000000"/>
              <w:bottom w:val="single" w:sz="2" w:space="0" w:color="000000"/>
              <w:right w:val="single" w:sz="2" w:space="0" w:color="000000"/>
            </w:tcBorders>
            <w:shd w:val="clear" w:color="000000" w:fill="E6E6FF"/>
          </w:tcPr>
          <w:p w14:paraId="1455799B" w14:textId="0A34DBB7" w:rsidR="008D250F" w:rsidRPr="008D250F" w:rsidRDefault="008D250F" w:rsidP="008D250F">
            <w:pPr>
              <w:tabs>
                <w:tab w:val="left" w:pos="90"/>
              </w:tabs>
              <w:suppressAutoHyphens w:val="0"/>
              <w:rPr>
                <w:rFonts w:cs="Calibri"/>
                <w:b/>
                <w:bCs/>
                <w:i/>
                <w:iCs/>
                <w:lang w:eastAsia="en-US"/>
              </w:rPr>
            </w:pPr>
            <w:r w:rsidRPr="008D250F">
              <w:rPr>
                <w:rFonts w:cs="Calibri"/>
                <w:b/>
                <w:bCs/>
                <w:i/>
                <w:iCs/>
                <w:lang w:eastAsia="en-US"/>
              </w:rPr>
              <w:t>SKALA</w:t>
            </w:r>
          </w:p>
        </w:tc>
      </w:tr>
      <w:tr w:rsidR="008D250F" w:rsidRPr="008D250F" w14:paraId="4087D782" w14:textId="77777777" w:rsidTr="00571CBF">
        <w:trPr>
          <w:trHeight w:val="171"/>
          <w:jc w:val="center"/>
        </w:trPr>
        <w:tc>
          <w:tcPr>
            <w:tcW w:w="4719" w:type="dxa"/>
            <w:vMerge/>
            <w:tcBorders>
              <w:left w:val="single" w:sz="2" w:space="0" w:color="000000"/>
              <w:bottom w:val="single" w:sz="4" w:space="0" w:color="auto"/>
              <w:right w:val="single" w:sz="2" w:space="0" w:color="000000"/>
            </w:tcBorders>
            <w:shd w:val="clear" w:color="000000" w:fill="E6E6FF"/>
            <w:vAlign w:val="center"/>
          </w:tcPr>
          <w:p w14:paraId="24754F17" w14:textId="77777777" w:rsidR="008D250F" w:rsidRPr="008D250F" w:rsidRDefault="008D250F" w:rsidP="008D250F">
            <w:pPr>
              <w:tabs>
                <w:tab w:val="left" w:pos="90"/>
              </w:tabs>
              <w:suppressAutoHyphens w:val="0"/>
              <w:rPr>
                <w:rFonts w:cs="Calibri"/>
                <w:b/>
                <w:bCs/>
                <w:lang w:eastAsia="en-US"/>
              </w:rPr>
            </w:pPr>
          </w:p>
        </w:tc>
        <w:tc>
          <w:tcPr>
            <w:tcW w:w="1026" w:type="dxa"/>
            <w:tcBorders>
              <w:top w:val="single" w:sz="2" w:space="0" w:color="000000"/>
              <w:left w:val="single" w:sz="2" w:space="0" w:color="000000"/>
              <w:bottom w:val="single" w:sz="4" w:space="0" w:color="auto"/>
              <w:right w:val="single" w:sz="2" w:space="0" w:color="000000"/>
            </w:tcBorders>
            <w:shd w:val="clear" w:color="000000" w:fill="E6E6FF"/>
          </w:tcPr>
          <w:p w14:paraId="4367F168" w14:textId="77777777" w:rsidR="008D250F" w:rsidRPr="008D250F" w:rsidRDefault="008D250F" w:rsidP="008D250F">
            <w:pPr>
              <w:tabs>
                <w:tab w:val="left" w:pos="90"/>
              </w:tabs>
              <w:suppressAutoHyphens w:val="0"/>
              <w:rPr>
                <w:rFonts w:cs="Calibri"/>
                <w:b/>
                <w:bCs/>
                <w:i/>
                <w:iCs/>
                <w:lang w:eastAsia="en-US"/>
              </w:rPr>
            </w:pPr>
            <w:r w:rsidRPr="008D250F">
              <w:rPr>
                <w:rFonts w:cs="Calibri"/>
                <w:b/>
                <w:bCs/>
                <w:i/>
                <w:iCs/>
                <w:lang w:eastAsia="en-US"/>
              </w:rPr>
              <w:t>5</w:t>
            </w:r>
          </w:p>
        </w:tc>
        <w:tc>
          <w:tcPr>
            <w:tcW w:w="1026" w:type="dxa"/>
            <w:tcBorders>
              <w:top w:val="single" w:sz="2" w:space="0" w:color="000000"/>
              <w:left w:val="single" w:sz="2" w:space="0" w:color="000000"/>
              <w:bottom w:val="single" w:sz="2" w:space="0" w:color="000000"/>
              <w:right w:val="single" w:sz="2" w:space="0" w:color="000000"/>
            </w:tcBorders>
            <w:shd w:val="clear" w:color="000000" w:fill="E6E6FF"/>
          </w:tcPr>
          <w:p w14:paraId="05A50AA3" w14:textId="77777777" w:rsidR="008D250F" w:rsidRPr="008D250F" w:rsidRDefault="008D250F" w:rsidP="008D250F">
            <w:pPr>
              <w:tabs>
                <w:tab w:val="left" w:pos="90"/>
              </w:tabs>
              <w:suppressAutoHyphens w:val="0"/>
              <w:rPr>
                <w:rFonts w:cs="Calibri"/>
                <w:b/>
                <w:bCs/>
                <w:i/>
                <w:iCs/>
                <w:lang w:eastAsia="en-US"/>
              </w:rPr>
            </w:pPr>
            <w:r w:rsidRPr="008D250F">
              <w:rPr>
                <w:rFonts w:cs="Calibri"/>
                <w:b/>
                <w:bCs/>
                <w:i/>
                <w:iCs/>
                <w:lang w:eastAsia="en-US"/>
              </w:rPr>
              <w:t>4</w:t>
            </w:r>
          </w:p>
        </w:tc>
        <w:tc>
          <w:tcPr>
            <w:tcW w:w="1026" w:type="dxa"/>
            <w:tcBorders>
              <w:top w:val="single" w:sz="2" w:space="0" w:color="000000"/>
              <w:left w:val="single" w:sz="2" w:space="0" w:color="000000"/>
              <w:bottom w:val="single" w:sz="2" w:space="0" w:color="000000"/>
              <w:right w:val="single" w:sz="2" w:space="0" w:color="000000"/>
            </w:tcBorders>
            <w:shd w:val="clear" w:color="000000" w:fill="E6E6FF"/>
          </w:tcPr>
          <w:p w14:paraId="2795B940" w14:textId="77777777" w:rsidR="008D250F" w:rsidRPr="008D250F" w:rsidRDefault="008D250F" w:rsidP="008D250F">
            <w:pPr>
              <w:tabs>
                <w:tab w:val="left" w:pos="90"/>
              </w:tabs>
              <w:suppressAutoHyphens w:val="0"/>
              <w:rPr>
                <w:rFonts w:cs="Calibri"/>
                <w:b/>
                <w:bCs/>
                <w:i/>
                <w:iCs/>
                <w:lang w:eastAsia="en-US"/>
              </w:rPr>
            </w:pPr>
            <w:r w:rsidRPr="008D250F">
              <w:rPr>
                <w:rFonts w:cs="Calibri"/>
                <w:b/>
                <w:bCs/>
                <w:i/>
                <w:iCs/>
                <w:lang w:eastAsia="en-US"/>
              </w:rPr>
              <w:t>3</w:t>
            </w:r>
          </w:p>
        </w:tc>
        <w:tc>
          <w:tcPr>
            <w:tcW w:w="1026" w:type="dxa"/>
            <w:tcBorders>
              <w:top w:val="single" w:sz="2" w:space="0" w:color="000000"/>
              <w:left w:val="single" w:sz="2" w:space="0" w:color="000000"/>
              <w:bottom w:val="single" w:sz="2" w:space="0" w:color="000000"/>
              <w:right w:val="single" w:sz="2" w:space="0" w:color="000000"/>
            </w:tcBorders>
            <w:shd w:val="clear" w:color="000000" w:fill="E6E6FF"/>
          </w:tcPr>
          <w:p w14:paraId="35F0A245" w14:textId="77777777" w:rsidR="008D250F" w:rsidRPr="008D250F" w:rsidRDefault="008D250F" w:rsidP="008D250F">
            <w:pPr>
              <w:tabs>
                <w:tab w:val="left" w:pos="90"/>
              </w:tabs>
              <w:suppressAutoHyphens w:val="0"/>
              <w:rPr>
                <w:rFonts w:cs="Calibri"/>
                <w:b/>
                <w:bCs/>
                <w:i/>
                <w:iCs/>
                <w:lang w:eastAsia="en-US"/>
              </w:rPr>
            </w:pPr>
            <w:r w:rsidRPr="008D250F">
              <w:rPr>
                <w:rFonts w:cs="Calibri"/>
                <w:b/>
                <w:bCs/>
                <w:i/>
                <w:iCs/>
                <w:lang w:eastAsia="en-US"/>
              </w:rPr>
              <w:t>2</w:t>
            </w:r>
          </w:p>
        </w:tc>
        <w:tc>
          <w:tcPr>
            <w:tcW w:w="1097" w:type="dxa"/>
            <w:tcBorders>
              <w:top w:val="single" w:sz="2" w:space="0" w:color="000000"/>
              <w:left w:val="single" w:sz="2" w:space="0" w:color="000000"/>
              <w:bottom w:val="single" w:sz="2" w:space="0" w:color="000000"/>
              <w:right w:val="single" w:sz="2" w:space="0" w:color="000000"/>
            </w:tcBorders>
            <w:shd w:val="clear" w:color="000000" w:fill="E6E6FF"/>
          </w:tcPr>
          <w:p w14:paraId="6B8DF89F" w14:textId="77777777" w:rsidR="008D250F" w:rsidRPr="008D250F" w:rsidRDefault="008D250F" w:rsidP="008D250F">
            <w:pPr>
              <w:tabs>
                <w:tab w:val="left" w:pos="90"/>
              </w:tabs>
              <w:suppressAutoHyphens w:val="0"/>
              <w:rPr>
                <w:rFonts w:cs="Calibri"/>
                <w:b/>
                <w:bCs/>
                <w:i/>
                <w:iCs/>
                <w:lang w:eastAsia="en-US"/>
              </w:rPr>
            </w:pPr>
            <w:r w:rsidRPr="008D250F">
              <w:rPr>
                <w:rFonts w:cs="Calibri"/>
                <w:b/>
                <w:bCs/>
                <w:i/>
                <w:iCs/>
                <w:lang w:eastAsia="en-US"/>
              </w:rPr>
              <w:t>1</w:t>
            </w:r>
          </w:p>
        </w:tc>
      </w:tr>
      <w:tr w:rsidR="00433D7B" w:rsidRPr="008D250F" w14:paraId="4E453171" w14:textId="77777777" w:rsidTr="00433D7B">
        <w:trPr>
          <w:trHeight w:val="220"/>
          <w:jc w:val="center"/>
        </w:trPr>
        <w:tc>
          <w:tcPr>
            <w:tcW w:w="4719" w:type="dxa"/>
            <w:tcBorders>
              <w:top w:val="single" w:sz="4" w:space="0" w:color="auto"/>
              <w:left w:val="single" w:sz="4" w:space="0" w:color="auto"/>
              <w:bottom w:val="single" w:sz="4" w:space="0" w:color="auto"/>
              <w:right w:val="single" w:sz="4" w:space="0" w:color="auto"/>
            </w:tcBorders>
            <w:shd w:val="clear" w:color="auto" w:fill="auto"/>
            <w:vAlign w:val="center"/>
          </w:tcPr>
          <w:p w14:paraId="1C5634A3" w14:textId="552BCB8D" w:rsidR="00433D7B" w:rsidRPr="008D250F" w:rsidRDefault="006D10A3" w:rsidP="008D250F">
            <w:pPr>
              <w:tabs>
                <w:tab w:val="left" w:pos="90"/>
              </w:tabs>
              <w:suppressAutoHyphens w:val="0"/>
              <w:rPr>
                <w:rFonts w:cs="Calibri"/>
                <w:b/>
                <w:bCs/>
                <w:lang w:eastAsia="en-US"/>
              </w:rPr>
            </w:pPr>
            <w:r w:rsidRPr="006D10A3">
              <w:rPr>
                <w:rFonts w:cs="Calibri"/>
                <w:b/>
                <w:bCs/>
                <w:lang w:eastAsia="en-US"/>
              </w:rPr>
              <w:t>nabycie nowej wiedzy i umiejętności</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322E1614" w14:textId="77777777" w:rsidR="00433D7B" w:rsidRPr="008D250F" w:rsidRDefault="00433D7B" w:rsidP="008D250F">
            <w:pPr>
              <w:tabs>
                <w:tab w:val="left" w:pos="90"/>
              </w:tabs>
              <w:suppressAutoHyphens w:val="0"/>
              <w:rPr>
                <w:rFonts w:cs="Calibri"/>
                <w:b/>
                <w:bCs/>
                <w:i/>
                <w:iCs/>
                <w:lang w:eastAsia="en-US"/>
              </w:rPr>
            </w:pPr>
          </w:p>
        </w:tc>
        <w:tc>
          <w:tcPr>
            <w:tcW w:w="1026" w:type="dxa"/>
            <w:tcBorders>
              <w:top w:val="single" w:sz="2" w:space="0" w:color="000000"/>
              <w:left w:val="single" w:sz="4" w:space="0" w:color="auto"/>
              <w:bottom w:val="single" w:sz="2" w:space="0" w:color="000000"/>
              <w:right w:val="single" w:sz="2" w:space="0" w:color="000000"/>
            </w:tcBorders>
            <w:shd w:val="clear" w:color="auto" w:fill="auto"/>
          </w:tcPr>
          <w:p w14:paraId="2D11C4F9" w14:textId="77777777" w:rsidR="00433D7B" w:rsidRPr="008D250F" w:rsidRDefault="00433D7B" w:rsidP="008D250F">
            <w:pPr>
              <w:tabs>
                <w:tab w:val="left" w:pos="90"/>
              </w:tabs>
              <w:suppressAutoHyphens w:val="0"/>
              <w:rPr>
                <w:rFonts w:cs="Calibri"/>
                <w:b/>
                <w:bCs/>
                <w:i/>
                <w:iCs/>
                <w:lang w:eastAsia="en-US"/>
              </w:rPr>
            </w:pPr>
          </w:p>
        </w:tc>
        <w:tc>
          <w:tcPr>
            <w:tcW w:w="1026" w:type="dxa"/>
            <w:tcBorders>
              <w:top w:val="single" w:sz="2" w:space="0" w:color="000000"/>
              <w:left w:val="single" w:sz="2" w:space="0" w:color="000000"/>
              <w:bottom w:val="single" w:sz="2" w:space="0" w:color="000000"/>
              <w:right w:val="single" w:sz="2" w:space="0" w:color="000000"/>
            </w:tcBorders>
            <w:shd w:val="clear" w:color="auto" w:fill="auto"/>
          </w:tcPr>
          <w:p w14:paraId="1DBE57C8" w14:textId="77777777" w:rsidR="00433D7B" w:rsidRPr="008D250F" w:rsidRDefault="00433D7B" w:rsidP="008D250F">
            <w:pPr>
              <w:tabs>
                <w:tab w:val="left" w:pos="90"/>
              </w:tabs>
              <w:suppressAutoHyphens w:val="0"/>
              <w:rPr>
                <w:rFonts w:cs="Calibri"/>
                <w:b/>
                <w:bCs/>
                <w:i/>
                <w:iCs/>
                <w:lang w:eastAsia="en-US"/>
              </w:rPr>
            </w:pPr>
          </w:p>
        </w:tc>
        <w:tc>
          <w:tcPr>
            <w:tcW w:w="1026" w:type="dxa"/>
            <w:tcBorders>
              <w:top w:val="single" w:sz="2" w:space="0" w:color="000000"/>
              <w:left w:val="single" w:sz="2" w:space="0" w:color="000000"/>
              <w:bottom w:val="single" w:sz="2" w:space="0" w:color="000000"/>
              <w:right w:val="single" w:sz="2" w:space="0" w:color="000000"/>
            </w:tcBorders>
            <w:shd w:val="clear" w:color="auto" w:fill="auto"/>
          </w:tcPr>
          <w:p w14:paraId="2A3A4689" w14:textId="77777777" w:rsidR="00433D7B" w:rsidRPr="008D250F" w:rsidRDefault="00433D7B" w:rsidP="008D250F">
            <w:pPr>
              <w:tabs>
                <w:tab w:val="left" w:pos="90"/>
              </w:tabs>
              <w:suppressAutoHyphens w:val="0"/>
              <w:rPr>
                <w:rFonts w:cs="Calibri"/>
                <w:b/>
                <w:bCs/>
                <w:i/>
                <w:iCs/>
                <w:lang w:eastAsia="en-US"/>
              </w:rPr>
            </w:pPr>
          </w:p>
        </w:tc>
        <w:tc>
          <w:tcPr>
            <w:tcW w:w="1097" w:type="dxa"/>
            <w:tcBorders>
              <w:top w:val="single" w:sz="2" w:space="0" w:color="000000"/>
              <w:left w:val="single" w:sz="2" w:space="0" w:color="000000"/>
              <w:bottom w:val="single" w:sz="2" w:space="0" w:color="000000"/>
              <w:right w:val="single" w:sz="2" w:space="0" w:color="000000"/>
            </w:tcBorders>
            <w:shd w:val="clear" w:color="auto" w:fill="auto"/>
          </w:tcPr>
          <w:p w14:paraId="18B0B610" w14:textId="77777777" w:rsidR="00433D7B" w:rsidRPr="008D250F" w:rsidRDefault="00433D7B" w:rsidP="008D250F">
            <w:pPr>
              <w:tabs>
                <w:tab w:val="left" w:pos="90"/>
              </w:tabs>
              <w:suppressAutoHyphens w:val="0"/>
              <w:rPr>
                <w:rFonts w:cs="Calibri"/>
                <w:b/>
                <w:bCs/>
                <w:i/>
                <w:iCs/>
                <w:lang w:eastAsia="en-US"/>
              </w:rPr>
            </w:pPr>
          </w:p>
        </w:tc>
      </w:tr>
      <w:tr w:rsidR="00433D7B" w:rsidRPr="008D250F" w14:paraId="016A51DA" w14:textId="77777777" w:rsidTr="00433D7B">
        <w:trPr>
          <w:trHeight w:val="220"/>
          <w:jc w:val="center"/>
        </w:trPr>
        <w:tc>
          <w:tcPr>
            <w:tcW w:w="4719" w:type="dxa"/>
            <w:tcBorders>
              <w:top w:val="single" w:sz="4" w:space="0" w:color="auto"/>
              <w:left w:val="single" w:sz="4" w:space="0" w:color="auto"/>
              <w:bottom w:val="single" w:sz="4" w:space="0" w:color="auto"/>
              <w:right w:val="single" w:sz="4" w:space="0" w:color="auto"/>
            </w:tcBorders>
            <w:shd w:val="clear" w:color="auto" w:fill="auto"/>
            <w:vAlign w:val="center"/>
          </w:tcPr>
          <w:p w14:paraId="2113BDE3" w14:textId="238D868E" w:rsidR="00433D7B" w:rsidRPr="008D250F" w:rsidRDefault="006D10A3" w:rsidP="008D250F">
            <w:pPr>
              <w:tabs>
                <w:tab w:val="left" w:pos="90"/>
              </w:tabs>
              <w:suppressAutoHyphens w:val="0"/>
              <w:rPr>
                <w:rFonts w:cs="Calibri"/>
                <w:b/>
                <w:bCs/>
                <w:lang w:eastAsia="en-US"/>
              </w:rPr>
            </w:pPr>
            <w:r w:rsidRPr="006D10A3">
              <w:rPr>
                <w:rFonts w:cs="Calibri"/>
                <w:b/>
                <w:bCs/>
                <w:lang w:eastAsia="en-US"/>
              </w:rPr>
              <w:t>zdobycie nowych doświadczeń</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6871CE" w14:textId="77777777" w:rsidR="00433D7B" w:rsidRPr="008D250F" w:rsidRDefault="00433D7B" w:rsidP="008D250F">
            <w:pPr>
              <w:tabs>
                <w:tab w:val="left" w:pos="90"/>
              </w:tabs>
              <w:suppressAutoHyphens w:val="0"/>
              <w:rPr>
                <w:rFonts w:cs="Calibri"/>
                <w:b/>
                <w:bCs/>
                <w:i/>
                <w:iCs/>
                <w:lang w:eastAsia="en-US"/>
              </w:rPr>
            </w:pPr>
          </w:p>
        </w:tc>
        <w:tc>
          <w:tcPr>
            <w:tcW w:w="1026" w:type="dxa"/>
            <w:tcBorders>
              <w:top w:val="single" w:sz="2" w:space="0" w:color="000000"/>
              <w:left w:val="single" w:sz="4" w:space="0" w:color="auto"/>
              <w:bottom w:val="single" w:sz="2" w:space="0" w:color="000000"/>
              <w:right w:val="single" w:sz="2" w:space="0" w:color="000000"/>
            </w:tcBorders>
            <w:shd w:val="clear" w:color="auto" w:fill="auto"/>
          </w:tcPr>
          <w:p w14:paraId="7AE2921F" w14:textId="77777777" w:rsidR="00433D7B" w:rsidRPr="008D250F" w:rsidRDefault="00433D7B" w:rsidP="008D250F">
            <w:pPr>
              <w:tabs>
                <w:tab w:val="left" w:pos="90"/>
              </w:tabs>
              <w:suppressAutoHyphens w:val="0"/>
              <w:rPr>
                <w:rFonts w:cs="Calibri"/>
                <w:b/>
                <w:bCs/>
                <w:i/>
                <w:iCs/>
                <w:lang w:eastAsia="en-US"/>
              </w:rPr>
            </w:pPr>
          </w:p>
        </w:tc>
        <w:tc>
          <w:tcPr>
            <w:tcW w:w="1026" w:type="dxa"/>
            <w:tcBorders>
              <w:top w:val="single" w:sz="2" w:space="0" w:color="000000"/>
              <w:left w:val="single" w:sz="2" w:space="0" w:color="000000"/>
              <w:bottom w:val="single" w:sz="2" w:space="0" w:color="000000"/>
              <w:right w:val="single" w:sz="2" w:space="0" w:color="000000"/>
            </w:tcBorders>
            <w:shd w:val="clear" w:color="auto" w:fill="auto"/>
          </w:tcPr>
          <w:p w14:paraId="610CA87E" w14:textId="77777777" w:rsidR="00433D7B" w:rsidRPr="008D250F" w:rsidRDefault="00433D7B" w:rsidP="008D250F">
            <w:pPr>
              <w:tabs>
                <w:tab w:val="left" w:pos="90"/>
              </w:tabs>
              <w:suppressAutoHyphens w:val="0"/>
              <w:rPr>
                <w:rFonts w:cs="Calibri"/>
                <w:b/>
                <w:bCs/>
                <w:i/>
                <w:iCs/>
                <w:lang w:eastAsia="en-US"/>
              </w:rPr>
            </w:pPr>
          </w:p>
        </w:tc>
        <w:tc>
          <w:tcPr>
            <w:tcW w:w="1026" w:type="dxa"/>
            <w:tcBorders>
              <w:top w:val="single" w:sz="2" w:space="0" w:color="000000"/>
              <w:left w:val="single" w:sz="2" w:space="0" w:color="000000"/>
              <w:bottom w:val="single" w:sz="2" w:space="0" w:color="000000"/>
              <w:right w:val="single" w:sz="2" w:space="0" w:color="000000"/>
            </w:tcBorders>
            <w:shd w:val="clear" w:color="auto" w:fill="auto"/>
          </w:tcPr>
          <w:p w14:paraId="3DA8E614" w14:textId="77777777" w:rsidR="00433D7B" w:rsidRPr="008D250F" w:rsidRDefault="00433D7B" w:rsidP="008D250F">
            <w:pPr>
              <w:tabs>
                <w:tab w:val="left" w:pos="90"/>
              </w:tabs>
              <w:suppressAutoHyphens w:val="0"/>
              <w:rPr>
                <w:rFonts w:cs="Calibri"/>
                <w:b/>
                <w:bCs/>
                <w:i/>
                <w:iCs/>
                <w:lang w:eastAsia="en-US"/>
              </w:rPr>
            </w:pPr>
          </w:p>
        </w:tc>
        <w:tc>
          <w:tcPr>
            <w:tcW w:w="1097" w:type="dxa"/>
            <w:tcBorders>
              <w:top w:val="single" w:sz="2" w:space="0" w:color="000000"/>
              <w:left w:val="single" w:sz="2" w:space="0" w:color="000000"/>
              <w:bottom w:val="single" w:sz="2" w:space="0" w:color="000000"/>
              <w:right w:val="single" w:sz="2" w:space="0" w:color="000000"/>
            </w:tcBorders>
            <w:shd w:val="clear" w:color="auto" w:fill="auto"/>
          </w:tcPr>
          <w:p w14:paraId="138F7438" w14:textId="77777777" w:rsidR="00433D7B" w:rsidRPr="008D250F" w:rsidRDefault="00433D7B" w:rsidP="008D250F">
            <w:pPr>
              <w:tabs>
                <w:tab w:val="left" w:pos="90"/>
              </w:tabs>
              <w:suppressAutoHyphens w:val="0"/>
              <w:rPr>
                <w:rFonts w:cs="Calibri"/>
                <w:b/>
                <w:bCs/>
                <w:i/>
                <w:iCs/>
                <w:lang w:eastAsia="en-US"/>
              </w:rPr>
            </w:pPr>
          </w:p>
        </w:tc>
      </w:tr>
      <w:tr w:rsidR="00433D7B" w:rsidRPr="008D250F" w14:paraId="4311133C" w14:textId="77777777" w:rsidTr="00433D7B">
        <w:trPr>
          <w:trHeight w:val="220"/>
          <w:jc w:val="center"/>
        </w:trPr>
        <w:tc>
          <w:tcPr>
            <w:tcW w:w="4719" w:type="dxa"/>
            <w:tcBorders>
              <w:top w:val="single" w:sz="4" w:space="0" w:color="auto"/>
              <w:left w:val="single" w:sz="4" w:space="0" w:color="auto"/>
              <w:bottom w:val="single" w:sz="4" w:space="0" w:color="auto"/>
              <w:right w:val="single" w:sz="4" w:space="0" w:color="auto"/>
            </w:tcBorders>
            <w:shd w:val="clear" w:color="auto" w:fill="auto"/>
            <w:vAlign w:val="center"/>
          </w:tcPr>
          <w:p w14:paraId="753E327A" w14:textId="2E9A83E6" w:rsidR="00433D7B" w:rsidRPr="008D250F" w:rsidRDefault="006D10A3" w:rsidP="008D250F">
            <w:pPr>
              <w:tabs>
                <w:tab w:val="left" w:pos="90"/>
              </w:tabs>
              <w:suppressAutoHyphens w:val="0"/>
              <w:rPr>
                <w:rFonts w:cs="Calibri"/>
                <w:b/>
                <w:bCs/>
                <w:lang w:eastAsia="en-US"/>
              </w:rPr>
            </w:pPr>
            <w:r w:rsidRPr="006D10A3">
              <w:rPr>
                <w:rFonts w:cs="Calibri"/>
                <w:b/>
                <w:bCs/>
                <w:lang w:eastAsia="en-US"/>
              </w:rPr>
              <w:t>nawiązanie nowych kontaktów zawodowych</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6E2378BD" w14:textId="77777777" w:rsidR="00433D7B" w:rsidRPr="008D250F" w:rsidRDefault="00433D7B" w:rsidP="008D250F">
            <w:pPr>
              <w:tabs>
                <w:tab w:val="left" w:pos="90"/>
              </w:tabs>
              <w:suppressAutoHyphens w:val="0"/>
              <w:rPr>
                <w:rFonts w:cs="Calibri"/>
                <w:b/>
                <w:bCs/>
                <w:i/>
                <w:iCs/>
                <w:lang w:eastAsia="en-US"/>
              </w:rPr>
            </w:pPr>
          </w:p>
        </w:tc>
        <w:tc>
          <w:tcPr>
            <w:tcW w:w="1026" w:type="dxa"/>
            <w:tcBorders>
              <w:top w:val="single" w:sz="2" w:space="0" w:color="000000"/>
              <w:left w:val="single" w:sz="4" w:space="0" w:color="auto"/>
              <w:bottom w:val="single" w:sz="2" w:space="0" w:color="000000"/>
              <w:right w:val="single" w:sz="2" w:space="0" w:color="000000"/>
            </w:tcBorders>
            <w:shd w:val="clear" w:color="auto" w:fill="auto"/>
          </w:tcPr>
          <w:p w14:paraId="61DBE5C4" w14:textId="77777777" w:rsidR="00433D7B" w:rsidRPr="008D250F" w:rsidRDefault="00433D7B" w:rsidP="008D250F">
            <w:pPr>
              <w:tabs>
                <w:tab w:val="left" w:pos="90"/>
              </w:tabs>
              <w:suppressAutoHyphens w:val="0"/>
              <w:rPr>
                <w:rFonts w:cs="Calibri"/>
                <w:b/>
                <w:bCs/>
                <w:i/>
                <w:iCs/>
                <w:lang w:eastAsia="en-US"/>
              </w:rPr>
            </w:pPr>
          </w:p>
        </w:tc>
        <w:tc>
          <w:tcPr>
            <w:tcW w:w="1026" w:type="dxa"/>
            <w:tcBorders>
              <w:top w:val="single" w:sz="2" w:space="0" w:color="000000"/>
              <w:left w:val="single" w:sz="2" w:space="0" w:color="000000"/>
              <w:bottom w:val="single" w:sz="2" w:space="0" w:color="000000"/>
              <w:right w:val="single" w:sz="2" w:space="0" w:color="000000"/>
            </w:tcBorders>
            <w:shd w:val="clear" w:color="auto" w:fill="auto"/>
          </w:tcPr>
          <w:p w14:paraId="4C0A7AD3" w14:textId="77777777" w:rsidR="00433D7B" w:rsidRPr="008D250F" w:rsidRDefault="00433D7B" w:rsidP="008D250F">
            <w:pPr>
              <w:tabs>
                <w:tab w:val="left" w:pos="90"/>
              </w:tabs>
              <w:suppressAutoHyphens w:val="0"/>
              <w:rPr>
                <w:rFonts w:cs="Calibri"/>
                <w:b/>
                <w:bCs/>
                <w:i/>
                <w:iCs/>
                <w:lang w:eastAsia="en-US"/>
              </w:rPr>
            </w:pPr>
          </w:p>
        </w:tc>
        <w:tc>
          <w:tcPr>
            <w:tcW w:w="1026" w:type="dxa"/>
            <w:tcBorders>
              <w:top w:val="single" w:sz="2" w:space="0" w:color="000000"/>
              <w:left w:val="single" w:sz="2" w:space="0" w:color="000000"/>
              <w:bottom w:val="single" w:sz="2" w:space="0" w:color="000000"/>
              <w:right w:val="single" w:sz="2" w:space="0" w:color="000000"/>
            </w:tcBorders>
            <w:shd w:val="clear" w:color="auto" w:fill="auto"/>
          </w:tcPr>
          <w:p w14:paraId="4916DCB3" w14:textId="77777777" w:rsidR="00433D7B" w:rsidRPr="008D250F" w:rsidRDefault="00433D7B" w:rsidP="008D250F">
            <w:pPr>
              <w:tabs>
                <w:tab w:val="left" w:pos="90"/>
              </w:tabs>
              <w:suppressAutoHyphens w:val="0"/>
              <w:rPr>
                <w:rFonts w:cs="Calibri"/>
                <w:b/>
                <w:bCs/>
                <w:i/>
                <w:iCs/>
                <w:lang w:eastAsia="en-US"/>
              </w:rPr>
            </w:pPr>
          </w:p>
        </w:tc>
        <w:tc>
          <w:tcPr>
            <w:tcW w:w="1097" w:type="dxa"/>
            <w:tcBorders>
              <w:top w:val="single" w:sz="2" w:space="0" w:color="000000"/>
              <w:left w:val="single" w:sz="2" w:space="0" w:color="000000"/>
              <w:bottom w:val="single" w:sz="2" w:space="0" w:color="000000"/>
              <w:right w:val="single" w:sz="2" w:space="0" w:color="000000"/>
            </w:tcBorders>
            <w:shd w:val="clear" w:color="auto" w:fill="auto"/>
          </w:tcPr>
          <w:p w14:paraId="0D1D9606" w14:textId="77777777" w:rsidR="00433D7B" w:rsidRPr="008D250F" w:rsidRDefault="00433D7B" w:rsidP="008D250F">
            <w:pPr>
              <w:tabs>
                <w:tab w:val="left" w:pos="90"/>
              </w:tabs>
              <w:suppressAutoHyphens w:val="0"/>
              <w:rPr>
                <w:rFonts w:cs="Calibri"/>
                <w:b/>
                <w:bCs/>
                <w:i/>
                <w:iCs/>
                <w:lang w:eastAsia="en-US"/>
              </w:rPr>
            </w:pPr>
          </w:p>
        </w:tc>
      </w:tr>
      <w:tr w:rsidR="006D10A3" w:rsidRPr="008D250F" w14:paraId="4553FC59" w14:textId="77777777" w:rsidTr="00433D7B">
        <w:trPr>
          <w:trHeight w:val="220"/>
          <w:jc w:val="center"/>
        </w:trPr>
        <w:tc>
          <w:tcPr>
            <w:tcW w:w="4719" w:type="dxa"/>
            <w:tcBorders>
              <w:top w:val="single" w:sz="4" w:space="0" w:color="auto"/>
              <w:left w:val="single" w:sz="4" w:space="0" w:color="auto"/>
              <w:bottom w:val="single" w:sz="4" w:space="0" w:color="auto"/>
              <w:right w:val="single" w:sz="4" w:space="0" w:color="auto"/>
            </w:tcBorders>
            <w:shd w:val="clear" w:color="auto" w:fill="auto"/>
            <w:vAlign w:val="center"/>
          </w:tcPr>
          <w:p w14:paraId="0E2A230C" w14:textId="6CBFCFCB" w:rsidR="006D10A3" w:rsidRPr="006D10A3" w:rsidRDefault="006D10A3" w:rsidP="008D250F">
            <w:pPr>
              <w:tabs>
                <w:tab w:val="left" w:pos="90"/>
              </w:tabs>
              <w:suppressAutoHyphens w:val="0"/>
              <w:rPr>
                <w:rFonts w:cs="Calibri"/>
                <w:b/>
                <w:bCs/>
                <w:lang w:eastAsia="en-US"/>
              </w:rPr>
            </w:pPr>
            <w:r w:rsidRPr="006D10A3">
              <w:rPr>
                <w:rFonts w:cs="Calibri"/>
                <w:b/>
                <w:bCs/>
                <w:lang w:eastAsia="en-US"/>
              </w:rPr>
              <w:t>podniesienie k</w:t>
            </w:r>
            <w:r>
              <w:rPr>
                <w:rFonts w:cs="Calibri"/>
                <w:b/>
                <w:bCs/>
                <w:lang w:eastAsia="en-US"/>
              </w:rPr>
              <w:t>ompetencji</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18F45E6" w14:textId="77777777" w:rsidR="006D10A3" w:rsidRPr="008D250F" w:rsidRDefault="006D10A3" w:rsidP="008D250F">
            <w:pPr>
              <w:tabs>
                <w:tab w:val="left" w:pos="90"/>
              </w:tabs>
              <w:suppressAutoHyphens w:val="0"/>
              <w:rPr>
                <w:rFonts w:cs="Calibri"/>
                <w:b/>
                <w:bCs/>
                <w:i/>
                <w:iCs/>
                <w:lang w:eastAsia="en-US"/>
              </w:rPr>
            </w:pPr>
          </w:p>
        </w:tc>
        <w:tc>
          <w:tcPr>
            <w:tcW w:w="1026" w:type="dxa"/>
            <w:tcBorders>
              <w:top w:val="single" w:sz="2" w:space="0" w:color="000000"/>
              <w:left w:val="single" w:sz="4" w:space="0" w:color="auto"/>
              <w:bottom w:val="single" w:sz="2" w:space="0" w:color="000000"/>
              <w:right w:val="single" w:sz="2" w:space="0" w:color="000000"/>
            </w:tcBorders>
            <w:shd w:val="clear" w:color="auto" w:fill="auto"/>
          </w:tcPr>
          <w:p w14:paraId="7079476B" w14:textId="77777777" w:rsidR="006D10A3" w:rsidRPr="008D250F" w:rsidRDefault="006D10A3" w:rsidP="008D250F">
            <w:pPr>
              <w:tabs>
                <w:tab w:val="left" w:pos="90"/>
              </w:tabs>
              <w:suppressAutoHyphens w:val="0"/>
              <w:rPr>
                <w:rFonts w:cs="Calibri"/>
                <w:b/>
                <w:bCs/>
                <w:i/>
                <w:iCs/>
                <w:lang w:eastAsia="en-US"/>
              </w:rPr>
            </w:pPr>
          </w:p>
        </w:tc>
        <w:tc>
          <w:tcPr>
            <w:tcW w:w="1026" w:type="dxa"/>
            <w:tcBorders>
              <w:top w:val="single" w:sz="2" w:space="0" w:color="000000"/>
              <w:left w:val="single" w:sz="2" w:space="0" w:color="000000"/>
              <w:bottom w:val="single" w:sz="2" w:space="0" w:color="000000"/>
              <w:right w:val="single" w:sz="2" w:space="0" w:color="000000"/>
            </w:tcBorders>
            <w:shd w:val="clear" w:color="auto" w:fill="auto"/>
          </w:tcPr>
          <w:p w14:paraId="77B5BCEB" w14:textId="77777777" w:rsidR="006D10A3" w:rsidRPr="008D250F" w:rsidRDefault="006D10A3" w:rsidP="008D250F">
            <w:pPr>
              <w:tabs>
                <w:tab w:val="left" w:pos="90"/>
              </w:tabs>
              <w:suppressAutoHyphens w:val="0"/>
              <w:rPr>
                <w:rFonts w:cs="Calibri"/>
                <w:b/>
                <w:bCs/>
                <w:i/>
                <w:iCs/>
                <w:lang w:eastAsia="en-US"/>
              </w:rPr>
            </w:pPr>
          </w:p>
        </w:tc>
        <w:tc>
          <w:tcPr>
            <w:tcW w:w="1026" w:type="dxa"/>
            <w:tcBorders>
              <w:top w:val="single" w:sz="2" w:space="0" w:color="000000"/>
              <w:left w:val="single" w:sz="2" w:space="0" w:color="000000"/>
              <w:bottom w:val="single" w:sz="2" w:space="0" w:color="000000"/>
              <w:right w:val="single" w:sz="2" w:space="0" w:color="000000"/>
            </w:tcBorders>
            <w:shd w:val="clear" w:color="auto" w:fill="auto"/>
          </w:tcPr>
          <w:p w14:paraId="121D8214" w14:textId="77777777" w:rsidR="006D10A3" w:rsidRPr="008D250F" w:rsidRDefault="006D10A3" w:rsidP="008D250F">
            <w:pPr>
              <w:tabs>
                <w:tab w:val="left" w:pos="90"/>
              </w:tabs>
              <w:suppressAutoHyphens w:val="0"/>
              <w:rPr>
                <w:rFonts w:cs="Calibri"/>
                <w:b/>
                <w:bCs/>
                <w:i/>
                <w:iCs/>
                <w:lang w:eastAsia="en-US"/>
              </w:rPr>
            </w:pPr>
          </w:p>
        </w:tc>
        <w:tc>
          <w:tcPr>
            <w:tcW w:w="1097" w:type="dxa"/>
            <w:tcBorders>
              <w:top w:val="single" w:sz="2" w:space="0" w:color="000000"/>
              <w:left w:val="single" w:sz="2" w:space="0" w:color="000000"/>
              <w:bottom w:val="single" w:sz="2" w:space="0" w:color="000000"/>
              <w:right w:val="single" w:sz="2" w:space="0" w:color="000000"/>
            </w:tcBorders>
            <w:shd w:val="clear" w:color="auto" w:fill="auto"/>
          </w:tcPr>
          <w:p w14:paraId="1113F2BD" w14:textId="77777777" w:rsidR="006D10A3" w:rsidRPr="008D250F" w:rsidRDefault="006D10A3" w:rsidP="008D250F">
            <w:pPr>
              <w:tabs>
                <w:tab w:val="left" w:pos="90"/>
              </w:tabs>
              <w:suppressAutoHyphens w:val="0"/>
              <w:rPr>
                <w:rFonts w:cs="Calibri"/>
                <w:b/>
                <w:bCs/>
                <w:i/>
                <w:iCs/>
                <w:lang w:eastAsia="en-US"/>
              </w:rPr>
            </w:pPr>
          </w:p>
        </w:tc>
      </w:tr>
      <w:tr w:rsidR="006D10A3" w:rsidRPr="008D250F" w14:paraId="4A43ECF0" w14:textId="77777777" w:rsidTr="00433D7B">
        <w:trPr>
          <w:trHeight w:val="220"/>
          <w:jc w:val="center"/>
        </w:trPr>
        <w:tc>
          <w:tcPr>
            <w:tcW w:w="4719" w:type="dxa"/>
            <w:tcBorders>
              <w:top w:val="single" w:sz="4" w:space="0" w:color="auto"/>
              <w:left w:val="single" w:sz="4" w:space="0" w:color="auto"/>
              <w:bottom w:val="single" w:sz="4" w:space="0" w:color="auto"/>
              <w:right w:val="single" w:sz="4" w:space="0" w:color="auto"/>
            </w:tcBorders>
            <w:shd w:val="clear" w:color="auto" w:fill="auto"/>
            <w:vAlign w:val="center"/>
          </w:tcPr>
          <w:p w14:paraId="74674AD4" w14:textId="73FE800C" w:rsidR="006D10A3" w:rsidRPr="006D10A3" w:rsidRDefault="006D10A3" w:rsidP="008D250F">
            <w:pPr>
              <w:tabs>
                <w:tab w:val="left" w:pos="90"/>
              </w:tabs>
              <w:suppressAutoHyphens w:val="0"/>
              <w:rPr>
                <w:rFonts w:cs="Calibri"/>
                <w:b/>
                <w:bCs/>
                <w:lang w:eastAsia="en-US"/>
              </w:rPr>
            </w:pPr>
            <w:r w:rsidRPr="006D10A3">
              <w:rPr>
                <w:rFonts w:cs="Calibri"/>
                <w:b/>
                <w:bCs/>
                <w:lang w:eastAsia="en-US"/>
              </w:rPr>
              <w:t>podniesienie motywacji do dalszego</w:t>
            </w:r>
            <w:r>
              <w:rPr>
                <w:rFonts w:cs="Calibri"/>
                <w:b/>
                <w:bCs/>
                <w:lang w:eastAsia="en-US"/>
              </w:rPr>
              <w:t xml:space="preserve"> rozwoju</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39AE8F3E" w14:textId="77777777" w:rsidR="006D10A3" w:rsidRPr="008D250F" w:rsidRDefault="006D10A3" w:rsidP="008D250F">
            <w:pPr>
              <w:tabs>
                <w:tab w:val="left" w:pos="90"/>
              </w:tabs>
              <w:suppressAutoHyphens w:val="0"/>
              <w:rPr>
                <w:rFonts w:cs="Calibri"/>
                <w:b/>
                <w:bCs/>
                <w:i/>
                <w:iCs/>
                <w:lang w:eastAsia="en-US"/>
              </w:rPr>
            </w:pPr>
          </w:p>
        </w:tc>
        <w:tc>
          <w:tcPr>
            <w:tcW w:w="1026" w:type="dxa"/>
            <w:tcBorders>
              <w:top w:val="single" w:sz="2" w:space="0" w:color="000000"/>
              <w:left w:val="single" w:sz="4" w:space="0" w:color="auto"/>
              <w:bottom w:val="single" w:sz="2" w:space="0" w:color="000000"/>
              <w:right w:val="single" w:sz="2" w:space="0" w:color="000000"/>
            </w:tcBorders>
            <w:shd w:val="clear" w:color="auto" w:fill="auto"/>
          </w:tcPr>
          <w:p w14:paraId="78BA0A79" w14:textId="77777777" w:rsidR="006D10A3" w:rsidRPr="008D250F" w:rsidRDefault="006D10A3" w:rsidP="008D250F">
            <w:pPr>
              <w:tabs>
                <w:tab w:val="left" w:pos="90"/>
              </w:tabs>
              <w:suppressAutoHyphens w:val="0"/>
              <w:rPr>
                <w:rFonts w:cs="Calibri"/>
                <w:b/>
                <w:bCs/>
                <w:i/>
                <w:iCs/>
                <w:lang w:eastAsia="en-US"/>
              </w:rPr>
            </w:pPr>
          </w:p>
        </w:tc>
        <w:tc>
          <w:tcPr>
            <w:tcW w:w="1026" w:type="dxa"/>
            <w:tcBorders>
              <w:top w:val="single" w:sz="2" w:space="0" w:color="000000"/>
              <w:left w:val="single" w:sz="2" w:space="0" w:color="000000"/>
              <w:bottom w:val="single" w:sz="2" w:space="0" w:color="000000"/>
              <w:right w:val="single" w:sz="2" w:space="0" w:color="000000"/>
            </w:tcBorders>
            <w:shd w:val="clear" w:color="auto" w:fill="auto"/>
          </w:tcPr>
          <w:p w14:paraId="1430B2B4" w14:textId="77777777" w:rsidR="006D10A3" w:rsidRPr="008D250F" w:rsidRDefault="006D10A3" w:rsidP="008D250F">
            <w:pPr>
              <w:tabs>
                <w:tab w:val="left" w:pos="90"/>
              </w:tabs>
              <w:suppressAutoHyphens w:val="0"/>
              <w:rPr>
                <w:rFonts w:cs="Calibri"/>
                <w:b/>
                <w:bCs/>
                <w:i/>
                <w:iCs/>
                <w:lang w:eastAsia="en-US"/>
              </w:rPr>
            </w:pPr>
          </w:p>
        </w:tc>
        <w:tc>
          <w:tcPr>
            <w:tcW w:w="1026" w:type="dxa"/>
            <w:tcBorders>
              <w:top w:val="single" w:sz="2" w:space="0" w:color="000000"/>
              <w:left w:val="single" w:sz="2" w:space="0" w:color="000000"/>
              <w:bottom w:val="single" w:sz="2" w:space="0" w:color="000000"/>
              <w:right w:val="single" w:sz="2" w:space="0" w:color="000000"/>
            </w:tcBorders>
            <w:shd w:val="clear" w:color="auto" w:fill="auto"/>
          </w:tcPr>
          <w:p w14:paraId="2B4468DA" w14:textId="77777777" w:rsidR="006D10A3" w:rsidRPr="008D250F" w:rsidRDefault="006D10A3" w:rsidP="008D250F">
            <w:pPr>
              <w:tabs>
                <w:tab w:val="left" w:pos="90"/>
              </w:tabs>
              <w:suppressAutoHyphens w:val="0"/>
              <w:rPr>
                <w:rFonts w:cs="Calibri"/>
                <w:b/>
                <w:bCs/>
                <w:i/>
                <w:iCs/>
                <w:lang w:eastAsia="en-US"/>
              </w:rPr>
            </w:pPr>
          </w:p>
        </w:tc>
        <w:tc>
          <w:tcPr>
            <w:tcW w:w="1097" w:type="dxa"/>
            <w:tcBorders>
              <w:top w:val="single" w:sz="2" w:space="0" w:color="000000"/>
              <w:left w:val="single" w:sz="2" w:space="0" w:color="000000"/>
              <w:bottom w:val="single" w:sz="2" w:space="0" w:color="000000"/>
              <w:right w:val="single" w:sz="2" w:space="0" w:color="000000"/>
            </w:tcBorders>
            <w:shd w:val="clear" w:color="auto" w:fill="auto"/>
          </w:tcPr>
          <w:p w14:paraId="7A773547" w14:textId="77777777" w:rsidR="006D10A3" w:rsidRPr="008D250F" w:rsidRDefault="006D10A3" w:rsidP="008D250F">
            <w:pPr>
              <w:tabs>
                <w:tab w:val="left" w:pos="90"/>
              </w:tabs>
              <w:suppressAutoHyphens w:val="0"/>
              <w:rPr>
                <w:rFonts w:cs="Calibri"/>
                <w:b/>
                <w:bCs/>
                <w:i/>
                <w:iCs/>
                <w:lang w:eastAsia="en-US"/>
              </w:rPr>
            </w:pPr>
          </w:p>
        </w:tc>
      </w:tr>
    </w:tbl>
    <w:p w14:paraId="61EA3A32" w14:textId="77777777" w:rsidR="008D250F" w:rsidRDefault="008D250F" w:rsidP="008D250F">
      <w:pPr>
        <w:spacing w:after="0" w:line="240" w:lineRule="auto"/>
        <w:rPr>
          <w:i/>
          <w:iCs/>
        </w:rPr>
      </w:pPr>
    </w:p>
    <w:p w14:paraId="0D1D38CD" w14:textId="77777777" w:rsidR="008D250F" w:rsidRPr="008D250F" w:rsidRDefault="008D250F" w:rsidP="008D250F">
      <w:pPr>
        <w:spacing w:after="0" w:line="240" w:lineRule="auto"/>
        <w:rPr>
          <w:i/>
          <w:iCs/>
        </w:rPr>
      </w:pPr>
    </w:p>
    <w:p w14:paraId="697CCD67" w14:textId="77777777" w:rsidR="005C5E48" w:rsidRPr="00665C50" w:rsidRDefault="005C5E48" w:rsidP="005C5E48">
      <w:pPr>
        <w:tabs>
          <w:tab w:val="left" w:pos="90"/>
        </w:tabs>
        <w:spacing w:after="0"/>
        <w:rPr>
          <w:rFonts w:cs="Calibri"/>
          <w:b/>
          <w:bCs/>
        </w:rPr>
      </w:pPr>
    </w:p>
    <w:p w14:paraId="4740547E" w14:textId="77777777" w:rsidR="005C5E48" w:rsidRDefault="005C5E48" w:rsidP="005C5E48">
      <w:pPr>
        <w:tabs>
          <w:tab w:val="left" w:pos="90"/>
        </w:tabs>
        <w:spacing w:after="0"/>
        <w:rPr>
          <w:rFonts w:cs="Calibri"/>
          <w:b/>
          <w:bCs/>
        </w:rPr>
      </w:pPr>
    </w:p>
    <w:p w14:paraId="48466C72" w14:textId="77777777" w:rsidR="005C5E48" w:rsidRPr="00C062D3" w:rsidRDefault="005C5E48" w:rsidP="005C5E48">
      <w:pPr>
        <w:jc w:val="center"/>
        <w:rPr>
          <w:rFonts w:cs="Calibri"/>
        </w:rPr>
      </w:pPr>
      <w:r w:rsidRPr="00C062D3">
        <w:rPr>
          <w:rFonts w:cs="Calibri"/>
        </w:rPr>
        <w:t>...............................................</w:t>
      </w:r>
      <w:r w:rsidRPr="00C062D3">
        <w:rPr>
          <w:rFonts w:cs="Calibri"/>
        </w:rPr>
        <w:tab/>
      </w:r>
      <w:r w:rsidRPr="00C062D3">
        <w:rPr>
          <w:rFonts w:cs="Calibri"/>
        </w:rPr>
        <w:tab/>
        <w:t xml:space="preserve">                                        ....................................................</w:t>
      </w:r>
    </w:p>
    <w:p w14:paraId="50BB373E" w14:textId="52459826" w:rsidR="005C5E48" w:rsidRPr="00C062D3" w:rsidRDefault="005C5E48" w:rsidP="005C5E48">
      <w:pPr>
        <w:jc w:val="center"/>
        <w:rPr>
          <w:rFonts w:cs="Calibri"/>
        </w:rPr>
      </w:pPr>
      <w:r w:rsidRPr="00C062D3">
        <w:rPr>
          <w:rFonts w:cs="Calibri"/>
        </w:rPr>
        <w:t xml:space="preserve">         Miejscowość, data</w:t>
      </w:r>
      <w:r w:rsidRPr="00C062D3">
        <w:rPr>
          <w:rFonts w:cs="Calibri"/>
        </w:rPr>
        <w:tab/>
      </w:r>
      <w:r w:rsidRPr="00C062D3">
        <w:rPr>
          <w:rFonts w:cs="Calibri"/>
        </w:rPr>
        <w:tab/>
      </w:r>
      <w:r w:rsidRPr="00C062D3">
        <w:rPr>
          <w:rFonts w:cs="Calibri"/>
        </w:rPr>
        <w:tab/>
      </w:r>
      <w:r w:rsidRPr="00C062D3">
        <w:rPr>
          <w:rFonts w:cs="Calibri"/>
        </w:rPr>
        <w:tab/>
      </w:r>
      <w:r w:rsidRPr="00C062D3">
        <w:rPr>
          <w:rFonts w:cs="Calibri"/>
        </w:rPr>
        <w:tab/>
        <w:t xml:space="preserve">              podpis Kandydata/Kandydatki</w:t>
      </w:r>
    </w:p>
    <w:p w14:paraId="39431998" w14:textId="77777777" w:rsidR="005C5E48" w:rsidRDefault="005C5E48" w:rsidP="005C5E48">
      <w:pPr>
        <w:tabs>
          <w:tab w:val="left" w:pos="90"/>
        </w:tabs>
        <w:rPr>
          <w:rFonts w:cs="Calibri"/>
          <w:b/>
          <w:bCs/>
        </w:rPr>
      </w:pPr>
    </w:p>
    <w:p w14:paraId="5E39AE6A" w14:textId="77777777" w:rsidR="005C5E48" w:rsidRPr="00665C50" w:rsidRDefault="005C5E48" w:rsidP="005C5E48">
      <w:pPr>
        <w:tabs>
          <w:tab w:val="left" w:pos="90"/>
        </w:tabs>
        <w:rPr>
          <w:rFonts w:cs="Calibri"/>
          <w:b/>
          <w:bCs/>
        </w:rPr>
      </w:pPr>
      <w:r w:rsidRPr="00665C50">
        <w:rPr>
          <w:rFonts w:cs="Calibri"/>
          <w:b/>
          <w:bCs/>
        </w:rPr>
        <w:t>Ponadto oświadczam, świadoma/y odpowiedzialności karnej za składanie oświadczeń niezgodnych z prawdą, że:</w:t>
      </w:r>
    </w:p>
    <w:p w14:paraId="57581BA2" w14:textId="77777777" w:rsidR="00D31199" w:rsidRPr="00AE5723" w:rsidRDefault="00D31199" w:rsidP="00D31199">
      <w:pPr>
        <w:numPr>
          <w:ilvl w:val="0"/>
          <w:numId w:val="9"/>
        </w:numPr>
      </w:pPr>
      <w:r w:rsidRPr="00AE5723">
        <w:lastRenderedPageBreak/>
        <w:t>zapoznałem/am się z Regulaminem rekrutacji i uczestnictwa w projekcie</w:t>
      </w:r>
      <w:r w:rsidRPr="00AE5723">
        <w:rPr>
          <w:i/>
        </w:rPr>
        <w:t xml:space="preserve"> „</w:t>
      </w:r>
      <w:r>
        <w:t>ProNGO</w:t>
      </w:r>
      <w:r w:rsidRPr="00AE5723">
        <w:t xml:space="preserve">” nr </w:t>
      </w:r>
      <w:r w:rsidRPr="00B4171B">
        <w:rPr>
          <w:bCs/>
        </w:rPr>
        <w:t>FEDS.07.07-IP.02-0024/24</w:t>
      </w:r>
      <w:r w:rsidRPr="00AE5723">
        <w:t>, akceptuję wszystkie jego postanowienia oraz spełniam kryteria uczestnictwa w projekcie określone w ww. Regulaminie,</w:t>
      </w:r>
    </w:p>
    <w:p w14:paraId="6A290082" w14:textId="77777777" w:rsidR="00D31199" w:rsidRPr="00AE5723" w:rsidRDefault="00D31199" w:rsidP="00D31199">
      <w:pPr>
        <w:numPr>
          <w:ilvl w:val="0"/>
          <w:numId w:val="9"/>
        </w:numPr>
      </w:pPr>
      <w:r w:rsidRPr="00AE5723">
        <w:t xml:space="preserve">wyrażam zgodę na przetwarzanie moich danych osobowych do celów związanych z udziałem w ww. projekcie, </w:t>
      </w:r>
      <w:bookmarkStart w:id="1" w:name="_Hlk159407200"/>
      <w:r w:rsidRPr="00AE5723">
        <w:t>zgodnie z ustawą z dnia 10 maja 2018 r.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 związku z art. 88 ustawy o zasadach realizacji zadań finansowanych ze środków europejskich w perspektywie finansowej 2021-2027 z dnia 28 kwietnia 2022 r</w:t>
      </w:r>
      <w:bookmarkEnd w:id="1"/>
      <w:r w:rsidRPr="00AE5723">
        <w:t xml:space="preserve">., </w:t>
      </w:r>
    </w:p>
    <w:p w14:paraId="42057DE7" w14:textId="77777777" w:rsidR="00D31199" w:rsidRDefault="00D31199" w:rsidP="00D31199">
      <w:pPr>
        <w:numPr>
          <w:ilvl w:val="0"/>
          <w:numId w:val="9"/>
        </w:numPr>
      </w:pPr>
      <w:r w:rsidRPr="00AE5723">
        <w:t>zostałem/am poinformowany/a, że projekt jest współfinansowany</w:t>
      </w:r>
      <w:r>
        <w:t xml:space="preserve"> ze środków Europejskiego Funduszu Społecznego Plus</w:t>
      </w:r>
      <w:r w:rsidRPr="00AE5723">
        <w:t xml:space="preserve"> w ramach programu Fundusze Europejskie dla Dolnego Śląska 2021-2027,  </w:t>
      </w:r>
    </w:p>
    <w:p w14:paraId="67BBD85D" w14:textId="01160B1A" w:rsidR="00D31199" w:rsidRPr="00AE5723" w:rsidRDefault="00D31199" w:rsidP="00D31199">
      <w:pPr>
        <w:numPr>
          <w:ilvl w:val="0"/>
          <w:numId w:val="9"/>
        </w:numPr>
      </w:pPr>
      <w:r>
        <w:t xml:space="preserve">oświadczam, że </w:t>
      </w:r>
      <w:r w:rsidRPr="008C3A65">
        <w:t>nie otrzymuje jednocześnie wsparcia o analogicznym celu/ charakterze w innym projekcie dofinansowanym ze środków EFS+.</w:t>
      </w:r>
    </w:p>
    <w:p w14:paraId="2C6852A2" w14:textId="77777777" w:rsidR="00D31199" w:rsidRPr="00AE5723" w:rsidRDefault="00D31199" w:rsidP="00D31199">
      <w:pPr>
        <w:numPr>
          <w:ilvl w:val="0"/>
          <w:numId w:val="9"/>
        </w:numPr>
      </w:pPr>
      <w:r w:rsidRPr="00AE5723">
        <w:t>zobowiązuję się do przekazania informacji na temat swojej sytuacji po opuszczeniu projektu i udziału w badaniach ewaluacyjnych.</w:t>
      </w:r>
    </w:p>
    <w:p w14:paraId="2EEFDC70" w14:textId="77777777" w:rsidR="005C5E48" w:rsidRPr="00665C50" w:rsidRDefault="005C5E48" w:rsidP="005C5E48">
      <w:pPr>
        <w:tabs>
          <w:tab w:val="left" w:pos="90"/>
        </w:tabs>
        <w:rPr>
          <w:rFonts w:cs="Calibri"/>
          <w:b/>
          <w:bCs/>
        </w:rPr>
      </w:pPr>
    </w:p>
    <w:p w14:paraId="42E86FF5" w14:textId="77777777" w:rsidR="005C5E48" w:rsidRPr="00665C50" w:rsidRDefault="005C5E48" w:rsidP="005C5E48">
      <w:pPr>
        <w:tabs>
          <w:tab w:val="left" w:pos="90"/>
        </w:tabs>
        <w:rPr>
          <w:rFonts w:cs="Calibri"/>
          <w:b/>
          <w:bCs/>
        </w:rPr>
      </w:pPr>
    </w:p>
    <w:p w14:paraId="6A1BD77A" w14:textId="77777777" w:rsidR="005C5E48" w:rsidRPr="00665C50" w:rsidRDefault="005C5E48" w:rsidP="005C5E48">
      <w:pPr>
        <w:tabs>
          <w:tab w:val="left" w:pos="90"/>
        </w:tabs>
        <w:rPr>
          <w:rFonts w:cs="Calibri"/>
          <w:b/>
          <w:bCs/>
        </w:rPr>
      </w:pPr>
    </w:p>
    <w:p w14:paraId="49265C7B" w14:textId="77777777" w:rsidR="005C5E48" w:rsidRPr="00C062D3" w:rsidRDefault="005C5E48" w:rsidP="005C5E48">
      <w:pPr>
        <w:jc w:val="center"/>
        <w:rPr>
          <w:rFonts w:cs="Calibri"/>
        </w:rPr>
      </w:pPr>
      <w:r w:rsidRPr="00C062D3">
        <w:rPr>
          <w:rFonts w:cs="Calibri"/>
        </w:rPr>
        <w:t>...............................................</w:t>
      </w:r>
      <w:r w:rsidRPr="00C062D3">
        <w:rPr>
          <w:rFonts w:cs="Calibri"/>
        </w:rPr>
        <w:tab/>
      </w:r>
      <w:r w:rsidRPr="00C062D3">
        <w:rPr>
          <w:rFonts w:cs="Calibri"/>
        </w:rPr>
        <w:tab/>
        <w:t xml:space="preserve">                                        ....................................................</w:t>
      </w:r>
    </w:p>
    <w:p w14:paraId="5FB6A982" w14:textId="5856E2C9" w:rsidR="005C5E48" w:rsidRPr="00C062D3" w:rsidRDefault="005C5E48" w:rsidP="005C5E48">
      <w:pPr>
        <w:jc w:val="center"/>
        <w:rPr>
          <w:rFonts w:cs="Calibri"/>
        </w:rPr>
      </w:pPr>
      <w:r w:rsidRPr="00C062D3">
        <w:rPr>
          <w:rFonts w:cs="Calibri"/>
        </w:rPr>
        <w:t xml:space="preserve">         Miejscowość, data</w:t>
      </w:r>
      <w:r w:rsidRPr="00C062D3">
        <w:rPr>
          <w:rFonts w:cs="Calibri"/>
        </w:rPr>
        <w:tab/>
      </w:r>
      <w:r w:rsidRPr="00C062D3">
        <w:rPr>
          <w:rFonts w:cs="Calibri"/>
        </w:rPr>
        <w:tab/>
      </w:r>
      <w:r w:rsidRPr="00C062D3">
        <w:rPr>
          <w:rFonts w:cs="Calibri"/>
        </w:rPr>
        <w:tab/>
      </w:r>
      <w:r w:rsidRPr="00C062D3">
        <w:rPr>
          <w:rFonts w:cs="Calibri"/>
        </w:rPr>
        <w:tab/>
      </w:r>
      <w:r w:rsidRPr="00C062D3">
        <w:rPr>
          <w:rFonts w:cs="Calibri"/>
        </w:rPr>
        <w:tab/>
        <w:t xml:space="preserve">              podpis Kandydata/Kandydatki</w:t>
      </w:r>
    </w:p>
    <w:p w14:paraId="7D91BD5C" w14:textId="77777777" w:rsidR="005C5E48" w:rsidRPr="00C062D3" w:rsidRDefault="005C5E48" w:rsidP="005C5E48">
      <w:pPr>
        <w:jc w:val="center"/>
        <w:rPr>
          <w:rFonts w:cs="Calibri"/>
          <w:b/>
        </w:rPr>
      </w:pPr>
    </w:p>
    <w:p w14:paraId="1F676490" w14:textId="77777777" w:rsidR="005C5E48" w:rsidRPr="006B316B" w:rsidRDefault="005C5E48" w:rsidP="005C5E48">
      <w:pPr>
        <w:tabs>
          <w:tab w:val="left" w:pos="90"/>
        </w:tabs>
        <w:rPr>
          <w:rFonts w:cs="Calibri"/>
          <w:b/>
          <w:bCs/>
        </w:rPr>
      </w:pPr>
    </w:p>
    <w:p w14:paraId="5C89AE98" w14:textId="77777777" w:rsidR="005C5E48" w:rsidRDefault="005C5E48" w:rsidP="005C5E48"/>
    <w:p w14:paraId="28FBE598" w14:textId="77777777" w:rsidR="005C5E48" w:rsidRDefault="005C5E48" w:rsidP="005C5E48"/>
    <w:p w14:paraId="453D333B" w14:textId="77777777" w:rsidR="005C5E48" w:rsidRDefault="005C5E48" w:rsidP="005C5E48"/>
    <w:p w14:paraId="57E3302E" w14:textId="77777777" w:rsidR="005C5E48" w:rsidRDefault="005C5E48" w:rsidP="005C5E48"/>
    <w:p w14:paraId="41BC3512" w14:textId="77777777" w:rsidR="005C5E48" w:rsidRDefault="005C5E48" w:rsidP="005C5E48">
      <w:pPr>
        <w:jc w:val="center"/>
        <w:rPr>
          <w:b/>
          <w:bCs/>
          <w:sz w:val="28"/>
          <w:szCs w:val="28"/>
        </w:rPr>
      </w:pPr>
      <w:r w:rsidRPr="004D330E">
        <w:rPr>
          <w:b/>
          <w:bCs/>
          <w:sz w:val="28"/>
          <w:szCs w:val="28"/>
        </w:rPr>
        <w:t>SŁOWNIK POJĘĆ</w:t>
      </w:r>
    </w:p>
    <w:p w14:paraId="6C4CBDA4" w14:textId="77777777" w:rsidR="005C5E48" w:rsidRPr="000A1B9C" w:rsidRDefault="005C5E48" w:rsidP="005C5E48">
      <w:pPr>
        <w:jc w:val="center"/>
        <w:rPr>
          <w:i/>
          <w:iCs/>
          <w:sz w:val="24"/>
          <w:szCs w:val="24"/>
        </w:rPr>
      </w:pPr>
      <w:r w:rsidRPr="000A1B9C">
        <w:rPr>
          <w:i/>
          <w:iCs/>
          <w:sz w:val="24"/>
          <w:szCs w:val="24"/>
        </w:rPr>
        <w:lastRenderedPageBreak/>
        <w:t xml:space="preserve">Status </w:t>
      </w:r>
      <w:r>
        <w:rPr>
          <w:i/>
          <w:iCs/>
          <w:sz w:val="24"/>
          <w:szCs w:val="24"/>
        </w:rPr>
        <w:t>uczestnika</w:t>
      </w:r>
      <w:r w:rsidRPr="000A1B9C">
        <w:rPr>
          <w:i/>
          <w:iCs/>
          <w:sz w:val="24"/>
          <w:szCs w:val="24"/>
        </w:rPr>
        <w:t xml:space="preserve"> określany jest w dniu rozpoczęcia uczestnictwa w projekcie, tj. w momencie rozpoczęcia udziału w pierwszej formie wsparcia w projekcie.</w:t>
      </w:r>
    </w:p>
    <w:p w14:paraId="3C256ECE" w14:textId="77777777" w:rsidR="00A51934" w:rsidRPr="0075099C" w:rsidRDefault="00A51934" w:rsidP="00A51934">
      <w:pPr>
        <w:numPr>
          <w:ilvl w:val="0"/>
          <w:numId w:val="10"/>
        </w:numPr>
        <w:suppressAutoHyphens w:val="0"/>
        <w:contextualSpacing/>
        <w:jc w:val="both"/>
        <w:rPr>
          <w:b/>
          <w:bCs/>
          <w:lang w:eastAsia="en-US"/>
        </w:rPr>
      </w:pPr>
      <w:r w:rsidRPr="00AC4E35">
        <w:rPr>
          <w:b/>
          <w:bCs/>
          <w:lang w:eastAsia="en-US"/>
        </w:rPr>
        <w:t xml:space="preserve">Organizacja społeczeństwa obywatelskiego </w:t>
      </w:r>
      <w:r w:rsidRPr="00EA5B3A">
        <w:rPr>
          <w:b/>
          <w:bCs/>
          <w:lang w:eastAsia="en-US"/>
        </w:rPr>
        <w:t xml:space="preserve">– </w:t>
      </w:r>
      <w:r w:rsidRPr="00AC4E35">
        <w:rPr>
          <w:lang w:eastAsia="en-US"/>
        </w:rPr>
        <w:t>Organizacja społeczeństwa obywatelskiego stanowi strukturę organizacyjną, której członkowie kierują się interesem ogólnym przy wykorzystaniu procesu demokratycznego. Pełni ona rolę mediacyjną między organami publicznymi a obywatelami.</w:t>
      </w:r>
    </w:p>
    <w:p w14:paraId="0318A59D" w14:textId="77777777" w:rsidR="00A51934" w:rsidRDefault="00A51934" w:rsidP="00A51934">
      <w:pPr>
        <w:suppressAutoHyphens w:val="0"/>
        <w:ind w:left="720"/>
        <w:contextualSpacing/>
        <w:jc w:val="both"/>
        <w:rPr>
          <w:lang w:eastAsia="en-US"/>
        </w:rPr>
      </w:pPr>
      <w:r w:rsidRPr="00AC4E35">
        <w:rPr>
          <w:lang w:eastAsia="en-US"/>
        </w:rPr>
        <w:t>Art. 15 Traktatu o funkcjonowaniu Unii Europejskiej uznaje znaczenie społeczeństwa obywatelskiego dla dobrej administracji Unii Europejskiej (UE). Art. 11 Traktatu o Unii Europejskiej podkreśla potrzebę regularnego przeprowadzania otwartych i przejrzystych dialogów z organizacjami społeczeństwa obywatelskiego, na przykład przy sporządzaniu wniosków dotyczących aktów prawnych UE.</w:t>
      </w:r>
    </w:p>
    <w:p w14:paraId="6396242B" w14:textId="77777777" w:rsidR="00A51934" w:rsidRDefault="00A51934" w:rsidP="00A51934">
      <w:pPr>
        <w:suppressAutoHyphens w:val="0"/>
        <w:ind w:left="720"/>
        <w:contextualSpacing/>
        <w:jc w:val="both"/>
        <w:rPr>
          <w:lang w:eastAsia="en-US"/>
        </w:rPr>
      </w:pPr>
      <w:r w:rsidRPr="00AC4E35">
        <w:rPr>
          <w:lang w:eastAsia="en-US"/>
        </w:rPr>
        <w:t>Przykłady takich organizacji obejmują:</w:t>
      </w:r>
      <w:r>
        <w:rPr>
          <w:lang w:eastAsia="en-US"/>
        </w:rPr>
        <w:t xml:space="preserve"> </w:t>
      </w:r>
    </w:p>
    <w:p w14:paraId="11F65EF1" w14:textId="77777777" w:rsidR="00A51934" w:rsidRPr="0075099C" w:rsidRDefault="00A51934" w:rsidP="00A51934">
      <w:pPr>
        <w:pStyle w:val="Akapitzlist"/>
        <w:numPr>
          <w:ilvl w:val="0"/>
          <w:numId w:val="13"/>
        </w:numPr>
        <w:suppressAutoHyphens w:val="0"/>
        <w:jc w:val="both"/>
        <w:rPr>
          <w:b/>
          <w:bCs/>
          <w:lang w:eastAsia="en-US"/>
        </w:rPr>
      </w:pPr>
      <w:r w:rsidRPr="00AC4E35">
        <w:rPr>
          <w:lang w:eastAsia="en-US"/>
        </w:rPr>
        <w:t>partnerów społecznych (</w:t>
      </w:r>
      <w:r>
        <w:rPr>
          <w:lang w:eastAsia="en-US"/>
        </w:rPr>
        <w:t xml:space="preserve">np. </w:t>
      </w:r>
      <w:r w:rsidRPr="00AC4E35">
        <w:rPr>
          <w:lang w:eastAsia="en-US"/>
        </w:rPr>
        <w:t>związki zawodowe i federacje pracodawców);</w:t>
      </w:r>
    </w:p>
    <w:p w14:paraId="33A4FB73" w14:textId="77777777" w:rsidR="00A51934" w:rsidRPr="0075099C" w:rsidRDefault="00A51934" w:rsidP="00A51934">
      <w:pPr>
        <w:pStyle w:val="Akapitzlist"/>
        <w:numPr>
          <w:ilvl w:val="0"/>
          <w:numId w:val="13"/>
        </w:numPr>
        <w:suppressAutoHyphens w:val="0"/>
        <w:jc w:val="both"/>
        <w:rPr>
          <w:b/>
          <w:bCs/>
          <w:lang w:eastAsia="en-US"/>
        </w:rPr>
      </w:pPr>
      <w:r w:rsidRPr="00AC4E35">
        <w:rPr>
          <w:lang w:eastAsia="en-US"/>
        </w:rPr>
        <w:t>organizacje pozarządowe (</w:t>
      </w:r>
      <w:r>
        <w:rPr>
          <w:lang w:eastAsia="en-US"/>
        </w:rPr>
        <w:t>m.in. fundacje i stowarzyszenia</w:t>
      </w:r>
      <w:r w:rsidRPr="00AC4E35">
        <w:rPr>
          <w:lang w:eastAsia="en-US"/>
        </w:rPr>
        <w:t>);</w:t>
      </w:r>
    </w:p>
    <w:p w14:paraId="5B4F3195" w14:textId="77777777" w:rsidR="00A51934" w:rsidRPr="0075099C" w:rsidRDefault="00A51934" w:rsidP="00A51934">
      <w:pPr>
        <w:pStyle w:val="Akapitzlist"/>
        <w:numPr>
          <w:ilvl w:val="0"/>
          <w:numId w:val="13"/>
        </w:numPr>
        <w:suppressAutoHyphens w:val="0"/>
        <w:jc w:val="both"/>
        <w:rPr>
          <w:b/>
          <w:bCs/>
          <w:lang w:eastAsia="en-US"/>
        </w:rPr>
      </w:pPr>
      <w:r w:rsidRPr="00AC4E35">
        <w:rPr>
          <w:lang w:eastAsia="en-US"/>
        </w:rPr>
        <w:t>organizacje lokalne (np. stowarzyszenia młodzieżowe lub stowarzyszenia rodzin).</w:t>
      </w:r>
    </w:p>
    <w:p w14:paraId="082E13EC" w14:textId="77777777" w:rsidR="00A51934" w:rsidRPr="0075099C" w:rsidRDefault="00A51934" w:rsidP="00A51934">
      <w:pPr>
        <w:suppressAutoHyphens w:val="0"/>
        <w:ind w:left="708"/>
        <w:rPr>
          <w:lang w:eastAsia="en-US"/>
        </w:rPr>
      </w:pPr>
      <w:r w:rsidRPr="00AC4E35">
        <w:rPr>
          <w:lang w:eastAsia="en-US"/>
        </w:rPr>
        <w:t>Zgodnie z Listą Wskaźników Kluczowych 2021-2027 EFS+ organizacje społeczeństwa</w:t>
      </w:r>
      <w:r>
        <w:rPr>
          <w:lang w:eastAsia="en-US"/>
        </w:rPr>
        <w:t xml:space="preserve"> </w:t>
      </w:r>
      <w:r w:rsidRPr="00AC4E35">
        <w:rPr>
          <w:lang w:eastAsia="en-US"/>
        </w:rPr>
        <w:t>obywatelskiego powinny być definiowane przez kryteria takie jak:</w:t>
      </w:r>
      <w:r w:rsidRPr="00AC4E35">
        <w:rPr>
          <w:lang w:eastAsia="en-US"/>
        </w:rPr>
        <w:br/>
        <w:t>-</w:t>
      </w:r>
      <w:r>
        <w:rPr>
          <w:lang w:eastAsia="en-US"/>
        </w:rPr>
        <w:t xml:space="preserve"> </w:t>
      </w:r>
      <w:r w:rsidRPr="00AC4E35">
        <w:rPr>
          <w:lang w:eastAsia="en-US"/>
        </w:rPr>
        <w:t>istnienie struktury organizacyjnej oraz formalna rejestracja,</w:t>
      </w:r>
      <w:r w:rsidRPr="00AC4E35">
        <w:rPr>
          <w:lang w:eastAsia="en-US"/>
        </w:rPr>
        <w:br/>
        <w:t>- strukturalna niezależność od władz publicznych (zwłaszcza w wymiarze organów założycielskich, kontroli udziałów czy nadzoru właścicielskiego),</w:t>
      </w:r>
      <w:r w:rsidRPr="00AC4E35">
        <w:rPr>
          <w:lang w:eastAsia="en-US"/>
        </w:rPr>
        <w:br/>
        <w:t>- niezarobkowy charakter organizacji,</w:t>
      </w:r>
      <w:r w:rsidRPr="00AC4E35">
        <w:rPr>
          <w:lang w:eastAsia="en-US"/>
        </w:rPr>
        <w:br/>
        <w:t>- suwerenność i samorządność,</w:t>
      </w:r>
      <w:r w:rsidRPr="00AC4E35">
        <w:rPr>
          <w:lang w:eastAsia="en-US"/>
        </w:rPr>
        <w:br/>
        <w:t>- dobrowolność przynależności.</w:t>
      </w:r>
    </w:p>
    <w:p w14:paraId="6ABF02B3" w14:textId="77777777" w:rsidR="00A51934" w:rsidRPr="0075099C" w:rsidRDefault="00A51934" w:rsidP="00A51934">
      <w:pPr>
        <w:numPr>
          <w:ilvl w:val="0"/>
          <w:numId w:val="10"/>
        </w:numPr>
        <w:contextualSpacing/>
        <w:jc w:val="both"/>
        <w:rPr>
          <w:lang w:eastAsia="en-US"/>
        </w:rPr>
      </w:pPr>
      <w:r w:rsidRPr="00EA5B3A">
        <w:rPr>
          <w:b/>
          <w:bCs/>
          <w:lang w:eastAsia="en-US"/>
        </w:rPr>
        <w:t xml:space="preserve">Osoba zatrudniona/pracownik - </w:t>
      </w:r>
      <w:r w:rsidRPr="00EA5B3A">
        <w:rPr>
          <w:lang w:eastAsia="en-US"/>
        </w:rPr>
        <w:t>zgodnie z Kodeksem pracy pracownikiem jest osoba zatrudniona na podstawie umowy o pracę, powołania, wyboru, mianowania lub spółdzielczej umowy o pracę. Pracownikiem może być: osoba fizyczna, która ukończyła 18 lat (weryfikacja: zaświadczenie od pracodawcy</w:t>
      </w:r>
      <w:r w:rsidRPr="0075099C">
        <w:rPr>
          <w:rFonts w:ascii="Arial" w:eastAsia="Times New Roman" w:hAnsi="Arial"/>
          <w:color w:val="000000"/>
          <w:sz w:val="24"/>
          <w:szCs w:val="20"/>
          <w:lang w:eastAsia="pl-PL"/>
        </w:rPr>
        <w:t xml:space="preserve"> </w:t>
      </w:r>
      <w:r w:rsidRPr="0075099C">
        <w:rPr>
          <w:lang w:eastAsia="en-US"/>
        </w:rPr>
        <w:t>potwierdzające fakt zatrudnienia w danym podmiocie i/lub</w:t>
      </w:r>
    </w:p>
    <w:p w14:paraId="3CD76F2F" w14:textId="77777777" w:rsidR="00A51934" w:rsidRPr="00EA5B3A" w:rsidRDefault="00A51934" w:rsidP="00A51934">
      <w:pPr>
        <w:suppressAutoHyphens w:val="0"/>
        <w:ind w:left="720"/>
        <w:contextualSpacing/>
        <w:jc w:val="both"/>
        <w:rPr>
          <w:b/>
          <w:bCs/>
          <w:lang w:eastAsia="en-US"/>
        </w:rPr>
      </w:pPr>
      <w:r w:rsidRPr="0075099C">
        <w:rPr>
          <w:lang w:eastAsia="en-US"/>
        </w:rPr>
        <w:t>inny dokument potwierdzający fakt zatrudnienia w danym podmiocie</w:t>
      </w:r>
      <w:r w:rsidRPr="00EA5B3A">
        <w:rPr>
          <w:lang w:eastAsia="en-US"/>
        </w:rPr>
        <w:t>).</w:t>
      </w:r>
    </w:p>
    <w:p w14:paraId="2FD135F7" w14:textId="77777777" w:rsidR="00A51934" w:rsidRPr="00EA5B3A" w:rsidRDefault="00A51934" w:rsidP="00A51934">
      <w:pPr>
        <w:numPr>
          <w:ilvl w:val="0"/>
          <w:numId w:val="10"/>
        </w:numPr>
        <w:suppressAutoHyphens w:val="0"/>
        <w:contextualSpacing/>
        <w:jc w:val="both"/>
        <w:rPr>
          <w:lang w:eastAsia="en-US"/>
        </w:rPr>
      </w:pPr>
      <w:r w:rsidRPr="00EA5B3A">
        <w:rPr>
          <w:b/>
          <w:bCs/>
          <w:lang w:eastAsia="en-US"/>
        </w:rPr>
        <w:t xml:space="preserve">Osoba współpracująca – </w:t>
      </w:r>
      <w:r w:rsidRPr="00EA5B3A">
        <w:rPr>
          <w:lang w:eastAsia="en-US"/>
        </w:rPr>
        <w:t xml:space="preserve">jest to osoba zatrudniona na podstawie umów cywilnoprawnych: umowa zalecenie lub umowa o dzieło oraz wolontariusze: umowa wolontariaru, (weryfikacja: zaświadczenie </w:t>
      </w:r>
      <w:r>
        <w:rPr>
          <w:lang w:eastAsia="en-US"/>
        </w:rPr>
        <w:t xml:space="preserve">potwierdzające fakt współpracy z danym podmiotem i/lub inny dokument potwierdzający fakt </w:t>
      </w:r>
      <w:r w:rsidRPr="0075099C">
        <w:rPr>
          <w:lang w:eastAsia="en-US"/>
        </w:rPr>
        <w:t>współpracy z danym podmiotem</w:t>
      </w:r>
      <w:r>
        <w:rPr>
          <w:lang w:eastAsia="en-US"/>
        </w:rPr>
        <w:t xml:space="preserve">; i/lub </w:t>
      </w:r>
      <w:r w:rsidRPr="00EA5B3A">
        <w:rPr>
          <w:lang w:eastAsia="en-US"/>
        </w:rPr>
        <w:t>zaświadczenie ZUS).</w:t>
      </w:r>
    </w:p>
    <w:p w14:paraId="64844F4E" w14:textId="77777777" w:rsidR="005C5E48" w:rsidRPr="000A1B9C" w:rsidRDefault="005C5E48" w:rsidP="005C5E48">
      <w:pPr>
        <w:pStyle w:val="Akapitzlist"/>
        <w:numPr>
          <w:ilvl w:val="0"/>
          <w:numId w:val="10"/>
        </w:numPr>
        <w:suppressAutoHyphens w:val="0"/>
        <w:jc w:val="both"/>
      </w:pPr>
      <w:r>
        <w:rPr>
          <w:b/>
          <w:bCs/>
        </w:rPr>
        <w:t xml:space="preserve">Osoby bezrobotne - </w:t>
      </w:r>
      <w:r w:rsidRPr="000A1B9C">
        <w:t xml:space="preserve">osoby pozostające bez pracy, gotowe do podjęcia pracy i aktywnie poszukujące zatrudnienia. Definicja ta uwzględnia wszystkie osoby zarejestrowane jako bezrobotne zgodnie z krajową definicją, nawet jeżeli nie spełniają one wszystkich trzech kryteriów wskazanych wyżej. </w:t>
      </w:r>
    </w:p>
    <w:p w14:paraId="42E35C0C" w14:textId="77777777" w:rsidR="005C5E48" w:rsidRPr="000A1B9C" w:rsidRDefault="005C5E48" w:rsidP="005C5E48">
      <w:pPr>
        <w:pStyle w:val="Akapitzlist"/>
        <w:jc w:val="both"/>
      </w:pPr>
      <w:r w:rsidRPr="000A1B9C">
        <w:lastRenderedPageBreak/>
        <w:t xml:space="preserve">Osoby kwalifikujące się do urlopu macierzyńskiego lub rodzicielskiego, które są bezrobotne w rozumieniu niniejszej definicji (nie pobierają świadczeń z tytułu urlopu), należy wykazywać również jako osoby bezrobotne. </w:t>
      </w:r>
    </w:p>
    <w:p w14:paraId="274F03BD" w14:textId="77777777" w:rsidR="005C5E48" w:rsidRPr="000A1B9C" w:rsidRDefault="005C5E48" w:rsidP="005C5E48">
      <w:pPr>
        <w:pStyle w:val="Akapitzlist"/>
        <w:jc w:val="both"/>
      </w:pPr>
      <w:r w:rsidRPr="000A1B9C">
        <w:t xml:space="preserve">Osoby aktywnie poszukujące zatrudnienia to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w:t>
      </w:r>
    </w:p>
    <w:p w14:paraId="1D4F3929" w14:textId="77777777" w:rsidR="005C5E48" w:rsidRPr="000A1B9C" w:rsidRDefault="005C5E48" w:rsidP="005C5E48">
      <w:pPr>
        <w:pStyle w:val="Akapitzlist"/>
        <w:jc w:val="both"/>
      </w:pPr>
      <w:bookmarkStart w:id="2" w:name="_Hlk158884924"/>
      <w:r w:rsidRPr="000A1B9C">
        <w:t xml:space="preserve">Status na rynku pracy określany jest w dniu rozpoczęcia uczestnictwa w projekcie, tj. w momencie rozpoczęcia udziału w pierwszej formie wsparcia w projekcie. </w:t>
      </w:r>
      <w:bookmarkEnd w:id="2"/>
    </w:p>
    <w:p w14:paraId="0350A906" w14:textId="77777777" w:rsidR="005C5E48" w:rsidRPr="000A1B9C" w:rsidRDefault="005C5E48" w:rsidP="005C5E48">
      <w:pPr>
        <w:pStyle w:val="Akapitzlist"/>
        <w:jc w:val="both"/>
      </w:pPr>
      <w:r w:rsidRPr="000A1B9C">
        <w:t xml:space="preserve">Informacje dodatkowe: </w:t>
      </w:r>
    </w:p>
    <w:p w14:paraId="4870F776" w14:textId="77777777" w:rsidR="005C5E48" w:rsidRPr="000A1B9C" w:rsidRDefault="005C5E48" w:rsidP="005C5E48">
      <w:pPr>
        <w:pStyle w:val="Akapitzlist"/>
        <w:jc w:val="both"/>
      </w:pPr>
      <w:r w:rsidRPr="000A1B9C">
        <w:t xml:space="preserve">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 </w:t>
      </w:r>
    </w:p>
    <w:p w14:paraId="30D2511F" w14:textId="77777777" w:rsidR="005C5E48" w:rsidRPr="000A1B9C" w:rsidRDefault="005C5E48" w:rsidP="005C5E48">
      <w:pPr>
        <w:pStyle w:val="Akapitzlist"/>
        <w:jc w:val="both"/>
      </w:pPr>
      <w:r w:rsidRPr="000A1B9C">
        <w:t>Definicja opracowana na podstawie: (§18) Statystyki polityki rynku pracy – metodologia 2018, Komisja Europejska, Dyrekcja Generalna ds. Zatrudnienia, Spraw Społecznych i Włączenia Społecznego.</w:t>
      </w:r>
    </w:p>
    <w:p w14:paraId="0F7EE848" w14:textId="77777777" w:rsidR="005C5E48" w:rsidRPr="000566C2" w:rsidRDefault="005C5E48" w:rsidP="005C5E48">
      <w:pPr>
        <w:pStyle w:val="Akapitzlist"/>
        <w:numPr>
          <w:ilvl w:val="0"/>
          <w:numId w:val="10"/>
        </w:numPr>
        <w:suppressAutoHyphens w:val="0"/>
        <w:jc w:val="both"/>
      </w:pPr>
      <w:r w:rsidRPr="000566C2">
        <w:rPr>
          <w:b/>
        </w:rPr>
        <w:t>Osoba długotrwale bezrobotna</w:t>
      </w:r>
      <w:r w:rsidRPr="000566C2">
        <w:t xml:space="preserve"> -– definicja pojęcia „długotrwale bezrobotna"</w:t>
      </w:r>
    </w:p>
    <w:p w14:paraId="12A1D9B7" w14:textId="77777777" w:rsidR="005C5E48" w:rsidRPr="000566C2" w:rsidRDefault="005C5E48" w:rsidP="005C5E48">
      <w:pPr>
        <w:pStyle w:val="Akapitzlist"/>
        <w:jc w:val="both"/>
      </w:pPr>
      <w:r w:rsidRPr="000566C2">
        <w:t>różni się w zależności od wieku:</w:t>
      </w:r>
    </w:p>
    <w:p w14:paraId="662A06DD" w14:textId="77777777" w:rsidR="005C5E48" w:rsidRPr="000566C2" w:rsidRDefault="005C5E48" w:rsidP="005C5E48">
      <w:pPr>
        <w:pStyle w:val="Akapitzlist"/>
        <w:jc w:val="both"/>
      </w:pPr>
      <w:r>
        <w:t xml:space="preserve">- </w:t>
      </w:r>
      <w:r w:rsidRPr="000566C2">
        <w:t>młodzież (&lt;25 lat) – osoba jest bezrobotna nieprzerwanie przez okres ponad 6 miesięcy (&gt;6 miesięcy),</w:t>
      </w:r>
    </w:p>
    <w:p w14:paraId="75562DC4" w14:textId="77777777" w:rsidR="005C5E48" w:rsidRPr="000566C2" w:rsidRDefault="005C5E48" w:rsidP="005C5E48">
      <w:pPr>
        <w:pStyle w:val="Akapitzlist"/>
        <w:jc w:val="both"/>
      </w:pPr>
      <w:r>
        <w:t xml:space="preserve">- </w:t>
      </w:r>
      <w:r w:rsidRPr="000566C2">
        <w:t>dorośli (25 lat lub więcej) – osoba jest bezrobotna nieprzerwanie przez okres ponad 12 miesięcy (&gt;12 miesięcy).</w:t>
      </w:r>
    </w:p>
    <w:p w14:paraId="06269E1C" w14:textId="77777777" w:rsidR="005C5E48" w:rsidRDefault="005C5E48" w:rsidP="005C5E48">
      <w:pPr>
        <w:pStyle w:val="Akapitzlist"/>
        <w:numPr>
          <w:ilvl w:val="0"/>
          <w:numId w:val="10"/>
        </w:numPr>
        <w:suppressAutoHyphens w:val="0"/>
        <w:jc w:val="both"/>
      </w:pPr>
      <w:r w:rsidRPr="000A1B9C">
        <w:rPr>
          <w:b/>
          <w:bCs/>
        </w:rPr>
        <w:t xml:space="preserve">Osoby bierne zawodowo </w:t>
      </w:r>
      <w:r>
        <w:rPr>
          <w:b/>
          <w:bCs/>
        </w:rPr>
        <w:t xml:space="preserve">- </w:t>
      </w:r>
      <w:r w:rsidRPr="00243E6D">
        <w:t>osoby, które w danej chwili nie tworzą zasobów siły roboczej (tzn. nie są osobami pracującymi ani bezrobotnymi).</w:t>
      </w:r>
    </w:p>
    <w:p w14:paraId="128C4CD9" w14:textId="77777777" w:rsidR="005C5E48" w:rsidRPr="00243E6D" w:rsidRDefault="005C5E48" w:rsidP="005C5E48">
      <w:pPr>
        <w:pStyle w:val="Akapitzlist"/>
        <w:jc w:val="both"/>
      </w:pPr>
      <w:r w:rsidRPr="00243E6D">
        <w:t xml:space="preserve">Za osoby bierne zawodowo uznawani są m.in.: </w:t>
      </w:r>
    </w:p>
    <w:p w14:paraId="2B6CEEE9" w14:textId="77777777" w:rsidR="005C5E48" w:rsidRPr="00243E6D" w:rsidRDefault="005C5E48" w:rsidP="005C5E48">
      <w:pPr>
        <w:pStyle w:val="Akapitzlist"/>
        <w:jc w:val="both"/>
      </w:pPr>
      <w:r>
        <w:t>-</w:t>
      </w:r>
      <w:r w:rsidRPr="00243E6D">
        <w:t xml:space="preserve"> studenci studiów stacjonarnych, chyba że są już zatrudnieni (również na część etatu) to wówczas powinni być wykazywani jako osoby pracujące </w:t>
      </w:r>
    </w:p>
    <w:p w14:paraId="0D161E77" w14:textId="77777777" w:rsidR="005C5E48" w:rsidRPr="00243E6D" w:rsidRDefault="005C5E48" w:rsidP="005C5E48">
      <w:pPr>
        <w:pStyle w:val="Akapitzlist"/>
        <w:jc w:val="both"/>
      </w:pPr>
      <w:r>
        <w:t>-</w:t>
      </w:r>
      <w:r w:rsidRPr="00243E6D">
        <w:t xml:space="preserve"> dzieci i młodzież do 18 r. ż. pobierające naukę, o ile nie spełniają przesłanek, na podstawie których można je zaliczyć do osób bezrobotnych lub pracujących </w:t>
      </w:r>
    </w:p>
    <w:p w14:paraId="249B6917" w14:textId="77777777" w:rsidR="005C5E48" w:rsidRDefault="005C5E48" w:rsidP="005C5E48">
      <w:pPr>
        <w:pStyle w:val="Akapitzlist"/>
        <w:jc w:val="both"/>
      </w:pPr>
      <w:r>
        <w:t>-</w:t>
      </w:r>
      <w:r w:rsidRPr="00243E6D">
        <w:t xml:space="preserve"> doktoranci, którzy nie są zatrudnieni na uczelni, w innej instytucji lub przedsiębiorstwie. W przypadku, gdy doktorant wykonuje obowiązki służbowe, za które otrzymuje wynagrodzenie, lub prowadzi działalność gospodarczą należy traktować go jako osobę pracującą. </w:t>
      </w:r>
    </w:p>
    <w:p w14:paraId="791B511F" w14:textId="77777777" w:rsidR="005C5E48" w:rsidRPr="00243E6D" w:rsidRDefault="005C5E48" w:rsidP="005C5E48">
      <w:pPr>
        <w:pStyle w:val="Akapitzlist"/>
        <w:jc w:val="both"/>
      </w:pPr>
      <w:r w:rsidRPr="00243E6D">
        <w:t xml:space="preserve">W przypadku, gdy doktorant jest zarejestrowany jako bezrobotny, należy go wykazywać we wskaźniku dotyczącym osób bezrobotnych. </w:t>
      </w:r>
    </w:p>
    <w:p w14:paraId="28041430" w14:textId="77777777" w:rsidR="005C5E48" w:rsidRPr="00243E6D" w:rsidRDefault="005C5E48" w:rsidP="005C5E48">
      <w:pPr>
        <w:pStyle w:val="Akapitzlist"/>
        <w:jc w:val="both"/>
      </w:pPr>
      <w:r w:rsidRPr="00243E6D">
        <w:t>Definicja opracowana na podstawie: (§20) Statystyki polityki rynku prac – metodologia 2018, Komisja Europejska, Dyrekcja Generalna ds. Zatrudnienia, Spraw Społecznych i Włączenia Społecznego.</w:t>
      </w:r>
    </w:p>
    <w:p w14:paraId="3F874E14" w14:textId="77777777" w:rsidR="005C5E48" w:rsidRPr="00243E6D" w:rsidRDefault="005C5E48" w:rsidP="005C5E48">
      <w:pPr>
        <w:pStyle w:val="Akapitzlist"/>
        <w:numPr>
          <w:ilvl w:val="0"/>
          <w:numId w:val="10"/>
        </w:numPr>
        <w:suppressAutoHyphens w:val="0"/>
        <w:jc w:val="both"/>
      </w:pPr>
      <w:r>
        <w:rPr>
          <w:b/>
          <w:bCs/>
        </w:rPr>
        <w:t>Osoby</w:t>
      </w:r>
      <w:r w:rsidRPr="00243E6D">
        <w:rPr>
          <w:b/>
          <w:bCs/>
        </w:rPr>
        <w:t xml:space="preserve"> pracując</w:t>
      </w:r>
      <w:r>
        <w:rPr>
          <w:b/>
          <w:bCs/>
        </w:rPr>
        <w:t>e</w:t>
      </w:r>
      <w:r w:rsidRPr="00243E6D">
        <w:rPr>
          <w:b/>
          <w:bCs/>
        </w:rPr>
        <w:t>, w tym prowadzących działalność na własny rachunek</w:t>
      </w:r>
      <w:r>
        <w:rPr>
          <w:b/>
          <w:bCs/>
        </w:rPr>
        <w:t xml:space="preserve"> - </w:t>
      </w:r>
      <w:r w:rsidRPr="00243E6D">
        <w:t xml:space="preserve">to osoby w wieku od 15 do 89 lat, które: wykonują pracę, za którą otrzymują wynagrodzenie, z której czerpią zyski lub korzyści rodzinne; osoby posiadające zatrudnienie lub własną działalność, które </w:t>
      </w:r>
      <w:r w:rsidRPr="00243E6D">
        <w:lastRenderedPageBreak/>
        <w:t xml:space="preserve">jednak chwilowo nie pracują (ze względu na np. chorobę, urlop, spór pracowniczy czy kształcenie się lub szkolenie); lub osoby produkujące towary rolne, których główna część przeznaczona jest na sprzedaż lub barter. </w:t>
      </w:r>
    </w:p>
    <w:p w14:paraId="44CB2A89" w14:textId="77777777" w:rsidR="005C5E48" w:rsidRPr="00243E6D" w:rsidRDefault="005C5E48" w:rsidP="005C5E48">
      <w:pPr>
        <w:pStyle w:val="Akapitzlist"/>
        <w:jc w:val="both"/>
      </w:pPr>
      <w:r w:rsidRPr="00243E6D">
        <w:t xml:space="preserve">Za osoby pracujące uznawane są również: </w:t>
      </w:r>
    </w:p>
    <w:p w14:paraId="412B985F" w14:textId="77777777" w:rsidR="005C5E48" w:rsidRPr="00243E6D" w:rsidRDefault="005C5E48" w:rsidP="005C5E48">
      <w:pPr>
        <w:pStyle w:val="Akapitzlist"/>
        <w:jc w:val="both"/>
      </w:pPr>
      <w:r w:rsidRPr="00243E6D">
        <w:t xml:space="preserve">- osoby prowadzące działalność na własny rachunek, czyli prowadzące działalność gospodarczą lub działalność nierejestrową (definiowana zgodnie z art. 5 Ustawy z dnia 6 marca 2018 r. Prawo przedsiębiorców), gospodarstwo rolne lub praktykę zawodową, o ile spełniony jest jeden z poniższych warunków: </w:t>
      </w:r>
    </w:p>
    <w:p w14:paraId="40813CBE" w14:textId="77777777" w:rsidR="005C5E48" w:rsidRPr="00243E6D" w:rsidRDefault="005C5E48" w:rsidP="005C5E48">
      <w:pPr>
        <w:pStyle w:val="Akapitzlist"/>
        <w:jc w:val="both"/>
      </w:pPr>
      <w:r w:rsidRPr="00243E6D">
        <w:t xml:space="preserve">1) Osoba pracuje w swojej działalności, praktyce zawodowej lub gospodarstwie rolnym w celu uzyskania dochodu, nawet jeżeli przedsiębiorstwo nie osiąga zysków. </w:t>
      </w:r>
    </w:p>
    <w:p w14:paraId="390422C2" w14:textId="77777777" w:rsidR="005C5E48" w:rsidRPr="00243E6D" w:rsidRDefault="005C5E48" w:rsidP="005C5E48">
      <w:pPr>
        <w:pStyle w:val="Akapitzlist"/>
        <w:jc w:val="both"/>
      </w:pPr>
      <w:r w:rsidRPr="00243E6D">
        <w:t xml:space="preserve">2) 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 </w:t>
      </w:r>
    </w:p>
    <w:p w14:paraId="6EB64F3B" w14:textId="77777777" w:rsidR="005C5E48" w:rsidRPr="00243E6D" w:rsidRDefault="005C5E48" w:rsidP="005C5E48">
      <w:pPr>
        <w:pStyle w:val="Akapitzlist"/>
        <w:jc w:val="both"/>
      </w:pPr>
      <w:r w:rsidRPr="00243E6D">
        <w:t xml:space="preserve">3)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 </w:t>
      </w:r>
    </w:p>
    <w:p w14:paraId="630A73B5" w14:textId="77777777" w:rsidR="005C5E48" w:rsidRPr="00243E6D" w:rsidRDefault="005C5E48" w:rsidP="005C5E48">
      <w:pPr>
        <w:pStyle w:val="Akapitzlist"/>
        <w:jc w:val="both"/>
      </w:pPr>
      <w:r w:rsidRPr="00243E6D">
        <w:t xml:space="preserve">- bezpłatnie pomagający osobie prowadzącej działalność członek rodziny uznawany jest za „osobę prowadzącą działalność na własny rachunek”. </w:t>
      </w:r>
    </w:p>
    <w:p w14:paraId="2305C88A" w14:textId="77777777" w:rsidR="005C5E48" w:rsidRPr="00243E6D" w:rsidRDefault="005C5E48" w:rsidP="005C5E48">
      <w:pPr>
        <w:pStyle w:val="Akapitzlist"/>
        <w:jc w:val="both"/>
      </w:pPr>
      <w:r w:rsidRPr="00243E6D">
        <w:t xml:space="preserve">- osoby przebywające na urlopie macierzyńskim/ rodzicielskim/ wychowawczym (którego warunki są uregulowane w Kodeksie Pracy), chyba że są zarejestrowane już jako bezrobotne (wówczas status bezrobotnego ma pierwszeństwo), </w:t>
      </w:r>
    </w:p>
    <w:p w14:paraId="2FEB0B2F" w14:textId="77777777" w:rsidR="005C5E48" w:rsidRPr="00243E6D" w:rsidRDefault="005C5E48" w:rsidP="005C5E48">
      <w:pPr>
        <w:pStyle w:val="Akapitzlist"/>
        <w:jc w:val="both"/>
      </w:pPr>
      <w:r w:rsidRPr="00243E6D">
        <w:t xml:space="preserve">- studenci, którzy są zatrudnieni lub prowadzą działalność gospodarczą </w:t>
      </w:r>
    </w:p>
    <w:p w14:paraId="6718D4A0" w14:textId="77777777" w:rsidR="005C5E48" w:rsidRPr="00243E6D" w:rsidRDefault="005C5E48" w:rsidP="005C5E48">
      <w:pPr>
        <w:pStyle w:val="Akapitzlist"/>
        <w:jc w:val="both"/>
      </w:pPr>
      <w:r w:rsidRPr="00243E6D">
        <w:t xml:space="preserve">- osoby skierowane do odbycia zatrudnienia subsydiowanego. </w:t>
      </w:r>
    </w:p>
    <w:p w14:paraId="3EA1F410" w14:textId="77777777" w:rsidR="005C5E48" w:rsidRPr="00243E6D" w:rsidRDefault="005C5E48" w:rsidP="005C5E48">
      <w:pPr>
        <w:pStyle w:val="Akapitzlist"/>
        <w:jc w:val="both"/>
      </w:pPr>
      <w:r w:rsidRPr="00243E6D">
        <w:t>Definicja opracowana na podstawie: Eurostat, badanie aktywności ekonomicznej ludności (BAEL).</w:t>
      </w:r>
    </w:p>
    <w:p w14:paraId="216D66C5" w14:textId="77777777" w:rsidR="005C5E48" w:rsidRPr="00345498" w:rsidRDefault="005C5E48" w:rsidP="005C5E48">
      <w:pPr>
        <w:pStyle w:val="Akapitzlist"/>
        <w:numPr>
          <w:ilvl w:val="0"/>
          <w:numId w:val="10"/>
        </w:numPr>
        <w:suppressAutoHyphens w:val="0"/>
        <w:jc w:val="both"/>
        <w:rPr>
          <w:b/>
          <w:bCs/>
        </w:rPr>
      </w:pPr>
      <w:r w:rsidRPr="00345498">
        <w:rPr>
          <w:b/>
          <w:bCs/>
        </w:rPr>
        <w:t>Poziom wykształcenia:</w:t>
      </w:r>
    </w:p>
    <w:p w14:paraId="7D0C5EA4" w14:textId="77777777" w:rsidR="005C5E48" w:rsidRDefault="005C5E48" w:rsidP="005C5E48">
      <w:pPr>
        <w:pStyle w:val="Akapitzlist"/>
        <w:numPr>
          <w:ilvl w:val="0"/>
          <w:numId w:val="11"/>
        </w:numPr>
        <w:suppressAutoHyphens w:val="0"/>
        <w:jc w:val="both"/>
      </w:pPr>
      <w:r w:rsidRPr="00D7755D">
        <w:t xml:space="preserve">Wykształcenie PODSTAWOWE – programy w ramach poziomu ISCED 1 (Międzynarodowa Standardowa Klasyfikacja Kształcenia) – wykształcenie podstawowe –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 Jedynym warunkiem przyjęcia na ten poziom kształcenia jest z reguły wiek. </w:t>
      </w:r>
      <w:r w:rsidRPr="00D7755D">
        <w:lastRenderedPageBreak/>
        <w:t>Zwyczajowo i zgodnie z prawem, osoby przystępujące do nauki na tym poziomie nie mogą mieć mniej niż 6 i nie więcej niż 7 lat.</w:t>
      </w:r>
    </w:p>
    <w:p w14:paraId="5E97B9EE" w14:textId="77777777" w:rsidR="005C5E48" w:rsidRPr="00D7755D" w:rsidRDefault="005C5E48" w:rsidP="005C5E48">
      <w:pPr>
        <w:pStyle w:val="Akapitzlist"/>
        <w:numPr>
          <w:ilvl w:val="0"/>
          <w:numId w:val="11"/>
        </w:numPr>
        <w:suppressAutoHyphens w:val="0"/>
        <w:jc w:val="both"/>
      </w:pPr>
      <w:r w:rsidRPr="00D7755D">
        <w:t>Wykształcenie GIMNAZJALNE - 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 Nauka na poziomie gimnazjum rozpoczyna się po 6 latach od poziomu ISCED 1.</w:t>
      </w:r>
      <w:r>
        <w:t xml:space="preserve"> </w:t>
      </w:r>
      <w:r w:rsidRPr="00D7755D">
        <w:t>Uczniowie przystępują do nauki na poziomie gimnazjum są zwykle pomiędzy 12 a 13 rokiem życia. Sformułowania zapisane kursywą są identyczne z definicją UNESCO. Osoby przystępujące do projektu należy wykazać tylko raz uwzględniając najwyższy ukończony poziom ISCED, z wyjątkiem uczestników, którzy nie ukończyli jeszcze poziomu ISCED 1 i 2, ale są nadal w przyjętym w kraju zwyczajowo lub prawnie wieku obowiązku szkolnego.</w:t>
      </w:r>
    </w:p>
    <w:p w14:paraId="7DC4BF24" w14:textId="77777777" w:rsidR="005C5E48" w:rsidRPr="00D7755D" w:rsidRDefault="005C5E48" w:rsidP="005C5E48">
      <w:pPr>
        <w:pStyle w:val="Akapitzlist"/>
        <w:jc w:val="both"/>
      </w:pPr>
      <w:r w:rsidRPr="00D7755D">
        <w:t>Informacje dodatkowe:</w:t>
      </w:r>
    </w:p>
    <w:p w14:paraId="7FE5C68E" w14:textId="77777777" w:rsidR="005C5E48" w:rsidRDefault="005C5E48" w:rsidP="005C5E48">
      <w:pPr>
        <w:pStyle w:val="Akapitzlist"/>
        <w:jc w:val="both"/>
      </w:pPr>
      <w:r w:rsidRPr="00D7755D">
        <w:t>W przypadku osób, które nie ukończyły szkoły podstawowej i są powyżej wieku, w którym uzyskuje się wykształcenie na poziomie ISCED 1, należy przypisać im poziom ISCED 0. W przypadku osób, które rozpoczęły naukę w szkole podstawowej i są w wieku, poniżej którego uzyskuje się poziom ISCED 1, należy przypisać im poziom ISCED 1. Poziom wykształcenia ISCED 0 przypisuje się również dzieciom które uczestniczą w wychowaniu przedszkolnym.</w:t>
      </w:r>
    </w:p>
    <w:p w14:paraId="2CFF26CE" w14:textId="77777777" w:rsidR="005C5E48" w:rsidRDefault="005C5E48" w:rsidP="005C5E48">
      <w:pPr>
        <w:pStyle w:val="Akapitzlist"/>
        <w:jc w:val="both"/>
      </w:pPr>
    </w:p>
    <w:p w14:paraId="538071FE" w14:textId="77777777" w:rsidR="005C5E48" w:rsidRPr="00D7755D" w:rsidRDefault="005C5E48" w:rsidP="005C5E48">
      <w:pPr>
        <w:pStyle w:val="Akapitzlist"/>
        <w:jc w:val="both"/>
      </w:pPr>
      <w:r w:rsidRPr="00D7755D">
        <w:t xml:space="preserve">W przypadku osób uczęszczających do 8-letniej szkoły podstawowej (po reformie </w:t>
      </w:r>
    </w:p>
    <w:p w14:paraId="01A21038" w14:textId="77777777" w:rsidR="005C5E48" w:rsidRPr="00D7755D" w:rsidRDefault="005C5E48" w:rsidP="005C5E48">
      <w:pPr>
        <w:pStyle w:val="Akapitzlist"/>
        <w:jc w:val="both"/>
      </w:pPr>
      <w:r w:rsidRPr="00D7755D">
        <w:t xml:space="preserve">systemu oświaty), które są poniżej wieku, w którym uzyskuje się poziom ISCED 2, </w:t>
      </w:r>
    </w:p>
    <w:p w14:paraId="4154D9E2" w14:textId="77777777" w:rsidR="005C5E48" w:rsidRDefault="005C5E48" w:rsidP="005C5E48">
      <w:pPr>
        <w:pStyle w:val="Akapitzlist"/>
        <w:jc w:val="both"/>
      </w:pPr>
      <w:r w:rsidRPr="00D7755D">
        <w:t>należy przypisać im poziom ISCED 2. W przypadku osób uczęszczających do 8-letniej szkoły podstawowej, które są powyżej tego wieku, należy przypisać im poziom ISCED 0</w:t>
      </w:r>
      <w:r>
        <w:t>.</w:t>
      </w:r>
    </w:p>
    <w:p w14:paraId="6F378D04" w14:textId="77777777" w:rsidR="005C5E48" w:rsidRPr="00D7755D" w:rsidRDefault="005C5E48" w:rsidP="005C5E48">
      <w:pPr>
        <w:pStyle w:val="Akapitzlist"/>
        <w:numPr>
          <w:ilvl w:val="0"/>
          <w:numId w:val="11"/>
        </w:numPr>
        <w:suppressAutoHyphens w:val="0"/>
        <w:jc w:val="both"/>
      </w:pPr>
      <w:r w:rsidRPr="00D7755D">
        <w:t xml:space="preserve">Wykształcenie PONADGIMNAZJALNE/PONADPODSTAWOWE - ma na celu </w:t>
      </w:r>
    </w:p>
    <w:p w14:paraId="4129B68F" w14:textId="77777777" w:rsidR="005C5E48" w:rsidRDefault="005C5E48" w:rsidP="005C5E48">
      <w:pPr>
        <w:pStyle w:val="Akapitzlist"/>
        <w:ind w:left="1080"/>
        <w:jc w:val="both"/>
      </w:pPr>
      <w:r w:rsidRPr="00D7755D">
        <w:t>uzupełnienie wykształcenia średniego i przygotowanie do podjęcia studiów wyższych lub umożliwienie osobom uczącym się nabycia umiejętności istotnych dla podjęcia zatrudnienia. Uczniowie przystępują do nauki na tym poziomie zwykle pomiędzy 15 a 16 rokiem życia. Programy na poziomie ISCED 3 z reguły kończą się 12 lub 13 lat po rozpoczęciu nauki na poziomie ISCED 1 (lub mniej więcej w wieku 18 lat), przy czym najczęściej jest to okres 12 lat</w:t>
      </w:r>
      <w:r>
        <w:t>.</w:t>
      </w:r>
    </w:p>
    <w:p w14:paraId="784D5932" w14:textId="77777777" w:rsidR="005C5E48" w:rsidRDefault="005C5E48" w:rsidP="005C5E48">
      <w:pPr>
        <w:pStyle w:val="Akapitzlist"/>
        <w:numPr>
          <w:ilvl w:val="0"/>
          <w:numId w:val="11"/>
        </w:numPr>
        <w:suppressAutoHyphens w:val="0"/>
        <w:jc w:val="both"/>
      </w:pPr>
      <w:r w:rsidRPr="00D7755D">
        <w:t>Wykształcenie POLICEALNE (poziom ISCED 4): ma na celu umożliwienie uczącym się</w:t>
      </w:r>
    </w:p>
    <w:p w14:paraId="4A63DDC8" w14:textId="77777777" w:rsidR="005C5E48" w:rsidRPr="00D7755D" w:rsidRDefault="005C5E48" w:rsidP="005C5E48">
      <w:pPr>
        <w:pStyle w:val="Akapitzlist"/>
        <w:ind w:firstLine="360"/>
        <w:jc w:val="both"/>
      </w:pPr>
      <w:r w:rsidRPr="00D7755D">
        <w:t xml:space="preserve">zdobycia wiedzy, umiejętności i kompetencji na poziomie niższym od poziomu </w:t>
      </w:r>
    </w:p>
    <w:p w14:paraId="74401CFE" w14:textId="77777777" w:rsidR="005C5E48" w:rsidRPr="00D7755D" w:rsidRDefault="005C5E48" w:rsidP="005C5E48">
      <w:pPr>
        <w:pStyle w:val="Akapitzlist"/>
        <w:ind w:firstLine="360"/>
        <w:jc w:val="both"/>
      </w:pPr>
      <w:r w:rsidRPr="00D7755D">
        <w:t xml:space="preserve">studiów wyższych. Programy na poziomie ISCED 4 - poziom policealny – są </w:t>
      </w:r>
    </w:p>
    <w:p w14:paraId="5AA52639" w14:textId="77777777" w:rsidR="005C5E48" w:rsidRPr="00D7755D" w:rsidRDefault="005C5E48" w:rsidP="005C5E48">
      <w:pPr>
        <w:pStyle w:val="Akapitzlist"/>
        <w:ind w:left="1080"/>
        <w:jc w:val="both"/>
      </w:pPr>
      <w:r w:rsidRPr="00D7755D">
        <w:t xml:space="preserve">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 zdecydowanie odnoszą się </w:t>
      </w:r>
      <w:r w:rsidRPr="00D7755D">
        <w:lastRenderedPageBreak/>
        <w:t>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r>
        <w:t>.</w:t>
      </w:r>
    </w:p>
    <w:p w14:paraId="0CB82C8E" w14:textId="77777777" w:rsidR="005C5E48" w:rsidRPr="00D7755D" w:rsidRDefault="005C5E48" w:rsidP="005C5E48">
      <w:pPr>
        <w:pStyle w:val="Akapitzlist"/>
        <w:numPr>
          <w:ilvl w:val="0"/>
          <w:numId w:val="11"/>
        </w:numPr>
        <w:suppressAutoHyphens w:val="0"/>
        <w:jc w:val="both"/>
      </w:pPr>
      <w:r w:rsidRPr="00D7755D">
        <w:t xml:space="preserve">Wykształceniem WYŻSZE (poziom ISCED 5-8) zgodnie z Międzynarodową Standardową Klasyfikacją Kształcenia: </w:t>
      </w:r>
    </w:p>
    <w:p w14:paraId="109200E1" w14:textId="77777777" w:rsidR="005C5E48" w:rsidRPr="00D7755D" w:rsidRDefault="005C5E48" w:rsidP="005C5E48">
      <w:pPr>
        <w:pStyle w:val="Akapitzlist"/>
        <w:ind w:firstLine="360"/>
        <w:jc w:val="both"/>
      </w:pPr>
      <w:r w:rsidRPr="00D7755D">
        <w:t xml:space="preserve">- ISCED 5 – studia krótkiego cyklu – są opracowane tak, aby zapewnić osobom </w:t>
      </w:r>
    </w:p>
    <w:p w14:paraId="4C38818B" w14:textId="77777777" w:rsidR="005C5E48" w:rsidRPr="00D7755D" w:rsidRDefault="005C5E48" w:rsidP="005C5E48">
      <w:pPr>
        <w:pStyle w:val="Akapitzlist"/>
        <w:ind w:left="1080"/>
        <w:jc w:val="both"/>
      </w:pPr>
      <w:r w:rsidRPr="00D7755D">
        <w:t xml:space="preserve">uczącym się możliwość zdobycia profesjonalnej wiedzę, umiejętności i kompetencji. Opierają się one zwykle na praktycznej nauce, właściwej dla wykonywania danego </w:t>
      </w:r>
    </w:p>
    <w:p w14:paraId="2ECE881D" w14:textId="77777777" w:rsidR="005C5E48" w:rsidRPr="00D7755D" w:rsidRDefault="005C5E48" w:rsidP="005C5E48">
      <w:pPr>
        <w:pStyle w:val="Akapitzlist"/>
        <w:ind w:left="1080"/>
        <w:jc w:val="both"/>
      </w:pPr>
      <w:r w:rsidRPr="00D7755D">
        <w:t xml:space="preserve">zawodu i przygotowują studentów do wejścia na rynek pracy. Mogą jednak być też drogą do innych programów kształcenia wyższego. Programy kształcenia akademickiego </w:t>
      </w:r>
    </w:p>
    <w:p w14:paraId="4448997A" w14:textId="77777777" w:rsidR="005C5E48" w:rsidRPr="00D7755D" w:rsidRDefault="005C5E48" w:rsidP="005C5E48">
      <w:pPr>
        <w:pStyle w:val="Akapitzlist"/>
        <w:ind w:left="1080"/>
        <w:jc w:val="both"/>
      </w:pPr>
      <w:r w:rsidRPr="00D7755D">
        <w:t xml:space="preserve">poniżej poziomu studiów licencjackich lub równorzędne z nimi są także klasyfikowane jako poziom ISCED 5. Wymogiem przystąpienia do programów kształcenia na poziomie ISCED 5 jest pomyślne ukończenie nauki na poziomie 3 lub 4 ISCED z dostępem do kształcenia wyższego. Programy na poziomie ISCED 5 charakteryzują się większą </w:t>
      </w:r>
    </w:p>
    <w:p w14:paraId="3034A81A" w14:textId="77777777" w:rsidR="005C5E48" w:rsidRPr="00D7755D" w:rsidRDefault="005C5E48" w:rsidP="005C5E48">
      <w:pPr>
        <w:pStyle w:val="Akapitzlist"/>
        <w:ind w:left="1080"/>
        <w:jc w:val="both"/>
      </w:pPr>
      <w:r w:rsidRPr="00D7755D">
        <w:t xml:space="preserve">złożonością merytoryczną niż programy na poziomach 3 i 4 ISCED, ale trwają krócej i są zwykle w mniejszym stopniu zorientowane na naukę teoretyczną niż programy na </w:t>
      </w:r>
    </w:p>
    <w:p w14:paraId="6F21AB8F" w14:textId="77777777" w:rsidR="005C5E48" w:rsidRPr="00D7755D" w:rsidRDefault="005C5E48" w:rsidP="005C5E48">
      <w:pPr>
        <w:pStyle w:val="Akapitzlist"/>
        <w:ind w:firstLine="360"/>
        <w:jc w:val="both"/>
      </w:pPr>
      <w:r w:rsidRPr="00D7755D">
        <w:t>poziomie ISCED 6.</w:t>
      </w:r>
    </w:p>
    <w:p w14:paraId="79BF7D0A" w14:textId="77777777" w:rsidR="005C5E48" w:rsidRPr="00D7755D" w:rsidRDefault="005C5E48" w:rsidP="005C5E48">
      <w:pPr>
        <w:pStyle w:val="Akapitzlist"/>
        <w:ind w:firstLine="360"/>
        <w:jc w:val="both"/>
      </w:pPr>
      <w:r w:rsidRPr="00D7755D">
        <w:t xml:space="preserve">- ISCED 6 – studia licencjackie lub ich odpowiedniki – mają na celu dostarczenie </w:t>
      </w:r>
    </w:p>
    <w:p w14:paraId="422CDEA5" w14:textId="77777777" w:rsidR="005C5E48" w:rsidRPr="00D7755D" w:rsidRDefault="005C5E48" w:rsidP="005C5E48">
      <w:pPr>
        <w:pStyle w:val="Akapitzlist"/>
        <w:ind w:firstLine="360"/>
        <w:jc w:val="both"/>
      </w:pPr>
      <w:r w:rsidRPr="00D7755D">
        <w:t xml:space="preserve">studentom wiedzy akademickiej na poziomie średnio zaawansowanym lub wiedzy </w:t>
      </w:r>
    </w:p>
    <w:p w14:paraId="4E663D14" w14:textId="77777777" w:rsidR="005C5E48" w:rsidRPr="00D7755D" w:rsidRDefault="005C5E48" w:rsidP="005C5E48">
      <w:pPr>
        <w:pStyle w:val="Akapitzlist"/>
        <w:ind w:firstLine="360"/>
        <w:jc w:val="both"/>
      </w:pPr>
      <w:r w:rsidRPr="00D7755D">
        <w:t xml:space="preserve">zawodowej, umiejętności i kompetencji, prowadzących do uzyskania dyplomu </w:t>
      </w:r>
    </w:p>
    <w:p w14:paraId="4341F9A3" w14:textId="77777777" w:rsidR="005C5E48" w:rsidRPr="00D7755D" w:rsidRDefault="005C5E48" w:rsidP="005C5E48">
      <w:pPr>
        <w:pStyle w:val="Akapitzlist"/>
        <w:ind w:firstLine="360"/>
        <w:jc w:val="both"/>
      </w:pPr>
      <w:r w:rsidRPr="00D7755D">
        <w:t xml:space="preserve">pierwszego stopnia lub jego odpowiednika. Programy na tym poziomie opierają się </w:t>
      </w:r>
    </w:p>
    <w:p w14:paraId="5512C618" w14:textId="77777777" w:rsidR="005C5E48" w:rsidRPr="00D7755D" w:rsidRDefault="005C5E48" w:rsidP="005C5E48">
      <w:pPr>
        <w:pStyle w:val="Akapitzlist"/>
        <w:ind w:firstLine="360"/>
        <w:jc w:val="both"/>
      </w:pPr>
      <w:r w:rsidRPr="00D7755D">
        <w:t xml:space="preserve">zwykle na nauce teoretycznej, ale mogą też obejmować zajęcia praktyczne. Są </w:t>
      </w:r>
    </w:p>
    <w:p w14:paraId="4C46656D" w14:textId="77777777" w:rsidR="005C5E48" w:rsidRPr="00D7755D" w:rsidRDefault="005C5E48" w:rsidP="005C5E48">
      <w:pPr>
        <w:pStyle w:val="Akapitzlist"/>
        <w:ind w:left="1080"/>
        <w:jc w:val="both"/>
      </w:pPr>
      <w:r w:rsidRPr="00D7755D">
        <w:t xml:space="preserve">inspirowane przez najnowsze badania lub doświadczenie zawodowe. Naukę w ramach tych programów oferują uniwersytety i inne równorzędne z nimi uczelnie wyższe. </w:t>
      </w:r>
    </w:p>
    <w:p w14:paraId="43ADF737" w14:textId="77777777" w:rsidR="005C5E48" w:rsidRPr="00D7755D" w:rsidRDefault="005C5E48" w:rsidP="005C5E48">
      <w:pPr>
        <w:pStyle w:val="Akapitzlist"/>
        <w:ind w:left="1080"/>
        <w:jc w:val="both"/>
      </w:pPr>
      <w:r w:rsidRPr="00D7755D">
        <w:t>Wymogiem przystąpienia do programów na tym poziomie jest zazwyczaj pomyślne ukończenie nauki na poziomie 3 lub 4 ISCED z dostępem do kształcenia wyższego. Przystąpienie do tych programów może zależeć od wyboru przedmiotów lub od stopni uzyskanych z programów na poziomie 3 i/lub 4 ISCED</w:t>
      </w:r>
      <w:r>
        <w:t>.</w:t>
      </w:r>
    </w:p>
    <w:p w14:paraId="03F1D30C" w14:textId="77777777" w:rsidR="005C5E48" w:rsidRPr="00D7755D" w:rsidRDefault="005C5E48" w:rsidP="005C5E48">
      <w:pPr>
        <w:pStyle w:val="Akapitzlist"/>
        <w:ind w:firstLine="360"/>
        <w:jc w:val="both"/>
      </w:pPr>
      <w:r w:rsidRPr="00D7755D">
        <w:t xml:space="preserve">- ISCED 7 – studia magisterskie lub ich odpowiedniki – mają na celu dostarczenie </w:t>
      </w:r>
    </w:p>
    <w:p w14:paraId="6F3A3392" w14:textId="77777777" w:rsidR="005C5E48" w:rsidRPr="00D7755D" w:rsidRDefault="005C5E48" w:rsidP="005C5E48">
      <w:pPr>
        <w:pStyle w:val="Akapitzlist"/>
        <w:ind w:firstLine="360"/>
        <w:jc w:val="both"/>
      </w:pPr>
      <w:r w:rsidRPr="00D7755D">
        <w:t xml:space="preserve">studentom wiedzy akademickiej na poziomie zaawansowanym oraz/lub wiedzy </w:t>
      </w:r>
    </w:p>
    <w:p w14:paraId="26D95B6E" w14:textId="77777777" w:rsidR="005C5E48" w:rsidRPr="00D7755D" w:rsidRDefault="005C5E48" w:rsidP="005C5E48">
      <w:pPr>
        <w:pStyle w:val="Akapitzlist"/>
        <w:ind w:left="1080"/>
        <w:jc w:val="both"/>
      </w:pPr>
      <w:r w:rsidRPr="00D7755D">
        <w:t xml:space="preserve">zawodowej, umiejętności i kompetencji, prowadzących do uzyskania dyplomu drugiego stopnia lub jego odpowiednika. Znaczną część programów na tym poziomie mogą </w:t>
      </w:r>
    </w:p>
    <w:p w14:paraId="7B955A4F" w14:textId="77777777" w:rsidR="005C5E48" w:rsidRPr="00D7755D" w:rsidRDefault="005C5E48" w:rsidP="005C5E48">
      <w:pPr>
        <w:pStyle w:val="Akapitzlist"/>
        <w:ind w:firstLine="360"/>
        <w:jc w:val="both"/>
      </w:pPr>
      <w:r w:rsidRPr="00D7755D">
        <w:t xml:space="preserve">stanowić prace badawcze, co jednak nie prowadzi jeszcze do przyznania stopnia </w:t>
      </w:r>
    </w:p>
    <w:p w14:paraId="2BB67040" w14:textId="77777777" w:rsidR="005C5E48" w:rsidRDefault="005C5E48" w:rsidP="005C5E48">
      <w:pPr>
        <w:pStyle w:val="Akapitzlist"/>
        <w:ind w:firstLine="360"/>
        <w:jc w:val="both"/>
      </w:pPr>
      <w:r w:rsidRPr="00D7755D">
        <w:t xml:space="preserve">doktora. </w:t>
      </w:r>
    </w:p>
    <w:p w14:paraId="10FD224B" w14:textId="77777777" w:rsidR="005C5E48" w:rsidRPr="00D7755D" w:rsidRDefault="005C5E48" w:rsidP="005C5E48">
      <w:pPr>
        <w:pStyle w:val="Akapitzlist"/>
        <w:ind w:left="1080"/>
        <w:jc w:val="both"/>
      </w:pPr>
      <w:r w:rsidRPr="00D7755D">
        <w:t>- ISCED 8 – studia doktoranckie lub ich odpowiedniki – przede wszystkim prowadzą do uzyskania wysokiego stopnia naukowego. Programy na tym poziomie ISCED koncentrują się na zaawansowanych i twórczych pracach badawczych. Dostęp do tych programów zapewniają zwykle tylko instytucje szkolnictwa wyższego, które prowadzą badania naukowe, np. uniwersytety.</w:t>
      </w:r>
    </w:p>
    <w:p w14:paraId="5A193EF5" w14:textId="77777777" w:rsidR="005C5E48" w:rsidRPr="004D330E" w:rsidRDefault="005C5E48" w:rsidP="005C5E48">
      <w:pPr>
        <w:jc w:val="both"/>
        <w:rPr>
          <w:b/>
          <w:bCs/>
        </w:rPr>
      </w:pPr>
    </w:p>
    <w:p w14:paraId="15912130" w14:textId="77777777" w:rsidR="005C5E48" w:rsidRDefault="005C5E48" w:rsidP="005C5E48"/>
    <w:p w14:paraId="7BB2DC4A" w14:textId="77777777" w:rsidR="005C5E48" w:rsidRDefault="005C5E48" w:rsidP="005C5E48"/>
    <w:p w14:paraId="17BA0962" w14:textId="77777777" w:rsidR="005C5E48" w:rsidRDefault="005C5E48" w:rsidP="005C5E48"/>
    <w:p w14:paraId="5706A9E0" w14:textId="77777777" w:rsidR="005C5E48" w:rsidRDefault="005C5E48" w:rsidP="005C5E48"/>
    <w:p w14:paraId="35AFD5D6" w14:textId="77777777" w:rsidR="005C5E48" w:rsidRDefault="005C5E48" w:rsidP="005C5E48"/>
    <w:p w14:paraId="35AB35F4" w14:textId="77777777" w:rsidR="005C5E48" w:rsidRPr="003A7794" w:rsidRDefault="005C5E48" w:rsidP="005C5E48"/>
    <w:p w14:paraId="47816B5B" w14:textId="77777777" w:rsidR="0010056E" w:rsidRPr="0010056E" w:rsidRDefault="0010056E" w:rsidP="0010056E"/>
    <w:sectPr w:rsidR="0010056E" w:rsidRPr="0010056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C8FF9" w14:textId="77777777" w:rsidR="00E51ACB" w:rsidRDefault="00E51ACB" w:rsidP="001068E9">
      <w:pPr>
        <w:spacing w:after="0" w:line="240" w:lineRule="auto"/>
      </w:pPr>
      <w:r>
        <w:separator/>
      </w:r>
    </w:p>
  </w:endnote>
  <w:endnote w:type="continuationSeparator" w:id="0">
    <w:p w14:paraId="248222C1" w14:textId="77777777" w:rsidR="00E51ACB" w:rsidRDefault="00E51ACB" w:rsidP="0010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FBDF" w14:textId="5EBAA9C7" w:rsidR="00117A7C" w:rsidRPr="008A29DD" w:rsidRDefault="00117A7C" w:rsidP="00117A7C">
    <w:pPr>
      <w:pStyle w:val="Stopka"/>
      <w:jc w:val="right"/>
      <w:rPr>
        <w:rFonts w:asciiTheme="minorHAnsi" w:hAnsiTheme="minorHAnsi" w:cstheme="minorHAnsi"/>
      </w:rPr>
    </w:pPr>
  </w:p>
  <w:p w14:paraId="1D37DF04" w14:textId="0CF860C8" w:rsidR="00A17925" w:rsidRDefault="00A17925" w:rsidP="00A17925">
    <w:pPr>
      <w:pStyle w:val="Nagwek"/>
      <w:rPr>
        <w:rFonts w:eastAsia="Times New Roman"/>
        <w:sz w:val="20"/>
        <w:szCs w:val="20"/>
      </w:rPr>
    </w:pPr>
    <w:r>
      <w:rPr>
        <w:noProof/>
        <w:sz w:val="20"/>
        <w:szCs w:val="20"/>
        <w:lang w:eastAsia="pl-PL"/>
      </w:rPr>
      <w:drawing>
        <wp:anchor distT="0" distB="0" distL="114300" distR="114300" simplePos="0" relativeHeight="251659264" behindDoc="1" locked="0" layoutInCell="1" allowOverlap="1" wp14:anchorId="4A48B6BB" wp14:editId="55332734">
          <wp:simplePos x="0" y="0"/>
          <wp:positionH relativeFrom="column">
            <wp:posOffset>4689475</wp:posOffset>
          </wp:positionH>
          <wp:positionV relativeFrom="paragraph">
            <wp:posOffset>6985</wp:posOffset>
          </wp:positionV>
          <wp:extent cx="1238250" cy="424815"/>
          <wp:effectExtent l="0" t="0" r="0" b="0"/>
          <wp:wrapThrough wrapText="bothSides">
            <wp:wrapPolygon edited="0">
              <wp:start x="0" y="0"/>
              <wp:lineTo x="0" y="20341"/>
              <wp:lineTo x="21268" y="20341"/>
              <wp:lineTo x="21268" y="0"/>
              <wp:lineTo x="0" y="0"/>
            </wp:wrapPolygon>
          </wp:wrapThrough>
          <wp:docPr id="1" name="Obraz 7" descr="Obraz zawierający tekst, Czcionka, typografi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7" descr="Obraz zawierający tekst, Czcionka, typografia, Grafika&#10;&#10;Opis wygenerowany automatycznie"/>
                  <pic:cNvPicPr>
                    <a:picLocks noChangeAspect="1" noChangeArrowheads="1"/>
                  </pic:cNvPicPr>
                </pic:nvPicPr>
                <pic:blipFill>
                  <a:blip r:embed="rId1"/>
                  <a:srcRect/>
                  <a:stretch>
                    <a:fillRect/>
                  </a:stretch>
                </pic:blipFill>
                <pic:spPr bwMode="auto">
                  <a:xfrm>
                    <a:off x="0" y="0"/>
                    <a:ext cx="1238250" cy="424815"/>
                  </a:xfrm>
                  <a:prstGeom prst="rect">
                    <a:avLst/>
                  </a:prstGeom>
                  <a:noFill/>
                </pic:spPr>
              </pic:pic>
            </a:graphicData>
          </a:graphic>
        </wp:anchor>
      </w:drawing>
    </w:r>
    <w:r>
      <w:rPr>
        <w:rFonts w:eastAsia="Times New Roman"/>
        <w:sz w:val="20"/>
        <w:szCs w:val="20"/>
      </w:rPr>
      <w:t>Fundacja IMAGO</w:t>
    </w:r>
  </w:p>
  <w:p w14:paraId="03735DA5" w14:textId="1BF9A8DE" w:rsidR="00A17925" w:rsidRPr="002C3B19" w:rsidRDefault="00A17925" w:rsidP="00A17925">
    <w:pPr>
      <w:pStyle w:val="Nagwek"/>
      <w:rPr>
        <w:rFonts w:eastAsia="Times New Roman"/>
        <w:sz w:val="20"/>
        <w:szCs w:val="20"/>
      </w:rPr>
    </w:pPr>
    <w:r w:rsidRPr="002C3B19">
      <w:rPr>
        <w:rFonts w:eastAsia="Times New Roman"/>
        <w:sz w:val="20"/>
        <w:szCs w:val="20"/>
      </w:rPr>
      <w:t xml:space="preserve">ul. Hallera 123, 53 - 201 Wrocław  </w:t>
    </w:r>
  </w:p>
  <w:p w14:paraId="7BDC3776" w14:textId="552F2702" w:rsidR="00A17925" w:rsidRPr="00B31815" w:rsidRDefault="00A17925" w:rsidP="00A17925">
    <w:pPr>
      <w:pStyle w:val="Nagwek"/>
      <w:rPr>
        <w:rFonts w:eastAsia="Times New Roman"/>
        <w:sz w:val="20"/>
        <w:szCs w:val="20"/>
      </w:rPr>
    </w:pPr>
    <w:r w:rsidRPr="000B4063">
      <w:rPr>
        <w:rFonts w:eastAsia="Times New Roman"/>
        <w:sz w:val="20"/>
        <w:szCs w:val="20"/>
      </w:rPr>
      <w:t>KRS: 0000321082</w:t>
    </w:r>
  </w:p>
  <w:p w14:paraId="08264C5B" w14:textId="77777777" w:rsidR="00117A7C" w:rsidRDefault="00117A7C">
    <w:pPr>
      <w:pStyle w:val="Stopka"/>
    </w:pPr>
  </w:p>
  <w:p w14:paraId="404BE6C5" w14:textId="77777777" w:rsidR="00117A7C" w:rsidRDefault="00117A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420AF" w14:textId="77777777" w:rsidR="00E51ACB" w:rsidRDefault="00E51ACB" w:rsidP="001068E9">
      <w:pPr>
        <w:spacing w:after="0" w:line="240" w:lineRule="auto"/>
      </w:pPr>
      <w:r>
        <w:separator/>
      </w:r>
    </w:p>
  </w:footnote>
  <w:footnote w:type="continuationSeparator" w:id="0">
    <w:p w14:paraId="35965CB2" w14:textId="77777777" w:rsidR="00E51ACB" w:rsidRDefault="00E51ACB" w:rsidP="00106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50A2" w14:textId="77777777" w:rsidR="001068E9" w:rsidRDefault="001068E9">
    <w:pPr>
      <w:pStyle w:val="Nagwek"/>
    </w:pPr>
    <w:r>
      <w:rPr>
        <w:noProof/>
        <w:lang w:eastAsia="pl-PL"/>
      </w:rPr>
      <w:drawing>
        <wp:inline distT="0" distB="0" distL="0" distR="0" wp14:anchorId="3A41D071" wp14:editId="09E65A9E">
          <wp:extent cx="5760720" cy="792480"/>
          <wp:effectExtent l="0" t="0" r="0" b="7620"/>
          <wp:docPr id="3" name="Obraz 3"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92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64BA"/>
    <w:multiLevelType w:val="hybridMultilevel"/>
    <w:tmpl w:val="836C5A92"/>
    <w:lvl w:ilvl="0" w:tplc="562641E0">
      <w:start w:val="1"/>
      <w:numFmt w:val="lowerLetter"/>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1051F3"/>
    <w:multiLevelType w:val="hybridMultilevel"/>
    <w:tmpl w:val="2B78F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7F76BE"/>
    <w:multiLevelType w:val="hybridMultilevel"/>
    <w:tmpl w:val="51E40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F92683"/>
    <w:multiLevelType w:val="hybridMultilevel"/>
    <w:tmpl w:val="559EF47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1A7D10"/>
    <w:multiLevelType w:val="hybridMultilevel"/>
    <w:tmpl w:val="CD9A49B0"/>
    <w:lvl w:ilvl="0" w:tplc="D3FC09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04F4BAF"/>
    <w:multiLevelType w:val="hybridMultilevel"/>
    <w:tmpl w:val="DF2E8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8C7646"/>
    <w:multiLevelType w:val="hybridMultilevel"/>
    <w:tmpl w:val="317E0B64"/>
    <w:lvl w:ilvl="0" w:tplc="7E22694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D36DDD"/>
    <w:multiLevelType w:val="hybridMultilevel"/>
    <w:tmpl w:val="A956EFE6"/>
    <w:lvl w:ilvl="0" w:tplc="0996FA22">
      <w:start w:val="1"/>
      <w:numFmt w:val="lowerLetter"/>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166079"/>
    <w:multiLevelType w:val="hybridMultilevel"/>
    <w:tmpl w:val="AF6AE9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5CB54CEF"/>
    <w:multiLevelType w:val="hybridMultilevel"/>
    <w:tmpl w:val="8A042C0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703E3C06"/>
    <w:multiLevelType w:val="hybridMultilevel"/>
    <w:tmpl w:val="DBE6B3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1C73668"/>
    <w:multiLevelType w:val="hybridMultilevel"/>
    <w:tmpl w:val="DA405092"/>
    <w:lvl w:ilvl="0" w:tplc="9078F52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ED3D81"/>
    <w:multiLevelType w:val="hybridMultilevel"/>
    <w:tmpl w:val="73A85A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67072765">
    <w:abstractNumId w:val="2"/>
  </w:num>
  <w:num w:numId="2" w16cid:durableId="1045833637">
    <w:abstractNumId w:val="1"/>
  </w:num>
  <w:num w:numId="3" w16cid:durableId="2083675360">
    <w:abstractNumId w:val="11"/>
  </w:num>
  <w:num w:numId="4" w16cid:durableId="810102186">
    <w:abstractNumId w:val="10"/>
  </w:num>
  <w:num w:numId="5" w16cid:durableId="1236359939">
    <w:abstractNumId w:val="9"/>
  </w:num>
  <w:num w:numId="6" w16cid:durableId="894122468">
    <w:abstractNumId w:val="0"/>
  </w:num>
  <w:num w:numId="7" w16cid:durableId="1435903748">
    <w:abstractNumId w:val="7"/>
  </w:num>
  <w:num w:numId="8" w16cid:durableId="1536842379">
    <w:abstractNumId w:val="5"/>
  </w:num>
  <w:num w:numId="9" w16cid:durableId="863792158">
    <w:abstractNumId w:val="12"/>
  </w:num>
  <w:num w:numId="10" w16cid:durableId="1680739289">
    <w:abstractNumId w:val="6"/>
  </w:num>
  <w:num w:numId="11" w16cid:durableId="1259555887">
    <w:abstractNumId w:val="4"/>
  </w:num>
  <w:num w:numId="12" w16cid:durableId="1956935872">
    <w:abstractNumId w:val="3"/>
  </w:num>
  <w:num w:numId="13" w16cid:durableId="9459632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8E9"/>
    <w:rsid w:val="000314FC"/>
    <w:rsid w:val="0010056E"/>
    <w:rsid w:val="001068E9"/>
    <w:rsid w:val="001126EC"/>
    <w:rsid w:val="00113DE0"/>
    <w:rsid w:val="00117A7C"/>
    <w:rsid w:val="00146022"/>
    <w:rsid w:val="00156271"/>
    <w:rsid w:val="00170C8B"/>
    <w:rsid w:val="00182FEF"/>
    <w:rsid w:val="001B5A09"/>
    <w:rsid w:val="002234C5"/>
    <w:rsid w:val="00251A37"/>
    <w:rsid w:val="0029386D"/>
    <w:rsid w:val="002C1A57"/>
    <w:rsid w:val="00306BE2"/>
    <w:rsid w:val="00323690"/>
    <w:rsid w:val="00374DEA"/>
    <w:rsid w:val="003A0429"/>
    <w:rsid w:val="003E18B5"/>
    <w:rsid w:val="00417803"/>
    <w:rsid w:val="00433D7B"/>
    <w:rsid w:val="004433EA"/>
    <w:rsid w:val="00456322"/>
    <w:rsid w:val="00526270"/>
    <w:rsid w:val="00541515"/>
    <w:rsid w:val="00552310"/>
    <w:rsid w:val="00571CBF"/>
    <w:rsid w:val="00582D4A"/>
    <w:rsid w:val="005C5E48"/>
    <w:rsid w:val="005F267A"/>
    <w:rsid w:val="005F43C4"/>
    <w:rsid w:val="0063346B"/>
    <w:rsid w:val="00646679"/>
    <w:rsid w:val="00646CD5"/>
    <w:rsid w:val="00665507"/>
    <w:rsid w:val="006974DC"/>
    <w:rsid w:val="006D10A3"/>
    <w:rsid w:val="007056E4"/>
    <w:rsid w:val="00724548"/>
    <w:rsid w:val="007645A2"/>
    <w:rsid w:val="008247E3"/>
    <w:rsid w:val="0083603A"/>
    <w:rsid w:val="00842E24"/>
    <w:rsid w:val="008D250F"/>
    <w:rsid w:val="00900067"/>
    <w:rsid w:val="00906926"/>
    <w:rsid w:val="00954247"/>
    <w:rsid w:val="009A369B"/>
    <w:rsid w:val="009D3067"/>
    <w:rsid w:val="009D6A7F"/>
    <w:rsid w:val="00A02756"/>
    <w:rsid w:val="00A17925"/>
    <w:rsid w:val="00A270D0"/>
    <w:rsid w:val="00A40D2E"/>
    <w:rsid w:val="00A51934"/>
    <w:rsid w:val="00A54FBB"/>
    <w:rsid w:val="00A5609E"/>
    <w:rsid w:val="00BE4A79"/>
    <w:rsid w:val="00C20553"/>
    <w:rsid w:val="00C735A0"/>
    <w:rsid w:val="00C87FB4"/>
    <w:rsid w:val="00CC2EB8"/>
    <w:rsid w:val="00CC4581"/>
    <w:rsid w:val="00D211DD"/>
    <w:rsid w:val="00D31199"/>
    <w:rsid w:val="00D367B8"/>
    <w:rsid w:val="00D377CA"/>
    <w:rsid w:val="00D742A2"/>
    <w:rsid w:val="00DD619B"/>
    <w:rsid w:val="00DE4060"/>
    <w:rsid w:val="00E51ACB"/>
    <w:rsid w:val="00E92FE6"/>
    <w:rsid w:val="00EA76E6"/>
    <w:rsid w:val="00EC1421"/>
    <w:rsid w:val="00EE589C"/>
    <w:rsid w:val="00F52453"/>
    <w:rsid w:val="00F85A27"/>
    <w:rsid w:val="00FA4B52"/>
    <w:rsid w:val="00FA5755"/>
    <w:rsid w:val="00FE55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2473A"/>
  <w15:chartTrackingRefBased/>
  <w15:docId w15:val="{50629B13-30D9-4EE4-B71B-B5B3A014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68E9"/>
    <w:pPr>
      <w:suppressAutoHyphens/>
      <w:spacing w:after="200" w:line="276" w:lineRule="auto"/>
    </w:pPr>
    <w:rPr>
      <w:rFonts w:ascii="Calibri" w:eastAsia="Calibri" w:hAnsi="Calibri" w:cs="Times New Roman"/>
      <w:kern w:val="0"/>
      <w:lang w:eastAsia="ar-SA"/>
      <w14:ligatures w14:val="none"/>
    </w:rPr>
  </w:style>
  <w:style w:type="paragraph" w:styleId="Nagwek3">
    <w:name w:val="heading 3"/>
    <w:basedOn w:val="Normalny"/>
    <w:next w:val="Normalny"/>
    <w:link w:val="Nagwek3Znak"/>
    <w:qFormat/>
    <w:rsid w:val="001068E9"/>
    <w:pPr>
      <w:keepNext/>
      <w:suppressAutoHyphens w:val="0"/>
      <w:spacing w:after="0" w:line="240" w:lineRule="auto"/>
      <w:jc w:val="both"/>
      <w:outlineLvl w:val="2"/>
    </w:pPr>
    <w:rPr>
      <w:rFonts w:ascii="Arial" w:eastAsia="Times New Roman" w:hAnsi="Arial" w:cs="Arial"/>
      <w:i/>
      <w:iCs/>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1068E9"/>
    <w:rPr>
      <w:vertAlign w:val="superscript"/>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uiPriority w:val="99"/>
    <w:qFormat/>
    <w:rsid w:val="001068E9"/>
    <w:rPr>
      <w:vertAlign w:val="superscript"/>
    </w:rPr>
  </w:style>
  <w:style w:type="paragraph" w:styleId="Tekstpodstawowy">
    <w:name w:val="Body Text"/>
    <w:basedOn w:val="Normalny"/>
    <w:link w:val="TekstpodstawowyZnak"/>
    <w:rsid w:val="001068E9"/>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1068E9"/>
    <w:rPr>
      <w:rFonts w:ascii="Times New Roman" w:eastAsia="Times New Roman" w:hAnsi="Times New Roman" w:cs="Times New Roman"/>
      <w:kern w:val="0"/>
      <w:sz w:val="24"/>
      <w:szCs w:val="24"/>
      <w:lang w:eastAsia="ar-SA"/>
      <w14:ligatures w14:val="none"/>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qFormat/>
    <w:rsid w:val="001068E9"/>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qFormat/>
    <w:rsid w:val="001068E9"/>
    <w:rPr>
      <w:rFonts w:ascii="Times New Roman" w:eastAsia="Times New Roman" w:hAnsi="Times New Roman" w:cs="Times New Roman"/>
      <w:kern w:val="0"/>
      <w:sz w:val="20"/>
      <w:szCs w:val="20"/>
      <w:lang w:eastAsia="ar-SA"/>
      <w14:ligatures w14:val="none"/>
    </w:rPr>
  </w:style>
  <w:style w:type="character" w:customStyle="1" w:styleId="Nagwek3Znak">
    <w:name w:val="Nagłówek 3 Znak"/>
    <w:basedOn w:val="Domylnaczcionkaakapitu"/>
    <w:link w:val="Nagwek3"/>
    <w:rsid w:val="001068E9"/>
    <w:rPr>
      <w:rFonts w:ascii="Arial" w:eastAsia="Times New Roman" w:hAnsi="Arial" w:cs="Arial"/>
      <w:i/>
      <w:iCs/>
      <w:kern w:val="0"/>
      <w:lang w:eastAsia="pl-PL"/>
      <w14:ligatures w14:val="none"/>
    </w:rPr>
  </w:style>
  <w:style w:type="paragraph" w:styleId="Nagwek">
    <w:name w:val="header"/>
    <w:basedOn w:val="Normalny"/>
    <w:link w:val="NagwekZnak"/>
    <w:uiPriority w:val="99"/>
    <w:unhideWhenUsed/>
    <w:rsid w:val="001068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68E9"/>
    <w:rPr>
      <w:rFonts w:ascii="Calibri" w:eastAsia="Calibri" w:hAnsi="Calibri" w:cs="Times New Roman"/>
      <w:kern w:val="0"/>
      <w:lang w:eastAsia="ar-SA"/>
      <w14:ligatures w14:val="none"/>
    </w:rPr>
  </w:style>
  <w:style w:type="paragraph" w:styleId="Stopka">
    <w:name w:val="footer"/>
    <w:basedOn w:val="Normalny"/>
    <w:link w:val="StopkaZnak"/>
    <w:uiPriority w:val="99"/>
    <w:unhideWhenUsed/>
    <w:rsid w:val="001068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68E9"/>
    <w:rPr>
      <w:rFonts w:ascii="Calibri" w:eastAsia="Calibri" w:hAnsi="Calibri" w:cs="Times New Roman"/>
      <w:kern w:val="0"/>
      <w:lang w:eastAsia="ar-SA"/>
      <w14:ligatures w14:val="none"/>
    </w:rPr>
  </w:style>
  <w:style w:type="paragraph" w:styleId="Tekstdymka">
    <w:name w:val="Balloon Text"/>
    <w:basedOn w:val="Normalny"/>
    <w:link w:val="TekstdymkaZnak"/>
    <w:uiPriority w:val="99"/>
    <w:semiHidden/>
    <w:unhideWhenUsed/>
    <w:rsid w:val="006655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5507"/>
    <w:rPr>
      <w:rFonts w:ascii="Segoe UI" w:eastAsia="Calibri" w:hAnsi="Segoe UI" w:cs="Segoe UI"/>
      <w:kern w:val="0"/>
      <w:sz w:val="18"/>
      <w:szCs w:val="18"/>
      <w:lang w:eastAsia="ar-SA"/>
      <w14:ligatures w14:val="none"/>
    </w:rPr>
  </w:style>
  <w:style w:type="paragraph" w:styleId="Akapitzlist">
    <w:name w:val="List Paragraph"/>
    <w:basedOn w:val="Normalny"/>
    <w:uiPriority w:val="34"/>
    <w:qFormat/>
    <w:rsid w:val="00117A7C"/>
    <w:pPr>
      <w:ind w:left="720"/>
      <w:contextualSpacing/>
    </w:pPr>
  </w:style>
  <w:style w:type="character" w:styleId="Hipercze">
    <w:name w:val="Hyperlink"/>
    <w:basedOn w:val="Domylnaczcionkaakapitu"/>
    <w:uiPriority w:val="99"/>
    <w:unhideWhenUsed/>
    <w:rsid w:val="0010056E"/>
    <w:rPr>
      <w:color w:val="0563C1" w:themeColor="hyperlink"/>
      <w:u w:val="single"/>
    </w:rPr>
  </w:style>
  <w:style w:type="character" w:styleId="Nierozpoznanawzmianka">
    <w:name w:val="Unresolved Mention"/>
    <w:basedOn w:val="Domylnaczcionkaakapitu"/>
    <w:uiPriority w:val="99"/>
    <w:semiHidden/>
    <w:unhideWhenUsed/>
    <w:rsid w:val="00100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12</Pages>
  <Words>3019</Words>
  <Characters>18120</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Wiącek-Sawicka</dc:creator>
  <cp:keywords/>
  <dc:description/>
  <cp:lastModifiedBy>Kamila  Michalak</cp:lastModifiedBy>
  <cp:revision>68</cp:revision>
  <dcterms:created xsi:type="dcterms:W3CDTF">2023-04-14T11:50:00Z</dcterms:created>
  <dcterms:modified xsi:type="dcterms:W3CDTF">2025-01-29T19:36:00Z</dcterms:modified>
</cp:coreProperties>
</file>