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7726" w14:textId="77777777" w:rsidR="006E5EB4" w:rsidRDefault="006E5EB4" w:rsidP="00E16682"/>
    <w:p w14:paraId="68FA27C3" w14:textId="7CD813A5" w:rsidR="00F97BA5" w:rsidRDefault="00F97BA5" w:rsidP="00E16682">
      <w:pPr>
        <w:rPr>
          <w:rFonts w:ascii="Calibri" w:hAnsi="Calibri" w:cs="Calibri"/>
          <w:b/>
          <w:color w:val="000000"/>
          <w:sz w:val="28"/>
          <w:szCs w:val="28"/>
        </w:rPr>
      </w:pPr>
      <w:r w:rsidRPr="00F97BA5">
        <w:rPr>
          <w:b/>
          <w:bCs/>
          <w:sz w:val="28"/>
          <w:szCs w:val="28"/>
        </w:rPr>
        <w:t xml:space="preserve">OŚWIADCZENIE O STATUSIE OSOBY </w:t>
      </w:r>
      <w:r w:rsidRPr="00F97BA5">
        <w:rPr>
          <w:rFonts w:ascii="Calibri" w:hAnsi="Calibri" w:cs="Calibri"/>
          <w:b/>
          <w:color w:val="000000"/>
          <w:sz w:val="28"/>
          <w:szCs w:val="28"/>
        </w:rPr>
        <w:t>W CHWILI PRZYSTĄPIENIA DO PROJEKTU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F97BA5" w:rsidRPr="00C062D3" w14:paraId="0C96C958" w14:textId="77777777" w:rsidTr="0034017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7CB00F48" w14:textId="77777777" w:rsidR="00F97BA5" w:rsidRPr="00C062D3" w:rsidRDefault="00F97BA5" w:rsidP="0034017B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BENEFICJENT</w:t>
            </w:r>
          </w:p>
        </w:tc>
        <w:tc>
          <w:tcPr>
            <w:tcW w:w="6662" w:type="dxa"/>
            <w:vAlign w:val="center"/>
          </w:tcPr>
          <w:p w14:paraId="09473A5D" w14:textId="77777777" w:rsidR="00F97BA5" w:rsidRPr="00C062D3" w:rsidRDefault="00F97BA5" w:rsidP="0034017B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Fundacja Imago</w:t>
            </w:r>
          </w:p>
        </w:tc>
      </w:tr>
      <w:tr w:rsidR="00F97BA5" w:rsidRPr="00C062D3" w14:paraId="50D81440" w14:textId="77777777" w:rsidTr="0034017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0FB6FA5B" w14:textId="77777777" w:rsidR="00F97BA5" w:rsidRPr="00C062D3" w:rsidRDefault="00F97BA5" w:rsidP="0034017B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TYTUŁ PROJEKTU</w:t>
            </w:r>
          </w:p>
        </w:tc>
        <w:tc>
          <w:tcPr>
            <w:tcW w:w="6662" w:type="dxa"/>
          </w:tcPr>
          <w:p w14:paraId="79AF302C" w14:textId="77777777" w:rsidR="00F97BA5" w:rsidRPr="005C5E48" w:rsidRDefault="00F97BA5" w:rsidP="0034017B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r w:rsidRPr="005C5E48">
              <w:rPr>
                <w:b/>
                <w:bCs/>
              </w:rPr>
              <w:t>ProNGO</w:t>
            </w:r>
          </w:p>
        </w:tc>
      </w:tr>
      <w:tr w:rsidR="00F97BA5" w:rsidRPr="00C062D3" w14:paraId="4359552F" w14:textId="77777777" w:rsidTr="0034017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0C8DB64B" w14:textId="77777777" w:rsidR="00F97BA5" w:rsidRPr="00C062D3" w:rsidRDefault="00F97BA5" w:rsidP="0034017B">
            <w:pPr>
              <w:tabs>
                <w:tab w:val="left" w:pos="9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PROJEKTU</w:t>
            </w:r>
          </w:p>
        </w:tc>
        <w:tc>
          <w:tcPr>
            <w:tcW w:w="6662" w:type="dxa"/>
          </w:tcPr>
          <w:p w14:paraId="339702F6" w14:textId="77777777" w:rsidR="00F97BA5" w:rsidRPr="005C5E48" w:rsidRDefault="00F97BA5" w:rsidP="0034017B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r w:rsidRPr="005C5E48">
              <w:rPr>
                <w:b/>
                <w:bCs/>
              </w:rPr>
              <w:t>FEDS.07.07-IP.02-0024/24</w:t>
            </w:r>
          </w:p>
        </w:tc>
      </w:tr>
      <w:tr w:rsidR="00F97BA5" w:rsidRPr="00C062D3" w14:paraId="008FADCE" w14:textId="77777777" w:rsidTr="0034017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5525C04B" w14:textId="77777777" w:rsidR="00F97BA5" w:rsidRPr="00C062D3" w:rsidRDefault="00F97BA5" w:rsidP="0034017B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OKRES REALIZACJI PROJEKTU</w:t>
            </w:r>
          </w:p>
        </w:tc>
        <w:tc>
          <w:tcPr>
            <w:tcW w:w="6662" w:type="dxa"/>
          </w:tcPr>
          <w:p w14:paraId="244EDD62" w14:textId="77777777" w:rsidR="00F97BA5" w:rsidRPr="005C5E48" w:rsidRDefault="00F97BA5" w:rsidP="0034017B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r w:rsidRPr="005C5E48">
              <w:rPr>
                <w:b/>
                <w:bCs/>
              </w:rPr>
              <w:t>01.01.2025 – 31.12.2026</w:t>
            </w:r>
          </w:p>
        </w:tc>
      </w:tr>
    </w:tbl>
    <w:p w14:paraId="79819EA5" w14:textId="77777777" w:rsidR="00F97BA5" w:rsidRDefault="00F97BA5" w:rsidP="00E16682">
      <w:pPr>
        <w:rPr>
          <w:sz w:val="28"/>
          <w:szCs w:val="28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7"/>
        <w:gridCol w:w="3938"/>
      </w:tblGrid>
      <w:tr w:rsidR="00B32E07" w:rsidRPr="00C062D3" w14:paraId="4E002D23" w14:textId="77777777" w:rsidTr="00B32E07">
        <w:trPr>
          <w:trHeight w:val="703"/>
          <w:jc w:val="center"/>
        </w:trPr>
        <w:tc>
          <w:tcPr>
            <w:tcW w:w="463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A9C1713" w14:textId="395D6158" w:rsidR="00B32E07" w:rsidRPr="00C062D3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OBYWATELSTWO:</w:t>
            </w:r>
          </w:p>
        </w:tc>
        <w:tc>
          <w:tcPr>
            <w:tcW w:w="3938" w:type="dxa"/>
            <w:tcBorders>
              <w:bottom w:val="nil"/>
            </w:tcBorders>
            <w:shd w:val="clear" w:color="auto" w:fill="auto"/>
            <w:vAlign w:val="center"/>
          </w:tcPr>
          <w:p w14:paraId="312E0846" w14:textId="08241499" w:rsidR="00B32E07" w:rsidRPr="00C062D3" w:rsidRDefault="00B32E07" w:rsidP="0034017B">
            <w:pPr>
              <w:rPr>
                <w:rFonts w:ascii="Calibri" w:hAnsi="Calibri" w:cs="Calibri"/>
              </w:rPr>
            </w:pPr>
          </w:p>
        </w:tc>
      </w:tr>
      <w:tr w:rsidR="00B32E07" w:rsidRPr="00C062D3" w14:paraId="6217239A" w14:textId="77777777" w:rsidTr="00B32E07">
        <w:trPr>
          <w:trHeight w:val="703"/>
          <w:jc w:val="center"/>
        </w:trPr>
        <w:tc>
          <w:tcPr>
            <w:tcW w:w="46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6519D" w14:textId="18E73B62" w:rsidR="00B32E07" w:rsidRPr="0073445C" w:rsidRDefault="00B32E07" w:rsidP="0034017B">
            <w:pPr>
              <w:rPr>
                <w:rFonts w:ascii="Calibri" w:hAnsi="Calibri" w:cs="Calibri"/>
                <w:bCs/>
                <w:color w:val="000000"/>
              </w:rPr>
            </w:pPr>
            <w:r w:rsidRPr="0073445C">
              <w:rPr>
                <w:rFonts w:ascii="Calibri" w:hAnsi="Calibri" w:cs="Calibri"/>
                <w:bCs/>
                <w:color w:val="000000"/>
              </w:rPr>
              <w:t>Brak polskiego obywatelstwa – obywatel kraju UE</w:t>
            </w:r>
          </w:p>
        </w:tc>
        <w:tc>
          <w:tcPr>
            <w:tcW w:w="39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5DC0A" w14:textId="07E71DED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B32E07">
              <w:rPr>
                <w:rFonts w:ascii="Calibri" w:hAnsi="Calibri" w:cs="Calibri"/>
              </w:rPr>
              <w:t xml:space="preserve">TAK   </w:t>
            </w:r>
            <w:r w:rsidRPr="00B32E07">
              <w:rPr>
                <w:rFonts w:ascii="Calibri" w:hAnsi="Calibri" w:cs="Calibri"/>
              </w:rPr>
              <w:sym w:font="Symbol" w:char="F0F0"/>
            </w:r>
            <w:r w:rsidRPr="00B32E07">
              <w:rPr>
                <w:rFonts w:ascii="Calibri" w:hAnsi="Calibri" w:cs="Calibri"/>
              </w:rPr>
              <w:t xml:space="preserve">      NIE   </w:t>
            </w:r>
            <w:r w:rsidRPr="00B32E07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609C0050" w14:textId="77777777" w:rsidTr="00B32E07">
        <w:trPr>
          <w:trHeight w:val="703"/>
          <w:jc w:val="center"/>
        </w:trPr>
        <w:tc>
          <w:tcPr>
            <w:tcW w:w="46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58351" w14:textId="00157F02" w:rsidR="00B32E07" w:rsidRPr="0073445C" w:rsidRDefault="00B32E07" w:rsidP="0034017B">
            <w:pPr>
              <w:rPr>
                <w:rFonts w:ascii="Calibri" w:hAnsi="Calibri" w:cs="Calibri"/>
                <w:bCs/>
                <w:color w:val="000000"/>
              </w:rPr>
            </w:pPr>
            <w:r w:rsidRPr="0073445C">
              <w:rPr>
                <w:rFonts w:ascii="Calibri" w:hAnsi="Calibri" w:cs="Calibri"/>
                <w:bCs/>
                <w:color w:val="000000"/>
              </w:rPr>
              <w:t>Brak polskiego obywatelstwa lub UE – obywatel kraju spoza UE/ bezpaństwowiec</w:t>
            </w:r>
          </w:p>
        </w:tc>
        <w:tc>
          <w:tcPr>
            <w:tcW w:w="39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B72B3" w14:textId="5C5E2ED2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B32E07">
              <w:rPr>
                <w:rFonts w:ascii="Calibri" w:hAnsi="Calibri" w:cs="Calibri"/>
              </w:rPr>
              <w:t xml:space="preserve">TAK   </w:t>
            </w:r>
            <w:r w:rsidRPr="00B32E07">
              <w:rPr>
                <w:rFonts w:ascii="Calibri" w:hAnsi="Calibri" w:cs="Calibri"/>
              </w:rPr>
              <w:sym w:font="Symbol" w:char="F0F0"/>
            </w:r>
            <w:r w:rsidRPr="00B32E07">
              <w:rPr>
                <w:rFonts w:ascii="Calibri" w:hAnsi="Calibri" w:cs="Calibri"/>
              </w:rPr>
              <w:t xml:space="preserve">      NIE   </w:t>
            </w:r>
            <w:r w:rsidRPr="00B32E07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374F7DB1" w14:textId="77777777" w:rsidTr="00B32E07">
        <w:trPr>
          <w:trHeight w:val="703"/>
          <w:jc w:val="center"/>
        </w:trPr>
        <w:tc>
          <w:tcPr>
            <w:tcW w:w="4637" w:type="dxa"/>
            <w:tcBorders>
              <w:top w:val="nil"/>
            </w:tcBorders>
            <w:shd w:val="clear" w:color="auto" w:fill="auto"/>
            <w:vAlign w:val="center"/>
          </w:tcPr>
          <w:p w14:paraId="0B56D0E8" w14:textId="47282F20" w:rsidR="00B32E07" w:rsidRPr="0073445C" w:rsidRDefault="00B32E07" w:rsidP="0034017B">
            <w:pPr>
              <w:rPr>
                <w:rFonts w:ascii="Calibri" w:hAnsi="Calibri" w:cs="Calibri"/>
                <w:bCs/>
                <w:color w:val="000000"/>
              </w:rPr>
            </w:pPr>
            <w:r w:rsidRPr="0073445C">
              <w:rPr>
                <w:rFonts w:ascii="Calibri" w:hAnsi="Calibri" w:cs="Calibri"/>
                <w:bCs/>
                <w:color w:val="000000"/>
              </w:rPr>
              <w:t>Obywatelstwo polskie</w:t>
            </w:r>
          </w:p>
        </w:tc>
        <w:tc>
          <w:tcPr>
            <w:tcW w:w="3938" w:type="dxa"/>
            <w:tcBorders>
              <w:top w:val="nil"/>
            </w:tcBorders>
            <w:shd w:val="clear" w:color="auto" w:fill="auto"/>
            <w:vAlign w:val="center"/>
          </w:tcPr>
          <w:p w14:paraId="1C9911E0" w14:textId="705C1358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B32E07">
              <w:rPr>
                <w:rFonts w:ascii="Calibri" w:hAnsi="Calibri" w:cs="Calibri"/>
              </w:rPr>
              <w:t xml:space="preserve">TAK   </w:t>
            </w:r>
            <w:r w:rsidRPr="00B32E07">
              <w:rPr>
                <w:rFonts w:ascii="Calibri" w:hAnsi="Calibri" w:cs="Calibri"/>
              </w:rPr>
              <w:sym w:font="Symbol" w:char="F0F0"/>
            </w:r>
            <w:r w:rsidRPr="00B32E07">
              <w:rPr>
                <w:rFonts w:ascii="Calibri" w:hAnsi="Calibri" w:cs="Calibri"/>
              </w:rPr>
              <w:t xml:space="preserve">      NIE   </w:t>
            </w:r>
            <w:r w:rsidRPr="00B32E07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11F8B802" w14:textId="77777777" w:rsidTr="00B32E07">
        <w:trPr>
          <w:trHeight w:val="703"/>
          <w:jc w:val="center"/>
        </w:trPr>
        <w:tc>
          <w:tcPr>
            <w:tcW w:w="4637" w:type="dxa"/>
            <w:shd w:val="clear" w:color="auto" w:fill="auto"/>
            <w:vAlign w:val="center"/>
          </w:tcPr>
          <w:p w14:paraId="2F9F96D2" w14:textId="77777777" w:rsidR="00B32E07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C062D3">
              <w:rPr>
                <w:rFonts w:ascii="Calibri" w:hAnsi="Calibri" w:cs="Calibri"/>
                <w:b/>
                <w:color w:val="000000"/>
              </w:rPr>
              <w:t>Osoba obcego pochodzenia</w:t>
            </w:r>
          </w:p>
          <w:p w14:paraId="60DEF4F5" w14:textId="15BF6B1F" w:rsidR="00234C08" w:rsidRPr="00234C08" w:rsidRDefault="00234C08" w:rsidP="0034017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234C08">
              <w:rPr>
                <w:rFonts w:ascii="Calibri" w:hAnsi="Calibri" w:cs="Calibri"/>
                <w:i/>
                <w:iCs/>
                <w:color w:val="000000"/>
              </w:rPr>
              <w:t>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46857AF" w14:textId="6B36F5D7" w:rsidR="00B32E07" w:rsidRPr="00C062D3" w:rsidRDefault="00B32E07" w:rsidP="0034017B">
            <w:pPr>
              <w:rPr>
                <w:rFonts w:ascii="Calibri" w:hAnsi="Calibri" w:cs="Calibri"/>
                <w:color w:val="000000"/>
              </w:rPr>
            </w:pPr>
            <w:r w:rsidRPr="00C062D3">
              <w:rPr>
                <w:rFonts w:ascii="Calibri" w:hAnsi="Calibri" w:cs="Calibri"/>
                <w:color w:val="000000"/>
              </w:rPr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2714019B" w14:textId="77777777" w:rsidTr="00B32E07">
        <w:trPr>
          <w:trHeight w:val="454"/>
          <w:jc w:val="center"/>
        </w:trPr>
        <w:tc>
          <w:tcPr>
            <w:tcW w:w="4637" w:type="dxa"/>
            <w:shd w:val="clear" w:color="auto" w:fill="auto"/>
            <w:vAlign w:val="center"/>
          </w:tcPr>
          <w:p w14:paraId="40DDFC28" w14:textId="77777777" w:rsidR="00B32E07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080D49">
              <w:rPr>
                <w:rFonts w:ascii="Calibri" w:hAnsi="Calibri" w:cs="Calibri"/>
                <w:b/>
                <w:color w:val="000000"/>
              </w:rPr>
              <w:t xml:space="preserve">Osoba </w:t>
            </w:r>
            <w:r>
              <w:rPr>
                <w:rFonts w:ascii="Calibri" w:hAnsi="Calibri" w:cs="Calibri"/>
                <w:b/>
                <w:color w:val="000000"/>
              </w:rPr>
              <w:t>z krajów trzecich</w:t>
            </w:r>
          </w:p>
          <w:p w14:paraId="11A71183" w14:textId="7D8CA7DB" w:rsidR="00234C08" w:rsidRPr="00234C08" w:rsidRDefault="00234C08" w:rsidP="0034017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234C08">
              <w:rPr>
                <w:rFonts w:ascii="Calibri" w:hAnsi="Calibri" w:cs="Calibri"/>
                <w:i/>
                <w:iCs/>
                <w:color w:val="000000"/>
              </w:rPr>
              <w:t>Osoby z krajów trzecich - obywatele państwa trzeciego, każda osoba niebędącą obywatelem kraju UE.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51578EF4" w14:textId="77777777" w:rsidR="00B32E07" w:rsidRPr="00C062D3" w:rsidRDefault="00B32E07" w:rsidP="0034017B">
            <w:pPr>
              <w:rPr>
                <w:rFonts w:ascii="Calibri" w:hAnsi="Calibri" w:cs="Calibri"/>
                <w:color w:val="000000"/>
              </w:rPr>
            </w:pPr>
            <w:r w:rsidRPr="00C062D3">
              <w:rPr>
                <w:rFonts w:ascii="Calibri" w:hAnsi="Calibri" w:cs="Calibri"/>
                <w:color w:val="000000"/>
              </w:rPr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4C26CEA7" w14:textId="77777777" w:rsidTr="00B32E07">
        <w:trPr>
          <w:trHeight w:val="454"/>
          <w:jc w:val="center"/>
        </w:trPr>
        <w:tc>
          <w:tcPr>
            <w:tcW w:w="4637" w:type="dxa"/>
            <w:shd w:val="clear" w:color="auto" w:fill="auto"/>
            <w:vAlign w:val="center"/>
          </w:tcPr>
          <w:p w14:paraId="1603642A" w14:textId="5BE88FAD" w:rsidR="00B32E07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080D49">
              <w:rPr>
                <w:rFonts w:ascii="Calibri" w:hAnsi="Calibri" w:cs="Calibri"/>
                <w:b/>
                <w:color w:val="000000"/>
              </w:rPr>
              <w:t>Osoba należąca do mniejszości</w:t>
            </w:r>
            <w:r>
              <w:rPr>
                <w:rFonts w:ascii="Calibri" w:hAnsi="Calibri" w:cs="Calibri"/>
                <w:b/>
                <w:color w:val="000000"/>
              </w:rPr>
              <w:t xml:space="preserve"> narodowych i etnicznych</w:t>
            </w:r>
            <w:r w:rsidRPr="00080D49">
              <w:rPr>
                <w:rFonts w:ascii="Calibri" w:hAnsi="Calibri" w:cs="Calibri"/>
                <w:b/>
                <w:color w:val="000000"/>
              </w:rPr>
              <w:t>, w tym społeczności marginalizowanych</w:t>
            </w:r>
          </w:p>
          <w:p w14:paraId="01C8F0D0" w14:textId="5F905CB6" w:rsidR="00A74E4D" w:rsidRPr="00A74E4D" w:rsidRDefault="00A74E4D" w:rsidP="0034017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74E4D">
              <w:rPr>
                <w:rFonts w:ascii="Calibri" w:hAnsi="Calibri" w:cs="Calibri"/>
                <w:i/>
                <w:iCs/>
                <w:color w:val="000000"/>
              </w:rPr>
              <w:t xml:space="preserve">Osoby należące do mniejszości narodowych i etnicznych, w tym społeczności marginalizowanych - zgodnie z prawem krajowym mniejszości narodowe to mniejszość: białoruska, </w:t>
            </w:r>
            <w:r w:rsidRPr="00A74E4D">
              <w:rPr>
                <w:rFonts w:ascii="Calibri" w:hAnsi="Calibri" w:cs="Calibri"/>
                <w:i/>
                <w:iCs/>
                <w:color w:val="000000"/>
              </w:rPr>
              <w:lastRenderedPageBreak/>
              <w:t>czeska, litewska, niemiecka, ormiańska, rosyjska, słowacka, ukraińska, żydowska. Mniejszości etniczne: karaimska, łemkowska, romska, tatarska.</w:t>
            </w:r>
            <w:r w:rsidRPr="00A74E4D">
              <w:rPr>
                <w:rFonts w:ascii="Calibri" w:hAnsi="Calibri" w:cs="Calibri"/>
                <w:i/>
                <w:iCs/>
                <w:color w:val="000000"/>
              </w:rPr>
              <w:br/>
              <w:t>Definicja opracowana na podstawie ustawy z dnia 6 stycznia 2005 r. o mniejszościach narodowych i etnicznych oraz o języku regionalnym.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14CB090C" w14:textId="77777777" w:rsidR="00B32E07" w:rsidRPr="00C062D3" w:rsidRDefault="00B32E07" w:rsidP="0034017B">
            <w:pPr>
              <w:rPr>
                <w:rFonts w:ascii="Calibri" w:hAnsi="Calibri" w:cs="Calibri"/>
                <w:color w:val="000000"/>
              </w:rPr>
            </w:pPr>
            <w:r w:rsidRPr="00C062D3">
              <w:rPr>
                <w:rFonts w:ascii="Calibri" w:hAnsi="Calibri" w:cs="Calibri"/>
                <w:color w:val="000000"/>
              </w:rPr>
              <w:lastRenderedPageBreak/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53BF7EFF" w14:textId="77777777" w:rsidTr="00B32E07">
        <w:trPr>
          <w:trHeight w:val="454"/>
          <w:jc w:val="center"/>
        </w:trPr>
        <w:tc>
          <w:tcPr>
            <w:tcW w:w="4637" w:type="dxa"/>
            <w:shd w:val="clear" w:color="auto" w:fill="auto"/>
            <w:vAlign w:val="center"/>
            <w:hideMark/>
          </w:tcPr>
          <w:p w14:paraId="4A9D8F21" w14:textId="003B3EE7" w:rsidR="00B32E07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1257DD">
              <w:rPr>
                <w:rFonts w:ascii="Calibri" w:hAnsi="Calibri" w:cs="Calibri"/>
                <w:b/>
                <w:color w:val="000000"/>
              </w:rPr>
              <w:t>Osoba w kryzysie bezdomności</w:t>
            </w:r>
            <w:r w:rsidR="00DA372C">
              <w:rPr>
                <w:rFonts w:ascii="Calibri" w:hAnsi="Calibri" w:cs="Calibri"/>
                <w:b/>
                <w:color w:val="000000"/>
              </w:rPr>
              <w:t xml:space="preserve"> lub </w:t>
            </w:r>
            <w:r w:rsidRPr="001257DD">
              <w:rPr>
                <w:rFonts w:ascii="Calibri" w:hAnsi="Calibri" w:cs="Calibri"/>
                <w:b/>
                <w:color w:val="000000"/>
              </w:rPr>
              <w:t>dotknięta wykluczeniem z dostępu do mieszkań</w:t>
            </w:r>
          </w:p>
          <w:p w14:paraId="11B54914" w14:textId="77777777" w:rsidR="00DA372C" w:rsidRPr="00DA372C" w:rsidRDefault="00DA372C" w:rsidP="00DA372C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 </w:t>
            </w:r>
          </w:p>
          <w:p w14:paraId="72C13F88" w14:textId="77777777" w:rsidR="00DA372C" w:rsidRPr="00DA372C" w:rsidRDefault="00DA372C" w:rsidP="00DA372C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1. Bez dachu nad głową, w tym osoby żyjące w przestrzeni publicznej lub zakwaterowane interwencyjnie; </w:t>
            </w:r>
          </w:p>
          <w:p w14:paraId="7AAF383E" w14:textId="77777777" w:rsidR="00DA372C" w:rsidRPr="00DA372C" w:rsidRDefault="00DA372C" w:rsidP="00DA372C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2. 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CADE8CE" w14:textId="15F93B72" w:rsidR="00DA372C" w:rsidRPr="00DA372C" w:rsidRDefault="00DA372C" w:rsidP="00DA372C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3. 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</w:t>
            </w:r>
          </w:p>
          <w:p w14:paraId="46C8FF2D" w14:textId="77777777" w:rsidR="00DA372C" w:rsidRPr="00DA372C" w:rsidRDefault="00DA372C" w:rsidP="00DA372C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4. Nieodpowiednie warunki mieszkaniowe, w tym osoby zamieszkujące konstrukcje </w:t>
            </w: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lastRenderedPageBreak/>
              <w:t xml:space="preserve">tymczasowe/nietrwałe, mieszkania substandardowe - lokale nienadające się do zamieszkania wg standardu krajowego, w warunkach skrajnego przeludnienia; </w:t>
            </w:r>
          </w:p>
          <w:p w14:paraId="2B7A1373" w14:textId="156A33B2" w:rsidR="00DA372C" w:rsidRPr="00DA372C" w:rsidRDefault="00DA372C" w:rsidP="0034017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      </w:r>
          </w:p>
          <w:p w14:paraId="3ABBBEDF" w14:textId="77777777" w:rsidR="00DA372C" w:rsidRPr="00C062D3" w:rsidRDefault="00DA372C" w:rsidP="0034017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4F964AC6" w14:textId="77777777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C062D3">
              <w:rPr>
                <w:rFonts w:ascii="Calibri" w:hAnsi="Calibri" w:cs="Calibri"/>
                <w:color w:val="000000"/>
              </w:rPr>
              <w:lastRenderedPageBreak/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5C3FF5CA" w14:textId="77777777" w:rsidTr="00B32E07">
        <w:trPr>
          <w:trHeight w:val="454"/>
          <w:jc w:val="center"/>
        </w:trPr>
        <w:tc>
          <w:tcPr>
            <w:tcW w:w="4637" w:type="dxa"/>
            <w:shd w:val="clear" w:color="auto" w:fill="auto"/>
            <w:vAlign w:val="center"/>
            <w:hideMark/>
          </w:tcPr>
          <w:p w14:paraId="19329904" w14:textId="77777777" w:rsidR="00B32E07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C062D3">
              <w:rPr>
                <w:rFonts w:ascii="Calibri" w:hAnsi="Calibri" w:cs="Calibri"/>
                <w:b/>
                <w:color w:val="000000"/>
              </w:rPr>
              <w:t>Osoba z niepełnosprawnościami</w:t>
            </w:r>
            <w:r>
              <w:rPr>
                <w:rFonts w:ascii="Calibri" w:hAnsi="Calibri" w:cs="Calibri"/>
                <w:b/>
                <w:color w:val="000000"/>
              </w:rPr>
              <w:t xml:space="preserve">, tj. </w:t>
            </w:r>
            <w:r w:rsidRPr="003208C7">
              <w:rPr>
                <w:rFonts w:ascii="Calibri" w:hAnsi="Calibri" w:cs="Calibri"/>
                <w:b/>
                <w:color w:val="000000"/>
              </w:rPr>
              <w:t>posiada</w:t>
            </w:r>
            <w:r>
              <w:rPr>
                <w:rFonts w:ascii="Calibri" w:hAnsi="Calibri" w:cs="Calibri"/>
                <w:b/>
                <w:color w:val="000000"/>
              </w:rPr>
              <w:t>jąca</w:t>
            </w:r>
            <w:r w:rsidRPr="003208C7">
              <w:rPr>
                <w:rFonts w:ascii="Calibri" w:hAnsi="Calibri" w:cs="Calibri"/>
                <w:b/>
                <w:color w:val="000000"/>
              </w:rPr>
              <w:t xml:space="preserve"> orzeczeni</w:t>
            </w:r>
            <w:r>
              <w:rPr>
                <w:rFonts w:ascii="Calibri" w:hAnsi="Calibri" w:cs="Calibri"/>
                <w:b/>
                <w:color w:val="000000"/>
              </w:rPr>
              <w:t>e</w:t>
            </w:r>
            <w:r w:rsidRPr="003208C7">
              <w:rPr>
                <w:rFonts w:ascii="Calibri" w:hAnsi="Calibri" w:cs="Calibri"/>
                <w:b/>
                <w:color w:val="000000"/>
              </w:rPr>
              <w:t xml:space="preserve"> o niepe</w:t>
            </w:r>
            <w:r w:rsidRPr="003208C7">
              <w:rPr>
                <w:rFonts w:ascii="Calibri" w:hAnsi="Calibri" w:cs="Calibri" w:hint="eastAsia"/>
                <w:b/>
                <w:color w:val="000000"/>
              </w:rPr>
              <w:t>ł</w:t>
            </w:r>
            <w:r w:rsidRPr="003208C7">
              <w:rPr>
                <w:rFonts w:ascii="Calibri" w:hAnsi="Calibri" w:cs="Calibri"/>
                <w:b/>
                <w:color w:val="000000"/>
              </w:rPr>
              <w:t>nosprawno</w:t>
            </w:r>
            <w:r w:rsidRPr="003208C7">
              <w:rPr>
                <w:rFonts w:ascii="Calibri" w:hAnsi="Calibri" w:cs="Calibri" w:hint="eastAsia"/>
                <w:b/>
                <w:color w:val="000000"/>
              </w:rPr>
              <w:t>ś</w:t>
            </w:r>
            <w:r w:rsidRPr="003208C7">
              <w:rPr>
                <w:rFonts w:ascii="Calibri" w:hAnsi="Calibri" w:cs="Calibri"/>
                <w:b/>
                <w:color w:val="000000"/>
              </w:rPr>
              <w:t>ci lub r</w:t>
            </w:r>
            <w:r w:rsidRPr="003208C7">
              <w:rPr>
                <w:rFonts w:ascii="Calibri" w:hAnsi="Calibri" w:cs="Calibri" w:hint="eastAsia"/>
                <w:b/>
                <w:color w:val="000000"/>
              </w:rPr>
              <w:t>ó</w:t>
            </w:r>
            <w:r w:rsidRPr="003208C7">
              <w:rPr>
                <w:rFonts w:ascii="Calibri" w:hAnsi="Calibri" w:cs="Calibri"/>
                <w:b/>
                <w:color w:val="000000"/>
              </w:rPr>
              <w:t>wnowa</w:t>
            </w:r>
            <w:r w:rsidRPr="003208C7">
              <w:rPr>
                <w:rFonts w:ascii="Calibri" w:hAnsi="Calibri" w:cs="Calibri" w:hint="eastAsia"/>
                <w:b/>
                <w:color w:val="000000"/>
              </w:rPr>
              <w:t>ż</w:t>
            </w:r>
            <w:r>
              <w:rPr>
                <w:rFonts w:ascii="Calibri" w:hAnsi="Calibri" w:cs="Calibri"/>
                <w:b/>
                <w:color w:val="000000"/>
              </w:rPr>
              <w:t>ne</w:t>
            </w:r>
          </w:p>
          <w:p w14:paraId="33D98F2D" w14:textId="77777777" w:rsidR="00DA372C" w:rsidRPr="00DA372C" w:rsidRDefault="00DA372C" w:rsidP="00DA372C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A372C">
              <w:rPr>
                <w:rFonts w:ascii="Calibri" w:hAnsi="Calibri" w:cs="Calibri"/>
                <w:i/>
                <w:iCs/>
                <w:color w:val="000000"/>
              </w:rPr>
              <w:t xml:space="preserve">Osoby z niepełnosprawnościami – osoby niepełnosprawne w rozumieniu </w:t>
            </w:r>
            <w:bookmarkStart w:id="0" w:name="_Hlk125116337"/>
            <w:r w:rsidRPr="00DA372C">
              <w:rPr>
                <w:rFonts w:ascii="Calibri" w:hAnsi="Calibri" w:cs="Calibri"/>
                <w:i/>
                <w:iCs/>
                <w:color w:val="000000"/>
              </w:rPr>
              <w:t xml:space="preserve">ustawy </w:t>
            </w:r>
            <w:r w:rsidRPr="00DA372C">
              <w:rPr>
                <w:rFonts w:ascii="Calibri" w:hAnsi="Calibri" w:cs="Calibri"/>
                <w:i/>
                <w:iCs/>
                <w:color w:val="000000"/>
              </w:rPr>
              <w:br/>
              <w:t>z dnia 27 sierpnia 1997 r. o rehabilitacji zawodowej i społecznej oraz zatrudnianiu osób niepełnosprawnych (Dz.U. 2023 poz. 100 ze zm.), a także osoby z zaburzeniami psychicznymi, w rozumieniu ustawy z dnia 19 sierpnia 1994 r. o ochronie zdrowia psychicznego (Dz. U. z 2022 r. poz. 2123)</w:t>
            </w:r>
            <w:bookmarkEnd w:id="0"/>
            <w:r w:rsidRPr="00DA372C">
              <w:rPr>
                <w:rFonts w:ascii="Calibri" w:hAnsi="Calibri" w:cs="Calibri"/>
                <w:i/>
                <w:iCs/>
                <w:color w:val="000000"/>
              </w:rPr>
              <w:t>, tj. osoby z odpowiednim orzeczeniem lub innym dokumentem poświadczającym stan zdrowia.</w:t>
            </w:r>
          </w:p>
          <w:p w14:paraId="34F8B1A8" w14:textId="77777777" w:rsidR="00DA372C" w:rsidRPr="00C062D3" w:rsidRDefault="00DA372C" w:rsidP="0034017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43C44961" w14:textId="77777777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C062D3">
              <w:rPr>
                <w:rFonts w:ascii="Calibri" w:hAnsi="Calibri" w:cs="Calibri"/>
                <w:color w:val="000000"/>
              </w:rPr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  <w:tr w:rsidR="00B32E07" w:rsidRPr="00C062D3" w14:paraId="505AC78D" w14:textId="77777777" w:rsidTr="00B32E07">
        <w:trPr>
          <w:trHeight w:val="454"/>
          <w:jc w:val="center"/>
        </w:trPr>
        <w:tc>
          <w:tcPr>
            <w:tcW w:w="4637" w:type="dxa"/>
            <w:shd w:val="clear" w:color="auto" w:fill="auto"/>
            <w:vAlign w:val="center"/>
            <w:hideMark/>
          </w:tcPr>
          <w:p w14:paraId="519A3A91" w14:textId="77777777" w:rsidR="00B32E07" w:rsidRPr="00C062D3" w:rsidRDefault="00B32E07" w:rsidP="0034017B">
            <w:pPr>
              <w:rPr>
                <w:rFonts w:ascii="Calibri" w:hAnsi="Calibri" w:cs="Calibri"/>
                <w:b/>
                <w:color w:val="000000"/>
              </w:rPr>
            </w:pPr>
            <w:r w:rsidRPr="00C062D3">
              <w:rPr>
                <w:rFonts w:ascii="Calibri" w:hAnsi="Calibri" w:cs="Calibri"/>
                <w:b/>
                <w:color w:val="000000"/>
              </w:rPr>
              <w:t>Osoba o innej niekorzystnej sytuacji społecznej (innej niż wymienione)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4C5B919" w14:textId="77777777" w:rsidR="00B32E07" w:rsidRPr="00C062D3" w:rsidRDefault="00B32E07" w:rsidP="0034017B">
            <w:pPr>
              <w:rPr>
                <w:rFonts w:ascii="Calibri" w:hAnsi="Calibri" w:cs="Calibri"/>
              </w:rPr>
            </w:pPr>
            <w:r w:rsidRPr="00C062D3">
              <w:rPr>
                <w:rFonts w:ascii="Calibri" w:hAnsi="Calibri" w:cs="Calibri"/>
                <w:color w:val="000000"/>
              </w:rPr>
              <w:t xml:space="preserve">TAK   </w:t>
            </w:r>
            <w:r w:rsidRPr="00C062D3">
              <w:rPr>
                <w:rFonts w:ascii="Calibri" w:hAnsi="Calibri" w:cs="Calibri"/>
              </w:rPr>
              <w:sym w:font="Symbol" w:char="F0F0"/>
            </w:r>
            <w:r w:rsidRPr="00C062D3">
              <w:rPr>
                <w:rFonts w:ascii="Calibri" w:hAnsi="Calibri" w:cs="Calibri"/>
              </w:rPr>
              <w:t xml:space="preserve">      NIE   </w:t>
            </w:r>
            <w:r w:rsidRPr="00C062D3">
              <w:rPr>
                <w:rFonts w:ascii="Calibri" w:hAnsi="Calibri" w:cs="Calibri"/>
              </w:rPr>
              <w:sym w:font="Symbol" w:char="F0F0"/>
            </w:r>
          </w:p>
        </w:tc>
      </w:tr>
    </w:tbl>
    <w:p w14:paraId="6D74C41C" w14:textId="75D69F5E" w:rsidR="00F97BA5" w:rsidRDefault="00C62E10" w:rsidP="00C62E10">
      <w:pPr>
        <w:jc w:val="center"/>
      </w:pPr>
      <w:r>
        <w:t xml:space="preserve">                                                                                  </w:t>
      </w:r>
      <w:r w:rsidRPr="00C62E10">
        <w:t>IMIĘ i NAZWI</w:t>
      </w:r>
      <w:r w:rsidR="00743B66">
        <w:t>S</w:t>
      </w:r>
      <w:r w:rsidRPr="00C62E10">
        <w:t>KO:</w:t>
      </w:r>
    </w:p>
    <w:p w14:paraId="23C64333" w14:textId="668B2C55" w:rsidR="00C62E10" w:rsidRPr="00C62E10" w:rsidRDefault="00C62E10" w:rsidP="00C62E10">
      <w:pPr>
        <w:jc w:val="center"/>
      </w:pPr>
      <w:r>
        <w:rPr>
          <w:rFonts w:cs="Calibri"/>
        </w:rPr>
        <w:t xml:space="preserve">                                                                                                               </w:t>
      </w:r>
      <w:r w:rsidRPr="00C062D3">
        <w:rPr>
          <w:rFonts w:cs="Calibri"/>
        </w:rPr>
        <w:t>....................................................</w:t>
      </w:r>
    </w:p>
    <w:p w14:paraId="6E385835" w14:textId="77777777" w:rsidR="00A37BFA" w:rsidRDefault="00A37BFA" w:rsidP="00E16682">
      <w:pPr>
        <w:rPr>
          <w:sz w:val="28"/>
          <w:szCs w:val="28"/>
        </w:rPr>
      </w:pPr>
    </w:p>
    <w:p w14:paraId="01713D85" w14:textId="77777777" w:rsidR="00A37BFA" w:rsidRPr="00C062D3" w:rsidRDefault="00A37BFA" w:rsidP="00A37BFA">
      <w:pPr>
        <w:jc w:val="center"/>
        <w:rPr>
          <w:rFonts w:cs="Calibri"/>
        </w:rPr>
      </w:pPr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7051D5CE" w14:textId="77777777" w:rsidR="00A37BFA" w:rsidRPr="00C062D3" w:rsidRDefault="00A37BFA" w:rsidP="00A37BFA">
      <w:pPr>
        <w:jc w:val="center"/>
        <w:rPr>
          <w:rFonts w:cs="Calibri"/>
        </w:rPr>
      </w:pPr>
      <w:r w:rsidRPr="00C062D3">
        <w:rPr>
          <w:rFonts w:cs="Calibri"/>
        </w:rPr>
        <w:t xml:space="preserve">       Miejscowość, data</w:t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podpis Kandydata/Kandydatk</w:t>
      </w:r>
      <w:r>
        <w:rPr>
          <w:rFonts w:cs="Calibri"/>
        </w:rPr>
        <w:t>i</w:t>
      </w:r>
    </w:p>
    <w:p w14:paraId="58D1BDF5" w14:textId="77777777" w:rsidR="00A37BFA" w:rsidRPr="00F97BA5" w:rsidRDefault="00A37BFA" w:rsidP="00E16682">
      <w:pPr>
        <w:rPr>
          <w:sz w:val="28"/>
          <w:szCs w:val="28"/>
        </w:rPr>
      </w:pPr>
    </w:p>
    <w:sectPr w:rsidR="00A37BFA" w:rsidRPr="00F97BA5" w:rsidSect="003559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B22C" w14:textId="77777777" w:rsidR="00DF4BE0" w:rsidRDefault="00DF4BE0" w:rsidP="000B4063">
      <w:pPr>
        <w:spacing w:after="0" w:line="240" w:lineRule="auto"/>
      </w:pPr>
      <w:r>
        <w:separator/>
      </w:r>
    </w:p>
  </w:endnote>
  <w:endnote w:type="continuationSeparator" w:id="0">
    <w:p w14:paraId="0E227F6B" w14:textId="77777777" w:rsidR="00DF4BE0" w:rsidRDefault="00DF4BE0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B5AD" w14:textId="77777777" w:rsidR="00DF4BE0" w:rsidRDefault="00DF4BE0" w:rsidP="000B4063">
      <w:pPr>
        <w:spacing w:after="0" w:line="240" w:lineRule="auto"/>
      </w:pPr>
      <w:r>
        <w:separator/>
      </w:r>
    </w:p>
  </w:footnote>
  <w:footnote w:type="continuationSeparator" w:id="0">
    <w:p w14:paraId="2530C559" w14:textId="77777777" w:rsidR="00DF4BE0" w:rsidRDefault="00DF4BE0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25940CC8" w:rsidR="000B4063" w:rsidRDefault="00000000" w:rsidP="00B31815">
    <w:pPr>
      <w:pStyle w:val="Nagwek"/>
    </w:pPr>
    <w:sdt>
      <w:sdtPr>
        <w:id w:val="1468935798"/>
        <w:docPartObj>
          <w:docPartGallery w:val="Page Numbers (Margins)"/>
          <w:docPartUnique/>
        </w:docPartObj>
      </w:sdtPr>
      <w:sdtContent>
        <w:r>
          <w:pict w14:anchorId="5C922E2A">
            <v:rect id="_x0000_s1025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fit-shape-to-text:t">
                <w:txbxContent>
                  <w:p w14:paraId="6F01E835" w14:textId="77777777" w:rsidR="00AC7870" w:rsidRPr="00AC7870" w:rsidRDefault="00AC7870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t>Strona</w:t>
                    </w:r>
                    <w:r w:rsidRPr="00AC7870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AC7870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AC7870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31815"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1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72B"/>
    <w:multiLevelType w:val="hybridMultilevel"/>
    <w:tmpl w:val="1100A6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D3655"/>
    <w:multiLevelType w:val="hybridMultilevel"/>
    <w:tmpl w:val="214A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B73A3"/>
    <w:multiLevelType w:val="hybridMultilevel"/>
    <w:tmpl w:val="8F9E07A0"/>
    <w:lvl w:ilvl="0" w:tplc="18640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CEF"/>
    <w:multiLevelType w:val="hybridMultilevel"/>
    <w:tmpl w:val="8A04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8"/>
  </w:num>
  <w:num w:numId="2" w16cid:durableId="1877038891">
    <w:abstractNumId w:val="20"/>
  </w:num>
  <w:num w:numId="3" w16cid:durableId="1171332896">
    <w:abstractNumId w:val="6"/>
  </w:num>
  <w:num w:numId="4" w16cid:durableId="1739090983">
    <w:abstractNumId w:val="18"/>
  </w:num>
  <w:num w:numId="5" w16cid:durableId="65420111">
    <w:abstractNumId w:val="11"/>
  </w:num>
  <w:num w:numId="6" w16cid:durableId="595746050">
    <w:abstractNumId w:val="23"/>
  </w:num>
  <w:num w:numId="7" w16cid:durableId="1248273542">
    <w:abstractNumId w:val="0"/>
  </w:num>
  <w:num w:numId="8" w16cid:durableId="1968049719">
    <w:abstractNumId w:val="22"/>
  </w:num>
  <w:num w:numId="9" w16cid:durableId="769087887">
    <w:abstractNumId w:val="1"/>
  </w:num>
  <w:num w:numId="10" w16cid:durableId="412551476">
    <w:abstractNumId w:val="5"/>
  </w:num>
  <w:num w:numId="11" w16cid:durableId="940138292">
    <w:abstractNumId w:val="3"/>
  </w:num>
  <w:num w:numId="12" w16cid:durableId="2083675360">
    <w:abstractNumId w:val="25"/>
  </w:num>
  <w:num w:numId="13" w16cid:durableId="613441240">
    <w:abstractNumId w:val="10"/>
  </w:num>
  <w:num w:numId="14" w16cid:durableId="504327405">
    <w:abstractNumId w:val="4"/>
  </w:num>
  <w:num w:numId="15" w16cid:durableId="1536842379">
    <w:abstractNumId w:val="13"/>
  </w:num>
  <w:num w:numId="16" w16cid:durableId="1630553336">
    <w:abstractNumId w:val="17"/>
  </w:num>
  <w:num w:numId="17" w16cid:durableId="863792158">
    <w:abstractNumId w:val="26"/>
  </w:num>
  <w:num w:numId="18" w16cid:durableId="1680739289">
    <w:abstractNumId w:val="14"/>
  </w:num>
  <w:num w:numId="19" w16cid:durableId="1268272347">
    <w:abstractNumId w:val="21"/>
  </w:num>
  <w:num w:numId="20" w16cid:durableId="2079591699">
    <w:abstractNumId w:val="15"/>
  </w:num>
  <w:num w:numId="21" w16cid:durableId="1259555887">
    <w:abstractNumId w:val="12"/>
  </w:num>
  <w:num w:numId="22" w16cid:durableId="2021196930">
    <w:abstractNumId w:val="7"/>
  </w:num>
  <w:num w:numId="23" w16cid:durableId="1454205325">
    <w:abstractNumId w:val="9"/>
  </w:num>
  <w:num w:numId="24" w16cid:durableId="805590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0102186">
    <w:abstractNumId w:val="24"/>
  </w:num>
  <w:num w:numId="26" w16cid:durableId="1236359939">
    <w:abstractNumId w:val="19"/>
  </w:num>
  <w:num w:numId="27" w16cid:durableId="877201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5423A"/>
    <w:rsid w:val="000542AC"/>
    <w:rsid w:val="00054E04"/>
    <w:rsid w:val="000566C2"/>
    <w:rsid w:val="00057513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55C"/>
    <w:rsid w:val="000B5CB2"/>
    <w:rsid w:val="000B64FF"/>
    <w:rsid w:val="000C1DA2"/>
    <w:rsid w:val="000D773E"/>
    <w:rsid w:val="000E36DD"/>
    <w:rsid w:val="000E4131"/>
    <w:rsid w:val="000E74A9"/>
    <w:rsid w:val="000F2F0D"/>
    <w:rsid w:val="00102CA2"/>
    <w:rsid w:val="00114324"/>
    <w:rsid w:val="00114FE1"/>
    <w:rsid w:val="001257DD"/>
    <w:rsid w:val="00133C6D"/>
    <w:rsid w:val="0013533E"/>
    <w:rsid w:val="00147304"/>
    <w:rsid w:val="00152B9A"/>
    <w:rsid w:val="001558A3"/>
    <w:rsid w:val="001561C3"/>
    <w:rsid w:val="00175FB1"/>
    <w:rsid w:val="001901E6"/>
    <w:rsid w:val="001A6825"/>
    <w:rsid w:val="001C005E"/>
    <w:rsid w:val="001C2F7F"/>
    <w:rsid w:val="001D0364"/>
    <w:rsid w:val="001E4E3C"/>
    <w:rsid w:val="001F00B5"/>
    <w:rsid w:val="001F5EB6"/>
    <w:rsid w:val="00204784"/>
    <w:rsid w:val="002341AB"/>
    <w:rsid w:val="00234C08"/>
    <w:rsid w:val="00236D78"/>
    <w:rsid w:val="00243E6D"/>
    <w:rsid w:val="00257CA3"/>
    <w:rsid w:val="002628C2"/>
    <w:rsid w:val="00267474"/>
    <w:rsid w:val="002A1DBD"/>
    <w:rsid w:val="002A5A68"/>
    <w:rsid w:val="002B2608"/>
    <w:rsid w:val="002B6614"/>
    <w:rsid w:val="002C170E"/>
    <w:rsid w:val="002C328E"/>
    <w:rsid w:val="002C7E04"/>
    <w:rsid w:val="002E222C"/>
    <w:rsid w:val="002E519A"/>
    <w:rsid w:val="002F60A6"/>
    <w:rsid w:val="00300950"/>
    <w:rsid w:val="003208C7"/>
    <w:rsid w:val="00327B9E"/>
    <w:rsid w:val="00333ADF"/>
    <w:rsid w:val="00345498"/>
    <w:rsid w:val="003554AC"/>
    <w:rsid w:val="003559C7"/>
    <w:rsid w:val="00384079"/>
    <w:rsid w:val="00386D70"/>
    <w:rsid w:val="00397915"/>
    <w:rsid w:val="003A6155"/>
    <w:rsid w:val="003A7794"/>
    <w:rsid w:val="003D2C1E"/>
    <w:rsid w:val="003F72B0"/>
    <w:rsid w:val="00401385"/>
    <w:rsid w:val="00421E29"/>
    <w:rsid w:val="0042214E"/>
    <w:rsid w:val="00436C91"/>
    <w:rsid w:val="004372BA"/>
    <w:rsid w:val="004452CA"/>
    <w:rsid w:val="00451643"/>
    <w:rsid w:val="00465A88"/>
    <w:rsid w:val="004B0735"/>
    <w:rsid w:val="004B254A"/>
    <w:rsid w:val="004B5DD1"/>
    <w:rsid w:val="004C5407"/>
    <w:rsid w:val="004D330E"/>
    <w:rsid w:val="004D706B"/>
    <w:rsid w:val="004E7621"/>
    <w:rsid w:val="00500B5E"/>
    <w:rsid w:val="00510908"/>
    <w:rsid w:val="005173C1"/>
    <w:rsid w:val="00520326"/>
    <w:rsid w:val="00537605"/>
    <w:rsid w:val="00541B3D"/>
    <w:rsid w:val="005458F5"/>
    <w:rsid w:val="00546A93"/>
    <w:rsid w:val="00551A96"/>
    <w:rsid w:val="00585456"/>
    <w:rsid w:val="00595452"/>
    <w:rsid w:val="005973FF"/>
    <w:rsid w:val="005A24DA"/>
    <w:rsid w:val="005A63BD"/>
    <w:rsid w:val="005C3ED5"/>
    <w:rsid w:val="005D7B1B"/>
    <w:rsid w:val="005E6293"/>
    <w:rsid w:val="0060175B"/>
    <w:rsid w:val="006128F0"/>
    <w:rsid w:val="00616F00"/>
    <w:rsid w:val="00620375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96580"/>
    <w:rsid w:val="006A32EA"/>
    <w:rsid w:val="006A3ACB"/>
    <w:rsid w:val="006B316B"/>
    <w:rsid w:val="006E5EB4"/>
    <w:rsid w:val="006F190E"/>
    <w:rsid w:val="00703586"/>
    <w:rsid w:val="00714FAC"/>
    <w:rsid w:val="00716CAB"/>
    <w:rsid w:val="00725FE7"/>
    <w:rsid w:val="0073445C"/>
    <w:rsid w:val="00735C4E"/>
    <w:rsid w:val="00736386"/>
    <w:rsid w:val="00737796"/>
    <w:rsid w:val="00743289"/>
    <w:rsid w:val="007435D4"/>
    <w:rsid w:val="00743B66"/>
    <w:rsid w:val="00757A0C"/>
    <w:rsid w:val="00762D07"/>
    <w:rsid w:val="007720FA"/>
    <w:rsid w:val="0077456D"/>
    <w:rsid w:val="007924C7"/>
    <w:rsid w:val="0079597E"/>
    <w:rsid w:val="00796CBE"/>
    <w:rsid w:val="007A0A8B"/>
    <w:rsid w:val="007C45B5"/>
    <w:rsid w:val="007F4C81"/>
    <w:rsid w:val="007F6CE8"/>
    <w:rsid w:val="00800E62"/>
    <w:rsid w:val="00824238"/>
    <w:rsid w:val="00852190"/>
    <w:rsid w:val="008565D0"/>
    <w:rsid w:val="00861113"/>
    <w:rsid w:val="008A15DF"/>
    <w:rsid w:val="008A403F"/>
    <w:rsid w:val="008B2E88"/>
    <w:rsid w:val="008B5793"/>
    <w:rsid w:val="008D4E08"/>
    <w:rsid w:val="008D5F85"/>
    <w:rsid w:val="0091221F"/>
    <w:rsid w:val="0091756C"/>
    <w:rsid w:val="00930C8F"/>
    <w:rsid w:val="009333D3"/>
    <w:rsid w:val="00947F68"/>
    <w:rsid w:val="00973820"/>
    <w:rsid w:val="00975E6F"/>
    <w:rsid w:val="00993F69"/>
    <w:rsid w:val="00997910"/>
    <w:rsid w:val="009A27F2"/>
    <w:rsid w:val="009A3914"/>
    <w:rsid w:val="009A5A09"/>
    <w:rsid w:val="009B2679"/>
    <w:rsid w:val="009D782C"/>
    <w:rsid w:val="009E031D"/>
    <w:rsid w:val="009F2F3F"/>
    <w:rsid w:val="009F614F"/>
    <w:rsid w:val="00A000D8"/>
    <w:rsid w:val="00A05564"/>
    <w:rsid w:val="00A228BE"/>
    <w:rsid w:val="00A33A44"/>
    <w:rsid w:val="00A35DF6"/>
    <w:rsid w:val="00A36A86"/>
    <w:rsid w:val="00A37BFA"/>
    <w:rsid w:val="00A72635"/>
    <w:rsid w:val="00A74E4D"/>
    <w:rsid w:val="00A815DE"/>
    <w:rsid w:val="00A951A7"/>
    <w:rsid w:val="00AA122C"/>
    <w:rsid w:val="00AA69D6"/>
    <w:rsid w:val="00AC1929"/>
    <w:rsid w:val="00AC7870"/>
    <w:rsid w:val="00AD16CA"/>
    <w:rsid w:val="00AF0FBA"/>
    <w:rsid w:val="00AF59FA"/>
    <w:rsid w:val="00B01A31"/>
    <w:rsid w:val="00B0207F"/>
    <w:rsid w:val="00B0415D"/>
    <w:rsid w:val="00B230E4"/>
    <w:rsid w:val="00B31815"/>
    <w:rsid w:val="00B32E07"/>
    <w:rsid w:val="00B7421F"/>
    <w:rsid w:val="00B874FF"/>
    <w:rsid w:val="00BC54C1"/>
    <w:rsid w:val="00BC5BAD"/>
    <w:rsid w:val="00BC64AD"/>
    <w:rsid w:val="00BE61F9"/>
    <w:rsid w:val="00BF3C73"/>
    <w:rsid w:val="00BF43B3"/>
    <w:rsid w:val="00BF7CB2"/>
    <w:rsid w:val="00C06019"/>
    <w:rsid w:val="00C41D8A"/>
    <w:rsid w:val="00C61896"/>
    <w:rsid w:val="00C62A3D"/>
    <w:rsid w:val="00C62E10"/>
    <w:rsid w:val="00C71334"/>
    <w:rsid w:val="00C7394E"/>
    <w:rsid w:val="00C761B6"/>
    <w:rsid w:val="00C76979"/>
    <w:rsid w:val="00CA121C"/>
    <w:rsid w:val="00CA3453"/>
    <w:rsid w:val="00CA345D"/>
    <w:rsid w:val="00CC2F5C"/>
    <w:rsid w:val="00CE08E6"/>
    <w:rsid w:val="00CE2A05"/>
    <w:rsid w:val="00CE64B3"/>
    <w:rsid w:val="00CF3A52"/>
    <w:rsid w:val="00D12E6E"/>
    <w:rsid w:val="00D367B8"/>
    <w:rsid w:val="00D47CB6"/>
    <w:rsid w:val="00D66E58"/>
    <w:rsid w:val="00D74AA8"/>
    <w:rsid w:val="00D7755D"/>
    <w:rsid w:val="00D81C49"/>
    <w:rsid w:val="00D849DB"/>
    <w:rsid w:val="00D913FC"/>
    <w:rsid w:val="00D92A6E"/>
    <w:rsid w:val="00DA372C"/>
    <w:rsid w:val="00DA5425"/>
    <w:rsid w:val="00DA5507"/>
    <w:rsid w:val="00DB35C3"/>
    <w:rsid w:val="00DC1413"/>
    <w:rsid w:val="00DC41AA"/>
    <w:rsid w:val="00DC50CD"/>
    <w:rsid w:val="00DD3295"/>
    <w:rsid w:val="00DD734B"/>
    <w:rsid w:val="00DF382C"/>
    <w:rsid w:val="00DF4BE0"/>
    <w:rsid w:val="00E00559"/>
    <w:rsid w:val="00E02359"/>
    <w:rsid w:val="00E1116B"/>
    <w:rsid w:val="00E119B7"/>
    <w:rsid w:val="00E16682"/>
    <w:rsid w:val="00E30013"/>
    <w:rsid w:val="00E32916"/>
    <w:rsid w:val="00E3355F"/>
    <w:rsid w:val="00E347C0"/>
    <w:rsid w:val="00E46623"/>
    <w:rsid w:val="00E46C37"/>
    <w:rsid w:val="00E527DD"/>
    <w:rsid w:val="00E55485"/>
    <w:rsid w:val="00E72E47"/>
    <w:rsid w:val="00EA0E55"/>
    <w:rsid w:val="00EC1185"/>
    <w:rsid w:val="00EE3198"/>
    <w:rsid w:val="00EE7C52"/>
    <w:rsid w:val="00F0140E"/>
    <w:rsid w:val="00F02466"/>
    <w:rsid w:val="00F266C8"/>
    <w:rsid w:val="00F34E39"/>
    <w:rsid w:val="00F42C04"/>
    <w:rsid w:val="00F65983"/>
    <w:rsid w:val="00F67D9B"/>
    <w:rsid w:val="00F77EFE"/>
    <w:rsid w:val="00F97BA5"/>
    <w:rsid w:val="00FB5BAE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191</cp:revision>
  <cp:lastPrinted>2020-08-03T11:04:00Z</cp:lastPrinted>
  <dcterms:created xsi:type="dcterms:W3CDTF">2020-08-17T14:19:00Z</dcterms:created>
  <dcterms:modified xsi:type="dcterms:W3CDTF">2025-03-12T14:53:00Z</dcterms:modified>
</cp:coreProperties>
</file>