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643E1D" w:rsidRDefault="00000000" w:rsidP="00160163">
      <w:pPr>
        <w:pStyle w:val="N-1"/>
        <w:rPr>
          <w:color w:val="1CB77F"/>
          <w:u w:val="single"/>
        </w:rPr>
      </w:pPr>
      <w:r>
        <w:rPr>
          <w:noProof/>
        </w:rPr>
        <w:drawing>
          <wp:anchor distT="0" distB="0" distL="114300" distR="114300" simplePos="0" relativeHeight="251658240" behindDoc="0" locked="0" layoutInCell="1" hidden="0" allowOverlap="1" wp14:anchorId="676F51FA" wp14:editId="6B7696C6">
            <wp:simplePos x="0" y="0"/>
            <wp:positionH relativeFrom="page">
              <wp:posOffset>19050</wp:posOffset>
            </wp:positionH>
            <wp:positionV relativeFrom="page">
              <wp:posOffset>6350</wp:posOffset>
            </wp:positionV>
            <wp:extent cx="7543800" cy="10685145"/>
            <wp:effectExtent l="0" t="0" r="0" b="1905"/>
            <wp:wrapSquare wrapText="bothSides" distT="0" distB="0" distL="114300" distR="114300"/>
            <wp:docPr id="99391746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7543800" cy="10685145"/>
                    </a:xfrm>
                    <a:prstGeom prst="rect">
                      <a:avLst/>
                    </a:prstGeom>
                    <a:ln/>
                  </pic:spPr>
                </pic:pic>
              </a:graphicData>
            </a:graphic>
            <wp14:sizeRelV relativeFrom="margin">
              <wp14:pctHeight>0</wp14:pctHeight>
            </wp14:sizeRelV>
          </wp:anchor>
        </w:drawing>
      </w:r>
    </w:p>
    <w:p w14:paraId="00000002" w14:textId="1D5D2859" w:rsidR="00643E1D" w:rsidRDefault="00003015">
      <w:pPr>
        <w:keepNext/>
        <w:keepLines/>
        <w:pBdr>
          <w:top w:val="nil"/>
          <w:left w:val="nil"/>
          <w:bottom w:val="single" w:sz="4" w:space="2" w:color="0033FF"/>
          <w:right w:val="nil"/>
          <w:between w:val="nil"/>
        </w:pBdr>
        <w:spacing w:before="360" w:after="120" w:line="240" w:lineRule="auto"/>
        <w:rPr>
          <w:rFonts w:ascii="Twentieth Century" w:hAnsi="Twentieth Century"/>
          <w:color w:val="2651FF"/>
          <w:sz w:val="40"/>
          <w:szCs w:val="40"/>
        </w:rPr>
      </w:pPr>
      <w:proofErr w:type="spellStart"/>
      <w:r>
        <w:rPr>
          <w:rFonts w:ascii="Twentieth Century" w:hAnsi="Twentieth Century"/>
          <w:color w:val="2651FF"/>
          <w:sz w:val="40"/>
          <w:szCs w:val="40"/>
        </w:rPr>
        <w:lastRenderedPageBreak/>
        <w:t>Spis</w:t>
      </w:r>
      <w:proofErr w:type="spellEnd"/>
      <w:r>
        <w:rPr>
          <w:rFonts w:ascii="Twentieth Century" w:hAnsi="Twentieth Century"/>
          <w:color w:val="2651FF"/>
          <w:sz w:val="40"/>
          <w:szCs w:val="40"/>
        </w:rPr>
        <w:t xml:space="preserve"> </w:t>
      </w:r>
      <w:proofErr w:type="spellStart"/>
      <w:r>
        <w:rPr>
          <w:rFonts w:ascii="Twentieth Century" w:hAnsi="Twentieth Century"/>
          <w:color w:val="2651FF"/>
          <w:sz w:val="40"/>
          <w:szCs w:val="40"/>
        </w:rPr>
        <w:t>treści</w:t>
      </w:r>
      <w:proofErr w:type="spellEnd"/>
    </w:p>
    <w:sdt>
      <w:sdtPr>
        <w:id w:val="-1125777967"/>
        <w:docPartObj>
          <w:docPartGallery w:val="Table of Contents"/>
          <w:docPartUnique/>
        </w:docPartObj>
      </w:sdtPr>
      <w:sdtContent>
        <w:p w14:paraId="5745E8D1" w14:textId="631C0606" w:rsidR="00F73E2D" w:rsidRDefault="00000000" w:rsidP="00F73E2D">
          <w:pPr>
            <w:pBdr>
              <w:top w:val="nil"/>
              <w:left w:val="nil"/>
              <w:bottom w:val="nil"/>
              <w:right w:val="nil"/>
              <w:between w:val="nil"/>
            </w:pBdr>
            <w:tabs>
              <w:tab w:val="right" w:pos="9016"/>
            </w:tabs>
            <w:spacing w:after="100"/>
            <w:ind w:left="210"/>
            <w:rPr>
              <w:rFonts w:ascii="Twentieth Century" w:hAnsi="Twentieth Century"/>
              <w:b/>
              <w:color w:val="000000"/>
            </w:rPr>
          </w:pPr>
          <w:r>
            <w:fldChar w:fldCharType="begin"/>
          </w:r>
          <w:r>
            <w:instrText xml:space="preserve"> TOC \h \u \z \t "Heading 1,1,Heading 2,2,Heading 3,3,"</w:instrText>
          </w:r>
          <w:r>
            <w:fldChar w:fldCharType="separate"/>
          </w:r>
          <w:r w:rsidR="00F73E2D" w:rsidRPr="00F73E2D">
            <w:rPr>
              <w:rFonts w:ascii="Twentieth Century" w:hAnsi="Twentieth Century"/>
              <w:color w:val="000000"/>
            </w:rPr>
            <w:t xml:space="preserve"> </w:t>
          </w:r>
          <w:proofErr w:type="spellStart"/>
          <w:r w:rsidR="00F73E2D">
            <w:rPr>
              <w:rFonts w:ascii="Twentieth Century" w:hAnsi="Twentieth Century"/>
              <w:color w:val="000000"/>
            </w:rPr>
            <w:t>Wstęp</w:t>
          </w:r>
          <w:proofErr w:type="spellEnd"/>
          <w:r w:rsidR="00F73E2D">
            <w:fldChar w:fldCharType="begin"/>
          </w:r>
          <w:r w:rsidR="00F73E2D">
            <w:instrText>HYPERLINK \l "_heading=h.gjdgxs" \h</w:instrText>
          </w:r>
          <w:r w:rsidR="00F73E2D">
            <w:fldChar w:fldCharType="separate"/>
          </w:r>
          <w:r w:rsidR="00F73E2D">
            <w:rPr>
              <w:rFonts w:ascii="Twentieth Century" w:hAnsi="Twentieth Century"/>
              <w:b/>
              <w:color w:val="000000"/>
            </w:rPr>
            <w:tab/>
            <w:t>4</w:t>
          </w:r>
          <w:r w:rsidR="00F73E2D">
            <w:rPr>
              <w:rFonts w:ascii="Twentieth Century" w:hAnsi="Twentieth Century"/>
              <w:b/>
              <w:color w:val="000000"/>
            </w:rPr>
            <w:fldChar w:fldCharType="end"/>
          </w:r>
        </w:p>
        <w:p w14:paraId="30017DF5" w14:textId="77777777" w:rsidR="00F73E2D" w:rsidRDefault="00F73E2D" w:rsidP="00F73E2D">
          <w:pPr>
            <w:pBdr>
              <w:top w:val="nil"/>
              <w:left w:val="nil"/>
              <w:bottom w:val="nil"/>
              <w:right w:val="nil"/>
              <w:between w:val="nil"/>
            </w:pBdr>
            <w:tabs>
              <w:tab w:val="right" w:leader="dot" w:pos="9016"/>
            </w:tabs>
            <w:spacing w:after="100"/>
            <w:rPr>
              <w:rFonts w:ascii="Twentieth Century" w:hAnsi="Twentieth Century"/>
              <w:color w:val="000000"/>
            </w:rPr>
          </w:pPr>
          <w:hyperlink w:anchor="_heading=h.1fob9te">
            <w:r>
              <w:rPr>
                <w:rFonts w:ascii="Twentieth Century" w:hAnsi="Twentieth Century"/>
                <w:color w:val="000000"/>
              </w:rPr>
              <w:t xml:space="preserve">Część 1: </w:t>
            </w:r>
            <w:r w:rsidRPr="002510E3">
              <w:rPr>
                <w:rFonts w:ascii="Twentieth Century" w:hAnsi="Twentieth Century"/>
                <w:color w:val="000000"/>
              </w:rPr>
              <w:t>Poradnik i wskazówki dla trenerów</w:t>
            </w:r>
            <w:r>
              <w:rPr>
                <w:rFonts w:ascii="Twentieth Century" w:hAnsi="Twentieth Century"/>
                <w:color w:val="000000"/>
              </w:rPr>
              <w:tab/>
              <w:t>6</w:t>
            </w:r>
          </w:hyperlink>
        </w:p>
        <w:p w14:paraId="4449E649" w14:textId="77777777" w:rsidR="00F73E2D" w:rsidRDefault="00F73E2D" w:rsidP="00F73E2D">
          <w:pPr>
            <w:pBdr>
              <w:top w:val="nil"/>
              <w:left w:val="nil"/>
              <w:bottom w:val="nil"/>
              <w:right w:val="nil"/>
              <w:between w:val="nil"/>
            </w:pBdr>
            <w:tabs>
              <w:tab w:val="right" w:leader="dot" w:pos="9016"/>
            </w:tabs>
            <w:spacing w:after="100"/>
            <w:rPr>
              <w:rFonts w:ascii="Twentieth Century" w:hAnsi="Twentieth Century"/>
              <w:color w:val="000000"/>
            </w:rPr>
          </w:pPr>
          <w:hyperlink w:anchor="_heading=h.4i7ojhp">
            <w:r>
              <w:rPr>
                <w:rFonts w:ascii="Twentieth Century" w:hAnsi="Twentieth Century"/>
                <w:color w:val="000000"/>
              </w:rPr>
              <w:t xml:space="preserve">Część 2: </w:t>
            </w:r>
            <w:r w:rsidRPr="002510E3">
              <w:rPr>
                <w:rFonts w:ascii="Twentieth Century" w:hAnsi="Twentieth Century"/>
                <w:color w:val="000000"/>
              </w:rPr>
              <w:t>Program szkolenia</w:t>
            </w:r>
            <w:r>
              <w:rPr>
                <w:rFonts w:ascii="Twentieth Century" w:hAnsi="Twentieth Century"/>
                <w:color w:val="000000"/>
              </w:rPr>
              <w:tab/>
              <w:t>19</w:t>
            </w:r>
          </w:hyperlink>
        </w:p>
        <w:p w14:paraId="621466E5" w14:textId="77777777" w:rsidR="00F73E2D" w:rsidRDefault="00F73E2D" w:rsidP="00F73E2D">
          <w:pPr>
            <w:pBdr>
              <w:top w:val="nil"/>
              <w:left w:val="nil"/>
              <w:bottom w:val="nil"/>
              <w:right w:val="nil"/>
              <w:between w:val="nil"/>
            </w:pBdr>
            <w:tabs>
              <w:tab w:val="right" w:leader="dot" w:pos="9016"/>
            </w:tabs>
            <w:spacing w:after="100"/>
            <w:rPr>
              <w:rFonts w:ascii="Twentieth Century" w:hAnsi="Twentieth Century"/>
              <w:color w:val="000000"/>
            </w:rPr>
          </w:pPr>
          <w:hyperlink w:anchor="_heading=h.2xcytpi">
            <w:r>
              <w:rPr>
                <w:rFonts w:ascii="Twentieth Century" w:hAnsi="Twentieth Century"/>
                <w:color w:val="000000"/>
              </w:rPr>
              <w:t xml:space="preserve">Moduł 1: </w:t>
            </w:r>
            <w:r w:rsidRPr="002510E3">
              <w:rPr>
                <w:rFonts w:ascii="Twentieth Century" w:hAnsi="Twentieth Century"/>
                <w:color w:val="000000"/>
              </w:rPr>
              <w:t xml:space="preserve">KONWENCJA NARODÓW </w:t>
            </w:r>
            <w:r>
              <w:rPr>
                <w:rFonts w:ascii="Twentieth Century" w:hAnsi="Twentieth Century"/>
                <w:color w:val="000000"/>
              </w:rPr>
              <w:t>ZJEDNOCZONYCH</w:t>
            </w:r>
            <w:r w:rsidRPr="002510E3">
              <w:rPr>
                <w:rFonts w:ascii="Twentieth Century" w:hAnsi="Twentieth Century"/>
                <w:color w:val="000000"/>
              </w:rPr>
              <w:t xml:space="preserve"> O PRAWACH DZIECKA – PRZEWODNIK DO ANALIZ I DZIAŁAŃ</w:t>
            </w:r>
            <w:r>
              <w:rPr>
                <w:rFonts w:ascii="Twentieth Century" w:hAnsi="Twentieth Century"/>
                <w:color w:val="000000"/>
              </w:rPr>
              <w:tab/>
              <w:t>19</w:t>
            </w:r>
          </w:hyperlink>
        </w:p>
        <w:p w14:paraId="43BC3A01" w14:textId="2FBF6259" w:rsidR="00F73E2D" w:rsidRDefault="00F73E2D" w:rsidP="00F73E2D">
          <w:pPr>
            <w:pBdr>
              <w:top w:val="nil"/>
              <w:left w:val="nil"/>
              <w:bottom w:val="nil"/>
              <w:right w:val="nil"/>
              <w:between w:val="nil"/>
            </w:pBdr>
            <w:tabs>
              <w:tab w:val="right" w:leader="dot" w:pos="9016"/>
            </w:tabs>
            <w:spacing w:after="100"/>
            <w:rPr>
              <w:rFonts w:ascii="Twentieth Century" w:hAnsi="Twentieth Century"/>
              <w:color w:val="000000"/>
            </w:rPr>
          </w:pPr>
          <w:hyperlink w:anchor="_heading=h.3whwml4">
            <w:r>
              <w:rPr>
                <w:rFonts w:ascii="Twentieth Century" w:hAnsi="Twentieth Century"/>
                <w:color w:val="000000"/>
              </w:rPr>
              <w:t xml:space="preserve">Sesja 1.1: </w:t>
            </w:r>
            <w:r w:rsidRPr="002510E3">
              <w:rPr>
                <w:rFonts w:ascii="Twentieth Century" w:hAnsi="Twentieth Century"/>
                <w:color w:val="000000"/>
              </w:rPr>
              <w:t>Prawa dziecka: kompleksowy przewodnik do analizy i działania</w:t>
            </w:r>
            <w:r>
              <w:rPr>
                <w:rFonts w:ascii="Twentieth Century" w:hAnsi="Twentieth Century"/>
                <w:color w:val="000000"/>
              </w:rPr>
              <w:tab/>
              <w:t>20</w:t>
            </w:r>
          </w:hyperlink>
        </w:p>
        <w:p w14:paraId="270A17E6" w14:textId="37205B5C" w:rsidR="00F73E2D" w:rsidRDefault="00F73E2D" w:rsidP="00F73E2D">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bn6wsx">
            <w:r>
              <w:rPr>
                <w:rFonts w:ascii="Twentieth Century" w:hAnsi="Twentieth Century"/>
                <w:color w:val="000000"/>
              </w:rPr>
              <w:t xml:space="preserve">A. </w:t>
            </w:r>
            <w:r w:rsidR="00003015">
              <w:rPr>
                <w:rFonts w:ascii="Twentieth Century" w:hAnsi="Twentieth Century"/>
                <w:color w:val="000000"/>
              </w:rPr>
              <w:t>Zarys</w:t>
            </w:r>
          </w:hyperlink>
          <w:r>
            <w:rPr>
              <w:rFonts w:ascii="Twentieth Century" w:hAnsi="Twentieth Century"/>
              <w:color w:val="000000"/>
            </w:rPr>
            <w:t xml:space="preserve"> sesji</w:t>
          </w:r>
          <w:hyperlink w:anchor="_heading=h.2bn6wsx">
            <w:r>
              <w:rPr>
                <w:rFonts w:ascii="Twentieth Century" w:hAnsi="Twentieth Century"/>
                <w:b/>
                <w:color w:val="000000"/>
              </w:rPr>
              <w:tab/>
              <w:t>20</w:t>
            </w:r>
          </w:hyperlink>
        </w:p>
        <w:p w14:paraId="00000009" w14:textId="1546944F" w:rsidR="00643E1D" w:rsidRDefault="00F73E2D" w:rsidP="00F73E2D">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p2csry">
            <w:r>
              <w:rPr>
                <w:rFonts w:ascii="Twentieth Century" w:hAnsi="Twentieth Century"/>
                <w:color w:val="000000"/>
              </w:rPr>
              <w:t>B. P</w:t>
            </w:r>
            <w:r w:rsidR="00003015">
              <w:rPr>
                <w:rFonts w:ascii="Twentieth Century" w:hAnsi="Twentieth Century"/>
                <w:color w:val="000000"/>
              </w:rPr>
              <w:t>rz</w:t>
            </w:r>
            <w:r>
              <w:rPr>
                <w:rFonts w:ascii="Twentieth Century" w:hAnsi="Twentieth Century"/>
                <w:color w:val="000000"/>
              </w:rPr>
              <w:t>ewodnik</w:t>
            </w:r>
          </w:hyperlink>
          <w:r>
            <w:rPr>
              <w:rFonts w:ascii="Twentieth Century" w:hAnsi="Twentieth Century"/>
              <w:color w:val="000000"/>
            </w:rPr>
            <w:t xml:space="preserve"> </w:t>
          </w:r>
          <w:r w:rsidR="00003015">
            <w:rPr>
              <w:rFonts w:ascii="Twentieth Century" w:hAnsi="Twentieth Century"/>
              <w:color w:val="000000"/>
            </w:rPr>
            <w:t xml:space="preserve">po </w:t>
          </w:r>
          <w:r>
            <w:rPr>
              <w:rFonts w:ascii="Twentieth Century" w:hAnsi="Twentieth Century"/>
              <w:color w:val="000000"/>
            </w:rPr>
            <w:t>sesji</w:t>
          </w:r>
          <w:hyperlink w:anchor="_heading=h.2p2csry">
            <w:r>
              <w:rPr>
                <w:rFonts w:ascii="Twentieth Century" w:hAnsi="Twentieth Century"/>
                <w:b/>
                <w:color w:val="000000"/>
              </w:rPr>
              <w:tab/>
              <w:t>22</w:t>
            </w:r>
          </w:hyperlink>
        </w:p>
        <w:p w14:paraId="0000000A" w14:textId="660578EA"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41mghml">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1.2: </w:t>
            </w:r>
            <w:r w:rsidR="0065710B" w:rsidRPr="0065710B">
              <w:rPr>
                <w:rFonts w:ascii="Twentieth Century" w:hAnsi="Twentieth Century"/>
                <w:color w:val="000000"/>
              </w:rPr>
              <w:t>Ryzyko i odporność: zrozumienie bezbronności jako koncepcji opartej na prawach i wzmacniającej.</w:t>
            </w:r>
            <w:r>
              <w:rPr>
                <w:rFonts w:ascii="Twentieth Century" w:hAnsi="Twentieth Century"/>
                <w:color w:val="000000"/>
              </w:rPr>
              <w:tab/>
              <w:t>27</w:t>
            </w:r>
          </w:hyperlink>
        </w:p>
        <w:bookmarkStart w:id="0" w:name="_Hlk184573035"/>
        <w:p w14:paraId="0000000B" w14:textId="22C34073" w:rsidR="00643E1D" w:rsidRDefault="00643E1D">
          <w:pPr>
            <w:pBdr>
              <w:top w:val="nil"/>
              <w:left w:val="nil"/>
              <w:bottom w:val="nil"/>
              <w:right w:val="nil"/>
              <w:between w:val="nil"/>
            </w:pBdr>
            <w:tabs>
              <w:tab w:val="right" w:pos="9016"/>
            </w:tabs>
            <w:spacing w:after="100"/>
            <w:ind w:left="210"/>
            <w:rPr>
              <w:rFonts w:ascii="Twentieth Century" w:hAnsi="Twentieth Century"/>
              <w:b/>
              <w:color w:val="000000"/>
            </w:rPr>
          </w:pPr>
          <w:r>
            <w:fldChar w:fldCharType="begin"/>
          </w:r>
          <w:r>
            <w:instrText>HYPERLINK \l "_heading=h.2grqrue" \h</w:instrText>
          </w:r>
          <w:r>
            <w:fldChar w:fldCharType="separate"/>
          </w:r>
          <w:r>
            <w:rPr>
              <w:rFonts w:ascii="Twentieth Century" w:hAnsi="Twentieth Century"/>
              <w:color w:val="000000"/>
            </w:rPr>
            <w:t xml:space="preserve">A. </w:t>
          </w:r>
          <w:r w:rsidR="00003015" w:rsidRPr="00003015">
            <w:rPr>
              <w:rFonts w:ascii="Twentieth Century" w:hAnsi="Twentieth Century"/>
              <w:color w:val="000000"/>
            </w:rPr>
            <w:t xml:space="preserve">Zarys sesji </w:t>
          </w:r>
          <w:r>
            <w:rPr>
              <w:rFonts w:ascii="Twentieth Century" w:hAnsi="Twentieth Century"/>
              <w:color w:val="000000"/>
            </w:rPr>
            <w:fldChar w:fldCharType="end"/>
          </w:r>
          <w:hyperlink w:anchor="_heading=h.2grqrue">
            <w:r>
              <w:rPr>
                <w:rFonts w:ascii="Twentieth Century" w:hAnsi="Twentieth Century"/>
                <w:b/>
                <w:color w:val="000000"/>
              </w:rPr>
              <w:tab/>
              <w:t>27</w:t>
            </w:r>
          </w:hyperlink>
        </w:p>
        <w:p w14:paraId="0000000C" w14:textId="0B6BA9A8" w:rsidR="00643E1D" w:rsidRDefault="00643E1D">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00003015" w:rsidRPr="00003015">
              <w:rPr>
                <w:rFonts w:ascii="Twentieth Century" w:hAnsi="Twentieth Century"/>
                <w:color w:val="000000"/>
              </w:rPr>
              <w:t xml:space="preserve">Przewodnik po sesji </w:t>
            </w:r>
          </w:hyperlink>
          <w:bookmarkEnd w:id="0"/>
          <w:r>
            <w:fldChar w:fldCharType="begin"/>
          </w:r>
          <w:r>
            <w:instrText>HYPERLINK \l "_heading=h.2u6wntf" \h</w:instrText>
          </w:r>
          <w:r>
            <w:fldChar w:fldCharType="separate"/>
          </w:r>
          <w:r>
            <w:rPr>
              <w:rFonts w:ascii="Twentieth Century" w:hAnsi="Twentieth Century"/>
              <w:b/>
              <w:color w:val="000000"/>
            </w:rPr>
            <w:tab/>
            <w:t>29</w:t>
          </w:r>
          <w:r>
            <w:rPr>
              <w:rFonts w:ascii="Twentieth Century" w:hAnsi="Twentieth Century"/>
              <w:b/>
              <w:color w:val="000000"/>
            </w:rPr>
            <w:fldChar w:fldCharType="end"/>
          </w:r>
        </w:p>
        <w:p w14:paraId="0000000D" w14:textId="4132F768" w:rsidR="00643E1D" w:rsidRPr="00F73E2D" w:rsidRDefault="00643E1D" w:rsidP="00F73E2D">
          <w:pPr>
            <w:pStyle w:val="Akapitzlist"/>
            <w:numPr>
              <w:ilvl w:val="0"/>
              <w:numId w:val="243"/>
            </w:numPr>
            <w:pBdr>
              <w:top w:val="nil"/>
              <w:left w:val="nil"/>
              <w:bottom w:val="nil"/>
              <w:right w:val="nil"/>
              <w:between w:val="nil"/>
            </w:pBdr>
            <w:tabs>
              <w:tab w:val="right" w:leader="dot" w:pos="9016"/>
            </w:tabs>
            <w:spacing w:after="100"/>
            <w:rPr>
              <w:rFonts w:ascii="Twentieth Century" w:hAnsi="Twentieth Century"/>
              <w:color w:val="000000"/>
            </w:rPr>
          </w:pPr>
          <w:hyperlink w:anchor="_heading=h.46r0co2">
            <w:r w:rsidRPr="00F73E2D">
              <w:rPr>
                <w:rFonts w:ascii="Twentieth Century" w:hAnsi="Twentieth Century"/>
                <w:color w:val="000000"/>
              </w:rPr>
              <w:t>Ses</w:t>
            </w:r>
            <w:r w:rsidR="005307D4">
              <w:rPr>
                <w:rFonts w:ascii="Twentieth Century" w:hAnsi="Twentieth Century"/>
                <w:color w:val="000000"/>
              </w:rPr>
              <w:t>ja</w:t>
            </w:r>
            <w:r w:rsidRPr="00F73E2D">
              <w:rPr>
                <w:rFonts w:ascii="Twentieth Century" w:hAnsi="Twentieth Century"/>
                <w:color w:val="000000"/>
              </w:rPr>
              <w:t xml:space="preserve"> 1.3: </w:t>
            </w:r>
            <w:r w:rsidR="008062C6" w:rsidRPr="008062C6">
              <w:rPr>
                <w:rFonts w:ascii="Twentieth Century" w:hAnsi="Twentieth Century"/>
                <w:color w:val="000000"/>
              </w:rPr>
              <w:t>Dzieci w drodze: doświadczenia migracyjne i historie osobiste</w:t>
            </w:r>
            <w:r w:rsidRPr="00F73E2D">
              <w:rPr>
                <w:rFonts w:ascii="Twentieth Century" w:hAnsi="Twentieth Century"/>
                <w:color w:val="000000"/>
              </w:rPr>
              <w:tab/>
              <w:t>35</w:t>
            </w:r>
          </w:hyperlink>
        </w:p>
        <w:p w14:paraId="6FDB33A0"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0F" w14:textId="475882AD"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2zbgiuw">
            <w:r w:rsidR="00643E1D">
              <w:rPr>
                <w:rFonts w:ascii="Twentieth Century" w:hAnsi="Twentieth Century"/>
                <w:b/>
                <w:color w:val="000000"/>
              </w:rPr>
              <w:tab/>
              <w:t>37</w:t>
            </w:r>
          </w:hyperlink>
        </w:p>
        <w:p w14:paraId="00000010" w14:textId="45831C41"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4bvk7pj">
            <w:r>
              <w:rPr>
                <w:rFonts w:ascii="Twentieth Century" w:hAnsi="Twentieth Century"/>
                <w:color w:val="000000"/>
              </w:rPr>
              <w:t>Modu</w:t>
            </w:r>
            <w:r w:rsidR="005307D4">
              <w:rPr>
                <w:rFonts w:ascii="Twentieth Century" w:hAnsi="Twentieth Century"/>
                <w:color w:val="000000"/>
              </w:rPr>
              <w:t>ł</w:t>
            </w:r>
            <w:r>
              <w:rPr>
                <w:rFonts w:ascii="Twentieth Century" w:hAnsi="Twentieth Century"/>
                <w:color w:val="000000"/>
              </w:rPr>
              <w:t xml:space="preserve"> 2: </w:t>
            </w:r>
            <w:r w:rsidR="001A62BC">
              <w:rPr>
                <w:rFonts w:ascii="Twentieth Century" w:hAnsi="Twentieth Century"/>
                <w:color w:val="000000"/>
              </w:rPr>
              <w:t>OPIEKA W NAJLEPSZYM INTERESIE DZIECKA</w:t>
            </w:r>
            <w:r>
              <w:rPr>
                <w:rFonts w:ascii="Twentieth Century" w:hAnsi="Twentieth Century"/>
                <w:color w:val="000000"/>
              </w:rPr>
              <w:tab/>
              <w:t>41</w:t>
            </w:r>
          </w:hyperlink>
        </w:p>
        <w:p w14:paraId="00000011" w14:textId="5F3FA119"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2r0uhxc">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2.1: </w:t>
            </w:r>
            <w:r w:rsidR="008062C6" w:rsidRPr="008062C6">
              <w:rPr>
                <w:rFonts w:ascii="Twentieth Century" w:hAnsi="Twentieth Century"/>
                <w:color w:val="000000"/>
              </w:rPr>
              <w:t>Tworzenie efektywnej relacji pomiędzy opiekunem a dzieckiem</w:t>
            </w:r>
            <w:r>
              <w:rPr>
                <w:rFonts w:ascii="Twentieth Century" w:hAnsi="Twentieth Century"/>
                <w:color w:val="000000"/>
              </w:rPr>
              <w:tab/>
              <w:t>42</w:t>
            </w:r>
          </w:hyperlink>
        </w:p>
        <w:p w14:paraId="503783B9"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13" w14:textId="7CC5397A"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34g0dwd">
            <w:r w:rsidR="00643E1D">
              <w:rPr>
                <w:rFonts w:ascii="Twentieth Century" w:hAnsi="Twentieth Century"/>
                <w:b/>
                <w:color w:val="000000"/>
              </w:rPr>
              <w:tab/>
              <w:t>44</w:t>
            </w:r>
          </w:hyperlink>
        </w:p>
        <w:p w14:paraId="00000014" w14:textId="4BD0FCD4"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4h042r0">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2.2: </w:t>
            </w:r>
            <w:r w:rsidR="008062C6">
              <w:rPr>
                <w:rFonts w:ascii="Twentieth Century" w:hAnsi="Twentieth Century"/>
                <w:color w:val="000000"/>
              </w:rPr>
              <w:t>Mandat i zadania opiekuna</w:t>
            </w:r>
            <w:r>
              <w:rPr>
                <w:rFonts w:ascii="Twentieth Century" w:hAnsi="Twentieth Century"/>
                <w:color w:val="000000"/>
              </w:rPr>
              <w:tab/>
              <w:t>48</w:t>
            </w:r>
          </w:hyperlink>
        </w:p>
        <w:p w14:paraId="45BEA2F3"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16" w14:textId="3D7E1C52"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pkwqa1">
            <w:r w:rsidR="00643E1D">
              <w:rPr>
                <w:rFonts w:ascii="Twentieth Century" w:hAnsi="Twentieth Century"/>
                <w:b/>
                <w:color w:val="000000"/>
              </w:rPr>
              <w:tab/>
              <w:t>50</w:t>
            </w:r>
          </w:hyperlink>
        </w:p>
        <w:p w14:paraId="00000017" w14:textId="04A0B911"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2250f4o">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2.3: </w:t>
            </w:r>
            <w:r w:rsidR="005307D4" w:rsidRPr="005307D4">
              <w:rPr>
                <w:rFonts w:ascii="Twentieth Century" w:hAnsi="Twentieth Century"/>
                <w:color w:val="000000"/>
              </w:rPr>
              <w:t>Promowanie dobra dziecka w stosunkach z władzami państwowymi i świadczeniodawcami</w:t>
            </w:r>
            <w:r>
              <w:rPr>
                <w:rFonts w:ascii="Twentieth Century" w:hAnsi="Twentieth Century"/>
                <w:color w:val="000000"/>
              </w:rPr>
              <w:tab/>
              <w:t>54</w:t>
            </w:r>
          </w:hyperlink>
        </w:p>
        <w:p w14:paraId="7A648D21"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19" w14:textId="7E8729D7"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2fk6b3p">
            <w:r w:rsidR="00643E1D">
              <w:rPr>
                <w:rFonts w:ascii="Twentieth Century" w:hAnsi="Twentieth Century"/>
                <w:b/>
                <w:color w:val="000000"/>
              </w:rPr>
              <w:tab/>
              <w:t>57</w:t>
            </w:r>
          </w:hyperlink>
        </w:p>
        <w:p w14:paraId="0000001A" w14:textId="04E6FB4F"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3s49zyc">
            <w:r>
              <w:rPr>
                <w:rFonts w:ascii="Twentieth Century" w:hAnsi="Twentieth Century"/>
                <w:color w:val="000000"/>
              </w:rPr>
              <w:t>Modu</w:t>
            </w:r>
            <w:r w:rsidR="005307D4">
              <w:rPr>
                <w:rFonts w:ascii="Twentieth Century" w:hAnsi="Twentieth Century"/>
                <w:color w:val="000000"/>
              </w:rPr>
              <w:t>ł</w:t>
            </w:r>
            <w:r>
              <w:rPr>
                <w:rFonts w:ascii="Twentieth Century" w:hAnsi="Twentieth Century"/>
                <w:color w:val="000000"/>
              </w:rPr>
              <w:t xml:space="preserve"> 3: </w:t>
            </w:r>
            <w:r w:rsidR="005307D4" w:rsidRPr="005307D4">
              <w:rPr>
                <w:rFonts w:ascii="Twentieth Century" w:hAnsi="Twentieth Century"/>
                <w:color w:val="000000"/>
              </w:rPr>
              <w:t>W</w:t>
            </w:r>
            <w:r w:rsidR="005307D4">
              <w:rPr>
                <w:rFonts w:ascii="Twentieth Century" w:hAnsi="Twentieth Century"/>
                <w:color w:val="000000"/>
              </w:rPr>
              <w:t>SPIERANIE DZIECKA</w:t>
            </w:r>
            <w:r w:rsidR="005307D4" w:rsidRPr="005307D4">
              <w:rPr>
                <w:rFonts w:ascii="Twentieth Century" w:hAnsi="Twentieth Century"/>
                <w:color w:val="000000"/>
              </w:rPr>
              <w:t xml:space="preserve"> </w:t>
            </w:r>
            <w:r w:rsidR="005307D4">
              <w:rPr>
                <w:rFonts w:ascii="Twentieth Century" w:hAnsi="Twentieth Century"/>
                <w:color w:val="000000"/>
              </w:rPr>
              <w:t>OD MOMENTU JEGO PRZYBYCIA DO KRAJU</w:t>
            </w:r>
            <w:r>
              <w:rPr>
                <w:rFonts w:ascii="Twentieth Century" w:hAnsi="Twentieth Century"/>
                <w:color w:val="000000"/>
              </w:rPr>
              <w:tab/>
              <w:t>61</w:t>
            </w:r>
          </w:hyperlink>
        </w:p>
        <w:p w14:paraId="0000001B" w14:textId="0E7176FE"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meukdy">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3.1: </w:t>
            </w:r>
            <w:r w:rsidR="005307D4" w:rsidRPr="005307D4">
              <w:rPr>
                <w:rFonts w:ascii="Twentieth Century" w:hAnsi="Twentieth Century"/>
                <w:color w:val="000000"/>
              </w:rPr>
              <w:t>Od przybycia do trwałego rozwiązania: identyfikacja potrzeb i odpowiednia reakcja</w:t>
            </w:r>
            <w:r>
              <w:rPr>
                <w:rFonts w:ascii="Twentieth Century" w:hAnsi="Twentieth Century"/>
                <w:color w:val="000000"/>
              </w:rPr>
              <w:tab/>
              <w:t>63</w:t>
            </w:r>
          </w:hyperlink>
        </w:p>
        <w:p w14:paraId="7C890893"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1D" w14:textId="301AE411"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3jtnz0s">
            <w:r w:rsidR="00643E1D">
              <w:rPr>
                <w:rFonts w:ascii="Twentieth Century" w:hAnsi="Twentieth Century"/>
                <w:b/>
                <w:color w:val="000000"/>
              </w:rPr>
              <w:tab/>
              <w:t>65</w:t>
            </w:r>
          </w:hyperlink>
        </w:p>
        <w:p w14:paraId="0000001E" w14:textId="07FEAF7E"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rjefff">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3.2: </w:t>
            </w:r>
            <w:r w:rsidR="005307D4" w:rsidRPr="005307D4">
              <w:rPr>
                <w:rFonts w:ascii="Twentieth Century" w:hAnsi="Twentieth Century"/>
                <w:color w:val="000000"/>
              </w:rPr>
              <w:t>Od przybycia do trwałego rozwiązania: identyfikacja potrzeb i odpowiednia reakcja</w:t>
            </w:r>
            <w:r>
              <w:rPr>
                <w:rFonts w:ascii="Twentieth Century" w:hAnsi="Twentieth Century"/>
                <w:color w:val="000000"/>
              </w:rPr>
              <w:tab/>
              <w:t>71</w:t>
            </w:r>
          </w:hyperlink>
        </w:p>
        <w:p w14:paraId="518821B4"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20" w14:textId="6E81E7D4"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3oy7u29">
            <w:r w:rsidR="00643E1D">
              <w:rPr>
                <w:rFonts w:ascii="Twentieth Century" w:hAnsi="Twentieth Century"/>
                <w:b/>
                <w:color w:val="000000"/>
              </w:rPr>
              <w:tab/>
              <w:t>73</w:t>
            </w:r>
          </w:hyperlink>
        </w:p>
        <w:p w14:paraId="00000021" w14:textId="072DD607"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wnyagw">
            <w:r>
              <w:rPr>
                <w:rFonts w:ascii="Twentieth Century" w:hAnsi="Twentieth Century"/>
                <w:color w:val="000000"/>
              </w:rPr>
              <w:t>Modu</w:t>
            </w:r>
            <w:r w:rsidR="005307D4">
              <w:rPr>
                <w:rFonts w:ascii="Twentieth Century" w:hAnsi="Twentieth Century"/>
                <w:color w:val="000000"/>
              </w:rPr>
              <w:t>ł</w:t>
            </w:r>
            <w:r>
              <w:rPr>
                <w:rFonts w:ascii="Twentieth Century" w:hAnsi="Twentieth Century"/>
                <w:color w:val="000000"/>
              </w:rPr>
              <w:t xml:space="preserve"> 4: </w:t>
            </w:r>
            <w:r w:rsidR="001655A3">
              <w:rPr>
                <w:rFonts w:ascii="Twentieth Century" w:hAnsi="Twentieth Century"/>
                <w:color w:val="000000"/>
              </w:rPr>
              <w:t>STANDARDY JAKOŚCI</w:t>
            </w:r>
            <w:r w:rsidR="00411FCF">
              <w:rPr>
                <w:rFonts w:ascii="Twentieth Century" w:hAnsi="Twentieth Century"/>
                <w:color w:val="000000"/>
              </w:rPr>
              <w:t xml:space="preserve"> I ODPOWIEDZIALNOŚĆ W ŚWIADCZENIU USŁUG OPIEKUŃCZYCH</w:t>
            </w:r>
            <w:r>
              <w:rPr>
                <w:rFonts w:ascii="Twentieth Century" w:hAnsi="Twentieth Century"/>
                <w:color w:val="000000"/>
              </w:rPr>
              <w:tab/>
              <w:t>78</w:t>
            </w:r>
          </w:hyperlink>
        </w:p>
        <w:p w14:paraId="00000022" w14:textId="50D994CB"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1vsw3ci">
            <w:r>
              <w:rPr>
                <w:rFonts w:ascii="Twentieth Century" w:hAnsi="Twentieth Century"/>
                <w:color w:val="000000"/>
              </w:rPr>
              <w:t>Ses</w:t>
            </w:r>
            <w:r w:rsidR="005307D4">
              <w:rPr>
                <w:rFonts w:ascii="Twentieth Century" w:hAnsi="Twentieth Century"/>
                <w:color w:val="000000"/>
              </w:rPr>
              <w:t xml:space="preserve">ja </w:t>
            </w:r>
            <w:r>
              <w:rPr>
                <w:rFonts w:ascii="Twentieth Century" w:hAnsi="Twentieth Century"/>
                <w:color w:val="000000"/>
              </w:rPr>
              <w:t xml:space="preserve">4.1: </w:t>
            </w:r>
            <w:r w:rsidR="00411FCF">
              <w:rPr>
                <w:rFonts w:ascii="Twentieth Century" w:hAnsi="Twentieth Century"/>
                <w:color w:val="000000"/>
              </w:rPr>
              <w:t>Sieć wsparcia dla opiekunów</w:t>
            </w:r>
            <w:r w:rsidR="00411FCF" w:rsidRPr="00411FCF">
              <w:rPr>
                <w:rFonts w:ascii="Twentieth Century" w:hAnsi="Twentieth Century"/>
                <w:color w:val="000000"/>
              </w:rPr>
              <w:t>.</w:t>
            </w:r>
            <w:r>
              <w:rPr>
                <w:rFonts w:ascii="Twentieth Century" w:hAnsi="Twentieth Century"/>
                <w:color w:val="000000"/>
              </w:rPr>
              <w:tab/>
              <w:t>79</w:t>
            </w:r>
          </w:hyperlink>
        </w:p>
        <w:p w14:paraId="24028DCF"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24" w14:textId="11070502"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3ls5o66">
            <w:r w:rsidR="00643E1D">
              <w:rPr>
                <w:rFonts w:ascii="Twentieth Century" w:hAnsi="Twentieth Century"/>
                <w:b/>
                <w:color w:val="000000"/>
              </w:rPr>
              <w:tab/>
              <w:t>81</w:t>
            </w:r>
          </w:hyperlink>
        </w:p>
        <w:p w14:paraId="00000025" w14:textId="75D3CA9F"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thw4kt">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4.2: </w:t>
            </w:r>
            <w:r w:rsidR="00411FCF">
              <w:rPr>
                <w:rFonts w:ascii="Twentieth Century" w:hAnsi="Twentieth Century"/>
                <w:color w:val="000000"/>
              </w:rPr>
              <w:t>S</w:t>
            </w:r>
            <w:r w:rsidR="00411FCF" w:rsidRPr="00411FCF">
              <w:rPr>
                <w:rFonts w:ascii="Twentieth Century" w:hAnsi="Twentieth Century"/>
                <w:color w:val="000000"/>
              </w:rPr>
              <w:t>tandardy etyczne</w:t>
            </w:r>
            <w:r w:rsidR="00411FCF">
              <w:rPr>
                <w:rFonts w:ascii="Twentieth Century" w:hAnsi="Twentieth Century"/>
                <w:color w:val="000000"/>
              </w:rPr>
              <w:t xml:space="preserve"> w usługach opiekuńczych</w:t>
            </w:r>
            <w:r>
              <w:rPr>
                <w:rFonts w:ascii="Twentieth Century" w:hAnsi="Twentieth Century"/>
                <w:color w:val="000000"/>
              </w:rPr>
              <w:tab/>
              <w:t>85</w:t>
            </w:r>
          </w:hyperlink>
        </w:p>
        <w:p w14:paraId="73FB3944"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27" w14:textId="07D0E443"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3qwpj7n">
            <w:r w:rsidR="00643E1D">
              <w:rPr>
                <w:rFonts w:ascii="Twentieth Century" w:hAnsi="Twentieth Century"/>
                <w:b/>
                <w:color w:val="000000"/>
              </w:rPr>
              <w:tab/>
              <w:t>87</w:t>
            </w:r>
          </w:hyperlink>
        </w:p>
        <w:p w14:paraId="00000028" w14:textId="6CBF5F18"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3im3ia3">
            <w:r>
              <w:rPr>
                <w:rFonts w:ascii="Twentieth Century" w:hAnsi="Twentieth Century"/>
                <w:color w:val="000000"/>
              </w:rPr>
              <w:t>Modu</w:t>
            </w:r>
            <w:r w:rsidR="005307D4">
              <w:rPr>
                <w:rFonts w:ascii="Twentieth Century" w:hAnsi="Twentieth Century"/>
                <w:color w:val="000000"/>
              </w:rPr>
              <w:t>ł</w:t>
            </w:r>
            <w:r>
              <w:rPr>
                <w:rFonts w:ascii="Twentieth Century" w:hAnsi="Twentieth Century"/>
                <w:color w:val="000000"/>
              </w:rPr>
              <w:t xml:space="preserve"> 5: </w:t>
            </w:r>
            <w:r w:rsidR="005307D4">
              <w:rPr>
                <w:rFonts w:ascii="Twentieth Century" w:hAnsi="Twentieth Century"/>
                <w:color w:val="000000"/>
              </w:rPr>
              <w:t>NARZĘDZIA PRACY Z DZIEĆMI OBJĘTYMI OPIEKĄ</w:t>
            </w:r>
            <w:r>
              <w:rPr>
                <w:rFonts w:ascii="Twentieth Century" w:hAnsi="Twentieth Century"/>
                <w:color w:val="000000"/>
              </w:rPr>
              <w:tab/>
              <w:t>93</w:t>
            </w:r>
          </w:hyperlink>
        </w:p>
        <w:p w14:paraId="00000029" w14:textId="62C3C05A"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3w19e94">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5.1 :</w:t>
            </w:r>
            <w:r w:rsidR="005307D4" w:rsidRPr="005307D4">
              <w:t xml:space="preserve"> </w:t>
            </w:r>
            <w:r w:rsidR="005307D4" w:rsidRPr="005307D4">
              <w:rPr>
                <w:rFonts w:ascii="Twentieth Century" w:hAnsi="Twentieth Century"/>
                <w:color w:val="000000"/>
              </w:rPr>
              <w:t xml:space="preserve">Holistyczna opieka nad </w:t>
            </w:r>
            <w:r w:rsidR="005307D4">
              <w:rPr>
                <w:rFonts w:ascii="Twentieth Century" w:hAnsi="Twentieth Century"/>
                <w:color w:val="000000"/>
              </w:rPr>
              <w:t xml:space="preserve">nieletnimi </w:t>
            </w:r>
            <w:r w:rsidR="005307D4" w:rsidRPr="005307D4">
              <w:rPr>
                <w:rFonts w:ascii="Twentieth Century" w:hAnsi="Twentieth Century"/>
                <w:color w:val="000000"/>
              </w:rPr>
              <w:t>migrantami z wykorzystaniem narzędzia „Podróż życia”, aktywnego słuchania i zarządzania przypadkiem:</w:t>
            </w:r>
            <w:r>
              <w:rPr>
                <w:rFonts w:ascii="Twentieth Century" w:hAnsi="Twentieth Century"/>
                <w:color w:val="000000"/>
              </w:rPr>
              <w:tab/>
              <w:t>95</w:t>
            </w:r>
          </w:hyperlink>
        </w:p>
        <w:p w14:paraId="1FD50D8C" w14:textId="77777777" w:rsidR="00003015" w:rsidRPr="005307D4"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lang w:val="pl-PL"/>
            </w:rPr>
          </w:pPr>
          <w:hyperlink w:anchor="_heading=h.2grqrue">
            <w:r w:rsidRPr="005307D4">
              <w:rPr>
                <w:rFonts w:ascii="Twentieth Century" w:hAnsi="Twentieth Century"/>
                <w:color w:val="000000"/>
                <w:lang w:val="pl-PL"/>
              </w:rPr>
              <w:t xml:space="preserve">A. Zarys sesji </w:t>
            </w:r>
          </w:hyperlink>
          <w:hyperlink w:anchor="_heading=h.2grqrue">
            <w:r w:rsidRPr="005307D4">
              <w:rPr>
                <w:rFonts w:ascii="Twentieth Century" w:hAnsi="Twentieth Century"/>
                <w:b/>
                <w:color w:val="000000"/>
                <w:lang w:val="pl-PL"/>
              </w:rPr>
              <w:tab/>
              <w:t>27</w:t>
            </w:r>
          </w:hyperlink>
        </w:p>
        <w:p w14:paraId="0000002B" w14:textId="4B75798B"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2olpkfy">
            <w:r w:rsidR="00643E1D">
              <w:rPr>
                <w:rFonts w:ascii="Twentieth Century" w:hAnsi="Twentieth Century"/>
                <w:b/>
                <w:color w:val="000000"/>
              </w:rPr>
              <w:tab/>
              <w:t>96</w:t>
            </w:r>
          </w:hyperlink>
        </w:p>
        <w:p w14:paraId="0000002C" w14:textId="581D7C1E"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2gb3jie">
            <w:r>
              <w:rPr>
                <w:rFonts w:ascii="Twentieth Century" w:hAnsi="Twentieth Century"/>
                <w:color w:val="000000"/>
              </w:rPr>
              <w:t>Ses</w:t>
            </w:r>
            <w:r w:rsidR="005307D4">
              <w:rPr>
                <w:rFonts w:ascii="Twentieth Century" w:hAnsi="Twentieth Century"/>
                <w:color w:val="000000"/>
              </w:rPr>
              <w:t>ja</w:t>
            </w:r>
            <w:r>
              <w:rPr>
                <w:rFonts w:ascii="Twentieth Century" w:hAnsi="Twentieth Century"/>
                <w:color w:val="000000"/>
              </w:rPr>
              <w:t xml:space="preserve"> 5.2: </w:t>
            </w:r>
            <w:r w:rsidR="005307D4" w:rsidRPr="005307D4">
              <w:rPr>
                <w:rFonts w:ascii="Twentieth Century" w:hAnsi="Twentieth Century"/>
                <w:color w:val="000000"/>
              </w:rPr>
              <w:t>Wzmacnianie dobrostanu, odporności i bezpieczeństwa dzieci</w:t>
            </w:r>
            <w:r>
              <w:rPr>
                <w:rFonts w:ascii="Twentieth Century" w:hAnsi="Twentieth Century"/>
                <w:color w:val="000000"/>
              </w:rPr>
              <w:tab/>
              <w:t>101</w:t>
            </w:r>
          </w:hyperlink>
        </w:p>
        <w:p w14:paraId="7D69B029" w14:textId="77777777" w:rsidR="00003015"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grqrue">
            <w:r>
              <w:rPr>
                <w:rFonts w:ascii="Twentieth Century" w:hAnsi="Twentieth Century"/>
                <w:color w:val="000000"/>
              </w:rPr>
              <w:t xml:space="preserve">A. </w:t>
            </w:r>
            <w:r w:rsidRPr="00003015">
              <w:rPr>
                <w:rFonts w:ascii="Twentieth Century" w:hAnsi="Twentieth Century"/>
                <w:color w:val="000000"/>
              </w:rPr>
              <w:t xml:space="preserve">Zarys sesji </w:t>
            </w:r>
          </w:hyperlink>
          <w:hyperlink w:anchor="_heading=h.2grqrue">
            <w:r>
              <w:rPr>
                <w:rFonts w:ascii="Twentieth Century" w:hAnsi="Twentieth Century"/>
                <w:b/>
                <w:color w:val="000000"/>
              </w:rPr>
              <w:tab/>
              <w:t>27</w:t>
            </w:r>
          </w:hyperlink>
        </w:p>
        <w:p w14:paraId="0000002E" w14:textId="5A97FFBE" w:rsidR="00643E1D" w:rsidRDefault="00003015" w:rsidP="00003015">
          <w:pPr>
            <w:pBdr>
              <w:top w:val="nil"/>
              <w:left w:val="nil"/>
              <w:bottom w:val="nil"/>
              <w:right w:val="nil"/>
              <w:between w:val="nil"/>
            </w:pBdr>
            <w:tabs>
              <w:tab w:val="right" w:pos="9016"/>
            </w:tabs>
            <w:spacing w:after="100"/>
            <w:ind w:left="210"/>
            <w:rPr>
              <w:rFonts w:ascii="Twentieth Century" w:hAnsi="Twentieth Century"/>
              <w:b/>
              <w:color w:val="000000"/>
            </w:rPr>
          </w:pPr>
          <w:hyperlink w:anchor="_heading=h.2u6wntf">
            <w:r>
              <w:rPr>
                <w:rFonts w:ascii="Twentieth Century" w:hAnsi="Twentieth Century"/>
                <w:color w:val="000000"/>
              </w:rPr>
              <w:t xml:space="preserve">B. </w:t>
            </w:r>
            <w:r w:rsidRPr="00003015">
              <w:rPr>
                <w:rFonts w:ascii="Twentieth Century" w:hAnsi="Twentieth Century"/>
                <w:color w:val="000000"/>
              </w:rPr>
              <w:t xml:space="preserve">Przewodnik po sesji </w:t>
            </w:r>
          </w:hyperlink>
          <w:hyperlink w:anchor="_heading=h.18vjpp8">
            <w:r w:rsidR="00643E1D">
              <w:rPr>
                <w:rFonts w:ascii="Twentieth Century" w:hAnsi="Twentieth Century"/>
                <w:b/>
                <w:color w:val="000000"/>
              </w:rPr>
              <w:tab/>
              <w:t>102</w:t>
            </w:r>
          </w:hyperlink>
        </w:p>
        <w:p w14:paraId="0000002F" w14:textId="269EC950" w:rsidR="00643E1D" w:rsidRDefault="00643E1D">
          <w:pPr>
            <w:pBdr>
              <w:top w:val="nil"/>
              <w:left w:val="nil"/>
              <w:bottom w:val="nil"/>
              <w:right w:val="nil"/>
              <w:between w:val="nil"/>
            </w:pBdr>
            <w:tabs>
              <w:tab w:val="right" w:leader="dot" w:pos="9016"/>
            </w:tabs>
            <w:spacing w:after="100"/>
            <w:rPr>
              <w:rFonts w:ascii="Twentieth Century" w:hAnsi="Twentieth Century"/>
              <w:color w:val="000000"/>
            </w:rPr>
          </w:pPr>
          <w:hyperlink w:anchor="_heading=h.1rf9gpq">
            <w:r>
              <w:rPr>
                <w:rFonts w:ascii="Twentieth Century" w:hAnsi="Twentieth Century"/>
                <w:color w:val="000000"/>
              </w:rPr>
              <w:t>AN</w:t>
            </w:r>
            <w:r w:rsidR="00003015">
              <w:rPr>
                <w:rFonts w:ascii="Twentieth Century" w:hAnsi="Twentieth Century"/>
                <w:color w:val="000000"/>
              </w:rPr>
              <w:t>EKS</w:t>
            </w:r>
            <w:r>
              <w:rPr>
                <w:rFonts w:ascii="Twentieth Century" w:hAnsi="Twentieth Century"/>
                <w:color w:val="000000"/>
              </w:rPr>
              <w:t xml:space="preserve"> 1: </w:t>
            </w:r>
            <w:r w:rsidR="00003015">
              <w:rPr>
                <w:rFonts w:ascii="Twentieth Century" w:hAnsi="Twentieth Century"/>
                <w:color w:val="000000"/>
              </w:rPr>
              <w:t>UWAGI METODOLOGICZNE</w:t>
            </w:r>
            <w:r>
              <w:rPr>
                <w:rFonts w:ascii="Twentieth Century" w:hAnsi="Twentieth Century"/>
                <w:color w:val="000000"/>
              </w:rPr>
              <w:tab/>
              <w:t>108</w:t>
            </w:r>
          </w:hyperlink>
        </w:p>
        <w:p w14:paraId="00000030" w14:textId="77777777" w:rsidR="00643E1D" w:rsidRDefault="00000000">
          <w:pPr>
            <w:rPr>
              <w:b/>
            </w:rPr>
          </w:pPr>
          <w:r>
            <w:fldChar w:fldCharType="end"/>
          </w:r>
        </w:p>
      </w:sdtContent>
    </w:sdt>
    <w:p w14:paraId="00000031" w14:textId="77777777" w:rsidR="00643E1D" w:rsidRDefault="00000000">
      <w:pPr>
        <w:jc w:val="left"/>
        <w:rPr>
          <w:b/>
          <w:color w:val="1CB77F"/>
          <w:sz w:val="56"/>
          <w:szCs w:val="56"/>
        </w:rPr>
      </w:pPr>
      <w:r>
        <w:br w:type="page"/>
      </w:r>
    </w:p>
    <w:p w14:paraId="49971321" w14:textId="77777777" w:rsidR="00E52DBB" w:rsidRPr="00910910" w:rsidRDefault="00E52DBB" w:rsidP="00E52DBB">
      <w:pPr>
        <w:pBdr>
          <w:top w:val="nil"/>
          <w:left w:val="nil"/>
          <w:bottom w:val="nil"/>
          <w:right w:val="nil"/>
          <w:between w:val="nil"/>
        </w:pBdr>
        <w:spacing w:after="240"/>
        <w:jc w:val="left"/>
        <w:rPr>
          <w:b/>
          <w:color w:val="1CB77F"/>
          <w:sz w:val="56"/>
          <w:szCs w:val="56"/>
          <w:lang w:val="pl-PL"/>
        </w:rPr>
      </w:pPr>
      <w:r w:rsidRPr="00910910">
        <w:rPr>
          <w:b/>
          <w:color w:val="1CB77F"/>
          <w:sz w:val="56"/>
          <w:szCs w:val="56"/>
          <w:lang w:val="pl-PL"/>
        </w:rPr>
        <w:lastRenderedPageBreak/>
        <w:t>Podręcznik międzynarodowego szkolenia trenerów</w:t>
      </w:r>
    </w:p>
    <w:p w14:paraId="43C5A9E9" w14:textId="77777777" w:rsidR="00E52DBB" w:rsidRPr="00910910" w:rsidRDefault="00E52DBB" w:rsidP="00E52DBB">
      <w:pPr>
        <w:pBdr>
          <w:top w:val="nil"/>
          <w:left w:val="nil"/>
          <w:bottom w:val="nil"/>
          <w:right w:val="nil"/>
          <w:between w:val="nil"/>
        </w:pBdr>
        <w:spacing w:after="240"/>
        <w:jc w:val="left"/>
        <w:rPr>
          <w:rFonts w:ascii="Twentieth Century" w:hAnsi="Twentieth Century"/>
          <w:b/>
          <w:color w:val="0033FF"/>
          <w:sz w:val="36"/>
          <w:szCs w:val="36"/>
          <w:lang w:val="pl-PL"/>
        </w:rPr>
      </w:pPr>
      <w:r w:rsidRPr="00910910">
        <w:rPr>
          <w:rFonts w:ascii="Twentieth Century" w:hAnsi="Twentieth Century"/>
          <w:b/>
          <w:color w:val="0033FF"/>
          <w:sz w:val="36"/>
          <w:szCs w:val="36"/>
          <w:lang w:val="pl-PL"/>
        </w:rPr>
        <w:t>Wstęp</w:t>
      </w:r>
    </w:p>
    <w:p w14:paraId="4E854056" w14:textId="77777777" w:rsidR="00E52DBB" w:rsidRPr="00C44AB5" w:rsidRDefault="00E52DBB" w:rsidP="00E52DBB">
      <w:pPr>
        <w:pBdr>
          <w:top w:val="nil"/>
          <w:left w:val="nil"/>
          <w:bottom w:val="nil"/>
          <w:right w:val="nil"/>
          <w:between w:val="nil"/>
        </w:pBdr>
        <w:rPr>
          <w:rFonts w:ascii="Twentieth Century" w:hAnsi="Twentieth Century"/>
          <w:color w:val="000000"/>
          <w:lang w:val="pl-PL"/>
        </w:rPr>
      </w:pPr>
      <w:bookmarkStart w:id="1" w:name="_heading=h.30j0zll" w:colFirst="0" w:colLast="0"/>
      <w:bookmarkEnd w:id="1"/>
      <w:r w:rsidRPr="00910910">
        <w:rPr>
          <w:rFonts w:ascii="Twentieth Century" w:hAnsi="Twentieth Century"/>
          <w:color w:val="000000"/>
          <w:lang w:val="pl-PL"/>
        </w:rPr>
        <w:t xml:space="preserve">Podręcznik podzielony jest na </w:t>
      </w:r>
      <w:r w:rsidRPr="00910910">
        <w:rPr>
          <w:rFonts w:ascii="Twentieth Century" w:hAnsi="Twentieth Century"/>
          <w:b/>
          <w:bCs/>
          <w:color w:val="000000"/>
          <w:lang w:val="pl-PL"/>
        </w:rPr>
        <w:t>pięć modułów</w:t>
      </w:r>
      <w:r w:rsidRPr="00910910">
        <w:rPr>
          <w:rFonts w:ascii="Twentieth Century" w:hAnsi="Twentieth Century"/>
          <w:color w:val="000000"/>
          <w:lang w:val="pl-PL"/>
        </w:rPr>
        <w:t xml:space="preserve">, z których każdy został zaprojektowany tak, aby dostarczyć praktyczne narzędzia i wiedzę dla trenerów w zakresie usług opiekuńczych. </w:t>
      </w:r>
      <w:r w:rsidRPr="00910910">
        <w:rPr>
          <w:rFonts w:ascii="Twentieth Century" w:hAnsi="Twentieth Century"/>
          <w:b/>
          <w:bCs/>
          <w:color w:val="000000"/>
          <w:lang w:val="pl-PL"/>
        </w:rPr>
        <w:t>Pierwsze cztery moduły</w:t>
      </w:r>
      <w:r w:rsidRPr="00910910">
        <w:rPr>
          <w:rFonts w:ascii="Twentieth Century" w:hAnsi="Twentieth Century"/>
          <w:color w:val="000000"/>
          <w:lang w:val="pl-PL"/>
        </w:rPr>
        <w:t xml:space="preserve"> stanowią dokładną kopię podręcznika </w:t>
      </w:r>
      <w:r w:rsidRPr="00910910">
        <w:rPr>
          <w:rFonts w:ascii="Twentieth Century" w:hAnsi="Twentieth Century"/>
          <w:b/>
          <w:bCs/>
          <w:color w:val="000000"/>
          <w:lang w:val="pl-PL"/>
        </w:rPr>
        <w:t>Agencji Praw Podstawowych (FRA),</w:t>
      </w:r>
      <w:r w:rsidRPr="00910910">
        <w:rPr>
          <w:rFonts w:ascii="Twentieth Century" w:hAnsi="Twentieth Century"/>
          <w:color w:val="000000"/>
          <w:lang w:val="pl-PL"/>
        </w:rPr>
        <w:t xml:space="preserve"> opracowanego specjalnie na potrzeby szkoleń dla opiekunów. </w:t>
      </w:r>
      <w:r w:rsidRPr="00910910">
        <w:rPr>
          <w:rFonts w:ascii="Twentieth Century" w:hAnsi="Twentieth Century"/>
          <w:b/>
          <w:bCs/>
          <w:color w:val="000000"/>
          <w:lang w:val="pl-PL"/>
        </w:rPr>
        <w:t>Piąty moduł</w:t>
      </w:r>
      <w:r w:rsidRPr="00910910">
        <w:rPr>
          <w:rFonts w:ascii="Twentieth Century" w:hAnsi="Twentieth Century"/>
          <w:color w:val="000000"/>
          <w:lang w:val="pl-PL"/>
        </w:rPr>
        <w:t xml:space="preserve"> jest dodatkowym, niestandardowym modułem, który oferuje narzędzia i metody pomagające trenerom realizować obowiązki opiekuńcze </w:t>
      </w:r>
      <w:r w:rsidRPr="00910910">
        <w:rPr>
          <w:rFonts w:ascii="Twentieth Century" w:hAnsi="Twentieth Century"/>
          <w:b/>
          <w:bCs/>
          <w:color w:val="000000"/>
          <w:lang w:val="pl-PL"/>
        </w:rPr>
        <w:t>w sposób przyjazny dla dziecka i partycypacyjny</w:t>
      </w:r>
      <w:r w:rsidRPr="00910910">
        <w:rPr>
          <w:rFonts w:ascii="Twentieth Century" w:hAnsi="Twentieth Century"/>
          <w:color w:val="000000"/>
          <w:lang w:val="pl-PL"/>
        </w:rPr>
        <w:t xml:space="preserve">. </w:t>
      </w:r>
      <w:r w:rsidRPr="00C44AB5">
        <w:rPr>
          <w:rFonts w:ascii="Twentieth Century" w:hAnsi="Twentieth Century"/>
          <w:b/>
          <w:bCs/>
          <w:color w:val="000000"/>
          <w:lang w:val="pl-PL"/>
        </w:rPr>
        <w:t>Został on opracowany wspólnie z partnerami projektu GUIDE</w:t>
      </w:r>
      <w:r w:rsidRPr="00C44AB5">
        <w:rPr>
          <w:rFonts w:ascii="Twentieth Century" w:hAnsi="Twentieth Century"/>
          <w:color w:val="000000"/>
          <w:lang w:val="pl-PL"/>
        </w:rPr>
        <w:t>.</w:t>
      </w:r>
    </w:p>
    <w:p w14:paraId="0F6A7CDE" w14:textId="16B11C3C"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Podręcznik został dostosowany do specyficznych potrzeb trenerów z pięciu państw członkowskich UE — Polski, Słowacji, Grecji, Włoch i Bułgarii — którzy biorą udział w </w:t>
      </w:r>
      <w:hyperlink r:id="rId10">
        <w:r w:rsidR="00003015" w:rsidRPr="00910910">
          <w:rPr>
            <w:rFonts w:ascii="Twentieth Century" w:hAnsi="Twentieth Century"/>
            <w:b/>
            <w:color w:val="1CB77F"/>
            <w:u w:val="single"/>
            <w:lang w:val="pl-PL"/>
          </w:rPr>
          <w:t>projekcie GUIDE</w:t>
        </w:r>
      </w:hyperlink>
      <w:r w:rsidRPr="00910910">
        <w:rPr>
          <w:rFonts w:ascii="Twentieth Century" w:hAnsi="Twentieth Century"/>
          <w:color w:val="000000"/>
          <w:lang w:val="pl-PL"/>
        </w:rPr>
        <w:t>. Opracowano go w procesie współtworzenia i osadzania w kontekście</w:t>
      </w:r>
      <w:r w:rsidR="00F040FB" w:rsidRPr="00910910">
        <w:rPr>
          <w:rFonts w:ascii="Twentieth Century" w:hAnsi="Twentieth Century"/>
          <w:color w:val="000000"/>
          <w:lang w:val="pl-PL"/>
        </w:rPr>
        <w:t xml:space="preserve"> danego państwa</w:t>
      </w:r>
      <w:r w:rsidRPr="00910910">
        <w:rPr>
          <w:rFonts w:ascii="Twentieth Century" w:hAnsi="Twentieth Century"/>
          <w:color w:val="000000"/>
          <w:lang w:val="pl-PL"/>
        </w:rPr>
        <w:t xml:space="preserve">, uwzględniając wkład trenerów z </w:t>
      </w:r>
      <w:r w:rsidR="00F040FB" w:rsidRPr="00910910">
        <w:rPr>
          <w:rFonts w:ascii="Twentieth Century" w:hAnsi="Twentieth Century"/>
          <w:color w:val="000000"/>
          <w:lang w:val="pl-PL"/>
        </w:rPr>
        <w:t>poszczególnych</w:t>
      </w:r>
      <w:r w:rsidRPr="00910910">
        <w:rPr>
          <w:rFonts w:ascii="Twentieth Century" w:hAnsi="Twentieth Century"/>
          <w:color w:val="000000"/>
          <w:lang w:val="pl-PL"/>
        </w:rPr>
        <w:t xml:space="preserve"> krajów. Podręcznik został przetestowany w ramach </w:t>
      </w:r>
      <w:r w:rsidRPr="00910910">
        <w:rPr>
          <w:rFonts w:ascii="Twentieth Century" w:hAnsi="Twentieth Century"/>
          <w:b/>
          <w:bCs/>
          <w:color w:val="000000"/>
          <w:lang w:val="pl-PL"/>
        </w:rPr>
        <w:t>szkolenia dla trenerów (</w:t>
      </w:r>
      <w:proofErr w:type="spellStart"/>
      <w:r w:rsidRPr="00910910">
        <w:rPr>
          <w:rFonts w:ascii="Twentieth Century" w:hAnsi="Twentieth Century"/>
          <w:b/>
          <w:bCs/>
          <w:color w:val="000000"/>
          <w:lang w:val="pl-PL"/>
        </w:rPr>
        <w:t>ToT</w:t>
      </w:r>
      <w:proofErr w:type="spellEnd"/>
      <w:r w:rsidRPr="00910910">
        <w:rPr>
          <w:rFonts w:ascii="Twentieth Century" w:hAnsi="Twentieth Century"/>
          <w:b/>
          <w:bCs/>
          <w:color w:val="000000"/>
          <w:lang w:val="pl-PL"/>
        </w:rPr>
        <w:t>)</w:t>
      </w:r>
      <w:r w:rsidRPr="00910910">
        <w:rPr>
          <w:rFonts w:ascii="Twentieth Century" w:hAnsi="Twentieth Century"/>
          <w:color w:val="000000"/>
          <w:lang w:val="pl-PL"/>
        </w:rPr>
        <w:t xml:space="preserve"> </w:t>
      </w:r>
      <w:r w:rsidRPr="00910910">
        <w:rPr>
          <w:rFonts w:ascii="Twentieth Century" w:hAnsi="Twentieth Century"/>
          <w:b/>
          <w:bCs/>
          <w:color w:val="000000"/>
          <w:lang w:val="pl-PL"/>
        </w:rPr>
        <w:t>(D2.2)</w:t>
      </w:r>
      <w:r w:rsidR="00F040FB" w:rsidRPr="00910910">
        <w:rPr>
          <w:rFonts w:ascii="Twentieth Century" w:hAnsi="Twentieth Century"/>
          <w:b/>
          <w:bCs/>
          <w:color w:val="000000"/>
          <w:lang w:val="pl-PL"/>
        </w:rPr>
        <w:t>,</w:t>
      </w:r>
      <w:r w:rsidRPr="00910910">
        <w:rPr>
          <w:rFonts w:ascii="Twentieth Century" w:hAnsi="Twentieth Century"/>
          <w:color w:val="000000"/>
          <w:lang w:val="pl-PL"/>
        </w:rPr>
        <w:t xml:space="preserve"> w trakcie sesji online i stacjonarnych, które odbyły się w Brukseli. Jest bazą do opracowania podręczników </w:t>
      </w:r>
      <w:r w:rsidR="00F040FB" w:rsidRPr="00910910">
        <w:rPr>
          <w:rFonts w:ascii="Twentieth Century" w:hAnsi="Twentieth Century"/>
          <w:color w:val="000000"/>
          <w:lang w:val="pl-PL"/>
        </w:rPr>
        <w:t>krajowych, adekwatnych</w:t>
      </w:r>
      <w:r w:rsidRPr="00910910">
        <w:rPr>
          <w:rFonts w:ascii="Twentieth Century" w:hAnsi="Twentieth Century"/>
          <w:color w:val="000000"/>
          <w:lang w:val="pl-PL"/>
        </w:rPr>
        <w:t xml:space="preserve"> do specyfiki każdego z państw, które zostaną </w:t>
      </w:r>
      <w:proofErr w:type="spellStart"/>
      <w:r w:rsidRPr="00910910">
        <w:rPr>
          <w:rFonts w:ascii="Twentieth Century" w:hAnsi="Twentieth Century"/>
          <w:color w:val="000000"/>
          <w:lang w:val="pl-PL"/>
        </w:rPr>
        <w:t>skontekstualizowane</w:t>
      </w:r>
      <w:proofErr w:type="spellEnd"/>
      <w:r w:rsidRPr="00910910">
        <w:rPr>
          <w:rFonts w:ascii="Twentieth Century" w:hAnsi="Twentieth Century"/>
          <w:color w:val="000000"/>
          <w:lang w:val="pl-PL"/>
        </w:rPr>
        <w:t xml:space="preserve"> </w:t>
      </w:r>
      <w:r w:rsidR="00003015" w:rsidRPr="00910910">
        <w:rPr>
          <w:rFonts w:ascii="Twentieth Century" w:hAnsi="Twentieth Century"/>
          <w:color w:val="000000"/>
          <w:lang w:val="pl-PL"/>
        </w:rPr>
        <w:t>i</w:t>
      </w:r>
      <w:r w:rsidRPr="00910910">
        <w:rPr>
          <w:rFonts w:ascii="Twentieth Century" w:hAnsi="Twentieth Century"/>
          <w:color w:val="000000"/>
          <w:lang w:val="pl-PL"/>
        </w:rPr>
        <w:t xml:space="preserve"> dostosowane do warunków danego kraju.</w:t>
      </w:r>
    </w:p>
    <w:p w14:paraId="0CEC6C92" w14:textId="6C7B8578"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Niniejszy podręcznik ma na celu wzmocnienie </w:t>
      </w:r>
      <w:r w:rsidR="001655A3" w:rsidRPr="00910910">
        <w:rPr>
          <w:rFonts w:ascii="Twentieth Century" w:hAnsi="Twentieth Century"/>
          <w:color w:val="000000"/>
          <w:lang w:val="pl-PL"/>
        </w:rPr>
        <w:t>zasobów</w:t>
      </w:r>
      <w:r w:rsidRPr="00910910">
        <w:rPr>
          <w:rFonts w:ascii="Twentieth Century" w:hAnsi="Twentieth Century"/>
          <w:color w:val="000000"/>
          <w:lang w:val="pl-PL"/>
        </w:rPr>
        <w:t xml:space="preserve"> </w:t>
      </w:r>
      <w:r w:rsidR="001655A3" w:rsidRPr="00910910">
        <w:rPr>
          <w:rFonts w:ascii="Twentieth Century" w:hAnsi="Twentieth Century"/>
          <w:color w:val="000000"/>
          <w:lang w:val="pl-PL"/>
        </w:rPr>
        <w:t>szkoleniowych</w:t>
      </w:r>
      <w:r w:rsidRPr="00910910">
        <w:rPr>
          <w:rFonts w:ascii="Twentieth Century" w:hAnsi="Twentieth Century"/>
          <w:color w:val="000000"/>
          <w:lang w:val="pl-PL"/>
        </w:rPr>
        <w:t xml:space="preserve"> w każdym z uczestniczących krajów, wyposażając je w </w:t>
      </w:r>
      <w:r w:rsidR="001655A3" w:rsidRPr="00910910">
        <w:rPr>
          <w:rFonts w:ascii="Twentieth Century" w:hAnsi="Twentieth Century"/>
          <w:color w:val="000000"/>
          <w:lang w:val="pl-PL"/>
        </w:rPr>
        <w:t xml:space="preserve">odpowiednie </w:t>
      </w:r>
      <w:r w:rsidRPr="00910910">
        <w:rPr>
          <w:rFonts w:ascii="Twentieth Century" w:hAnsi="Twentieth Century"/>
          <w:color w:val="000000"/>
          <w:lang w:val="pl-PL"/>
        </w:rPr>
        <w:t xml:space="preserve">narzędzia do prowadzenia sesji </w:t>
      </w:r>
      <w:r w:rsidR="0057623C" w:rsidRPr="00910910">
        <w:rPr>
          <w:rFonts w:ascii="Twentieth Century" w:hAnsi="Twentieth Century"/>
          <w:color w:val="000000"/>
          <w:lang w:val="pl-PL"/>
        </w:rPr>
        <w:t>szkoleniowych</w:t>
      </w:r>
      <w:r w:rsidRPr="00910910">
        <w:rPr>
          <w:rFonts w:ascii="Twentieth Century" w:hAnsi="Twentieth Century"/>
          <w:color w:val="000000"/>
          <w:lang w:val="pl-PL"/>
        </w:rPr>
        <w:t xml:space="preserve"> i jednocześnie zapewniając, że materiały są dostosowane do krajowych systemów opiekuńczych.</w:t>
      </w:r>
    </w:p>
    <w:p w14:paraId="60C860CE" w14:textId="714742C2"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Podręcznik opiera się na kluczowych </w:t>
      </w:r>
      <w:r w:rsidRPr="00910910">
        <w:rPr>
          <w:rFonts w:ascii="Twentieth Century" w:hAnsi="Twentieth Century"/>
          <w:b/>
          <w:bCs/>
          <w:color w:val="000000"/>
          <w:lang w:val="pl-PL"/>
        </w:rPr>
        <w:t>międzynarodowych oraz unijnych ramach prawnych</w:t>
      </w:r>
      <w:r w:rsidRPr="00910910">
        <w:rPr>
          <w:rFonts w:ascii="Twentieth Century" w:hAnsi="Twentieth Century"/>
          <w:color w:val="000000"/>
          <w:lang w:val="pl-PL"/>
        </w:rPr>
        <w:t>, w tym:</w:t>
      </w:r>
    </w:p>
    <w:p w14:paraId="03219B4F" w14:textId="77777777" w:rsidR="00E52DBB" w:rsidRPr="00910910" w:rsidRDefault="00E52DBB" w:rsidP="00E52DBB">
      <w:pPr>
        <w:numPr>
          <w:ilvl w:val="0"/>
          <w:numId w:val="244"/>
        </w:numPr>
        <w:pBdr>
          <w:top w:val="nil"/>
          <w:left w:val="nil"/>
          <w:bottom w:val="nil"/>
          <w:right w:val="nil"/>
          <w:between w:val="nil"/>
        </w:pBdr>
        <w:spacing w:line="240" w:lineRule="auto"/>
        <w:rPr>
          <w:rFonts w:ascii="Twentieth Century" w:hAnsi="Twentieth Century"/>
          <w:b/>
          <w:bCs/>
          <w:color w:val="000000"/>
          <w:lang w:val="pl-PL"/>
        </w:rPr>
      </w:pPr>
      <w:r w:rsidRPr="00910910">
        <w:rPr>
          <w:rFonts w:ascii="Twentieth Century" w:hAnsi="Twentieth Century"/>
          <w:b/>
          <w:bCs/>
          <w:color w:val="000000"/>
          <w:lang w:val="pl-PL"/>
        </w:rPr>
        <w:t>Konwencji Narodów Zjednoczonych o prawach dziecka (UNCRC)</w:t>
      </w:r>
    </w:p>
    <w:p w14:paraId="0114DE7B" w14:textId="77777777" w:rsidR="00E52DBB" w:rsidRPr="0057623C" w:rsidRDefault="00E52DBB" w:rsidP="00E52DBB">
      <w:pPr>
        <w:numPr>
          <w:ilvl w:val="0"/>
          <w:numId w:val="244"/>
        </w:numPr>
        <w:pBdr>
          <w:top w:val="nil"/>
          <w:left w:val="nil"/>
          <w:bottom w:val="nil"/>
          <w:right w:val="nil"/>
          <w:between w:val="nil"/>
        </w:pBdr>
        <w:spacing w:line="240" w:lineRule="auto"/>
        <w:rPr>
          <w:rFonts w:ascii="Twentieth Century" w:hAnsi="Twentieth Century"/>
          <w:b/>
          <w:bCs/>
          <w:color w:val="000000"/>
        </w:rPr>
      </w:pPr>
      <w:proofErr w:type="spellStart"/>
      <w:r w:rsidRPr="0057623C">
        <w:rPr>
          <w:rFonts w:ascii="Twentieth Century" w:hAnsi="Twentieth Century"/>
          <w:b/>
          <w:bCs/>
          <w:color w:val="000000"/>
        </w:rPr>
        <w:t>Karcie</w:t>
      </w:r>
      <w:proofErr w:type="spellEnd"/>
      <w:r w:rsidRPr="0057623C">
        <w:rPr>
          <w:rFonts w:ascii="Twentieth Century" w:hAnsi="Twentieth Century"/>
          <w:b/>
          <w:bCs/>
          <w:color w:val="000000"/>
        </w:rPr>
        <w:t xml:space="preserve"> </w:t>
      </w:r>
      <w:proofErr w:type="spellStart"/>
      <w:r w:rsidRPr="0057623C">
        <w:rPr>
          <w:rFonts w:ascii="Twentieth Century" w:hAnsi="Twentieth Century"/>
          <w:b/>
          <w:bCs/>
          <w:color w:val="000000"/>
        </w:rPr>
        <w:t>Praw</w:t>
      </w:r>
      <w:proofErr w:type="spellEnd"/>
      <w:r w:rsidRPr="0057623C">
        <w:rPr>
          <w:rFonts w:ascii="Twentieth Century" w:hAnsi="Twentieth Century"/>
          <w:b/>
          <w:bCs/>
          <w:color w:val="000000"/>
        </w:rPr>
        <w:t xml:space="preserve"> </w:t>
      </w:r>
      <w:proofErr w:type="spellStart"/>
      <w:r w:rsidRPr="0057623C">
        <w:rPr>
          <w:rFonts w:ascii="Twentieth Century" w:hAnsi="Twentieth Century"/>
          <w:b/>
          <w:bCs/>
          <w:color w:val="000000"/>
        </w:rPr>
        <w:t>Podstawowych</w:t>
      </w:r>
      <w:proofErr w:type="spellEnd"/>
      <w:r w:rsidRPr="0057623C">
        <w:rPr>
          <w:rFonts w:ascii="Twentieth Century" w:hAnsi="Twentieth Century"/>
          <w:b/>
          <w:bCs/>
          <w:color w:val="000000"/>
        </w:rPr>
        <w:t xml:space="preserve"> </w:t>
      </w:r>
      <w:proofErr w:type="spellStart"/>
      <w:r w:rsidRPr="0057623C">
        <w:rPr>
          <w:rFonts w:ascii="Twentieth Century" w:hAnsi="Twentieth Century"/>
          <w:b/>
          <w:bCs/>
          <w:color w:val="000000"/>
        </w:rPr>
        <w:t>Unii</w:t>
      </w:r>
      <w:proofErr w:type="spellEnd"/>
      <w:r w:rsidRPr="0057623C">
        <w:rPr>
          <w:rFonts w:ascii="Twentieth Century" w:hAnsi="Twentieth Century"/>
          <w:b/>
          <w:bCs/>
          <w:color w:val="000000"/>
        </w:rPr>
        <w:t xml:space="preserve"> </w:t>
      </w:r>
      <w:proofErr w:type="spellStart"/>
      <w:r w:rsidRPr="0057623C">
        <w:rPr>
          <w:rFonts w:ascii="Twentieth Century" w:hAnsi="Twentieth Century"/>
          <w:b/>
          <w:bCs/>
          <w:color w:val="000000"/>
        </w:rPr>
        <w:t>Europejskiej</w:t>
      </w:r>
      <w:proofErr w:type="spellEnd"/>
    </w:p>
    <w:p w14:paraId="7560B977" w14:textId="6208862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Ramy te gwarantują, że usługi w zakresie opieki w państwach członkowskich UE promują prawa i dobro dzieci, ze szczególnym naciskiem na ich </w:t>
      </w:r>
      <w:r w:rsidR="0057623C" w:rsidRPr="00910910">
        <w:rPr>
          <w:rFonts w:ascii="Twentieth Century" w:hAnsi="Twentieth Century"/>
          <w:color w:val="000000"/>
          <w:lang w:val="pl-PL"/>
        </w:rPr>
        <w:t>historie</w:t>
      </w:r>
      <w:r w:rsidR="0057623C" w:rsidRPr="00910910">
        <w:rPr>
          <w:lang w:val="pl-PL"/>
        </w:rPr>
        <w:t xml:space="preserve"> </w:t>
      </w:r>
      <w:r w:rsidR="0057623C" w:rsidRPr="00910910">
        <w:rPr>
          <w:rFonts w:ascii="Twentieth Century" w:hAnsi="Twentieth Century"/>
          <w:color w:val="000000"/>
          <w:lang w:val="pl-PL"/>
        </w:rPr>
        <w:t xml:space="preserve">osobiste </w:t>
      </w:r>
      <w:r w:rsidRPr="00910910">
        <w:rPr>
          <w:rFonts w:ascii="Twentieth Century" w:hAnsi="Twentieth Century"/>
          <w:color w:val="000000"/>
          <w:lang w:val="pl-PL"/>
        </w:rPr>
        <w:t xml:space="preserve">, zasoby i możliwości. Podręcznik jest źródłem narzędzi pomagających opiekunom działać w sposób </w:t>
      </w:r>
      <w:r w:rsidRPr="00910910">
        <w:rPr>
          <w:rFonts w:ascii="Twentieth Century" w:hAnsi="Twentieth Century"/>
          <w:b/>
          <w:bCs/>
          <w:color w:val="000000"/>
          <w:lang w:val="pl-PL"/>
        </w:rPr>
        <w:t>niezależny, bezstronny i pewny</w:t>
      </w:r>
      <w:r w:rsidRPr="00910910">
        <w:rPr>
          <w:rFonts w:ascii="Twentieth Century" w:hAnsi="Twentieth Century"/>
          <w:color w:val="000000"/>
          <w:lang w:val="pl-PL"/>
        </w:rPr>
        <w:t>, szczególnie w interakcjach z:</w:t>
      </w:r>
    </w:p>
    <w:p w14:paraId="71050871" w14:textId="07DCBAB3" w:rsidR="00E52DBB" w:rsidRPr="0057623C" w:rsidRDefault="00E52DBB" w:rsidP="0057623C">
      <w:pPr>
        <w:numPr>
          <w:ilvl w:val="0"/>
          <w:numId w:val="245"/>
        </w:numPr>
        <w:pBdr>
          <w:top w:val="nil"/>
          <w:left w:val="nil"/>
          <w:bottom w:val="nil"/>
          <w:right w:val="nil"/>
          <w:between w:val="nil"/>
        </w:pBdr>
        <w:spacing w:line="240" w:lineRule="auto"/>
        <w:rPr>
          <w:rFonts w:ascii="Twentieth Century" w:hAnsi="Twentieth Century"/>
          <w:b/>
          <w:bCs/>
          <w:color w:val="000000"/>
        </w:rPr>
      </w:pPr>
      <w:proofErr w:type="spellStart"/>
      <w:r w:rsidRPr="0057623C">
        <w:rPr>
          <w:rFonts w:ascii="Twentieth Century" w:hAnsi="Twentieth Century"/>
          <w:b/>
          <w:bCs/>
          <w:color w:val="000000"/>
        </w:rPr>
        <w:t>Urzędnikami</w:t>
      </w:r>
      <w:proofErr w:type="spellEnd"/>
      <w:r w:rsidRPr="0057623C">
        <w:rPr>
          <w:rFonts w:ascii="Twentieth Century" w:hAnsi="Twentieth Century"/>
          <w:b/>
          <w:bCs/>
          <w:color w:val="000000"/>
        </w:rPr>
        <w:t xml:space="preserve"> </w:t>
      </w:r>
      <w:proofErr w:type="spellStart"/>
      <w:r w:rsidRPr="0057623C">
        <w:rPr>
          <w:rFonts w:ascii="Twentieth Century" w:hAnsi="Twentieth Century"/>
          <w:b/>
          <w:bCs/>
          <w:color w:val="000000"/>
        </w:rPr>
        <w:t>państwowymi</w:t>
      </w:r>
      <w:proofErr w:type="spellEnd"/>
    </w:p>
    <w:p w14:paraId="6921B861" w14:textId="77777777" w:rsidR="00E52DBB" w:rsidRDefault="00E52DBB" w:rsidP="00E52DBB">
      <w:pPr>
        <w:numPr>
          <w:ilvl w:val="0"/>
          <w:numId w:val="245"/>
        </w:numPr>
        <w:pBdr>
          <w:top w:val="nil"/>
          <w:left w:val="nil"/>
          <w:bottom w:val="nil"/>
          <w:right w:val="nil"/>
          <w:between w:val="nil"/>
        </w:pBdr>
        <w:spacing w:line="240" w:lineRule="auto"/>
        <w:rPr>
          <w:rFonts w:ascii="Twentieth Century" w:hAnsi="Twentieth Century"/>
          <w:color w:val="000000"/>
        </w:rPr>
      </w:pPr>
      <w:proofErr w:type="spellStart"/>
      <w:r>
        <w:rPr>
          <w:rFonts w:ascii="Twentieth Century" w:hAnsi="Twentieth Century"/>
          <w:b/>
          <w:color w:val="000000"/>
        </w:rPr>
        <w:t>Dostawcami</w:t>
      </w:r>
      <w:proofErr w:type="spellEnd"/>
      <w:r>
        <w:rPr>
          <w:rFonts w:ascii="Twentieth Century" w:hAnsi="Twentieth Century"/>
          <w:b/>
          <w:color w:val="000000"/>
        </w:rPr>
        <w:t xml:space="preserve"> </w:t>
      </w:r>
      <w:proofErr w:type="spellStart"/>
      <w:r>
        <w:rPr>
          <w:rFonts w:ascii="Twentieth Century" w:hAnsi="Twentieth Century"/>
          <w:b/>
          <w:color w:val="000000"/>
        </w:rPr>
        <w:t>usług</w:t>
      </w:r>
      <w:proofErr w:type="spellEnd"/>
    </w:p>
    <w:p w14:paraId="428100D4" w14:textId="77777777" w:rsidR="00E52DBB" w:rsidRDefault="00E52DBB" w:rsidP="00E52DBB">
      <w:pPr>
        <w:numPr>
          <w:ilvl w:val="0"/>
          <w:numId w:val="245"/>
        </w:numPr>
        <w:pBdr>
          <w:top w:val="nil"/>
          <w:left w:val="nil"/>
          <w:bottom w:val="nil"/>
          <w:right w:val="nil"/>
          <w:between w:val="nil"/>
        </w:pBdr>
        <w:spacing w:line="240" w:lineRule="auto"/>
        <w:rPr>
          <w:rFonts w:ascii="Twentieth Century" w:hAnsi="Twentieth Century"/>
          <w:color w:val="000000"/>
        </w:rPr>
      </w:pPr>
      <w:proofErr w:type="spellStart"/>
      <w:r>
        <w:rPr>
          <w:rFonts w:ascii="Twentieth Century" w:hAnsi="Twentieth Century"/>
          <w:b/>
          <w:color w:val="000000"/>
        </w:rPr>
        <w:t>Członkami</w:t>
      </w:r>
      <w:proofErr w:type="spellEnd"/>
      <w:r>
        <w:rPr>
          <w:rFonts w:ascii="Twentieth Century" w:hAnsi="Twentieth Century"/>
          <w:b/>
          <w:color w:val="000000"/>
        </w:rPr>
        <w:t xml:space="preserve"> </w:t>
      </w:r>
      <w:proofErr w:type="spellStart"/>
      <w:r>
        <w:rPr>
          <w:rFonts w:ascii="Twentieth Century" w:hAnsi="Twentieth Century"/>
          <w:b/>
          <w:color w:val="000000"/>
        </w:rPr>
        <w:t>społeczności</w:t>
      </w:r>
      <w:proofErr w:type="spellEnd"/>
    </w:p>
    <w:p w14:paraId="0BA1E5F2" w14:textId="38F79E70" w:rsidR="00E52DBB" w:rsidRDefault="00E52DBB" w:rsidP="00E52DBB">
      <w:p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Niniejszy podręcznik nie </w:t>
      </w:r>
      <w:r w:rsidR="0057623C" w:rsidRPr="00910910">
        <w:rPr>
          <w:rFonts w:ascii="Twentieth Century" w:hAnsi="Twentieth Century"/>
          <w:color w:val="000000"/>
          <w:lang w:val="pl-PL"/>
        </w:rPr>
        <w:t xml:space="preserve">stanowi </w:t>
      </w:r>
      <w:proofErr w:type="spellStart"/>
      <w:r w:rsidR="0057623C" w:rsidRPr="00910910">
        <w:rPr>
          <w:rFonts w:ascii="Twentieth Century" w:hAnsi="Twentieth Century"/>
          <w:color w:val="000000"/>
          <w:lang w:val="pl-PL"/>
        </w:rPr>
        <w:t>autonomicnzego</w:t>
      </w:r>
      <w:proofErr w:type="spellEnd"/>
      <w:r w:rsidRPr="00910910">
        <w:rPr>
          <w:rFonts w:ascii="Twentieth Century" w:hAnsi="Twentieth Century"/>
          <w:color w:val="000000"/>
          <w:lang w:val="pl-PL"/>
        </w:rPr>
        <w:t xml:space="preserve"> źródł</w:t>
      </w:r>
      <w:r w:rsidR="0057623C" w:rsidRPr="00910910">
        <w:rPr>
          <w:rFonts w:ascii="Twentieth Century" w:hAnsi="Twentieth Century"/>
          <w:color w:val="000000"/>
          <w:lang w:val="pl-PL"/>
        </w:rPr>
        <w:t>a informacji</w:t>
      </w:r>
      <w:r w:rsidRPr="00910910">
        <w:rPr>
          <w:rFonts w:ascii="Twentieth Century" w:hAnsi="Twentieth Century"/>
          <w:color w:val="000000"/>
          <w:lang w:val="pl-PL"/>
        </w:rPr>
        <w:t xml:space="preserve">; opiera się na obszernym zestawie dokumentów i wytycznych opracowanych przez </w:t>
      </w:r>
      <w:r w:rsidRPr="00910910">
        <w:rPr>
          <w:rFonts w:ascii="Twentieth Century" w:hAnsi="Twentieth Century"/>
          <w:b/>
          <w:bCs/>
          <w:color w:val="000000"/>
          <w:lang w:val="pl-PL"/>
        </w:rPr>
        <w:t>Agencję Praw Podstawowych Unii Europejskiej (FRA)</w:t>
      </w:r>
      <w:r w:rsidRPr="00910910">
        <w:rPr>
          <w:rFonts w:ascii="Twentieth Century" w:hAnsi="Twentieth Century"/>
          <w:color w:val="000000"/>
          <w:lang w:val="pl-PL"/>
        </w:rPr>
        <w:t xml:space="preserve">. </w:t>
      </w:r>
      <w:proofErr w:type="spellStart"/>
      <w:r w:rsidRPr="00695B7E">
        <w:rPr>
          <w:rFonts w:ascii="Twentieth Century" w:hAnsi="Twentieth Century"/>
          <w:color w:val="000000"/>
        </w:rPr>
        <w:t>Kluczowe</w:t>
      </w:r>
      <w:proofErr w:type="spellEnd"/>
      <w:r w:rsidRPr="00695B7E">
        <w:rPr>
          <w:rFonts w:ascii="Twentieth Century" w:hAnsi="Twentieth Century"/>
          <w:color w:val="000000"/>
        </w:rPr>
        <w:t xml:space="preserve"> </w:t>
      </w:r>
      <w:proofErr w:type="spellStart"/>
      <w:r w:rsidRPr="00695B7E">
        <w:rPr>
          <w:rFonts w:ascii="Twentieth Century" w:hAnsi="Twentieth Century"/>
          <w:color w:val="000000"/>
        </w:rPr>
        <w:t>materiały</w:t>
      </w:r>
      <w:proofErr w:type="spellEnd"/>
      <w:r w:rsidRPr="00695B7E">
        <w:rPr>
          <w:rFonts w:ascii="Twentieth Century" w:hAnsi="Twentieth Century"/>
          <w:color w:val="000000"/>
        </w:rPr>
        <w:t xml:space="preserve"> </w:t>
      </w:r>
      <w:proofErr w:type="spellStart"/>
      <w:r w:rsidRPr="00695B7E">
        <w:rPr>
          <w:rFonts w:ascii="Twentieth Century" w:hAnsi="Twentieth Century"/>
          <w:color w:val="000000"/>
        </w:rPr>
        <w:t>referencyjne</w:t>
      </w:r>
      <w:proofErr w:type="spellEnd"/>
      <w:r w:rsidRPr="00695B7E">
        <w:rPr>
          <w:rFonts w:ascii="Twentieth Century" w:hAnsi="Twentieth Century"/>
          <w:color w:val="000000"/>
        </w:rPr>
        <w:t xml:space="preserve"> </w:t>
      </w:r>
      <w:proofErr w:type="spellStart"/>
      <w:r w:rsidRPr="00695B7E">
        <w:rPr>
          <w:rFonts w:ascii="Twentieth Century" w:hAnsi="Twentieth Century"/>
          <w:color w:val="000000"/>
        </w:rPr>
        <w:t>obejmują</w:t>
      </w:r>
      <w:proofErr w:type="spellEnd"/>
      <w:r w:rsidRPr="00695B7E">
        <w:rPr>
          <w:rFonts w:ascii="Twentieth Century" w:hAnsi="Twentieth Century"/>
          <w:color w:val="000000"/>
        </w:rPr>
        <w:t>:</w:t>
      </w:r>
    </w:p>
    <w:p w14:paraId="42CBE0DD" w14:textId="77777777" w:rsidR="00E52DBB" w:rsidRDefault="00E52DBB" w:rsidP="00E52DBB">
      <w:pPr>
        <w:numPr>
          <w:ilvl w:val="0"/>
          <w:numId w:val="246"/>
        </w:numPr>
        <w:pBdr>
          <w:top w:val="nil"/>
          <w:left w:val="nil"/>
          <w:bottom w:val="nil"/>
          <w:right w:val="nil"/>
          <w:between w:val="nil"/>
        </w:pBdr>
        <w:spacing w:line="240" w:lineRule="auto"/>
        <w:rPr>
          <w:rFonts w:ascii="Twentieth Century" w:hAnsi="Twentieth Century"/>
          <w:color w:val="000000"/>
        </w:rPr>
      </w:pPr>
      <w:proofErr w:type="spellStart"/>
      <w:r w:rsidRPr="004640DB">
        <w:rPr>
          <w:rFonts w:ascii="Twentieth Century" w:hAnsi="Twentieth Century"/>
          <w:color w:val="000000"/>
        </w:rPr>
        <w:lastRenderedPageBreak/>
        <w:t>Podręczniki</w:t>
      </w:r>
      <w:proofErr w:type="spellEnd"/>
      <w:r w:rsidRPr="004640DB">
        <w:rPr>
          <w:rFonts w:ascii="Twentieth Century" w:hAnsi="Twentieth Century"/>
          <w:color w:val="000000"/>
        </w:rPr>
        <w:t xml:space="preserve"> FRA </w:t>
      </w:r>
      <w:proofErr w:type="spellStart"/>
      <w:r w:rsidRPr="004640DB">
        <w:rPr>
          <w:rFonts w:ascii="Twentieth Century" w:hAnsi="Twentieth Century"/>
          <w:color w:val="000000"/>
        </w:rPr>
        <w:t>dotyczące</w:t>
      </w:r>
      <w:proofErr w:type="spellEnd"/>
      <w:r w:rsidRPr="004640DB">
        <w:rPr>
          <w:rFonts w:ascii="Twentieth Century" w:hAnsi="Twentieth Century"/>
          <w:color w:val="000000"/>
        </w:rPr>
        <w:t xml:space="preserve"> </w:t>
      </w:r>
      <w:proofErr w:type="spellStart"/>
      <w:r w:rsidRPr="004640DB">
        <w:rPr>
          <w:rFonts w:ascii="Twentieth Century" w:hAnsi="Twentieth Century"/>
          <w:color w:val="000000"/>
        </w:rPr>
        <w:t>systemów</w:t>
      </w:r>
      <w:proofErr w:type="spellEnd"/>
      <w:r w:rsidRPr="004640DB">
        <w:rPr>
          <w:rFonts w:ascii="Twentieth Century" w:hAnsi="Twentieth Century"/>
          <w:color w:val="000000"/>
        </w:rPr>
        <w:t xml:space="preserve"> </w:t>
      </w:r>
      <w:proofErr w:type="spellStart"/>
      <w:r w:rsidRPr="004640DB">
        <w:rPr>
          <w:rFonts w:ascii="Twentieth Century" w:hAnsi="Twentieth Century"/>
          <w:color w:val="000000"/>
        </w:rPr>
        <w:t>opiek</w:t>
      </w:r>
      <w:r>
        <w:rPr>
          <w:rFonts w:ascii="Twentieth Century" w:hAnsi="Twentieth Century"/>
          <w:color w:val="000000"/>
        </w:rPr>
        <w:t>i</w:t>
      </w:r>
      <w:proofErr w:type="spellEnd"/>
    </w:p>
    <w:p w14:paraId="6418D485" w14:textId="77777777" w:rsidR="00E52DBB" w:rsidRPr="00910910" w:rsidRDefault="00E52DBB" w:rsidP="00E52DBB">
      <w:pPr>
        <w:numPr>
          <w:ilvl w:val="0"/>
          <w:numId w:val="246"/>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Badania dotyczące relokacji i powrotów dzieci</w:t>
      </w:r>
    </w:p>
    <w:p w14:paraId="6DA7D570" w14:textId="77777777" w:rsidR="00E52DBB" w:rsidRPr="00910910" w:rsidRDefault="00E52DBB" w:rsidP="00E52DBB">
      <w:pPr>
        <w:numPr>
          <w:ilvl w:val="0"/>
          <w:numId w:val="246"/>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Poradniki dotyczące praw dziecka i prawa azylowego</w:t>
      </w:r>
    </w:p>
    <w:p w14:paraId="5CE3042B" w14:textId="0D1F28AE" w:rsidR="00E52DBB" w:rsidRDefault="00E52DBB" w:rsidP="00E52DBB">
      <w:p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Ponadto podręcznik zawiera odniesienia do internetowej platformy edukacyjnej zbudowanej na platformie </w:t>
      </w:r>
      <w:proofErr w:type="spellStart"/>
      <w:r w:rsidRPr="00910910">
        <w:rPr>
          <w:rFonts w:ascii="Twentieth Century" w:hAnsi="Twentieth Century"/>
          <w:color w:val="000000"/>
          <w:lang w:val="pl-PL"/>
        </w:rPr>
        <w:t>Moodle</w:t>
      </w:r>
      <w:proofErr w:type="spellEnd"/>
      <w:r w:rsidRPr="00910910">
        <w:rPr>
          <w:rFonts w:ascii="Twentieth Century" w:hAnsi="Twentieth Century"/>
          <w:color w:val="000000"/>
          <w:lang w:val="pl-PL"/>
        </w:rPr>
        <w:t xml:space="preserve">, która stanowi uzupełnienie podręcznika szkoleniowego. </w:t>
      </w:r>
      <w:proofErr w:type="spellStart"/>
      <w:r w:rsidRPr="004640DB">
        <w:rPr>
          <w:rFonts w:ascii="Twentieth Century" w:hAnsi="Twentieth Century"/>
          <w:color w:val="000000"/>
        </w:rPr>
        <w:t>Platforma</w:t>
      </w:r>
      <w:proofErr w:type="spellEnd"/>
      <w:r w:rsidRPr="004640DB">
        <w:rPr>
          <w:rFonts w:ascii="Twentieth Century" w:hAnsi="Twentieth Century"/>
          <w:color w:val="000000"/>
        </w:rPr>
        <w:t xml:space="preserve"> </w:t>
      </w:r>
      <w:proofErr w:type="spellStart"/>
      <w:r w:rsidR="00695B7E">
        <w:rPr>
          <w:rFonts w:ascii="Twentieth Century" w:hAnsi="Twentieth Century"/>
          <w:color w:val="000000"/>
        </w:rPr>
        <w:t>zawiera</w:t>
      </w:r>
      <w:proofErr w:type="spellEnd"/>
      <w:r w:rsidRPr="004640DB">
        <w:rPr>
          <w:rFonts w:ascii="Twentieth Century" w:hAnsi="Twentieth Century"/>
          <w:color w:val="000000"/>
        </w:rPr>
        <w:t>:</w:t>
      </w:r>
    </w:p>
    <w:p w14:paraId="6949FE85" w14:textId="3F3814E7" w:rsidR="00E52DBB" w:rsidRPr="00695B7E" w:rsidRDefault="00E52DBB" w:rsidP="00695B7E">
      <w:pPr>
        <w:numPr>
          <w:ilvl w:val="0"/>
          <w:numId w:val="247"/>
        </w:numPr>
        <w:pBdr>
          <w:top w:val="nil"/>
          <w:left w:val="nil"/>
          <w:bottom w:val="nil"/>
          <w:right w:val="nil"/>
          <w:between w:val="nil"/>
        </w:pBdr>
        <w:rPr>
          <w:rFonts w:ascii="Twentieth Century" w:hAnsi="Twentieth Century"/>
          <w:color w:val="000000"/>
        </w:rPr>
      </w:pPr>
      <w:proofErr w:type="spellStart"/>
      <w:r w:rsidRPr="00695B7E">
        <w:rPr>
          <w:rFonts w:ascii="Twentieth Century" w:hAnsi="Twentieth Century"/>
          <w:color w:val="000000"/>
        </w:rPr>
        <w:t>Prezentacje</w:t>
      </w:r>
      <w:proofErr w:type="spellEnd"/>
    </w:p>
    <w:p w14:paraId="56B628E7" w14:textId="77777777" w:rsidR="00E52DBB" w:rsidRPr="00695B7E" w:rsidRDefault="00E52DBB" w:rsidP="00E52DBB">
      <w:pPr>
        <w:numPr>
          <w:ilvl w:val="0"/>
          <w:numId w:val="247"/>
        </w:numPr>
        <w:pBdr>
          <w:top w:val="nil"/>
          <w:left w:val="nil"/>
          <w:bottom w:val="nil"/>
          <w:right w:val="nil"/>
          <w:between w:val="nil"/>
        </w:pBdr>
        <w:rPr>
          <w:rFonts w:ascii="Twentieth Century" w:hAnsi="Twentieth Century"/>
          <w:color w:val="000000"/>
        </w:rPr>
      </w:pPr>
      <w:r w:rsidRPr="00695B7E">
        <w:rPr>
          <w:rFonts w:ascii="Twentieth Century" w:hAnsi="Twentieth Century"/>
          <w:color w:val="000000"/>
        </w:rPr>
        <w:t>Filmy</w:t>
      </w:r>
    </w:p>
    <w:p w14:paraId="7342DD3E" w14:textId="77777777" w:rsidR="00E52DBB" w:rsidRPr="00695B7E" w:rsidRDefault="00E52DBB" w:rsidP="00E52DBB">
      <w:pPr>
        <w:numPr>
          <w:ilvl w:val="0"/>
          <w:numId w:val="247"/>
        </w:numPr>
        <w:pBdr>
          <w:top w:val="nil"/>
          <w:left w:val="nil"/>
          <w:bottom w:val="nil"/>
          <w:right w:val="nil"/>
          <w:between w:val="nil"/>
        </w:pBdr>
        <w:rPr>
          <w:rFonts w:ascii="Twentieth Century" w:hAnsi="Twentieth Century"/>
          <w:color w:val="000000"/>
        </w:rPr>
      </w:pPr>
      <w:proofErr w:type="spellStart"/>
      <w:r w:rsidRPr="00695B7E">
        <w:rPr>
          <w:rFonts w:ascii="Twentieth Century" w:hAnsi="Twentieth Century"/>
          <w:color w:val="000000"/>
        </w:rPr>
        <w:t>Ćwiczenia</w:t>
      </w:r>
      <w:proofErr w:type="spellEnd"/>
      <w:r w:rsidRPr="00695B7E">
        <w:rPr>
          <w:rFonts w:ascii="Twentieth Century" w:hAnsi="Twentieth Century"/>
          <w:color w:val="000000"/>
        </w:rPr>
        <w:t xml:space="preserve"> </w:t>
      </w:r>
      <w:proofErr w:type="spellStart"/>
      <w:r w:rsidRPr="00695B7E">
        <w:rPr>
          <w:rFonts w:ascii="Twentieth Century" w:hAnsi="Twentieth Century"/>
          <w:color w:val="000000"/>
        </w:rPr>
        <w:t>interaktywne</w:t>
      </w:r>
      <w:proofErr w:type="spellEnd"/>
    </w:p>
    <w:p w14:paraId="01F44C2A" w14:textId="77777777" w:rsidR="00E52DBB" w:rsidRPr="00695B7E" w:rsidRDefault="00E52DBB" w:rsidP="00E52DBB">
      <w:pPr>
        <w:numPr>
          <w:ilvl w:val="0"/>
          <w:numId w:val="247"/>
        </w:numPr>
        <w:pBdr>
          <w:top w:val="nil"/>
          <w:left w:val="nil"/>
          <w:bottom w:val="nil"/>
          <w:right w:val="nil"/>
          <w:between w:val="nil"/>
        </w:pBdr>
        <w:rPr>
          <w:rFonts w:ascii="Twentieth Century" w:hAnsi="Twentieth Century"/>
          <w:color w:val="000000"/>
        </w:rPr>
      </w:pPr>
      <w:proofErr w:type="spellStart"/>
      <w:r w:rsidRPr="00695B7E">
        <w:rPr>
          <w:rFonts w:ascii="Twentieth Century" w:hAnsi="Twentieth Century"/>
          <w:color w:val="000000"/>
        </w:rPr>
        <w:t>Dodatkowe</w:t>
      </w:r>
      <w:proofErr w:type="spellEnd"/>
      <w:r w:rsidRPr="00695B7E">
        <w:rPr>
          <w:rFonts w:ascii="Twentieth Century" w:hAnsi="Twentieth Century"/>
          <w:color w:val="000000"/>
        </w:rPr>
        <w:t xml:space="preserve"> </w:t>
      </w:r>
      <w:proofErr w:type="spellStart"/>
      <w:r w:rsidRPr="00695B7E">
        <w:rPr>
          <w:rFonts w:ascii="Twentieth Century" w:hAnsi="Twentieth Century"/>
          <w:color w:val="000000"/>
        </w:rPr>
        <w:t>materiały</w:t>
      </w:r>
      <w:proofErr w:type="spellEnd"/>
      <w:r w:rsidRPr="00695B7E">
        <w:rPr>
          <w:rFonts w:ascii="Twentieth Century" w:hAnsi="Twentieth Century"/>
          <w:color w:val="000000"/>
        </w:rPr>
        <w:t xml:space="preserve"> do ​​</w:t>
      </w:r>
      <w:proofErr w:type="spellStart"/>
      <w:r w:rsidRPr="00695B7E">
        <w:rPr>
          <w:rFonts w:ascii="Twentieth Century" w:hAnsi="Twentieth Century"/>
          <w:color w:val="000000"/>
        </w:rPr>
        <w:t>nauki</w:t>
      </w:r>
      <w:proofErr w:type="spellEnd"/>
      <w:r w:rsidRPr="00695B7E">
        <w:rPr>
          <w:rFonts w:ascii="Twentieth Century" w:hAnsi="Twentieth Century"/>
          <w:color w:val="000000"/>
        </w:rPr>
        <w:t xml:space="preserve"> </w:t>
      </w:r>
      <w:proofErr w:type="spellStart"/>
      <w:r w:rsidRPr="00695B7E">
        <w:rPr>
          <w:rFonts w:ascii="Twentieth Century" w:hAnsi="Twentieth Century"/>
          <w:color w:val="000000"/>
        </w:rPr>
        <w:t>zdalnej</w:t>
      </w:r>
      <w:proofErr w:type="spellEnd"/>
    </w:p>
    <w:p w14:paraId="5C194B2F" w14:textId="41E3C463"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Uczestników </w:t>
      </w:r>
      <w:r w:rsidR="00695B7E" w:rsidRPr="00910910">
        <w:rPr>
          <w:rFonts w:ascii="Twentieth Century" w:hAnsi="Twentieth Century"/>
          <w:color w:val="000000"/>
          <w:lang w:val="pl-PL"/>
        </w:rPr>
        <w:t xml:space="preserve">szkolenia </w:t>
      </w:r>
      <w:r w:rsidRPr="00910910">
        <w:rPr>
          <w:rFonts w:ascii="Twentieth Century" w:hAnsi="Twentieth Century"/>
          <w:color w:val="000000"/>
          <w:lang w:val="pl-PL"/>
        </w:rPr>
        <w:t xml:space="preserve">(i czytelników) zachęca się do korzystania z </w:t>
      </w:r>
      <w:r w:rsidRPr="00910910">
        <w:rPr>
          <w:rFonts w:ascii="Twentieth Century" w:hAnsi="Twentieth Century"/>
          <w:b/>
          <w:bCs/>
          <w:color w:val="000000"/>
          <w:lang w:val="pl-PL"/>
        </w:rPr>
        <w:t>platformy e-learningowej FRA</w:t>
      </w:r>
      <w:r w:rsidRPr="00910910">
        <w:rPr>
          <w:rFonts w:ascii="Twentieth Century" w:hAnsi="Twentieth Century"/>
          <w:color w:val="000000"/>
          <w:lang w:val="pl-PL"/>
        </w:rPr>
        <w:t xml:space="preserve"> w celu uzyskania </w:t>
      </w:r>
      <w:r w:rsidR="00695B7E" w:rsidRPr="00910910">
        <w:rPr>
          <w:rFonts w:ascii="Twentieth Century" w:hAnsi="Twentieth Century"/>
          <w:color w:val="000000"/>
          <w:lang w:val="pl-PL"/>
        </w:rPr>
        <w:t>jak naj</w:t>
      </w:r>
      <w:r w:rsidRPr="00910910">
        <w:rPr>
          <w:rFonts w:ascii="Twentieth Century" w:hAnsi="Twentieth Century"/>
          <w:color w:val="000000"/>
          <w:lang w:val="pl-PL"/>
        </w:rPr>
        <w:t>bardziej wyczerpujących informacji</w:t>
      </w:r>
      <w:r w:rsidR="00695B7E" w:rsidRPr="00910910">
        <w:rPr>
          <w:rFonts w:ascii="Twentieth Century" w:hAnsi="Twentieth Century"/>
          <w:color w:val="000000"/>
          <w:lang w:val="pl-PL"/>
        </w:rPr>
        <w:t>.</w:t>
      </w:r>
    </w:p>
    <w:p w14:paraId="51663B71"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p>
    <w:p w14:paraId="56B31ED7" w14:textId="5DB2D1A9" w:rsidR="00E52DBB" w:rsidRPr="00910910" w:rsidRDefault="00695B7E"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Korzystaliśmy również z innych źródeł e-learningowych, takich jak:</w:t>
      </w:r>
      <w:r w:rsidR="00E52DBB" w:rsidRPr="00910910">
        <w:rPr>
          <w:rFonts w:ascii="Twentieth Century" w:hAnsi="Twentieth Century"/>
          <w:color w:val="000000"/>
          <w:lang w:val="pl-PL"/>
        </w:rPr>
        <w:t xml:space="preserve"> </w:t>
      </w:r>
      <w:hyperlink r:id="rId11">
        <w:bookmarkStart w:id="2" w:name="_Hlk184574499"/>
        <w:proofErr w:type="spellStart"/>
        <w:r w:rsidR="00E52DBB" w:rsidRPr="00910910">
          <w:rPr>
            <w:rFonts w:ascii="Twentieth Century" w:hAnsi="Twentieth Century"/>
            <w:color w:val="1CB77F"/>
            <w:u w:val="single"/>
            <w:lang w:val="pl-PL"/>
          </w:rPr>
          <w:t>Solentra</w:t>
        </w:r>
        <w:proofErr w:type="spellEnd"/>
        <w:r w:rsidR="00E52DBB" w:rsidRPr="00910910">
          <w:rPr>
            <w:rFonts w:ascii="Twentieth Century" w:hAnsi="Twentieth Century"/>
            <w:color w:val="1CB77F"/>
            <w:u w:val="single"/>
            <w:lang w:val="pl-PL"/>
          </w:rPr>
          <w:t xml:space="preserve"> </w:t>
        </w:r>
        <w:proofErr w:type="spellStart"/>
        <w:r w:rsidR="00E52DBB" w:rsidRPr="00910910">
          <w:rPr>
            <w:rFonts w:ascii="Twentieth Century" w:hAnsi="Twentieth Century"/>
            <w:color w:val="1CB77F"/>
            <w:u w:val="single"/>
            <w:lang w:val="pl-PL"/>
          </w:rPr>
          <w:t>Academ</w:t>
        </w:r>
        <w:bookmarkEnd w:id="2"/>
        <w:r w:rsidR="00E52DBB" w:rsidRPr="00910910">
          <w:rPr>
            <w:rFonts w:ascii="Twentieth Century" w:hAnsi="Twentieth Century"/>
            <w:color w:val="1CB77F"/>
            <w:u w:val="single"/>
            <w:lang w:val="pl-PL"/>
          </w:rPr>
          <w:t>y</w:t>
        </w:r>
        <w:proofErr w:type="spellEnd"/>
      </w:hyperlink>
      <w:r w:rsidR="00E52DBB" w:rsidRPr="00910910">
        <w:rPr>
          <w:rFonts w:ascii="Twentieth Century" w:hAnsi="Twentieth Century"/>
          <w:color w:val="000000"/>
          <w:lang w:val="pl-PL"/>
        </w:rPr>
        <w:t xml:space="preserve"> </w:t>
      </w:r>
      <w:r w:rsidRPr="00910910">
        <w:rPr>
          <w:rFonts w:ascii="Twentieth Century" w:hAnsi="Twentieth Century"/>
          <w:color w:val="000000"/>
          <w:lang w:val="pl-PL"/>
        </w:rPr>
        <w:t xml:space="preserve">oraz </w:t>
      </w:r>
      <w:hyperlink r:id="rId12">
        <w:r w:rsidR="00E52DBB" w:rsidRPr="00910910">
          <w:rPr>
            <w:rFonts w:ascii="Twentieth Century" w:hAnsi="Twentieth Century"/>
            <w:color w:val="1CB77F"/>
            <w:u w:val="single"/>
            <w:lang w:val="pl-PL"/>
          </w:rPr>
          <w:t xml:space="preserve">WELL-U | </w:t>
        </w:r>
        <w:proofErr w:type="spellStart"/>
        <w:r w:rsidR="00E52DBB" w:rsidRPr="00910910">
          <w:rPr>
            <w:rFonts w:ascii="Twentieth Century" w:hAnsi="Twentieth Century"/>
            <w:color w:val="1CB77F"/>
            <w:u w:val="single"/>
            <w:lang w:val="pl-PL"/>
          </w:rPr>
          <w:t>ChildHub</w:t>
        </w:r>
        <w:proofErr w:type="spellEnd"/>
        <w:r w:rsidR="00E52DBB" w:rsidRPr="00910910">
          <w:rPr>
            <w:rFonts w:ascii="Twentieth Century" w:hAnsi="Twentieth Century"/>
            <w:color w:val="1CB77F"/>
            <w:u w:val="single"/>
            <w:lang w:val="pl-PL"/>
          </w:rPr>
          <w:t xml:space="preserve"> - Child </w:t>
        </w:r>
        <w:proofErr w:type="spellStart"/>
        <w:r w:rsidR="00E52DBB" w:rsidRPr="00910910">
          <w:rPr>
            <w:rFonts w:ascii="Twentieth Century" w:hAnsi="Twentieth Century"/>
            <w:color w:val="1CB77F"/>
            <w:u w:val="single"/>
            <w:lang w:val="pl-PL"/>
          </w:rPr>
          <w:t>Protection</w:t>
        </w:r>
        <w:proofErr w:type="spellEnd"/>
        <w:r w:rsidR="00E52DBB" w:rsidRPr="00910910">
          <w:rPr>
            <w:rFonts w:ascii="Twentieth Century" w:hAnsi="Twentieth Century"/>
            <w:color w:val="1CB77F"/>
            <w:u w:val="single"/>
            <w:lang w:val="pl-PL"/>
          </w:rPr>
          <w:t xml:space="preserve"> Hub</w:t>
        </w:r>
      </w:hyperlink>
      <w:r w:rsidR="00E52DBB" w:rsidRPr="00910910">
        <w:rPr>
          <w:rFonts w:ascii="Twentieth Century" w:hAnsi="Twentieth Century"/>
          <w:color w:val="000000"/>
          <w:lang w:val="pl-PL"/>
        </w:rPr>
        <w:t>.</w:t>
      </w:r>
    </w:p>
    <w:p w14:paraId="34005A99" w14:textId="20FC645A"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Pod koniec szkolenia ukończonego zgodnie z </w:t>
      </w:r>
      <w:r w:rsidR="00695B7E" w:rsidRPr="00910910">
        <w:rPr>
          <w:rFonts w:ascii="Twentieth Century" w:hAnsi="Twentieth Century"/>
          <w:color w:val="000000"/>
          <w:lang w:val="pl-PL"/>
        </w:rPr>
        <w:t xml:space="preserve">niniejszym </w:t>
      </w:r>
      <w:r w:rsidRPr="00910910">
        <w:rPr>
          <w:rFonts w:ascii="Twentieth Century" w:hAnsi="Twentieth Century"/>
          <w:color w:val="000000"/>
          <w:lang w:val="pl-PL"/>
        </w:rPr>
        <w:t>Podręcznikiem</w:t>
      </w:r>
      <w:r w:rsidR="00695B7E" w:rsidRPr="00910910">
        <w:rPr>
          <w:rFonts w:ascii="Twentieth Century" w:hAnsi="Twentieth Century"/>
          <w:color w:val="000000"/>
          <w:lang w:val="pl-PL"/>
        </w:rPr>
        <w:t xml:space="preserve">, </w:t>
      </w:r>
      <w:r w:rsidRPr="00910910">
        <w:rPr>
          <w:rFonts w:ascii="Twentieth Century" w:hAnsi="Twentieth Century"/>
          <w:color w:val="000000"/>
          <w:lang w:val="pl-PL"/>
        </w:rPr>
        <w:t>trenerzy będą wyposażeni nie tylko w wiedzę i umiejętności, ale także pewność siebie, pozwal</w:t>
      </w:r>
      <w:r w:rsidR="00D85387" w:rsidRPr="00910910">
        <w:rPr>
          <w:rFonts w:ascii="Twentieth Century" w:hAnsi="Twentieth Century"/>
          <w:color w:val="000000"/>
          <w:lang w:val="pl-PL"/>
        </w:rPr>
        <w:t>a</w:t>
      </w:r>
      <w:r w:rsidRPr="00910910">
        <w:rPr>
          <w:rFonts w:ascii="Twentieth Century" w:hAnsi="Twentieth Century"/>
          <w:color w:val="000000"/>
          <w:lang w:val="pl-PL"/>
        </w:rPr>
        <w:t>jącą wspierać dzieci i opiekunów, zapewniając, że we wszystkich podejmowanych działaniach priorytetem będzie dobro dziecka</w:t>
      </w:r>
      <w:r w:rsidR="00D85387" w:rsidRPr="00910910">
        <w:rPr>
          <w:rFonts w:ascii="Twentieth Century" w:hAnsi="Twentieth Century"/>
          <w:color w:val="000000"/>
          <w:lang w:val="pl-PL"/>
        </w:rPr>
        <w:t>.</w:t>
      </w:r>
    </w:p>
    <w:p w14:paraId="0CA06F76" w14:textId="65DF5A2C"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Szczególne podziękowania składamy </w:t>
      </w:r>
      <w:r w:rsidRPr="00910910">
        <w:rPr>
          <w:rFonts w:ascii="Twentieth Century" w:hAnsi="Twentieth Century"/>
          <w:b/>
          <w:bCs/>
          <w:color w:val="000000"/>
          <w:lang w:val="pl-PL"/>
        </w:rPr>
        <w:t>Agencji Praw Podstawowych Unii Europejskiej (FRA),</w:t>
      </w:r>
      <w:r w:rsidRPr="00910910">
        <w:rPr>
          <w:rFonts w:ascii="Twentieth Century" w:hAnsi="Twentieth Century"/>
          <w:color w:val="000000"/>
          <w:lang w:val="pl-PL"/>
        </w:rPr>
        <w:t xml:space="preserve"> a także </w:t>
      </w:r>
      <w:r w:rsidRPr="00910910">
        <w:rPr>
          <w:rFonts w:ascii="Twentieth Century" w:hAnsi="Twentieth Century"/>
          <w:b/>
          <w:bCs/>
          <w:color w:val="000000"/>
          <w:lang w:val="pl-PL"/>
        </w:rPr>
        <w:t>Agencji Unii Europejskiej ds. Azylu (EUAA),</w:t>
      </w:r>
      <w:r w:rsidRPr="00910910">
        <w:rPr>
          <w:rFonts w:ascii="Twentieth Century" w:hAnsi="Twentieth Century"/>
          <w:color w:val="000000"/>
          <w:lang w:val="pl-PL"/>
        </w:rPr>
        <w:t xml:space="preserve"> </w:t>
      </w:r>
      <w:r w:rsidRPr="00910910">
        <w:rPr>
          <w:rFonts w:ascii="Twentieth Century" w:hAnsi="Twentieth Century"/>
          <w:b/>
          <w:bCs/>
          <w:color w:val="000000"/>
          <w:lang w:val="pl-PL"/>
        </w:rPr>
        <w:t>Europejskiemu Forum Osób Niepełnosprawnych (EDF) i belgijskim organom ds. opieki</w:t>
      </w:r>
      <w:r w:rsidRPr="00910910">
        <w:rPr>
          <w:rFonts w:ascii="Twentieth Century" w:hAnsi="Twentieth Century"/>
          <w:color w:val="000000"/>
          <w:lang w:val="pl-PL"/>
        </w:rPr>
        <w:t xml:space="preserve">, które również poświęciły swój czas na </w:t>
      </w:r>
      <w:r w:rsidR="00D85387" w:rsidRPr="00910910">
        <w:rPr>
          <w:rFonts w:ascii="Twentieth Century" w:hAnsi="Twentieth Century"/>
          <w:color w:val="000000"/>
          <w:lang w:val="pl-PL"/>
        </w:rPr>
        <w:t>pomoc w opracowaniu</w:t>
      </w:r>
      <w:r w:rsidRPr="00910910">
        <w:rPr>
          <w:rFonts w:ascii="Twentieth Century" w:hAnsi="Twentieth Century"/>
          <w:color w:val="000000"/>
          <w:lang w:val="pl-PL"/>
        </w:rPr>
        <w:t xml:space="preserve"> </w:t>
      </w:r>
      <w:r w:rsidR="00D85387" w:rsidRPr="00910910">
        <w:rPr>
          <w:rFonts w:ascii="Twentieth Century" w:hAnsi="Twentieth Century"/>
          <w:color w:val="000000"/>
          <w:lang w:val="pl-PL"/>
        </w:rPr>
        <w:t>pr</w:t>
      </w:r>
      <w:r w:rsidR="00910910">
        <w:rPr>
          <w:rFonts w:ascii="Twentieth Century" w:hAnsi="Twentieth Century"/>
          <w:color w:val="000000"/>
          <w:lang w:val="pl-PL"/>
        </w:rPr>
        <w:t>oje</w:t>
      </w:r>
      <w:r w:rsidR="00D85387" w:rsidRPr="00910910">
        <w:rPr>
          <w:rFonts w:ascii="Twentieth Century" w:hAnsi="Twentieth Century"/>
          <w:color w:val="000000"/>
          <w:lang w:val="pl-PL"/>
        </w:rPr>
        <w:t>ktu GUIDE w jego</w:t>
      </w:r>
      <w:r w:rsidRPr="00910910">
        <w:rPr>
          <w:rFonts w:ascii="Twentieth Century" w:hAnsi="Twentieth Century"/>
          <w:color w:val="000000"/>
          <w:lang w:val="pl-PL"/>
        </w:rPr>
        <w:t xml:space="preserve"> w początkowej fazie</w:t>
      </w:r>
      <w:r w:rsidR="00D85387" w:rsidRPr="00910910">
        <w:rPr>
          <w:rFonts w:ascii="Twentieth Century" w:hAnsi="Twentieth Century"/>
          <w:color w:val="000000"/>
          <w:lang w:val="pl-PL"/>
        </w:rPr>
        <w:t>.</w:t>
      </w:r>
    </w:p>
    <w:p w14:paraId="22779B37" w14:textId="594DC58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33FF" w:themeColor="accent2"/>
          <w:lang w:val="pl-PL"/>
        </w:rPr>
        <w:t>WSZYSTKIE MATERIAŁY DLA TRENERÓW</w:t>
      </w:r>
      <w:r w:rsidRPr="00910910">
        <w:rPr>
          <w:rFonts w:ascii="Twentieth Century" w:hAnsi="Twentieth Century"/>
          <w:color w:val="0033FF" w:themeColor="accent2"/>
          <w:lang w:val="pl-PL"/>
        </w:rPr>
        <w:t xml:space="preserve"> </w:t>
      </w:r>
      <w:r w:rsidRPr="00910910">
        <w:rPr>
          <w:rFonts w:ascii="Twentieth Century" w:hAnsi="Twentieth Century"/>
          <w:color w:val="000000"/>
          <w:lang w:val="pl-PL"/>
        </w:rPr>
        <w:t xml:space="preserve">(studia przypadków, materiały informacyjne, prezentacje, narzędzia samooceny i efektów uczenia się, glosariusze i tekst niniejszego Podręcznika) znajdują się w </w:t>
      </w:r>
      <w:r w:rsidR="00D85387" w:rsidRPr="00910910">
        <w:rPr>
          <w:rFonts w:ascii="Twentieth Century" w:hAnsi="Twentieth Century"/>
          <w:color w:val="000000"/>
          <w:highlight w:val="yellow"/>
          <w:lang w:val="pl-PL"/>
        </w:rPr>
        <w:t xml:space="preserve"> </w:t>
      </w:r>
      <w:hyperlink r:id="rId13">
        <w:r w:rsidR="00D85387" w:rsidRPr="00910910">
          <w:rPr>
            <w:rFonts w:ascii="Twentieth Century" w:hAnsi="Twentieth Century"/>
            <w:color w:val="1CB77F"/>
            <w:u w:val="single"/>
            <w:lang w:val="pl-PL"/>
          </w:rPr>
          <w:t>tym</w:t>
        </w:r>
      </w:hyperlink>
      <w:r w:rsidR="00D85387" w:rsidRPr="00910910">
        <w:rPr>
          <w:rFonts w:ascii="Twentieth Century" w:hAnsi="Twentieth Century"/>
          <w:color w:val="1CB77F"/>
          <w:u w:val="single"/>
          <w:lang w:val="pl-PL"/>
        </w:rPr>
        <w:t xml:space="preserve"> </w:t>
      </w:r>
      <w:r w:rsidRPr="00910910">
        <w:rPr>
          <w:rFonts w:ascii="Twentieth Century" w:hAnsi="Twentieth Century"/>
          <w:color w:val="000000"/>
          <w:lang w:val="pl-PL"/>
        </w:rPr>
        <w:t>folderze.</w:t>
      </w:r>
    </w:p>
    <w:p w14:paraId="0000004C" w14:textId="77777777" w:rsidR="00643E1D" w:rsidRPr="00910910" w:rsidRDefault="00000000">
      <w:pPr>
        <w:jc w:val="left"/>
        <w:rPr>
          <w:rFonts w:ascii="Twentieth Century" w:hAnsi="Twentieth Century"/>
          <w:b/>
          <w:color w:val="1CB77F"/>
          <w:sz w:val="56"/>
          <w:szCs w:val="56"/>
          <w:lang w:val="pl-PL"/>
        </w:rPr>
      </w:pPr>
      <w:r w:rsidRPr="00910910">
        <w:rPr>
          <w:lang w:val="pl-PL"/>
        </w:rPr>
        <w:br w:type="page"/>
      </w:r>
    </w:p>
    <w:p w14:paraId="44FDC622" w14:textId="77777777" w:rsidR="00E52DBB" w:rsidRPr="00910910" w:rsidRDefault="00E52DBB" w:rsidP="00E52DBB">
      <w:pPr>
        <w:keepNext/>
        <w:keepLines/>
        <w:pBdr>
          <w:top w:val="nil"/>
          <w:left w:val="nil"/>
          <w:bottom w:val="none" w:sz="0" w:space="0" w:color="000000"/>
          <w:right w:val="nil"/>
          <w:between w:val="nil"/>
        </w:pBdr>
        <w:spacing w:before="360" w:after="240" w:line="240" w:lineRule="auto"/>
        <w:rPr>
          <w:rFonts w:ascii="Twentieth Century" w:hAnsi="Twentieth Century"/>
          <w:b/>
          <w:color w:val="1CB77F"/>
          <w:sz w:val="56"/>
          <w:szCs w:val="56"/>
          <w:lang w:val="pl-PL"/>
        </w:rPr>
      </w:pPr>
      <w:bookmarkStart w:id="3" w:name="_heading=h.1fob9te" w:colFirst="0" w:colLast="0"/>
      <w:bookmarkEnd w:id="3"/>
      <w:r w:rsidRPr="00910910">
        <w:rPr>
          <w:rFonts w:ascii="Twentieth Century" w:hAnsi="Twentieth Century"/>
          <w:b/>
          <w:color w:val="1CB77F"/>
          <w:sz w:val="56"/>
          <w:szCs w:val="56"/>
          <w:lang w:val="pl-PL"/>
        </w:rPr>
        <w:lastRenderedPageBreak/>
        <w:t>Część 1: Wytyczne i wskazówki dla trenerów</w:t>
      </w:r>
    </w:p>
    <w:p w14:paraId="56A6D480" w14:textId="0DA3CA17" w:rsidR="00E52DBB" w:rsidRPr="00910910" w:rsidRDefault="00D85387"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Program nauczania składa się z pięciu modułów obejmujących 12 sesji szkoleniowych, których całkowity szacunkowy czas trwania wynosi 30 godzin </w:t>
      </w:r>
      <w:r w:rsidR="00E52DBB">
        <w:rPr>
          <w:rFonts w:ascii="Twentieth Century" w:hAnsi="Twentieth Century"/>
          <w:color w:val="000000"/>
          <w:vertAlign w:val="superscript"/>
        </w:rPr>
        <w:footnoteReference w:id="1"/>
      </w:r>
      <w:r w:rsidR="00E52DBB" w:rsidRPr="00910910">
        <w:rPr>
          <w:rFonts w:ascii="Twentieth Century" w:hAnsi="Twentieth Century"/>
          <w:color w:val="000000"/>
          <w:lang w:val="pl-PL"/>
        </w:rPr>
        <w:t xml:space="preserve">. </w:t>
      </w:r>
      <w:r w:rsidRPr="00910910">
        <w:rPr>
          <w:rFonts w:ascii="Twentieth Century" w:hAnsi="Twentieth Century"/>
          <w:color w:val="000000"/>
          <w:lang w:val="pl-PL"/>
        </w:rPr>
        <w:t>Sesje te wzajemnie się uzupełniają, stopniowo zwiększając wiedzę i umiejętności uczestników.</w:t>
      </w:r>
    </w:p>
    <w:p w14:paraId="787804EC"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Sesje szkoleniowe odnoszą się do kilku zasobów dostępnych na platformie e-learningowej FRA, w tym:</w:t>
      </w:r>
    </w:p>
    <w:p w14:paraId="567AB909" w14:textId="741F2961" w:rsidR="00E52DBB" w:rsidRPr="00910910" w:rsidRDefault="00D85387" w:rsidP="00D85387">
      <w:pPr>
        <w:numPr>
          <w:ilvl w:val="0"/>
          <w:numId w:val="24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color w:val="000000"/>
          <w:lang w:val="pl-PL"/>
        </w:rPr>
        <w:t xml:space="preserve">Broszur </w:t>
      </w:r>
      <w:proofErr w:type="spellStart"/>
      <w:r w:rsidRPr="00910910">
        <w:rPr>
          <w:rFonts w:ascii="Twentieth Century" w:hAnsi="Twentieth Century"/>
          <w:b/>
          <w:color w:val="000000"/>
          <w:lang w:val="pl-PL"/>
        </w:rPr>
        <w:t>infromacyjnych</w:t>
      </w:r>
      <w:proofErr w:type="spellEnd"/>
      <w:r w:rsidR="00E52DBB" w:rsidRPr="00910910">
        <w:rPr>
          <w:rFonts w:ascii="Twentieth Century" w:hAnsi="Twentieth Century"/>
          <w:b/>
          <w:color w:val="000000"/>
          <w:lang w:val="pl-PL"/>
        </w:rPr>
        <w:t>:</w:t>
      </w:r>
      <w:r w:rsidR="00E52DBB" w:rsidRPr="00910910">
        <w:rPr>
          <w:rFonts w:ascii="Twentieth Century" w:hAnsi="Twentieth Century"/>
          <w:color w:val="000000"/>
          <w:lang w:val="pl-PL"/>
        </w:rPr>
        <w:t xml:space="preserve"> materiał</w:t>
      </w:r>
      <w:r w:rsidRPr="00910910">
        <w:rPr>
          <w:rFonts w:ascii="Twentieth Century" w:hAnsi="Twentieth Century"/>
          <w:color w:val="000000"/>
          <w:lang w:val="pl-PL"/>
        </w:rPr>
        <w:t>ów</w:t>
      </w:r>
      <w:r w:rsidR="00E52DBB" w:rsidRPr="00910910">
        <w:rPr>
          <w:rFonts w:ascii="Twentieth Century" w:hAnsi="Twentieth Century"/>
          <w:color w:val="000000"/>
          <w:lang w:val="pl-PL"/>
        </w:rPr>
        <w:t xml:space="preserve"> uzupełniając</w:t>
      </w:r>
      <w:r w:rsidRPr="00910910">
        <w:rPr>
          <w:rFonts w:ascii="Twentieth Century" w:hAnsi="Twentieth Century"/>
          <w:color w:val="000000"/>
          <w:lang w:val="pl-PL"/>
        </w:rPr>
        <w:t>ych</w:t>
      </w:r>
      <w:r w:rsidR="00E52DBB" w:rsidRPr="00910910">
        <w:rPr>
          <w:rFonts w:ascii="Twentieth Century" w:hAnsi="Twentieth Century"/>
          <w:color w:val="000000"/>
          <w:lang w:val="pl-PL"/>
        </w:rPr>
        <w:t xml:space="preserve">, </w:t>
      </w:r>
      <w:proofErr w:type="spellStart"/>
      <w:r w:rsidRPr="00910910">
        <w:rPr>
          <w:rFonts w:ascii="Twentieth Century" w:hAnsi="Twentieth Century"/>
          <w:color w:val="000000"/>
          <w:lang w:val="pl-PL"/>
        </w:rPr>
        <w:t>pomagajacych</w:t>
      </w:r>
      <w:proofErr w:type="spellEnd"/>
      <w:r w:rsidRPr="00910910">
        <w:rPr>
          <w:rFonts w:ascii="Twentieth Century" w:hAnsi="Twentieth Century"/>
          <w:color w:val="000000"/>
          <w:lang w:val="pl-PL"/>
        </w:rPr>
        <w:t xml:space="preserve"> w </w:t>
      </w:r>
      <w:proofErr w:type="spellStart"/>
      <w:r w:rsidRPr="00910910">
        <w:rPr>
          <w:rFonts w:ascii="Twentieth Century" w:hAnsi="Twentieth Century"/>
          <w:color w:val="000000"/>
          <w:lang w:val="pl-PL"/>
        </w:rPr>
        <w:t>realziacji</w:t>
      </w:r>
      <w:proofErr w:type="spellEnd"/>
      <w:r w:rsidR="00E52DBB" w:rsidRPr="00910910">
        <w:rPr>
          <w:rFonts w:ascii="Twentieth Century" w:hAnsi="Twentieth Century"/>
          <w:color w:val="000000"/>
          <w:lang w:val="pl-PL"/>
        </w:rPr>
        <w:t xml:space="preserve"> cel</w:t>
      </w:r>
      <w:r w:rsidRPr="00910910">
        <w:rPr>
          <w:rFonts w:ascii="Twentieth Century" w:hAnsi="Twentieth Century"/>
          <w:color w:val="000000"/>
          <w:lang w:val="pl-PL"/>
        </w:rPr>
        <w:t>ów</w:t>
      </w:r>
      <w:r w:rsidR="00E52DBB" w:rsidRPr="00910910">
        <w:rPr>
          <w:rFonts w:ascii="Twentieth Century" w:hAnsi="Twentieth Century"/>
          <w:color w:val="000000"/>
          <w:lang w:val="pl-PL"/>
        </w:rPr>
        <w:t xml:space="preserve"> edukacyjn</w:t>
      </w:r>
      <w:r w:rsidRPr="00910910">
        <w:rPr>
          <w:rFonts w:ascii="Twentieth Century" w:hAnsi="Twentieth Century"/>
          <w:color w:val="000000"/>
          <w:lang w:val="pl-PL"/>
        </w:rPr>
        <w:t>ych</w:t>
      </w:r>
      <w:r w:rsidR="00E52DBB" w:rsidRPr="00910910">
        <w:rPr>
          <w:rFonts w:ascii="Twentieth Century" w:hAnsi="Twentieth Century"/>
          <w:color w:val="000000"/>
          <w:lang w:val="pl-PL"/>
        </w:rPr>
        <w:t xml:space="preserve"> każdej sesji</w:t>
      </w:r>
    </w:p>
    <w:p w14:paraId="1708BA51" w14:textId="62D13AF2" w:rsidR="00E52DBB" w:rsidRPr="00910910" w:rsidRDefault="00E52DBB" w:rsidP="00E52DBB">
      <w:pPr>
        <w:numPr>
          <w:ilvl w:val="0"/>
          <w:numId w:val="24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Glosariusz</w:t>
      </w:r>
      <w:r w:rsidRPr="00910910">
        <w:rPr>
          <w:rFonts w:ascii="Twentieth Century" w:hAnsi="Twentieth Century"/>
          <w:color w:val="000000"/>
          <w:lang w:val="pl-PL"/>
        </w:rPr>
        <w:t xml:space="preserve">: obszerna lista istotnych  terminów i definicji </w:t>
      </w:r>
    </w:p>
    <w:p w14:paraId="6F4221CE" w14:textId="0780DBF2" w:rsidR="00E52DBB" w:rsidRPr="00910910" w:rsidRDefault="00E52DBB" w:rsidP="00E52DBB">
      <w:pPr>
        <w:numPr>
          <w:ilvl w:val="0"/>
          <w:numId w:val="24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Lista pozostałych źródeł informacji</w:t>
      </w:r>
      <w:r w:rsidRPr="00910910">
        <w:rPr>
          <w:rFonts w:ascii="Twentieth Century" w:hAnsi="Twentieth Century"/>
          <w:color w:val="000000"/>
          <w:lang w:val="pl-PL"/>
        </w:rPr>
        <w:t xml:space="preserve">: Dodatkowe materiały i odniesienia umożliwiające większe zrozumienie </w:t>
      </w:r>
      <w:r w:rsidR="00D85387" w:rsidRPr="00910910">
        <w:rPr>
          <w:rFonts w:ascii="Twentieth Century" w:hAnsi="Twentieth Century"/>
          <w:color w:val="000000"/>
          <w:lang w:val="pl-PL"/>
        </w:rPr>
        <w:t xml:space="preserve">problemu </w:t>
      </w:r>
      <w:r w:rsidRPr="00910910">
        <w:rPr>
          <w:rFonts w:ascii="Twentieth Century" w:hAnsi="Twentieth Century"/>
          <w:color w:val="000000"/>
          <w:lang w:val="pl-PL"/>
        </w:rPr>
        <w:t>w szerszym kontekście</w:t>
      </w:r>
    </w:p>
    <w:p w14:paraId="465C003E" w14:textId="63C61D99"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Wszystkie materiały są dostępne na platformie e-learningowej FRA i mają na celu uzupełnienie </w:t>
      </w:r>
      <w:r w:rsidR="002B01AA" w:rsidRPr="00910910">
        <w:rPr>
          <w:rFonts w:ascii="Twentieth Century" w:hAnsi="Twentieth Century"/>
          <w:color w:val="000000"/>
          <w:lang w:val="pl-PL"/>
        </w:rPr>
        <w:t xml:space="preserve">treści </w:t>
      </w:r>
      <w:r w:rsidRPr="00910910">
        <w:rPr>
          <w:rFonts w:ascii="Twentieth Century" w:hAnsi="Twentieth Century"/>
          <w:color w:val="000000"/>
          <w:lang w:val="pl-PL"/>
        </w:rPr>
        <w:t>podręcznika i urozmaicenie procesu uczenia się.</w:t>
      </w:r>
    </w:p>
    <w:p w14:paraId="16A3632C"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bookmarkStart w:id="4" w:name="_heading=h.3znysh7" w:colFirst="0" w:colLast="0"/>
      <w:bookmarkEnd w:id="4"/>
      <w:r w:rsidRPr="00910910">
        <w:rPr>
          <w:rFonts w:ascii="Twentieth Century" w:hAnsi="Twentieth Century"/>
          <w:b/>
          <w:bCs/>
          <w:color w:val="000000"/>
          <w:lang w:val="pl-PL"/>
        </w:rPr>
        <w:t>Moduł 1: Konwencja Narodów Zjednoczonych o prawach dziecka:</w:t>
      </w:r>
      <w:r w:rsidRPr="00910910">
        <w:rPr>
          <w:rFonts w:ascii="Twentieth Century" w:hAnsi="Twentieth Century"/>
          <w:color w:val="000000"/>
          <w:lang w:val="pl-PL"/>
        </w:rPr>
        <w:t xml:space="preserve"> przewodnik do analizy i działania pomaga trenerowi w uwrażliwianiu opiekunów na konwencję jako dokument prawny i możliwości, jakie oferuje jako praktyczny przewodnik.</w:t>
      </w:r>
    </w:p>
    <w:p w14:paraId="117D1C39" w14:textId="2A21829A" w:rsidR="00E52DBB" w:rsidRPr="00910910" w:rsidRDefault="00E52DBB" w:rsidP="00051B1E">
      <w:pPr>
        <w:pBdr>
          <w:top w:val="nil"/>
          <w:left w:val="nil"/>
          <w:bottom w:val="nil"/>
          <w:right w:val="nil"/>
          <w:between w:val="nil"/>
        </w:pBdr>
        <w:rPr>
          <w:rFonts w:ascii="Twentieth Century" w:hAnsi="Twentieth Century"/>
          <w:color w:val="000000"/>
          <w:lang w:val="pl-PL"/>
        </w:rPr>
      </w:pPr>
    </w:p>
    <w:p w14:paraId="07B078F3" w14:textId="054F4608" w:rsidR="00E52DBB" w:rsidRPr="00910910" w:rsidRDefault="00E52DBB" w:rsidP="00E52DBB">
      <w:pPr>
        <w:numPr>
          <w:ilvl w:val="0"/>
          <w:numId w:val="25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1.1: Prawa dziecka:</w:t>
      </w:r>
      <w:r w:rsidRPr="00910910">
        <w:rPr>
          <w:rFonts w:ascii="Twentieth Century" w:hAnsi="Twentieth Century"/>
          <w:color w:val="000000"/>
          <w:lang w:val="pl-PL"/>
        </w:rPr>
        <w:t xml:space="preserve"> kompleksowy przewodnik do analizy i działania.</w:t>
      </w:r>
    </w:p>
    <w:p w14:paraId="1DFD1B3D" w14:textId="2C109AD7" w:rsidR="00E52DBB" w:rsidRPr="00910910" w:rsidRDefault="00E52DBB" w:rsidP="00E52DBB">
      <w:pPr>
        <w:numPr>
          <w:ilvl w:val="0"/>
          <w:numId w:val="25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Sesja 1.2: </w:t>
      </w:r>
      <w:r w:rsidRPr="00910910">
        <w:rPr>
          <w:rFonts w:ascii="Twentieth Century" w:hAnsi="Twentieth Century"/>
          <w:b/>
          <w:bCs/>
          <w:color w:val="000000"/>
          <w:lang w:val="pl-PL"/>
        </w:rPr>
        <w:t>Ryzyko i odporność</w:t>
      </w:r>
      <w:r w:rsidRPr="00910910">
        <w:rPr>
          <w:rFonts w:ascii="Twentieth Century" w:hAnsi="Twentieth Century"/>
          <w:color w:val="000000"/>
          <w:lang w:val="pl-PL"/>
        </w:rPr>
        <w:t>: zrozumienie bezbronności jako koncepcji opartej na prawach i wzmacniającej.</w:t>
      </w:r>
    </w:p>
    <w:p w14:paraId="4139A3C3" w14:textId="42A9BD1B" w:rsidR="00E52DBB" w:rsidRPr="00910910" w:rsidRDefault="00E52DBB" w:rsidP="00E52DBB">
      <w:pPr>
        <w:numPr>
          <w:ilvl w:val="0"/>
          <w:numId w:val="25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1.3: Dzieci w drodze:</w:t>
      </w:r>
      <w:r w:rsidRPr="00910910">
        <w:rPr>
          <w:rFonts w:ascii="Twentieth Century" w:hAnsi="Twentieth Century"/>
          <w:color w:val="000000"/>
          <w:lang w:val="pl-PL"/>
        </w:rPr>
        <w:t xml:space="preserve"> doświadczenia migracyjne i historie </w:t>
      </w:r>
      <w:r w:rsidR="00051B1E" w:rsidRPr="00910910">
        <w:rPr>
          <w:rFonts w:ascii="Twentieth Century" w:hAnsi="Twentieth Century"/>
          <w:color w:val="000000"/>
          <w:lang w:val="pl-PL"/>
        </w:rPr>
        <w:t>osobiste</w:t>
      </w:r>
      <w:r w:rsidRPr="00910910">
        <w:rPr>
          <w:rFonts w:ascii="Twentieth Century" w:hAnsi="Twentieth Century"/>
          <w:color w:val="000000"/>
          <w:lang w:val="pl-PL"/>
        </w:rPr>
        <w:t>.</w:t>
      </w:r>
    </w:p>
    <w:p w14:paraId="17B67544"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Moduł 2: Opieka w najlepszym interesie dziecka</w:t>
      </w:r>
      <w:r w:rsidRPr="00910910">
        <w:rPr>
          <w:rFonts w:ascii="Twentieth Century" w:hAnsi="Twentieth Century"/>
          <w:color w:val="000000"/>
          <w:lang w:val="pl-PL"/>
        </w:rPr>
        <w:t xml:space="preserve"> jako główne zadanie opiekuna. Przedstawia jego rolę jako łącznika pomiędzy dzieckiem a instytucjami państwowymi. Opiekunowie uczą się o usługach, z których korzysta dziecko bez opieki, a także o procedurach kierowania na poszczególne usługi.</w:t>
      </w:r>
    </w:p>
    <w:p w14:paraId="78690A27" w14:textId="77777777" w:rsidR="00E52DBB" w:rsidRPr="00910910" w:rsidRDefault="00E52DBB" w:rsidP="00E52DBB">
      <w:pPr>
        <w:numPr>
          <w:ilvl w:val="0"/>
          <w:numId w:val="25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2.1: Tworzenie efektywnej relacji</w:t>
      </w:r>
      <w:r w:rsidRPr="00910910">
        <w:rPr>
          <w:rFonts w:ascii="Twentieth Century" w:hAnsi="Twentieth Century"/>
          <w:color w:val="000000"/>
          <w:lang w:val="pl-PL"/>
        </w:rPr>
        <w:t xml:space="preserve"> pomiędzy opiekunem a dzieckiem.</w:t>
      </w:r>
    </w:p>
    <w:p w14:paraId="4834F366" w14:textId="424FA25B" w:rsidR="00E52DBB" w:rsidRPr="00910910" w:rsidRDefault="00E52DBB" w:rsidP="00E52DBB">
      <w:pPr>
        <w:numPr>
          <w:ilvl w:val="0"/>
          <w:numId w:val="25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 xml:space="preserve">Sesja 2.2: </w:t>
      </w:r>
      <w:r w:rsidR="005307D4">
        <w:rPr>
          <w:rFonts w:ascii="Twentieth Century" w:hAnsi="Twentieth Century"/>
          <w:b/>
          <w:bCs/>
          <w:color w:val="000000"/>
          <w:lang w:val="pl-PL"/>
        </w:rPr>
        <w:t>Mandat</w:t>
      </w:r>
      <w:r w:rsidRPr="00910910">
        <w:rPr>
          <w:rFonts w:ascii="Twentieth Century" w:hAnsi="Twentieth Century"/>
          <w:color w:val="000000"/>
          <w:lang w:val="pl-PL"/>
        </w:rPr>
        <w:t xml:space="preserve"> i zadania opiekuna.</w:t>
      </w:r>
    </w:p>
    <w:p w14:paraId="37D4C335" w14:textId="77777777" w:rsidR="00E52DBB" w:rsidRPr="00910910" w:rsidRDefault="00E52DBB" w:rsidP="00E52DBB">
      <w:pPr>
        <w:numPr>
          <w:ilvl w:val="0"/>
          <w:numId w:val="25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2.3: Promowanie dobra dziecka</w:t>
      </w:r>
      <w:r w:rsidRPr="00910910">
        <w:rPr>
          <w:rFonts w:ascii="Twentieth Century" w:hAnsi="Twentieth Century"/>
          <w:color w:val="000000"/>
          <w:lang w:val="pl-PL"/>
        </w:rPr>
        <w:t xml:space="preserve"> w stosunkach z władzami państwowymi i świadczeniodawcami</w:t>
      </w:r>
    </w:p>
    <w:p w14:paraId="6F767C5F"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lastRenderedPageBreak/>
        <w:t>Moduł 3: Wspieranie dziecka od momentu jego przybycia do kraju</w:t>
      </w:r>
      <w:r w:rsidRPr="00910910">
        <w:rPr>
          <w:rFonts w:ascii="Twentieth Century" w:hAnsi="Twentieth Century"/>
          <w:color w:val="000000"/>
          <w:lang w:val="pl-PL"/>
        </w:rPr>
        <w:t xml:space="preserve"> do momentu zapewnienia trwałych rozwiązań - zawiera szczegółowe wskazówki dotyczące roli opiekuna w ocenie konkretnej sprawy, procesach podejmowania decyzji i procedurach formalnych dotyczących dziecka - od momentu przyjazdu, aż po identyfikację potrzeb i wdrożenie trwałego rozwiązania.</w:t>
      </w:r>
    </w:p>
    <w:p w14:paraId="7CAB92B6" w14:textId="77777777" w:rsidR="00E52DBB" w:rsidRPr="00910910" w:rsidRDefault="00E52DBB" w:rsidP="00E52DBB">
      <w:pPr>
        <w:numPr>
          <w:ilvl w:val="0"/>
          <w:numId w:val="25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3.1: Od przybycia do trwałego rozwiązania:</w:t>
      </w:r>
      <w:r w:rsidRPr="00910910">
        <w:rPr>
          <w:rFonts w:ascii="Twentieth Century" w:hAnsi="Twentieth Century"/>
          <w:color w:val="000000"/>
          <w:lang w:val="pl-PL"/>
        </w:rPr>
        <w:t xml:space="preserve"> identyfikacja potrzeb i odpowiednia reakcja</w:t>
      </w:r>
    </w:p>
    <w:p w14:paraId="6F534376" w14:textId="7CE05D8E" w:rsidR="00E52DBB" w:rsidRPr="00910910" w:rsidRDefault="005972FC" w:rsidP="00E52DBB">
      <w:pPr>
        <w:numPr>
          <w:ilvl w:val="0"/>
          <w:numId w:val="25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3.2: Od przybycia do trwałego rozwiązania:</w:t>
      </w:r>
      <w:r w:rsidRPr="00910910">
        <w:rPr>
          <w:rFonts w:ascii="Twentieth Century" w:hAnsi="Twentieth Century"/>
          <w:color w:val="000000"/>
          <w:lang w:val="pl-PL"/>
        </w:rPr>
        <w:t xml:space="preserve"> </w:t>
      </w:r>
      <w:r w:rsidR="00E52DBB" w:rsidRPr="00910910">
        <w:rPr>
          <w:rFonts w:ascii="Twentieth Century" w:hAnsi="Twentieth Century"/>
          <w:color w:val="000000"/>
          <w:lang w:val="pl-PL"/>
        </w:rPr>
        <w:t xml:space="preserve">promowanie najlepszego interesu dziecka w </w:t>
      </w:r>
      <w:r w:rsidRPr="00910910">
        <w:rPr>
          <w:rFonts w:ascii="Twentieth Century" w:hAnsi="Twentieth Century"/>
          <w:color w:val="000000"/>
          <w:lang w:val="pl-PL"/>
        </w:rPr>
        <w:t xml:space="preserve">procesach </w:t>
      </w:r>
      <w:r w:rsidR="00E52DBB" w:rsidRPr="00910910">
        <w:rPr>
          <w:rFonts w:ascii="Twentieth Century" w:hAnsi="Twentieth Century"/>
          <w:color w:val="000000"/>
          <w:lang w:val="pl-PL"/>
        </w:rPr>
        <w:t>decyz</w:t>
      </w:r>
      <w:r w:rsidRPr="00910910">
        <w:rPr>
          <w:rFonts w:ascii="Twentieth Century" w:hAnsi="Twentieth Century"/>
          <w:color w:val="000000"/>
          <w:lang w:val="pl-PL"/>
        </w:rPr>
        <w:t>yjnych</w:t>
      </w:r>
      <w:r w:rsidR="00E52DBB" w:rsidRPr="00910910">
        <w:rPr>
          <w:rFonts w:ascii="Twentieth Century" w:hAnsi="Twentieth Century"/>
          <w:color w:val="000000"/>
          <w:lang w:val="pl-PL"/>
        </w:rPr>
        <w:t xml:space="preserve"> </w:t>
      </w:r>
      <w:r w:rsidRPr="00910910">
        <w:rPr>
          <w:rFonts w:ascii="Twentieth Century" w:hAnsi="Twentieth Century"/>
          <w:color w:val="000000"/>
          <w:lang w:val="pl-PL"/>
        </w:rPr>
        <w:t>oraz podczas wdrażaniu procedur</w:t>
      </w:r>
    </w:p>
    <w:p w14:paraId="684FF61C"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r>
        <w:rPr>
          <w:rFonts w:ascii="Twentieth Century" w:hAnsi="Twentieth Century"/>
          <w:b/>
          <w:color w:val="000000"/>
        </w:rPr>
        <w:t>Module 4:</w:t>
      </w:r>
      <w:r>
        <w:rPr>
          <w:rFonts w:ascii="Twentieth Century" w:hAnsi="Twentieth Century"/>
          <w:color w:val="000000"/>
        </w:rPr>
        <w:t xml:space="preserve"> </w:t>
      </w:r>
      <w:r>
        <w:rPr>
          <w:rFonts w:ascii="Twentieth Century" w:hAnsi="Twentieth Century"/>
          <w:b/>
          <w:color w:val="000000"/>
        </w:rPr>
        <w:t>Quality standards and accountability of guardianship services</w:t>
      </w:r>
      <w:r>
        <w:rPr>
          <w:rFonts w:ascii="Twentieth Century" w:hAnsi="Twentieth Century"/>
          <w:color w:val="000000"/>
        </w:rPr>
        <w:t xml:space="preserve"> focuses on the support network that guardians can or should be able to count on when exercising their role. </w:t>
      </w:r>
      <w:r w:rsidRPr="00910910">
        <w:rPr>
          <w:rFonts w:ascii="Twentieth Century" w:hAnsi="Twentieth Century"/>
          <w:color w:val="000000"/>
          <w:lang w:val="pl-PL"/>
        </w:rPr>
        <w:t xml:space="preserve">It </w:t>
      </w:r>
      <w:proofErr w:type="spellStart"/>
      <w:r w:rsidRPr="00910910">
        <w:rPr>
          <w:rFonts w:ascii="Twentieth Century" w:hAnsi="Twentieth Century"/>
          <w:color w:val="000000"/>
          <w:lang w:val="pl-PL"/>
        </w:rPr>
        <w:t>also</w:t>
      </w:r>
      <w:proofErr w:type="spellEnd"/>
      <w:r w:rsidRPr="00910910">
        <w:rPr>
          <w:rFonts w:ascii="Twentieth Century" w:hAnsi="Twentieth Century"/>
          <w:color w:val="000000"/>
          <w:lang w:val="pl-PL"/>
        </w:rPr>
        <w:t xml:space="preserve"> </w:t>
      </w:r>
      <w:proofErr w:type="spellStart"/>
      <w:r w:rsidRPr="00910910">
        <w:rPr>
          <w:rFonts w:ascii="Twentieth Century" w:hAnsi="Twentieth Century"/>
          <w:color w:val="000000"/>
          <w:lang w:val="pl-PL"/>
        </w:rPr>
        <w:t>explores</w:t>
      </w:r>
      <w:proofErr w:type="spellEnd"/>
      <w:r w:rsidRPr="00910910">
        <w:rPr>
          <w:rFonts w:ascii="Twentieth Century" w:hAnsi="Twentieth Century"/>
          <w:color w:val="000000"/>
          <w:lang w:val="pl-PL"/>
        </w:rPr>
        <w:t xml:space="preserve"> </w:t>
      </w:r>
      <w:proofErr w:type="spellStart"/>
      <w:r w:rsidRPr="00910910">
        <w:rPr>
          <w:rFonts w:ascii="Twentieth Century" w:hAnsi="Twentieth Century"/>
          <w:color w:val="000000"/>
          <w:lang w:val="pl-PL"/>
        </w:rPr>
        <w:t>ethical</w:t>
      </w:r>
      <w:proofErr w:type="spellEnd"/>
      <w:r w:rsidRPr="00910910">
        <w:rPr>
          <w:rFonts w:ascii="Twentieth Century" w:hAnsi="Twentieth Century"/>
          <w:color w:val="000000"/>
          <w:lang w:val="pl-PL"/>
        </w:rPr>
        <w:t xml:space="preserve"> </w:t>
      </w:r>
      <w:proofErr w:type="spellStart"/>
      <w:r w:rsidRPr="00910910">
        <w:rPr>
          <w:rFonts w:ascii="Twentieth Century" w:hAnsi="Twentieth Century"/>
          <w:color w:val="000000"/>
          <w:lang w:val="pl-PL"/>
        </w:rPr>
        <w:t>standards</w:t>
      </w:r>
      <w:proofErr w:type="spellEnd"/>
      <w:r w:rsidRPr="00910910">
        <w:rPr>
          <w:rFonts w:ascii="Twentieth Century" w:hAnsi="Twentieth Century"/>
          <w:color w:val="000000"/>
          <w:lang w:val="pl-PL"/>
        </w:rPr>
        <w:t xml:space="preserve"> and </w:t>
      </w:r>
      <w:proofErr w:type="spellStart"/>
      <w:r w:rsidRPr="00910910">
        <w:rPr>
          <w:rFonts w:ascii="Twentieth Century" w:hAnsi="Twentieth Century"/>
          <w:color w:val="000000"/>
          <w:lang w:val="pl-PL"/>
        </w:rPr>
        <w:t>matters</w:t>
      </w:r>
      <w:proofErr w:type="spellEnd"/>
      <w:r w:rsidRPr="00910910">
        <w:rPr>
          <w:rFonts w:ascii="Twentieth Century" w:hAnsi="Twentieth Century"/>
          <w:color w:val="000000"/>
          <w:lang w:val="pl-PL"/>
        </w:rPr>
        <w:t xml:space="preserve"> of </w:t>
      </w:r>
      <w:proofErr w:type="spellStart"/>
      <w:r w:rsidRPr="00910910">
        <w:rPr>
          <w:rFonts w:ascii="Twentieth Century" w:hAnsi="Twentieth Century"/>
          <w:color w:val="000000"/>
          <w:lang w:val="pl-PL"/>
        </w:rPr>
        <w:t>accountability</w:t>
      </w:r>
      <w:proofErr w:type="spellEnd"/>
      <w:r w:rsidRPr="00910910">
        <w:rPr>
          <w:rFonts w:ascii="Twentieth Century" w:hAnsi="Twentieth Century"/>
          <w:color w:val="000000"/>
          <w:lang w:val="pl-PL"/>
        </w:rPr>
        <w:t xml:space="preserve">. </w:t>
      </w:r>
    </w:p>
    <w:p w14:paraId="5EA16DE8" w14:textId="7A7844AF"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 xml:space="preserve">Moduł 4: </w:t>
      </w:r>
      <w:bookmarkStart w:id="5" w:name="_Hlk184731220"/>
      <w:r w:rsidRPr="00910910">
        <w:rPr>
          <w:rFonts w:ascii="Twentieth Century" w:hAnsi="Twentieth Century"/>
          <w:b/>
          <w:bCs/>
          <w:color w:val="000000"/>
          <w:lang w:val="pl-PL"/>
        </w:rPr>
        <w:t>Standardy jakości</w:t>
      </w:r>
      <w:r w:rsidRPr="00910910">
        <w:rPr>
          <w:rFonts w:ascii="Twentieth Century" w:hAnsi="Twentieth Century"/>
          <w:color w:val="000000"/>
          <w:lang w:val="pl-PL"/>
        </w:rPr>
        <w:t xml:space="preserve"> i </w:t>
      </w:r>
      <w:r w:rsidR="001655A3" w:rsidRPr="00910910">
        <w:rPr>
          <w:rFonts w:ascii="Twentieth Century" w:hAnsi="Twentieth Century"/>
          <w:color w:val="000000"/>
          <w:lang w:val="pl-PL"/>
        </w:rPr>
        <w:t>odpo</w:t>
      </w:r>
      <w:r w:rsidR="00411FCF" w:rsidRPr="00910910">
        <w:rPr>
          <w:rFonts w:ascii="Twentieth Century" w:hAnsi="Twentieth Century"/>
          <w:color w:val="000000"/>
          <w:lang w:val="pl-PL"/>
        </w:rPr>
        <w:t>w</w:t>
      </w:r>
      <w:r w:rsidR="001655A3" w:rsidRPr="00910910">
        <w:rPr>
          <w:rFonts w:ascii="Twentieth Century" w:hAnsi="Twentieth Century"/>
          <w:color w:val="000000"/>
          <w:lang w:val="pl-PL"/>
        </w:rPr>
        <w:t>iedzialność w</w:t>
      </w:r>
      <w:r w:rsidRPr="00910910">
        <w:rPr>
          <w:rFonts w:ascii="Twentieth Century" w:hAnsi="Twentieth Century"/>
          <w:color w:val="000000"/>
          <w:lang w:val="pl-PL"/>
        </w:rPr>
        <w:t xml:space="preserve"> </w:t>
      </w:r>
      <w:r w:rsidR="001655A3" w:rsidRPr="00910910">
        <w:rPr>
          <w:rFonts w:ascii="Twentieth Century" w:hAnsi="Twentieth Century"/>
          <w:color w:val="000000"/>
          <w:lang w:val="pl-PL"/>
        </w:rPr>
        <w:t xml:space="preserve">świadczeniu </w:t>
      </w:r>
      <w:r w:rsidRPr="00910910">
        <w:rPr>
          <w:rFonts w:ascii="Twentieth Century" w:hAnsi="Twentieth Century"/>
          <w:color w:val="000000"/>
          <w:lang w:val="pl-PL"/>
        </w:rPr>
        <w:t>usług opiekuńczych</w:t>
      </w:r>
      <w:r w:rsidR="001655A3" w:rsidRPr="00910910">
        <w:rPr>
          <w:rFonts w:ascii="Twentieth Century" w:hAnsi="Twentieth Century"/>
          <w:color w:val="000000"/>
          <w:lang w:val="pl-PL"/>
        </w:rPr>
        <w:t xml:space="preserve"> </w:t>
      </w:r>
      <w:bookmarkEnd w:id="5"/>
      <w:r w:rsidR="001655A3" w:rsidRPr="00910910">
        <w:rPr>
          <w:rFonts w:ascii="Twentieth Century" w:hAnsi="Twentieth Century"/>
          <w:color w:val="000000"/>
          <w:lang w:val="pl-PL"/>
        </w:rPr>
        <w:t xml:space="preserve">- </w:t>
      </w:r>
      <w:r w:rsidRPr="00910910">
        <w:rPr>
          <w:rFonts w:ascii="Twentieth Century" w:hAnsi="Twentieth Century"/>
          <w:color w:val="000000"/>
          <w:lang w:val="pl-PL"/>
        </w:rPr>
        <w:t xml:space="preserve">sieci wsparcia, </w:t>
      </w:r>
      <w:r w:rsidR="001655A3" w:rsidRPr="00910910">
        <w:rPr>
          <w:rFonts w:ascii="Twentieth Century" w:hAnsi="Twentieth Century"/>
          <w:color w:val="000000"/>
          <w:lang w:val="pl-PL"/>
        </w:rPr>
        <w:t>z których opiekunowie mogą korzystać podczas</w:t>
      </w:r>
      <w:r w:rsidRPr="00910910">
        <w:rPr>
          <w:rFonts w:ascii="Twentieth Century" w:hAnsi="Twentieth Century"/>
          <w:color w:val="000000"/>
          <w:lang w:val="pl-PL"/>
        </w:rPr>
        <w:t xml:space="preserve"> wykonywania swojej </w:t>
      </w:r>
      <w:r w:rsidR="001655A3" w:rsidRPr="00910910">
        <w:rPr>
          <w:rFonts w:ascii="Twentieth Century" w:hAnsi="Twentieth Century"/>
          <w:color w:val="000000"/>
          <w:lang w:val="pl-PL"/>
        </w:rPr>
        <w:t xml:space="preserve">pracy;  </w:t>
      </w:r>
      <w:r w:rsidRPr="00910910">
        <w:rPr>
          <w:rFonts w:ascii="Twentieth Century" w:hAnsi="Twentieth Century"/>
          <w:color w:val="000000"/>
          <w:lang w:val="pl-PL"/>
        </w:rPr>
        <w:t>standardy etyczne i kwestie odpowiedzialności.</w:t>
      </w:r>
    </w:p>
    <w:p w14:paraId="5B5F828B" w14:textId="119A87A1" w:rsidR="00E52DBB" w:rsidRPr="00910910" w:rsidRDefault="00E52DBB" w:rsidP="00E52DBB">
      <w:pPr>
        <w:numPr>
          <w:ilvl w:val="0"/>
          <w:numId w:val="2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4.1: Sieć wsparcia</w:t>
      </w:r>
      <w:r w:rsidRPr="00910910">
        <w:rPr>
          <w:rFonts w:ascii="Twentieth Century" w:hAnsi="Twentieth Century"/>
          <w:color w:val="000000"/>
          <w:lang w:val="pl-PL"/>
        </w:rPr>
        <w:t xml:space="preserve"> dla opiekunów</w:t>
      </w:r>
      <w:r w:rsidR="005972FC" w:rsidRPr="00910910">
        <w:rPr>
          <w:rFonts w:ascii="Twentieth Century" w:hAnsi="Twentieth Century"/>
          <w:color w:val="000000"/>
          <w:lang w:val="pl-PL"/>
        </w:rPr>
        <w:t xml:space="preserve">; </w:t>
      </w:r>
      <w:r w:rsidRPr="00910910">
        <w:rPr>
          <w:rFonts w:ascii="Twentieth Century" w:hAnsi="Twentieth Century"/>
          <w:color w:val="000000"/>
          <w:lang w:val="pl-PL"/>
        </w:rPr>
        <w:t>odpowiedzialność.</w:t>
      </w:r>
    </w:p>
    <w:p w14:paraId="3651AF35" w14:textId="77777777" w:rsidR="00E52DBB" w:rsidRPr="00910910" w:rsidRDefault="00E52DBB" w:rsidP="00E52DBB">
      <w:pPr>
        <w:numPr>
          <w:ilvl w:val="0"/>
          <w:numId w:val="2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Sesja 4.2: Standardy etyczne</w:t>
      </w:r>
      <w:r w:rsidRPr="00910910">
        <w:rPr>
          <w:rFonts w:ascii="Twentieth Century" w:hAnsi="Twentieth Century"/>
          <w:color w:val="000000"/>
          <w:lang w:val="pl-PL"/>
        </w:rPr>
        <w:t xml:space="preserve"> w usługach opiekuńczych.</w:t>
      </w:r>
    </w:p>
    <w:p w14:paraId="0ACB2AC7" w14:textId="24590CCF"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Moduł 5: Narzędzia do pracy z dziećmi</w:t>
      </w:r>
      <w:r w:rsidRPr="00910910">
        <w:rPr>
          <w:rFonts w:ascii="Twentieth Century" w:hAnsi="Twentieth Century"/>
          <w:color w:val="000000"/>
          <w:lang w:val="pl-PL"/>
        </w:rPr>
        <w:t xml:space="preserve"> w szerokim spektrum sytuacji. Ma na celu wzmocnienie relacji z dzieckiem, biorąc pod uwagę wymiar kulturowy, słabości </w:t>
      </w:r>
      <w:r w:rsidR="005972FC" w:rsidRPr="00910910">
        <w:rPr>
          <w:rFonts w:ascii="Twentieth Century" w:hAnsi="Twentieth Century"/>
          <w:color w:val="000000"/>
          <w:lang w:val="pl-PL"/>
        </w:rPr>
        <w:t>oraz</w:t>
      </w:r>
      <w:r w:rsidRPr="00910910">
        <w:rPr>
          <w:rFonts w:ascii="Twentieth Century" w:hAnsi="Twentieth Century"/>
          <w:color w:val="000000"/>
          <w:lang w:val="pl-PL"/>
        </w:rPr>
        <w:t xml:space="preserve"> </w:t>
      </w:r>
      <w:r w:rsidR="005972FC" w:rsidRPr="00910910">
        <w:rPr>
          <w:rFonts w:ascii="Twentieth Century" w:hAnsi="Twentieth Century"/>
          <w:color w:val="000000"/>
          <w:lang w:val="pl-PL"/>
        </w:rPr>
        <w:t xml:space="preserve">potrzeby </w:t>
      </w:r>
      <w:r w:rsidRPr="00910910">
        <w:rPr>
          <w:rFonts w:ascii="Twentieth Century" w:hAnsi="Twentieth Century"/>
          <w:color w:val="000000"/>
          <w:lang w:val="pl-PL"/>
        </w:rPr>
        <w:t>specjalne dzieci z</w:t>
      </w:r>
      <w:r w:rsidR="005972FC" w:rsidRPr="00910910">
        <w:rPr>
          <w:rFonts w:ascii="Twentieth Century" w:hAnsi="Twentieth Century"/>
          <w:color w:val="000000"/>
          <w:lang w:val="pl-PL"/>
        </w:rPr>
        <w:t> </w:t>
      </w:r>
      <w:r w:rsidRPr="00910910">
        <w:rPr>
          <w:rFonts w:ascii="Twentieth Century" w:hAnsi="Twentieth Century"/>
          <w:color w:val="000000"/>
          <w:lang w:val="pl-PL"/>
        </w:rPr>
        <w:t>niepełnosprawnościami.</w:t>
      </w:r>
    </w:p>
    <w:p w14:paraId="2F34C42C" w14:textId="77777777" w:rsidR="00E52DBB" w:rsidRPr="001A4EC8" w:rsidRDefault="00E52DBB" w:rsidP="00E52DBB">
      <w:pPr>
        <w:numPr>
          <w:ilvl w:val="0"/>
          <w:numId w:val="249"/>
        </w:numPr>
        <w:pBdr>
          <w:top w:val="nil"/>
          <w:left w:val="nil"/>
          <w:bottom w:val="nil"/>
          <w:right w:val="nil"/>
          <w:between w:val="nil"/>
        </w:pBdr>
        <w:spacing w:line="240" w:lineRule="auto"/>
        <w:ind w:left="540"/>
        <w:rPr>
          <w:rFonts w:ascii="Calibri" w:eastAsia="Calibri" w:hAnsi="Calibri" w:cs="Calibri"/>
          <w:color w:val="000000"/>
        </w:rPr>
      </w:pPr>
      <w:r>
        <w:rPr>
          <w:rFonts w:ascii="Twentieth Century" w:hAnsi="Twentieth Century"/>
          <w:b/>
          <w:color w:val="000000"/>
        </w:rPr>
        <w:t>Session 5.1: Holistic Care for Migrant Children Using the Journey of Life Tool, Active Listening and Case Management:</w:t>
      </w:r>
      <w:r>
        <w:rPr>
          <w:rFonts w:ascii="Twentieth Century" w:hAnsi="Twentieth Century"/>
          <w:color w:val="000000"/>
        </w:rPr>
        <w:t xml:space="preserve"> open discussion and active listening. The child is put into an active role in defining their trajectory and perspectives on their situation. This is done in a child friendly and safe way. The information produced serves objectives related to </w:t>
      </w:r>
      <w:r>
        <w:rPr>
          <w:rFonts w:ascii="Twentieth Century" w:hAnsi="Twentieth Century"/>
          <w:b/>
          <w:color w:val="000000"/>
        </w:rPr>
        <w:t>assessments</w:t>
      </w:r>
      <w:r>
        <w:rPr>
          <w:rFonts w:ascii="Twentieth Century" w:hAnsi="Twentieth Century"/>
          <w:color w:val="000000"/>
        </w:rPr>
        <w:t xml:space="preserve"> (notably related to vulnerabilities, risks and strengths), </w:t>
      </w:r>
      <w:r>
        <w:rPr>
          <w:rFonts w:ascii="Twentieth Century" w:hAnsi="Twentieth Century"/>
          <w:b/>
          <w:color w:val="000000"/>
        </w:rPr>
        <w:t>BID, cultural competences</w:t>
      </w:r>
      <w:r>
        <w:rPr>
          <w:rFonts w:ascii="Twentieth Century" w:hAnsi="Twentieth Century"/>
          <w:color w:val="000000"/>
        </w:rPr>
        <w:t xml:space="preserve">, </w:t>
      </w:r>
      <w:r>
        <w:rPr>
          <w:rFonts w:ascii="Twentieth Century" w:hAnsi="Twentieth Century"/>
          <w:b/>
          <w:color w:val="000000"/>
        </w:rPr>
        <w:t>family tracing</w:t>
      </w:r>
      <w:r>
        <w:rPr>
          <w:rFonts w:ascii="Twentieth Century" w:hAnsi="Twentieth Century"/>
          <w:color w:val="000000"/>
        </w:rPr>
        <w:t xml:space="preserve">, and </w:t>
      </w:r>
      <w:r>
        <w:rPr>
          <w:rFonts w:ascii="Twentieth Century" w:hAnsi="Twentieth Century"/>
          <w:b/>
          <w:color w:val="000000"/>
        </w:rPr>
        <w:t>identification and prevention of challenges</w:t>
      </w:r>
      <w:r>
        <w:rPr>
          <w:rFonts w:ascii="Twentieth Century" w:hAnsi="Twentieth Century"/>
          <w:color w:val="000000"/>
        </w:rPr>
        <w:t xml:space="preserve"> of the guardianship relationship and trajectory, </w:t>
      </w:r>
      <w:r>
        <w:rPr>
          <w:rFonts w:ascii="Twentieth Century" w:hAnsi="Twentieth Century"/>
          <w:b/>
          <w:color w:val="000000"/>
        </w:rPr>
        <w:t>experience of migrancy and disability</w:t>
      </w:r>
      <w:r>
        <w:rPr>
          <w:rFonts w:ascii="Twentieth Century" w:hAnsi="Twentieth Century"/>
          <w:color w:val="000000"/>
        </w:rPr>
        <w:t>.</w:t>
      </w:r>
    </w:p>
    <w:p w14:paraId="1588FCCD" w14:textId="78396A90" w:rsidR="00E52DBB" w:rsidRPr="00910910" w:rsidRDefault="00E52DBB" w:rsidP="00E52DBB">
      <w:pPr>
        <w:numPr>
          <w:ilvl w:val="0"/>
          <w:numId w:val="249"/>
        </w:numPr>
        <w:pBdr>
          <w:top w:val="nil"/>
          <w:left w:val="nil"/>
          <w:bottom w:val="nil"/>
          <w:right w:val="nil"/>
          <w:between w:val="nil"/>
        </w:pBdr>
        <w:spacing w:line="240" w:lineRule="auto"/>
        <w:ind w:left="540"/>
        <w:rPr>
          <w:rFonts w:ascii="Calibri" w:eastAsia="Calibri" w:hAnsi="Calibri" w:cs="Calibri"/>
          <w:color w:val="000000"/>
          <w:lang w:val="pl-PL"/>
        </w:rPr>
      </w:pPr>
      <w:r w:rsidRPr="00910910">
        <w:rPr>
          <w:rFonts w:ascii="Calibri" w:eastAsia="Calibri" w:hAnsi="Calibri" w:cs="Calibri"/>
          <w:b/>
          <w:bCs/>
          <w:color w:val="000000"/>
          <w:lang w:val="pl-PL"/>
        </w:rPr>
        <w:t>Sesja 5.1: Holistyczna opieka nad dziećmi-migrantami z wykorzystaniem narzędzia „Podróż życia”, aktywnego słuchania i zarządzania przypadkiem:</w:t>
      </w:r>
      <w:r w:rsidRPr="00910910">
        <w:rPr>
          <w:rFonts w:ascii="Calibri" w:eastAsia="Calibri" w:hAnsi="Calibri" w:cs="Calibri"/>
          <w:color w:val="000000"/>
          <w:lang w:val="pl-PL"/>
        </w:rPr>
        <w:t xml:space="preserve"> otwarta dyskusja i aktywne słuchanie. </w:t>
      </w:r>
      <w:r w:rsidR="00910910" w:rsidRPr="00910910">
        <w:rPr>
          <w:rFonts w:ascii="Calibri" w:eastAsia="Calibri" w:hAnsi="Calibri" w:cs="Calibri"/>
          <w:color w:val="000000"/>
          <w:lang w:val="pl-PL"/>
        </w:rPr>
        <w:t xml:space="preserve">Dziecko </w:t>
      </w:r>
      <w:r w:rsidR="00910910">
        <w:rPr>
          <w:rFonts w:ascii="Calibri" w:eastAsia="Calibri" w:hAnsi="Calibri" w:cs="Calibri"/>
          <w:color w:val="000000"/>
          <w:lang w:val="pl-PL"/>
        </w:rPr>
        <w:t>odgrywa</w:t>
      </w:r>
      <w:r w:rsidR="00910910" w:rsidRPr="00910910">
        <w:rPr>
          <w:rFonts w:ascii="Calibri" w:eastAsia="Calibri" w:hAnsi="Calibri" w:cs="Calibri"/>
          <w:color w:val="000000"/>
          <w:lang w:val="pl-PL"/>
        </w:rPr>
        <w:t xml:space="preserve"> aktywn</w:t>
      </w:r>
      <w:r w:rsidR="00910910">
        <w:rPr>
          <w:rFonts w:ascii="Calibri" w:eastAsia="Calibri" w:hAnsi="Calibri" w:cs="Calibri"/>
          <w:color w:val="000000"/>
          <w:lang w:val="pl-PL"/>
        </w:rPr>
        <w:t xml:space="preserve">ą </w:t>
      </w:r>
      <w:r w:rsidR="00910910" w:rsidRPr="00910910">
        <w:rPr>
          <w:rFonts w:ascii="Calibri" w:eastAsia="Calibri" w:hAnsi="Calibri" w:cs="Calibri"/>
          <w:color w:val="000000"/>
          <w:lang w:val="pl-PL"/>
        </w:rPr>
        <w:t>rol</w:t>
      </w:r>
      <w:r w:rsidR="00910910">
        <w:rPr>
          <w:rFonts w:ascii="Calibri" w:eastAsia="Calibri" w:hAnsi="Calibri" w:cs="Calibri"/>
          <w:color w:val="000000"/>
          <w:lang w:val="pl-PL"/>
        </w:rPr>
        <w:t>ę</w:t>
      </w:r>
      <w:r w:rsidR="00910910" w:rsidRPr="00910910">
        <w:rPr>
          <w:rFonts w:ascii="Calibri" w:eastAsia="Calibri" w:hAnsi="Calibri" w:cs="Calibri"/>
          <w:color w:val="000000"/>
          <w:lang w:val="pl-PL"/>
        </w:rPr>
        <w:t xml:space="preserve"> w definiowaniu swojej i </w:t>
      </w:r>
      <w:r w:rsidR="00910910">
        <w:rPr>
          <w:rFonts w:ascii="Calibri" w:eastAsia="Calibri" w:hAnsi="Calibri" w:cs="Calibri"/>
          <w:color w:val="000000"/>
          <w:lang w:val="pl-PL"/>
        </w:rPr>
        <w:t xml:space="preserve">rozwoju </w:t>
      </w:r>
      <w:r w:rsidR="00910910" w:rsidRPr="00910910">
        <w:rPr>
          <w:rFonts w:ascii="Calibri" w:eastAsia="Calibri" w:hAnsi="Calibri" w:cs="Calibri"/>
          <w:color w:val="000000"/>
          <w:lang w:val="pl-PL"/>
        </w:rPr>
        <w:t>i perspektyw dotyczących swojej sytuacji. Uzyskane informacje służą celom związanym z oceną (w szczególności w zakresie podatności na zagrożenia, ryzyka, mocnych stron), procesem BID, kompetencjami kulturowymi, poszukiwaniem rodziny oraz identyfikacją i zapobieganiem wyzwaniom związanym z relacją opiekuńczą i ścieżką życiową, doświadczeniem migracji oraz niepełnosprawnością.</w:t>
      </w:r>
      <w:r w:rsidRPr="00910910">
        <w:rPr>
          <w:rFonts w:ascii="Calibri" w:eastAsia="Calibri" w:hAnsi="Calibri" w:cs="Calibri"/>
          <w:color w:val="000000"/>
          <w:lang w:val="pl-PL"/>
        </w:rPr>
        <w:t>.</w:t>
      </w:r>
    </w:p>
    <w:p w14:paraId="7BC347D1" w14:textId="0F430A3B" w:rsidR="00E52DBB" w:rsidRPr="00910910" w:rsidRDefault="00E52DBB" w:rsidP="00E52DBB">
      <w:pPr>
        <w:numPr>
          <w:ilvl w:val="0"/>
          <w:numId w:val="249"/>
        </w:numPr>
        <w:spacing w:line="240" w:lineRule="auto"/>
        <w:ind w:left="540"/>
        <w:rPr>
          <w:rFonts w:ascii="Calibri" w:eastAsia="Calibri" w:hAnsi="Calibri" w:cs="Calibri"/>
          <w:lang w:val="pl-PL"/>
        </w:rPr>
      </w:pPr>
      <w:r w:rsidRPr="00910910">
        <w:rPr>
          <w:rFonts w:ascii="Calibri" w:eastAsia="Calibri" w:hAnsi="Calibri" w:cs="Calibri"/>
          <w:b/>
          <w:bCs/>
          <w:lang w:val="pl-PL"/>
        </w:rPr>
        <w:t>Sesja 5.2: i) Wzmacnianie dobrostanu, odporności i bezpieczeństwa dzieci:</w:t>
      </w:r>
      <w:r w:rsidRPr="00910910">
        <w:rPr>
          <w:rFonts w:ascii="Calibri" w:eastAsia="Calibri" w:hAnsi="Calibri" w:cs="Calibri"/>
          <w:lang w:val="pl-PL"/>
        </w:rPr>
        <w:t xml:space="preserve"> ii) zrozumienie traumy, interwencja kryzysowa, pierwsza pomoc psychologiczna; iii) Zarządzanie konflikt</w:t>
      </w:r>
      <w:r w:rsidR="0074314B" w:rsidRPr="00910910">
        <w:rPr>
          <w:rFonts w:ascii="Calibri" w:eastAsia="Calibri" w:hAnsi="Calibri" w:cs="Calibri"/>
          <w:lang w:val="pl-PL"/>
        </w:rPr>
        <w:t>em</w:t>
      </w:r>
      <w:r w:rsidRPr="00910910">
        <w:rPr>
          <w:rFonts w:ascii="Calibri" w:eastAsia="Calibri" w:hAnsi="Calibri" w:cs="Calibri"/>
          <w:lang w:val="pl-PL"/>
        </w:rPr>
        <w:t>, niewłaściwe postępowanie</w:t>
      </w:r>
      <w:r w:rsidR="0074314B" w:rsidRPr="00910910">
        <w:rPr>
          <w:rFonts w:ascii="Calibri" w:eastAsia="Calibri" w:hAnsi="Calibri" w:cs="Calibri"/>
          <w:lang w:val="pl-PL"/>
        </w:rPr>
        <w:t xml:space="preserve">, </w:t>
      </w:r>
      <w:r w:rsidRPr="00910910">
        <w:rPr>
          <w:rFonts w:ascii="Calibri" w:eastAsia="Calibri" w:hAnsi="Calibri" w:cs="Calibri"/>
          <w:lang w:val="pl-PL"/>
        </w:rPr>
        <w:t>pozytywna dyscyplina.</w:t>
      </w:r>
    </w:p>
    <w:p w14:paraId="5F7FAEFF" w14:textId="0C00C353" w:rsidR="00E52DBB" w:rsidRPr="00910910" w:rsidRDefault="00E52DBB" w:rsidP="0074314B">
      <w:pPr>
        <w:pBdr>
          <w:top w:val="nil"/>
          <w:left w:val="nil"/>
          <w:bottom w:val="nil"/>
          <w:right w:val="nil"/>
          <w:between w:val="nil"/>
        </w:pBdr>
        <w:spacing w:after="240"/>
        <w:jc w:val="left"/>
        <w:rPr>
          <w:rFonts w:ascii="Twentieth Century" w:hAnsi="Twentieth Century"/>
          <w:b/>
          <w:color w:val="0033FF"/>
          <w:sz w:val="36"/>
          <w:szCs w:val="36"/>
          <w:lang w:val="pl-PL"/>
        </w:rPr>
      </w:pPr>
      <w:bookmarkStart w:id="6" w:name="_heading=h.2et92p0" w:colFirst="0" w:colLast="0"/>
      <w:bookmarkEnd w:id="6"/>
      <w:r w:rsidRPr="00910910">
        <w:rPr>
          <w:rFonts w:ascii="Twentieth Century" w:hAnsi="Twentieth Century"/>
          <w:b/>
          <w:color w:val="0033FF"/>
          <w:sz w:val="36"/>
          <w:szCs w:val="36"/>
          <w:lang w:val="pl-PL"/>
        </w:rPr>
        <w:t>Opracowanie szkolenia</w:t>
      </w:r>
      <w:r w:rsidRPr="00910910">
        <w:rPr>
          <w:rFonts w:ascii="Twentieth Century" w:hAnsi="Twentieth Century"/>
          <w:color w:val="000000"/>
          <w:lang w:val="pl-PL"/>
        </w:rPr>
        <w:t>:</w:t>
      </w:r>
    </w:p>
    <w:p w14:paraId="40695CCE"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Szkolenie zostało opracowane w ramach kompleksowego procesu opartego na współpracy, składającego się z następujących kluczowych etapów:</w:t>
      </w:r>
    </w:p>
    <w:p w14:paraId="76823814" w14:textId="77777777" w:rsidR="00E52DBB" w:rsidRPr="00910910" w:rsidRDefault="00E52DBB" w:rsidP="00E52DBB">
      <w:pPr>
        <w:numPr>
          <w:ilvl w:val="0"/>
          <w:numId w:val="25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Analiza warunków panujących w pięciu krajach partnerskich</w:t>
      </w:r>
    </w:p>
    <w:p w14:paraId="451CA269" w14:textId="77777777" w:rsidR="00E52DBB" w:rsidRDefault="00E52DBB" w:rsidP="00E52DBB">
      <w:pPr>
        <w:numPr>
          <w:ilvl w:val="0"/>
          <w:numId w:val="254"/>
        </w:numPr>
        <w:pBdr>
          <w:top w:val="nil"/>
          <w:left w:val="nil"/>
          <w:bottom w:val="nil"/>
          <w:right w:val="nil"/>
          <w:between w:val="nil"/>
        </w:pBdr>
        <w:rPr>
          <w:rFonts w:ascii="Twentieth Century" w:hAnsi="Twentieth Century"/>
          <w:color w:val="000000"/>
        </w:rPr>
      </w:pPr>
      <w:proofErr w:type="spellStart"/>
      <w:r>
        <w:rPr>
          <w:rFonts w:ascii="Twentieth Century" w:hAnsi="Twentieth Century"/>
          <w:color w:val="000000"/>
        </w:rPr>
        <w:t>Rekomandacje</w:t>
      </w:r>
      <w:proofErr w:type="spellEnd"/>
    </w:p>
    <w:p w14:paraId="77776BD6" w14:textId="77777777" w:rsidR="00E52DBB" w:rsidRDefault="00E52DBB" w:rsidP="00E52DBB">
      <w:pPr>
        <w:numPr>
          <w:ilvl w:val="0"/>
          <w:numId w:val="254"/>
        </w:numPr>
        <w:pBdr>
          <w:top w:val="nil"/>
          <w:left w:val="nil"/>
          <w:bottom w:val="nil"/>
          <w:right w:val="nil"/>
          <w:between w:val="nil"/>
        </w:pBdr>
        <w:rPr>
          <w:rFonts w:ascii="Twentieth Century" w:hAnsi="Twentieth Century"/>
          <w:color w:val="000000"/>
        </w:rPr>
      </w:pPr>
      <w:proofErr w:type="spellStart"/>
      <w:r w:rsidRPr="00BF73EE">
        <w:rPr>
          <w:rFonts w:ascii="Twentieth Century" w:hAnsi="Twentieth Century"/>
          <w:color w:val="000000"/>
        </w:rPr>
        <w:t>Wzajemna</w:t>
      </w:r>
      <w:proofErr w:type="spellEnd"/>
      <w:r w:rsidRPr="00BF73EE">
        <w:rPr>
          <w:rFonts w:ascii="Twentieth Century" w:hAnsi="Twentieth Century"/>
          <w:color w:val="000000"/>
        </w:rPr>
        <w:t xml:space="preserve"> </w:t>
      </w:r>
      <w:proofErr w:type="spellStart"/>
      <w:r w:rsidRPr="00BF73EE">
        <w:rPr>
          <w:rFonts w:ascii="Twentieth Century" w:hAnsi="Twentieth Century"/>
          <w:color w:val="000000"/>
        </w:rPr>
        <w:t>ocena</w:t>
      </w:r>
      <w:proofErr w:type="spellEnd"/>
      <w:r w:rsidRPr="00BF73EE">
        <w:rPr>
          <w:rFonts w:ascii="Twentieth Century" w:hAnsi="Twentieth Century"/>
          <w:color w:val="000000"/>
        </w:rPr>
        <w:t xml:space="preserve"> </w:t>
      </w:r>
      <w:proofErr w:type="spellStart"/>
      <w:r w:rsidRPr="00BF73EE">
        <w:rPr>
          <w:rFonts w:ascii="Twentieth Century" w:hAnsi="Twentieth Century"/>
          <w:color w:val="000000"/>
        </w:rPr>
        <w:t>projektu</w:t>
      </w:r>
      <w:proofErr w:type="spellEnd"/>
      <w:r w:rsidRPr="00BF73EE">
        <w:rPr>
          <w:rFonts w:ascii="Twentieth Century" w:hAnsi="Twentieth Century"/>
          <w:color w:val="000000"/>
        </w:rPr>
        <w:t xml:space="preserve"> </w:t>
      </w:r>
      <w:proofErr w:type="spellStart"/>
      <w:r w:rsidRPr="00BF73EE">
        <w:rPr>
          <w:rFonts w:ascii="Twentieth Century" w:hAnsi="Twentieth Century"/>
          <w:color w:val="000000"/>
        </w:rPr>
        <w:t>podręcznika</w:t>
      </w:r>
      <w:proofErr w:type="spellEnd"/>
    </w:p>
    <w:p w14:paraId="76D845A8" w14:textId="77777777" w:rsidR="00E52DBB" w:rsidRDefault="00E52DBB" w:rsidP="00E52DBB">
      <w:pPr>
        <w:numPr>
          <w:ilvl w:val="0"/>
          <w:numId w:val="254"/>
        </w:numPr>
        <w:pBdr>
          <w:top w:val="nil"/>
          <w:left w:val="nil"/>
          <w:bottom w:val="nil"/>
          <w:right w:val="nil"/>
          <w:between w:val="nil"/>
        </w:pBdr>
        <w:rPr>
          <w:rFonts w:ascii="Twentieth Century" w:hAnsi="Twentieth Century"/>
          <w:color w:val="000000"/>
        </w:rPr>
      </w:pPr>
      <w:r>
        <w:rPr>
          <w:rFonts w:ascii="Twentieth Century" w:hAnsi="Twentieth Century"/>
          <w:color w:val="000000"/>
        </w:rPr>
        <w:t xml:space="preserve">Test </w:t>
      </w:r>
      <w:proofErr w:type="spellStart"/>
      <w:r>
        <w:rPr>
          <w:rFonts w:ascii="Twentieth Century" w:hAnsi="Twentieth Century"/>
          <w:color w:val="000000"/>
        </w:rPr>
        <w:t>pilotażowy</w:t>
      </w:r>
      <w:proofErr w:type="spellEnd"/>
    </w:p>
    <w:p w14:paraId="195B6A5F" w14:textId="7777777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Wsparcie w </w:t>
      </w:r>
      <w:proofErr w:type="spellStart"/>
      <w:r w:rsidRPr="00910910">
        <w:rPr>
          <w:rFonts w:ascii="Twentieth Century" w:hAnsi="Twentieth Century"/>
          <w:color w:val="000000"/>
          <w:lang w:val="pl-PL"/>
        </w:rPr>
        <w:t>opracowaiu</w:t>
      </w:r>
      <w:proofErr w:type="spellEnd"/>
      <w:r w:rsidRPr="00910910">
        <w:rPr>
          <w:rFonts w:ascii="Twentieth Century" w:hAnsi="Twentieth Century"/>
          <w:color w:val="000000"/>
          <w:lang w:val="pl-PL"/>
        </w:rPr>
        <w:t xml:space="preserve"> programu szkolenia zaoferowali także członkowie Rady Doradczej GUIDE (Europejska Sieć Opiekunów (EGN), </w:t>
      </w:r>
      <w:proofErr w:type="spellStart"/>
      <w:r w:rsidRPr="00910910">
        <w:rPr>
          <w:rFonts w:ascii="Twentieth Century" w:hAnsi="Twentieth Century"/>
          <w:color w:val="000000"/>
          <w:lang w:val="pl-PL"/>
        </w:rPr>
        <w:t>Save</w:t>
      </w:r>
      <w:proofErr w:type="spellEnd"/>
      <w:r w:rsidRPr="00910910">
        <w:rPr>
          <w:rFonts w:ascii="Twentieth Century" w:hAnsi="Twentieth Century"/>
          <w:color w:val="000000"/>
          <w:lang w:val="pl-PL"/>
        </w:rPr>
        <w:t xml:space="preserve"> the </w:t>
      </w:r>
      <w:proofErr w:type="spellStart"/>
      <w:r w:rsidRPr="00910910">
        <w:rPr>
          <w:rFonts w:ascii="Twentieth Century" w:hAnsi="Twentieth Century"/>
          <w:color w:val="000000"/>
          <w:lang w:val="pl-PL"/>
        </w:rPr>
        <w:t>Children</w:t>
      </w:r>
      <w:proofErr w:type="spellEnd"/>
      <w:r w:rsidRPr="00910910">
        <w:rPr>
          <w:rFonts w:ascii="Twentieth Century" w:hAnsi="Twentieth Century"/>
          <w:color w:val="000000"/>
          <w:lang w:val="pl-PL"/>
        </w:rPr>
        <w:t xml:space="preserve"> Europe i </w:t>
      </w:r>
      <w:proofErr w:type="spellStart"/>
      <w:r w:rsidRPr="00910910">
        <w:rPr>
          <w:rFonts w:ascii="Twentieth Century" w:hAnsi="Twentieth Century"/>
          <w:color w:val="000000"/>
          <w:lang w:val="pl-PL"/>
        </w:rPr>
        <w:t>Save</w:t>
      </w:r>
      <w:proofErr w:type="spellEnd"/>
      <w:r w:rsidRPr="00910910">
        <w:rPr>
          <w:rFonts w:ascii="Twentieth Century" w:hAnsi="Twentieth Century"/>
          <w:color w:val="000000"/>
          <w:lang w:val="pl-PL"/>
        </w:rPr>
        <w:t xml:space="preserve"> the </w:t>
      </w:r>
      <w:proofErr w:type="spellStart"/>
      <w:r w:rsidRPr="00910910">
        <w:rPr>
          <w:rFonts w:ascii="Twentieth Century" w:hAnsi="Twentieth Century"/>
          <w:color w:val="000000"/>
          <w:lang w:val="pl-PL"/>
        </w:rPr>
        <w:t>Children</w:t>
      </w:r>
      <w:proofErr w:type="spellEnd"/>
      <w:r w:rsidRPr="00910910">
        <w:rPr>
          <w:rFonts w:ascii="Twentieth Century" w:hAnsi="Twentieth Century"/>
          <w:color w:val="000000"/>
          <w:lang w:val="pl-PL"/>
        </w:rPr>
        <w:t xml:space="preserve"> Włochy). Porad udzieliły również belgijskie organy wymiaru sprawiedliwości Service de </w:t>
      </w:r>
      <w:proofErr w:type="spellStart"/>
      <w:r w:rsidRPr="00910910">
        <w:rPr>
          <w:rFonts w:ascii="Twentieth Century" w:hAnsi="Twentieth Century"/>
          <w:color w:val="000000"/>
          <w:lang w:val="pl-PL"/>
        </w:rPr>
        <w:t>Tutelle</w:t>
      </w:r>
      <w:proofErr w:type="spellEnd"/>
      <w:r w:rsidRPr="00910910">
        <w:rPr>
          <w:rFonts w:ascii="Twentieth Century" w:hAnsi="Twentieth Century"/>
          <w:color w:val="000000"/>
          <w:lang w:val="pl-PL"/>
        </w:rPr>
        <w:t xml:space="preserve"> SPF.</w:t>
      </w:r>
    </w:p>
    <w:p w14:paraId="6F866831" w14:textId="1F8CA614" w:rsidR="00E52DBB" w:rsidRPr="00910910" w:rsidRDefault="00E52DBB" w:rsidP="00E52DBB">
      <w:pPr>
        <w:pBdr>
          <w:top w:val="nil"/>
          <w:left w:val="nil"/>
          <w:bottom w:val="nil"/>
          <w:right w:val="nil"/>
          <w:between w:val="nil"/>
        </w:pBdr>
        <w:rPr>
          <w:rFonts w:ascii="Twentieth Century" w:hAnsi="Twentieth Century"/>
          <w:i/>
          <w:color w:val="000000"/>
          <w:lang w:val="pl-PL"/>
        </w:rPr>
      </w:pPr>
      <w:r w:rsidRPr="00910910">
        <w:rPr>
          <w:rFonts w:ascii="Twentieth Century" w:hAnsi="Twentieth Century"/>
          <w:i/>
          <w:color w:val="000000"/>
          <w:lang w:val="pl-PL"/>
        </w:rPr>
        <w:t>Jednak ponownie należy podkreślić, że szkolenie nie byłoby możliwe bez solidnych podstaw, jakie stanowi podręcznik FRA w odniesieniu do szkole</w:t>
      </w:r>
      <w:r w:rsidR="0074314B" w:rsidRPr="00910910">
        <w:rPr>
          <w:rFonts w:ascii="Twentieth Century" w:hAnsi="Twentieth Century"/>
          <w:i/>
          <w:color w:val="000000"/>
          <w:lang w:val="pl-PL"/>
        </w:rPr>
        <w:t>nia dla</w:t>
      </w:r>
      <w:r w:rsidRPr="00910910">
        <w:rPr>
          <w:rFonts w:ascii="Twentieth Century" w:hAnsi="Twentieth Century"/>
          <w:i/>
          <w:color w:val="000000"/>
          <w:lang w:val="pl-PL"/>
        </w:rPr>
        <w:t xml:space="preserve"> trenerów.</w:t>
      </w:r>
    </w:p>
    <w:p w14:paraId="57E50E26" w14:textId="77777777" w:rsidR="00E52DBB" w:rsidRPr="00910910" w:rsidRDefault="00E52DBB" w:rsidP="00E52DBB">
      <w:pPr>
        <w:pBdr>
          <w:top w:val="nil"/>
          <w:left w:val="nil"/>
          <w:bottom w:val="nil"/>
          <w:right w:val="nil"/>
          <w:between w:val="nil"/>
        </w:pBdr>
        <w:rPr>
          <w:rFonts w:ascii="Twentieth Century" w:hAnsi="Twentieth Century"/>
          <w:b/>
          <w:color w:val="000000"/>
          <w:lang w:val="pl-PL"/>
        </w:rPr>
      </w:pPr>
      <w:r w:rsidRPr="00910910">
        <w:rPr>
          <w:rFonts w:ascii="Twentieth Century" w:hAnsi="Twentieth Century"/>
          <w:b/>
          <w:color w:val="000000"/>
          <w:lang w:val="pl-PL"/>
        </w:rPr>
        <w:t>Sprzęt i narzędzia ułatwiające interaktywną naukę</w:t>
      </w:r>
    </w:p>
    <w:p w14:paraId="43C010F2" w14:textId="62FF3842"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Aby usprawnić interaktywne nauczanie</w:t>
      </w:r>
      <w:r w:rsidR="0074314B" w:rsidRPr="00910910">
        <w:rPr>
          <w:rFonts w:ascii="Twentieth Century" w:hAnsi="Twentieth Century"/>
          <w:color w:val="000000"/>
          <w:lang w:val="pl-PL"/>
        </w:rPr>
        <w:t>,</w:t>
      </w:r>
      <w:r w:rsidRPr="00910910">
        <w:rPr>
          <w:rFonts w:ascii="Twentieth Century" w:hAnsi="Twentieth Century"/>
          <w:color w:val="000000"/>
          <w:lang w:val="pl-PL"/>
        </w:rPr>
        <w:t xml:space="preserve"> zarówno w trybie stacjonarnym, jak i </w:t>
      </w:r>
      <w:r w:rsidR="0074314B" w:rsidRPr="00910910">
        <w:rPr>
          <w:rFonts w:ascii="Twentieth Century" w:hAnsi="Twentieth Century"/>
          <w:color w:val="000000"/>
          <w:lang w:val="pl-PL"/>
        </w:rPr>
        <w:t>zdalnym</w:t>
      </w:r>
      <w:r w:rsidRPr="00910910">
        <w:rPr>
          <w:rFonts w:ascii="Twentieth Century" w:hAnsi="Twentieth Century"/>
          <w:color w:val="000000"/>
          <w:lang w:val="pl-PL"/>
        </w:rPr>
        <w:t>, w podręczniku zaleca się korzystanie z różnych urządzeń i narzędzi. Efektywne wykorzystanie technologii odgrywa w tym procesie kluczową rolę</w:t>
      </w:r>
    </w:p>
    <w:p w14:paraId="46179DEE" w14:textId="0A9400E7"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Na każdej sesji powinna być dostępna tablica lub flipchart</w:t>
      </w:r>
      <w:r w:rsidR="0074314B" w:rsidRPr="00910910">
        <w:rPr>
          <w:rFonts w:ascii="Twentieth Century" w:hAnsi="Twentieth Century"/>
          <w:color w:val="000000"/>
          <w:lang w:val="pl-PL"/>
        </w:rPr>
        <w:t>, które</w:t>
      </w:r>
      <w:r w:rsidRPr="00910910">
        <w:rPr>
          <w:rFonts w:ascii="Twentieth Century" w:hAnsi="Twentieth Century"/>
          <w:color w:val="000000"/>
          <w:lang w:val="pl-PL"/>
        </w:rPr>
        <w:t xml:space="preserve"> </w:t>
      </w:r>
      <w:r w:rsidR="0074314B" w:rsidRPr="00910910">
        <w:rPr>
          <w:rFonts w:ascii="Twentieth Century" w:hAnsi="Twentieth Century"/>
          <w:color w:val="000000"/>
          <w:lang w:val="pl-PL"/>
        </w:rPr>
        <w:t>są pomocne w</w:t>
      </w:r>
      <w:r w:rsidRPr="00910910">
        <w:rPr>
          <w:rFonts w:ascii="Twentieth Century" w:hAnsi="Twentieth Century"/>
          <w:color w:val="000000"/>
          <w:lang w:val="pl-PL"/>
        </w:rPr>
        <w:t xml:space="preserve"> robieniu notatek, rysunków i wykresów oraz śledzeniu w</w:t>
      </w:r>
      <w:r w:rsidR="0074314B" w:rsidRPr="00910910">
        <w:rPr>
          <w:rFonts w:ascii="Twentieth Century" w:hAnsi="Twentieth Century"/>
          <w:color w:val="000000"/>
          <w:lang w:val="pl-PL"/>
        </w:rPr>
        <w:t xml:space="preserve">ypowiedzi </w:t>
      </w:r>
      <w:r w:rsidRPr="00910910">
        <w:rPr>
          <w:rFonts w:ascii="Twentieth Century" w:hAnsi="Twentieth Century"/>
          <w:color w:val="000000"/>
          <w:lang w:val="pl-PL"/>
        </w:rPr>
        <w:t>i dyskusji uczestników.</w:t>
      </w:r>
    </w:p>
    <w:p w14:paraId="13129AA4" w14:textId="3E522220"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Zaleca się ogranicz</w:t>
      </w:r>
      <w:r w:rsidR="0074314B" w:rsidRPr="00910910">
        <w:rPr>
          <w:rFonts w:ascii="Twentieth Century" w:hAnsi="Twentieth Century"/>
          <w:color w:val="000000"/>
          <w:lang w:val="pl-PL"/>
        </w:rPr>
        <w:t>yć</w:t>
      </w:r>
      <w:r w:rsidRPr="00910910">
        <w:rPr>
          <w:rFonts w:ascii="Twentieth Century" w:hAnsi="Twentieth Century"/>
          <w:color w:val="000000"/>
          <w:lang w:val="pl-PL"/>
        </w:rPr>
        <w:t xml:space="preserve"> </w:t>
      </w:r>
      <w:r w:rsidR="0074314B" w:rsidRPr="00910910">
        <w:rPr>
          <w:rFonts w:ascii="Twentieth Century" w:hAnsi="Twentieth Century"/>
          <w:color w:val="000000"/>
          <w:lang w:val="pl-PL"/>
        </w:rPr>
        <w:t>sprzęty</w:t>
      </w:r>
      <w:r w:rsidRPr="00910910">
        <w:rPr>
          <w:rFonts w:ascii="Twentieth Century" w:hAnsi="Twentieth Century"/>
          <w:color w:val="000000"/>
          <w:lang w:val="pl-PL"/>
        </w:rPr>
        <w:t xml:space="preserve"> do minimum, ale </w:t>
      </w:r>
      <w:r w:rsidR="0074314B" w:rsidRPr="00910910">
        <w:rPr>
          <w:rFonts w:ascii="Twentieth Century" w:hAnsi="Twentieth Century"/>
          <w:color w:val="000000"/>
          <w:lang w:val="pl-PL"/>
        </w:rPr>
        <w:t>za to zapewnić</w:t>
      </w:r>
      <w:r w:rsidRPr="00910910">
        <w:rPr>
          <w:rFonts w:ascii="Twentieth Century" w:hAnsi="Twentieth Century"/>
          <w:color w:val="000000"/>
          <w:lang w:val="pl-PL"/>
        </w:rPr>
        <w:t xml:space="preserve"> </w:t>
      </w:r>
      <w:r w:rsidR="0074314B" w:rsidRPr="00910910">
        <w:rPr>
          <w:rFonts w:ascii="Twentieth Century" w:hAnsi="Twentieth Century"/>
          <w:color w:val="000000"/>
          <w:lang w:val="pl-PL"/>
        </w:rPr>
        <w:t>broszury</w:t>
      </w:r>
      <w:r w:rsidRPr="00910910">
        <w:rPr>
          <w:rFonts w:ascii="Twentieth Century" w:hAnsi="Twentieth Century"/>
          <w:color w:val="000000"/>
          <w:lang w:val="pl-PL"/>
        </w:rPr>
        <w:t xml:space="preserve"> oraz not</w:t>
      </w:r>
      <w:r w:rsidR="0074314B" w:rsidRPr="00910910">
        <w:rPr>
          <w:rFonts w:ascii="Twentieth Century" w:hAnsi="Twentieth Century"/>
          <w:color w:val="000000"/>
          <w:lang w:val="pl-PL"/>
        </w:rPr>
        <w:t>esy</w:t>
      </w:r>
      <w:r w:rsidRPr="00910910">
        <w:rPr>
          <w:rFonts w:ascii="Twentieth Century" w:hAnsi="Twentieth Century"/>
          <w:color w:val="000000"/>
          <w:lang w:val="pl-PL"/>
        </w:rPr>
        <w:t xml:space="preserve"> i długopis</w:t>
      </w:r>
      <w:r w:rsidR="0074314B" w:rsidRPr="00910910">
        <w:rPr>
          <w:rFonts w:ascii="Twentieth Century" w:hAnsi="Twentieth Century"/>
          <w:color w:val="000000"/>
          <w:lang w:val="pl-PL"/>
        </w:rPr>
        <w:t>y</w:t>
      </w:r>
      <w:r w:rsidRPr="00910910">
        <w:rPr>
          <w:rFonts w:ascii="Twentieth Century" w:hAnsi="Twentieth Century"/>
          <w:color w:val="000000"/>
          <w:lang w:val="pl-PL"/>
        </w:rPr>
        <w:t xml:space="preserve"> do zapisywania kluczowych </w:t>
      </w:r>
      <w:r w:rsidR="0074314B" w:rsidRPr="00910910">
        <w:rPr>
          <w:rFonts w:ascii="Twentieth Century" w:hAnsi="Twentieth Century"/>
          <w:color w:val="000000"/>
          <w:lang w:val="pl-PL"/>
        </w:rPr>
        <w:t>treści.</w:t>
      </w:r>
    </w:p>
    <w:p w14:paraId="1C1FF7DF" w14:textId="345FEE82"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Pracownicy socjalni powinni także posiadać note</w:t>
      </w:r>
      <w:r w:rsidR="0074314B" w:rsidRPr="00910910">
        <w:rPr>
          <w:rFonts w:ascii="Twentieth Century" w:hAnsi="Twentieth Century"/>
          <w:color w:val="000000"/>
          <w:lang w:val="pl-PL"/>
        </w:rPr>
        <w:t>booki</w:t>
      </w:r>
      <w:r w:rsidRPr="00910910">
        <w:rPr>
          <w:rFonts w:ascii="Twentieth Century" w:hAnsi="Twentieth Century"/>
          <w:color w:val="000000"/>
          <w:lang w:val="pl-PL"/>
        </w:rPr>
        <w:t xml:space="preserve">, w których będą mogli zapisywać </w:t>
      </w:r>
      <w:r w:rsidR="0074314B" w:rsidRPr="00910910">
        <w:rPr>
          <w:rFonts w:ascii="Twentieth Century" w:hAnsi="Twentieth Century"/>
          <w:color w:val="000000"/>
          <w:lang w:val="pl-PL"/>
        </w:rPr>
        <w:t xml:space="preserve">kluczowe treści, ciekawe pomysły </w:t>
      </w:r>
      <w:r w:rsidRPr="00910910">
        <w:rPr>
          <w:rFonts w:ascii="Twentieth Century" w:hAnsi="Twentieth Century"/>
          <w:color w:val="000000"/>
          <w:lang w:val="pl-PL"/>
        </w:rPr>
        <w:t>i terminy wydarzeń</w:t>
      </w:r>
      <w:r w:rsidR="0074314B" w:rsidRPr="00910910">
        <w:rPr>
          <w:rFonts w:ascii="Twentieth Century" w:hAnsi="Twentieth Century"/>
          <w:color w:val="000000"/>
          <w:lang w:val="pl-PL"/>
        </w:rPr>
        <w:t>.</w:t>
      </w:r>
    </w:p>
    <w:p w14:paraId="4D49653E" w14:textId="77777777" w:rsidR="00E52DBB" w:rsidRDefault="00E52DBB" w:rsidP="00E52DBB">
      <w:pPr>
        <w:pBdr>
          <w:top w:val="nil"/>
          <w:left w:val="nil"/>
          <w:bottom w:val="nil"/>
          <w:right w:val="nil"/>
          <w:between w:val="nil"/>
        </w:pBdr>
        <w:rPr>
          <w:rFonts w:ascii="Twentieth Century" w:hAnsi="Twentieth Century"/>
          <w:b/>
          <w:color w:val="000000"/>
        </w:rPr>
      </w:pPr>
      <w:proofErr w:type="spellStart"/>
      <w:r>
        <w:rPr>
          <w:rFonts w:ascii="Twentieth Century" w:hAnsi="Twentieth Century"/>
          <w:b/>
          <w:color w:val="000000"/>
        </w:rPr>
        <w:t>Szkolenie</w:t>
      </w:r>
      <w:proofErr w:type="spellEnd"/>
      <w:r>
        <w:rPr>
          <w:rFonts w:ascii="Twentieth Century" w:hAnsi="Twentieth Century"/>
          <w:b/>
          <w:color w:val="000000"/>
        </w:rPr>
        <w:t xml:space="preserve"> </w:t>
      </w:r>
      <w:proofErr w:type="spellStart"/>
      <w:r>
        <w:rPr>
          <w:rFonts w:ascii="Twentieth Century" w:hAnsi="Twentieth Century"/>
          <w:b/>
          <w:color w:val="000000"/>
        </w:rPr>
        <w:t>stacjonalrne</w:t>
      </w:r>
      <w:proofErr w:type="spellEnd"/>
    </w:p>
    <w:p w14:paraId="74E00041" w14:textId="77777777" w:rsidR="00E52DBB" w:rsidRPr="00DC1855" w:rsidRDefault="00E52DBB" w:rsidP="00E52DBB">
      <w:pPr>
        <w:numPr>
          <w:ilvl w:val="0"/>
          <w:numId w:val="255"/>
        </w:numPr>
        <w:pBdr>
          <w:top w:val="nil"/>
          <w:left w:val="nil"/>
          <w:bottom w:val="nil"/>
          <w:right w:val="nil"/>
          <w:between w:val="nil"/>
        </w:pBdr>
      </w:pPr>
      <w:r w:rsidRPr="00DC1855">
        <w:rPr>
          <w:rFonts w:ascii="Twentieth Century" w:hAnsi="Twentieth Century"/>
          <w:color w:val="000000"/>
        </w:rPr>
        <w:t xml:space="preserve">Trener </w:t>
      </w:r>
      <w:proofErr w:type="spellStart"/>
      <w:r w:rsidRPr="00DC1855">
        <w:rPr>
          <w:rFonts w:ascii="Twentieth Century" w:hAnsi="Twentieth Century"/>
          <w:color w:val="000000"/>
        </w:rPr>
        <w:t>pracuje</w:t>
      </w:r>
      <w:proofErr w:type="spellEnd"/>
      <w:r w:rsidRPr="00DC1855">
        <w:rPr>
          <w:rFonts w:ascii="Twentieth Century" w:hAnsi="Twentieth Century"/>
          <w:color w:val="000000"/>
        </w:rPr>
        <w:t xml:space="preserve"> z </w:t>
      </w:r>
      <w:proofErr w:type="spellStart"/>
      <w:r w:rsidRPr="00DC1855">
        <w:rPr>
          <w:rFonts w:ascii="Twentieth Century" w:hAnsi="Twentieth Century"/>
          <w:color w:val="000000"/>
        </w:rPr>
        <w:t>flipchartem</w:t>
      </w:r>
      <w:proofErr w:type="spellEnd"/>
    </w:p>
    <w:p w14:paraId="5076C409" w14:textId="3FAD960F" w:rsidR="00E52DBB" w:rsidRPr="00910910" w:rsidRDefault="00E52DBB" w:rsidP="00E52DBB">
      <w:pPr>
        <w:numPr>
          <w:ilvl w:val="0"/>
          <w:numId w:val="255"/>
        </w:numPr>
        <w:pBdr>
          <w:top w:val="nil"/>
          <w:left w:val="nil"/>
          <w:bottom w:val="nil"/>
          <w:right w:val="nil"/>
          <w:between w:val="nil"/>
        </w:pBdr>
        <w:rPr>
          <w:lang w:val="pl-PL"/>
        </w:rPr>
      </w:pPr>
      <w:r w:rsidRPr="00910910">
        <w:rPr>
          <w:rFonts w:ascii="Twentieth Century" w:hAnsi="Twentieth Century"/>
          <w:color w:val="000000"/>
          <w:lang w:val="pl-PL"/>
        </w:rPr>
        <w:t xml:space="preserve">Trener może wyjąć </w:t>
      </w:r>
      <w:r w:rsidR="0074314B" w:rsidRPr="00910910">
        <w:rPr>
          <w:rFonts w:ascii="Twentieth Century" w:hAnsi="Twentieth Century"/>
          <w:color w:val="000000"/>
          <w:lang w:val="pl-PL"/>
        </w:rPr>
        <w:t>przykleić</w:t>
      </w:r>
      <w:r w:rsidRPr="00910910">
        <w:rPr>
          <w:rFonts w:ascii="Twentieth Century" w:hAnsi="Twentieth Century"/>
          <w:color w:val="000000"/>
          <w:lang w:val="pl-PL"/>
        </w:rPr>
        <w:t xml:space="preserve"> do ścian </w:t>
      </w:r>
      <w:r w:rsidR="002C53A8" w:rsidRPr="00910910">
        <w:rPr>
          <w:rFonts w:ascii="Twentieth Century" w:hAnsi="Twentieth Century"/>
          <w:color w:val="000000"/>
          <w:lang w:val="pl-PL"/>
        </w:rPr>
        <w:t xml:space="preserve">już zapisane </w:t>
      </w:r>
      <w:proofErr w:type="spellStart"/>
      <w:r w:rsidR="002C53A8" w:rsidRPr="00910910">
        <w:rPr>
          <w:rFonts w:ascii="Twentieth Century" w:hAnsi="Twentieth Century"/>
          <w:color w:val="000000"/>
          <w:lang w:val="pl-PL"/>
        </w:rPr>
        <w:t>afkusze</w:t>
      </w:r>
      <w:proofErr w:type="spellEnd"/>
      <w:r w:rsidR="002C53A8" w:rsidRPr="00910910">
        <w:rPr>
          <w:rFonts w:ascii="Twentieth Century" w:hAnsi="Twentieth Century"/>
          <w:color w:val="000000"/>
          <w:lang w:val="pl-PL"/>
        </w:rPr>
        <w:t xml:space="preserve"> papieru z flipcharta, </w:t>
      </w:r>
      <w:r w:rsidRPr="00910910">
        <w:rPr>
          <w:rFonts w:ascii="Twentieth Century" w:hAnsi="Twentieth Century"/>
          <w:color w:val="000000"/>
          <w:lang w:val="pl-PL"/>
        </w:rPr>
        <w:t>aby uczestnicy mogli do nich zaglądać podczas sesji</w:t>
      </w:r>
    </w:p>
    <w:p w14:paraId="646BCCA6" w14:textId="41E27751" w:rsidR="00E52DBB" w:rsidRPr="002C53A8" w:rsidRDefault="002C53A8" w:rsidP="002C53A8">
      <w:pPr>
        <w:pStyle w:val="Akapitzlist"/>
        <w:numPr>
          <w:ilvl w:val="0"/>
          <w:numId w:val="255"/>
        </w:numPr>
        <w:rPr>
          <w:rFonts w:ascii="Twentieth Century" w:hAnsi="Twentieth Century"/>
          <w:color w:val="000000"/>
        </w:rPr>
      </w:pPr>
      <w:r w:rsidRPr="00910910">
        <w:rPr>
          <w:rFonts w:ascii="Twentieth Century" w:hAnsi="Twentieth Century"/>
          <w:color w:val="000000"/>
          <w:lang w:val="pl-PL"/>
        </w:rPr>
        <w:t xml:space="preserve">Po zakończeniu każdej sesji trener robi zdjęcia arkuszy z flipcharta. </w:t>
      </w:r>
      <w:proofErr w:type="spellStart"/>
      <w:r w:rsidRPr="002C53A8">
        <w:rPr>
          <w:rFonts w:ascii="Twentieth Century" w:hAnsi="Twentieth Century"/>
          <w:color w:val="000000"/>
        </w:rPr>
        <w:t>Zdjęcia</w:t>
      </w:r>
      <w:proofErr w:type="spellEnd"/>
      <w:r w:rsidRPr="002C53A8">
        <w:rPr>
          <w:rFonts w:ascii="Twentieth Century" w:hAnsi="Twentieth Century"/>
          <w:color w:val="000000"/>
        </w:rPr>
        <w:t xml:space="preserve"> </w:t>
      </w:r>
      <w:proofErr w:type="spellStart"/>
      <w:r w:rsidRPr="002C53A8">
        <w:rPr>
          <w:rFonts w:ascii="Twentieth Century" w:hAnsi="Twentieth Century"/>
          <w:color w:val="000000"/>
        </w:rPr>
        <w:t>m</w:t>
      </w:r>
      <w:r>
        <w:rPr>
          <w:rFonts w:ascii="Twentieth Century" w:hAnsi="Twentieth Century"/>
          <w:color w:val="000000"/>
        </w:rPr>
        <w:t>ają</w:t>
      </w:r>
      <w:proofErr w:type="spellEnd"/>
      <w:r w:rsidRPr="002C53A8">
        <w:rPr>
          <w:rFonts w:ascii="Twentieth Century" w:hAnsi="Twentieth Century"/>
          <w:color w:val="000000"/>
        </w:rPr>
        <w:t xml:space="preserve"> </w:t>
      </w:r>
      <w:proofErr w:type="spellStart"/>
      <w:r w:rsidRPr="002C53A8">
        <w:rPr>
          <w:rFonts w:ascii="Twentieth Century" w:hAnsi="Twentieth Century"/>
          <w:color w:val="000000"/>
        </w:rPr>
        <w:t>być</w:t>
      </w:r>
      <w:proofErr w:type="spellEnd"/>
      <w:r w:rsidRPr="002C53A8">
        <w:rPr>
          <w:rFonts w:ascii="Twentieth Century" w:hAnsi="Twentieth Century"/>
          <w:color w:val="000000"/>
        </w:rPr>
        <w:t xml:space="preserve"> </w:t>
      </w:r>
      <w:proofErr w:type="spellStart"/>
      <w:r w:rsidRPr="002C53A8">
        <w:rPr>
          <w:rFonts w:ascii="Twentieth Century" w:hAnsi="Twentieth Century"/>
          <w:color w:val="000000"/>
        </w:rPr>
        <w:t>przechowywane</w:t>
      </w:r>
      <w:proofErr w:type="spellEnd"/>
      <w:r>
        <w:rPr>
          <w:rFonts w:ascii="Twentieth Century" w:hAnsi="Twentieth Century"/>
          <w:color w:val="000000"/>
        </w:rPr>
        <w:t xml:space="preserve"> </w:t>
      </w:r>
      <w:proofErr w:type="spellStart"/>
      <w:r>
        <w:rPr>
          <w:rFonts w:ascii="Twentieth Century" w:hAnsi="Twentieth Century"/>
          <w:color w:val="000000"/>
        </w:rPr>
        <w:t>na</w:t>
      </w:r>
      <w:proofErr w:type="spellEnd"/>
      <w:r>
        <w:rPr>
          <w:rFonts w:ascii="Twentieth Century" w:hAnsi="Twentieth Century"/>
          <w:color w:val="000000"/>
        </w:rPr>
        <w:t xml:space="preserve"> </w:t>
      </w:r>
      <w:proofErr w:type="spellStart"/>
      <w:r>
        <w:rPr>
          <w:rFonts w:ascii="Twentieth Century" w:hAnsi="Twentieth Century"/>
          <w:color w:val="000000"/>
        </w:rPr>
        <w:t>dysku</w:t>
      </w:r>
      <w:proofErr w:type="spellEnd"/>
      <w:r w:rsidRPr="002C53A8">
        <w:rPr>
          <w:rFonts w:ascii="Twentieth Century" w:hAnsi="Twentieth Century"/>
          <w:color w:val="000000"/>
        </w:rPr>
        <w:t xml:space="preserve"> </w:t>
      </w:r>
      <w:proofErr w:type="spellStart"/>
      <w:r w:rsidRPr="002C53A8">
        <w:rPr>
          <w:rFonts w:ascii="Twentieth Century" w:hAnsi="Twentieth Century"/>
          <w:color w:val="000000"/>
        </w:rPr>
        <w:t>i</w:t>
      </w:r>
      <w:proofErr w:type="spellEnd"/>
      <w:r w:rsidRPr="002C53A8">
        <w:rPr>
          <w:rFonts w:ascii="Twentieth Century" w:hAnsi="Twentieth Century"/>
          <w:color w:val="000000"/>
        </w:rPr>
        <w:t xml:space="preserve"> </w:t>
      </w:r>
      <w:proofErr w:type="spellStart"/>
      <w:r w:rsidRPr="002C53A8">
        <w:rPr>
          <w:rFonts w:ascii="Twentieth Century" w:hAnsi="Twentieth Century"/>
          <w:color w:val="000000"/>
        </w:rPr>
        <w:t>udostępniane</w:t>
      </w:r>
      <w:proofErr w:type="spellEnd"/>
      <w:r w:rsidRPr="002C53A8">
        <w:rPr>
          <w:rFonts w:ascii="Twentieth Century" w:hAnsi="Twentieth Century"/>
          <w:color w:val="000000"/>
        </w:rPr>
        <w:t xml:space="preserve"> </w:t>
      </w:r>
      <w:proofErr w:type="spellStart"/>
      <w:r w:rsidRPr="002C53A8">
        <w:rPr>
          <w:rFonts w:ascii="Twentieth Century" w:hAnsi="Twentieth Century"/>
          <w:color w:val="000000"/>
        </w:rPr>
        <w:t>grupie</w:t>
      </w:r>
      <w:proofErr w:type="spellEnd"/>
      <w:r w:rsidRPr="002C53A8">
        <w:rPr>
          <w:rFonts w:ascii="Twentieth Century" w:hAnsi="Twentieth Century"/>
          <w:color w:val="000000"/>
        </w:rPr>
        <w:t>.</w:t>
      </w:r>
    </w:p>
    <w:p w14:paraId="0A79C6C8" w14:textId="10CF56FD" w:rsidR="00E52DBB" w:rsidRPr="00910910" w:rsidRDefault="00E52DBB" w:rsidP="00E52DBB">
      <w:pPr>
        <w:numPr>
          <w:ilvl w:val="0"/>
          <w:numId w:val="25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Materiały obejmują flipchart, karteczki samoprzylepne w różnych kolorach oraz markery do pisania na flipcharcie</w:t>
      </w:r>
      <w:r w:rsidR="002C53A8" w:rsidRPr="00910910">
        <w:rPr>
          <w:rFonts w:ascii="Twentieth Century" w:hAnsi="Twentieth Century"/>
          <w:color w:val="000000"/>
          <w:lang w:val="pl-PL"/>
        </w:rPr>
        <w:t>.</w:t>
      </w:r>
    </w:p>
    <w:p w14:paraId="7F089119" w14:textId="50DE4114" w:rsidR="00E52DBB" w:rsidRDefault="002C53A8" w:rsidP="00E52DBB">
      <w:pPr>
        <w:numPr>
          <w:ilvl w:val="0"/>
          <w:numId w:val="255"/>
        </w:numPr>
        <w:pBdr>
          <w:top w:val="nil"/>
          <w:left w:val="nil"/>
          <w:bottom w:val="nil"/>
          <w:right w:val="nil"/>
          <w:between w:val="nil"/>
        </w:pBdr>
        <w:rPr>
          <w:rFonts w:ascii="Twentieth Century" w:hAnsi="Twentieth Century"/>
          <w:color w:val="000000"/>
        </w:rPr>
      </w:pPr>
      <w:proofErr w:type="spellStart"/>
      <w:r>
        <w:rPr>
          <w:rFonts w:ascii="Twentieth Century" w:hAnsi="Twentieth Century"/>
          <w:color w:val="000000"/>
        </w:rPr>
        <w:t>Projektor</w:t>
      </w:r>
      <w:proofErr w:type="spellEnd"/>
      <w:r>
        <w:rPr>
          <w:rFonts w:ascii="Twentieth Century" w:hAnsi="Twentieth Century"/>
          <w:color w:val="000000"/>
        </w:rPr>
        <w:t>/</w:t>
      </w:r>
      <w:proofErr w:type="spellStart"/>
      <w:r>
        <w:rPr>
          <w:rFonts w:ascii="Twentieth Century" w:hAnsi="Twentieth Century"/>
          <w:color w:val="000000"/>
        </w:rPr>
        <w:t>Duży</w:t>
      </w:r>
      <w:proofErr w:type="spellEnd"/>
      <w:r>
        <w:rPr>
          <w:rFonts w:ascii="Twentieth Century" w:hAnsi="Twentieth Century"/>
          <w:color w:val="000000"/>
        </w:rPr>
        <w:t xml:space="preserve"> </w:t>
      </w:r>
      <w:proofErr w:type="spellStart"/>
      <w:r>
        <w:rPr>
          <w:rFonts w:ascii="Twentieth Century" w:hAnsi="Twentieth Century"/>
          <w:color w:val="000000"/>
        </w:rPr>
        <w:t>ekran</w:t>
      </w:r>
      <w:proofErr w:type="spellEnd"/>
    </w:p>
    <w:p w14:paraId="6CAA0A47" w14:textId="79736A56" w:rsidR="00E52DBB" w:rsidRPr="00E52DBB" w:rsidRDefault="00E52DBB" w:rsidP="00E52DBB">
      <w:pPr>
        <w:pBdr>
          <w:top w:val="nil"/>
          <w:left w:val="nil"/>
          <w:bottom w:val="nil"/>
          <w:right w:val="nil"/>
          <w:between w:val="nil"/>
        </w:pBdr>
        <w:rPr>
          <w:rFonts w:ascii="Twentieth Century" w:hAnsi="Twentieth Century"/>
          <w:b/>
          <w:color w:val="000000"/>
        </w:rPr>
      </w:pPr>
      <w:proofErr w:type="spellStart"/>
      <w:r w:rsidRPr="00E52DBB">
        <w:rPr>
          <w:rFonts w:ascii="Twentieth Century" w:hAnsi="Twentieth Century"/>
          <w:b/>
          <w:bCs/>
          <w:color w:val="000000"/>
        </w:rPr>
        <w:t>Szkolenie</w:t>
      </w:r>
      <w:proofErr w:type="spellEnd"/>
      <w:r w:rsidRPr="00E52DBB">
        <w:rPr>
          <w:rFonts w:ascii="Twentieth Century" w:hAnsi="Twentieth Century"/>
          <w:b/>
          <w:bCs/>
          <w:color w:val="000000"/>
        </w:rPr>
        <w:t xml:space="preserve"> online</w:t>
      </w:r>
    </w:p>
    <w:p w14:paraId="772F69F6" w14:textId="532D4424" w:rsidR="00E52DBB" w:rsidRPr="00910910" w:rsidRDefault="00E52DBB" w:rsidP="00E52DB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korzysta z </w:t>
      </w:r>
      <w:r w:rsidR="00C83427" w:rsidRPr="00910910">
        <w:rPr>
          <w:rFonts w:ascii="Twentieth Century" w:hAnsi="Twentieth Century"/>
          <w:color w:val="000000"/>
          <w:lang w:val="pl-PL"/>
        </w:rPr>
        <w:t xml:space="preserve">wirtualnej tablicy -  </w:t>
      </w:r>
      <w:r w:rsidRPr="00910910">
        <w:rPr>
          <w:rFonts w:ascii="Twentieth Century" w:hAnsi="Twentieth Century"/>
          <w:color w:val="000000"/>
          <w:lang w:val="pl-PL"/>
        </w:rPr>
        <w:t xml:space="preserve">aplikacji do </w:t>
      </w:r>
      <w:r w:rsidR="00C83427" w:rsidRPr="00910910">
        <w:rPr>
          <w:rFonts w:ascii="Twentieth Century" w:hAnsi="Twentieth Century"/>
          <w:color w:val="000000"/>
          <w:lang w:val="pl-PL"/>
        </w:rPr>
        <w:t>pisania/</w:t>
      </w:r>
      <w:r w:rsidRPr="00910910">
        <w:rPr>
          <w:rFonts w:ascii="Twentieth Century" w:hAnsi="Twentieth Century"/>
          <w:color w:val="000000"/>
          <w:lang w:val="pl-PL"/>
        </w:rPr>
        <w:t xml:space="preserve">rysowania cyfrowego </w:t>
      </w:r>
      <w:proofErr w:type="spellStart"/>
      <w:r w:rsidR="00C83427" w:rsidRPr="00910910">
        <w:rPr>
          <w:rFonts w:ascii="Twentieth Century" w:hAnsi="Twentieth Century"/>
          <w:color w:val="000000"/>
          <w:lang w:val="pl-PL"/>
        </w:rPr>
        <w:t>np</w:t>
      </w:r>
      <w:proofErr w:type="spellEnd"/>
      <w:r w:rsidR="00C83427" w:rsidRPr="00910910">
        <w:rPr>
          <w:rFonts w:ascii="Twentieth Century" w:hAnsi="Twentieth Century"/>
          <w:color w:val="000000"/>
          <w:lang w:val="pl-PL"/>
        </w:rPr>
        <w:t>:</w:t>
      </w:r>
    </w:p>
    <w:p w14:paraId="25F460F2" w14:textId="18D7E94B" w:rsidR="00E52DBB" w:rsidRPr="00910910" w:rsidRDefault="00E52DBB">
      <w:pPr>
        <w:numPr>
          <w:ilvl w:val="0"/>
          <w:numId w:val="221"/>
        </w:numPr>
        <w:pBdr>
          <w:top w:val="nil"/>
          <w:left w:val="nil"/>
          <w:bottom w:val="nil"/>
          <w:right w:val="nil"/>
          <w:between w:val="nil"/>
        </w:pBdr>
        <w:rPr>
          <w:lang w:val="pl-PL"/>
        </w:rPr>
      </w:pPr>
      <w:proofErr w:type="spellStart"/>
      <w:r w:rsidRPr="00910910">
        <w:rPr>
          <w:rFonts w:ascii="Twentieth Century" w:hAnsi="Twentieth Century"/>
          <w:color w:val="000000"/>
          <w:lang w:val="pl-PL"/>
        </w:rPr>
        <w:lastRenderedPageBreak/>
        <w:t>Sketchbook</w:t>
      </w:r>
      <w:proofErr w:type="spellEnd"/>
      <w:r w:rsidRPr="00910910">
        <w:rPr>
          <w:rFonts w:ascii="Twentieth Century" w:hAnsi="Twentieth Century"/>
          <w:color w:val="000000"/>
          <w:lang w:val="pl-PL"/>
        </w:rPr>
        <w:t xml:space="preserve"> – strona, na której trener może pisać lub rysować</w:t>
      </w:r>
    </w:p>
    <w:p w14:paraId="41D19730" w14:textId="57D3FA17" w:rsidR="00E52DBB" w:rsidRPr="00910910" w:rsidRDefault="00E52DBB">
      <w:pPr>
        <w:numPr>
          <w:ilvl w:val="0"/>
          <w:numId w:val="221"/>
        </w:numPr>
        <w:pBdr>
          <w:top w:val="nil"/>
          <w:left w:val="nil"/>
          <w:bottom w:val="nil"/>
          <w:right w:val="nil"/>
          <w:between w:val="nil"/>
        </w:pBdr>
        <w:rPr>
          <w:lang w:val="pl-PL"/>
        </w:rPr>
      </w:pPr>
      <w:r w:rsidRPr="00910910">
        <w:rPr>
          <w:rFonts w:ascii="Twentieth Century" w:hAnsi="Twentieth Century"/>
          <w:color w:val="000000"/>
          <w:lang w:val="pl-PL"/>
        </w:rPr>
        <w:t xml:space="preserve">Miro (lub odpowiednik) – platforma, </w:t>
      </w:r>
      <w:r w:rsidR="00C83427" w:rsidRPr="00910910">
        <w:rPr>
          <w:rFonts w:ascii="Twentieth Century" w:hAnsi="Twentieth Century"/>
          <w:color w:val="000000"/>
          <w:lang w:val="pl-PL"/>
        </w:rPr>
        <w:t>na której</w:t>
      </w:r>
      <w:r w:rsidRPr="00910910">
        <w:rPr>
          <w:rFonts w:ascii="Twentieth Century" w:hAnsi="Twentieth Century"/>
          <w:color w:val="000000"/>
          <w:lang w:val="pl-PL"/>
        </w:rPr>
        <w:t xml:space="preserve"> uczestnicy </w:t>
      </w:r>
      <w:r w:rsidR="00C83427" w:rsidRPr="00910910">
        <w:rPr>
          <w:rFonts w:ascii="Twentieth Century" w:hAnsi="Twentieth Century"/>
          <w:color w:val="000000"/>
          <w:lang w:val="pl-PL"/>
        </w:rPr>
        <w:t xml:space="preserve">szkolenia </w:t>
      </w:r>
      <w:r w:rsidRPr="00910910">
        <w:rPr>
          <w:rFonts w:ascii="Twentieth Century" w:hAnsi="Twentieth Century"/>
          <w:color w:val="000000"/>
          <w:lang w:val="pl-PL"/>
        </w:rPr>
        <w:t>mogą pisać i umieszczać notatki na wspólnej tablicy</w:t>
      </w:r>
    </w:p>
    <w:p w14:paraId="630CF802" w14:textId="26D5CBF6" w:rsidR="00C83427" w:rsidRPr="00910910" w:rsidRDefault="00C83427" w:rsidP="00C83427">
      <w:pPr>
        <w:pStyle w:val="Akapitzlist"/>
        <w:numPr>
          <w:ilvl w:val="0"/>
          <w:numId w:val="221"/>
        </w:numPr>
        <w:rPr>
          <w:rFonts w:ascii="Twentieth Century" w:hAnsi="Twentieth Century"/>
          <w:color w:val="000000"/>
          <w:lang w:val="pl-PL"/>
        </w:rPr>
      </w:pPr>
      <w:r w:rsidRPr="00910910">
        <w:rPr>
          <w:rFonts w:ascii="Twentieth Century" w:hAnsi="Twentieth Century"/>
          <w:color w:val="000000"/>
          <w:lang w:val="pl-PL"/>
        </w:rPr>
        <w:t xml:space="preserve">Aplikacje </w:t>
      </w:r>
      <w:proofErr w:type="spellStart"/>
      <w:r w:rsidRPr="00910910">
        <w:rPr>
          <w:rFonts w:ascii="Twentieth Century" w:hAnsi="Twentieth Century"/>
          <w:color w:val="000000"/>
          <w:lang w:val="pl-PL"/>
        </w:rPr>
        <w:t>Mentimeter</w:t>
      </w:r>
      <w:proofErr w:type="spellEnd"/>
      <w:r w:rsidRPr="00910910">
        <w:rPr>
          <w:rFonts w:ascii="Twentieth Century" w:hAnsi="Twentieth Century"/>
          <w:color w:val="000000"/>
          <w:lang w:val="pl-PL"/>
        </w:rPr>
        <w:t xml:space="preserve"> lub </w:t>
      </w:r>
      <w:proofErr w:type="spellStart"/>
      <w:r w:rsidRPr="00910910">
        <w:rPr>
          <w:rFonts w:ascii="Twentieth Century" w:hAnsi="Twentieth Century"/>
          <w:color w:val="000000"/>
          <w:lang w:val="pl-PL"/>
        </w:rPr>
        <w:t>Slido</w:t>
      </w:r>
      <w:proofErr w:type="spellEnd"/>
      <w:r w:rsidRPr="00910910">
        <w:rPr>
          <w:rFonts w:ascii="Twentieth Century" w:hAnsi="Twentieth Century"/>
          <w:color w:val="000000"/>
          <w:lang w:val="pl-PL"/>
        </w:rPr>
        <w:t xml:space="preserve"> – umożliwiające tworzenie interaktywnych prezentacji, przeprowadzenie ankiet, quizów, chmur słownych, pozwalające na zbieranie i uzyskiwanie informacji zwrotnych w czasie rzeczywistym</w:t>
      </w:r>
    </w:p>
    <w:p w14:paraId="0AFA10FD" w14:textId="36C67E88" w:rsidR="00E52DBB" w:rsidRPr="00910910" w:rsidRDefault="00C83427" w:rsidP="00C83427">
      <w:pPr>
        <w:pStyle w:val="Akapitzlist"/>
        <w:numPr>
          <w:ilvl w:val="0"/>
          <w:numId w:val="221"/>
        </w:numPr>
        <w:rPr>
          <w:rFonts w:ascii="Twentieth Century" w:hAnsi="Twentieth Century"/>
          <w:color w:val="000000"/>
          <w:lang w:val="pl-PL"/>
        </w:rPr>
      </w:pPr>
      <w:r w:rsidRPr="00910910">
        <w:rPr>
          <w:rFonts w:ascii="Twentieth Century" w:hAnsi="Twentieth Century"/>
          <w:color w:val="000000"/>
          <w:lang w:val="pl-PL"/>
        </w:rPr>
        <w:t>Trener robi zrzut ekranu materiałów stworzonych przez grupę i udostępnia je uczestnikom na koniec sesji</w:t>
      </w:r>
    </w:p>
    <w:p w14:paraId="5CC24B81" w14:textId="01ABF38B" w:rsidR="00E52DBB" w:rsidRPr="00910910" w:rsidRDefault="00C83427">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Poszczególne</w:t>
      </w:r>
      <w:r w:rsidR="00E52DBB" w:rsidRPr="00910910">
        <w:rPr>
          <w:rFonts w:ascii="Twentieth Century" w:hAnsi="Twentieth Century"/>
          <w:color w:val="000000"/>
          <w:lang w:val="pl-PL"/>
        </w:rPr>
        <w:t xml:space="preserve"> kwestie mogą wymagać omówienia w późniejszym terminie. W przypadku niektórych zagadnień </w:t>
      </w:r>
      <w:r w:rsidR="003E596F" w:rsidRPr="00910910">
        <w:rPr>
          <w:rFonts w:ascii="Twentieth Century" w:hAnsi="Twentieth Century"/>
          <w:color w:val="000000"/>
          <w:lang w:val="pl-PL"/>
        </w:rPr>
        <w:t>należy poświęcić</w:t>
      </w:r>
      <w:r w:rsidR="00E52DBB" w:rsidRPr="00910910">
        <w:rPr>
          <w:rFonts w:ascii="Twentieth Century" w:hAnsi="Twentieth Century"/>
          <w:color w:val="000000"/>
          <w:lang w:val="pl-PL"/>
        </w:rPr>
        <w:t xml:space="preserve"> więcej czasu na refleksję i </w:t>
      </w:r>
      <w:r w:rsidR="00294601" w:rsidRPr="00910910">
        <w:rPr>
          <w:rFonts w:ascii="Twentieth Century" w:hAnsi="Twentieth Century"/>
          <w:color w:val="000000"/>
          <w:lang w:val="pl-PL"/>
        </w:rPr>
        <w:t>przeprowadzenie analiz</w:t>
      </w:r>
      <w:r w:rsidR="003E596F" w:rsidRPr="00910910">
        <w:rPr>
          <w:rFonts w:ascii="Twentieth Century" w:hAnsi="Twentieth Century"/>
          <w:color w:val="000000"/>
          <w:lang w:val="pl-PL"/>
        </w:rPr>
        <w:t>y</w:t>
      </w:r>
      <w:r w:rsidR="00E52DBB" w:rsidRPr="00910910">
        <w:rPr>
          <w:rFonts w:ascii="Twentieth Century" w:hAnsi="Twentieth Century"/>
          <w:color w:val="000000"/>
          <w:lang w:val="pl-PL"/>
        </w:rPr>
        <w:t xml:space="preserve">. Uczestnicy mogą zapisywać </w:t>
      </w:r>
      <w:r w:rsidR="00294601" w:rsidRPr="00910910">
        <w:rPr>
          <w:rFonts w:ascii="Twentieth Century" w:hAnsi="Twentieth Century"/>
          <w:color w:val="000000"/>
          <w:lang w:val="pl-PL"/>
        </w:rPr>
        <w:t>tematy na tablicy</w:t>
      </w:r>
      <w:r w:rsidR="003E596F" w:rsidRPr="00910910">
        <w:rPr>
          <w:rFonts w:ascii="Twentieth Century" w:hAnsi="Twentieth Century"/>
          <w:color w:val="000000"/>
          <w:lang w:val="pl-PL"/>
        </w:rPr>
        <w:t>,</w:t>
      </w:r>
      <w:r w:rsidR="00E52DBB" w:rsidRPr="00910910">
        <w:rPr>
          <w:rFonts w:ascii="Twentieth Century" w:hAnsi="Twentieth Century"/>
          <w:color w:val="000000"/>
          <w:lang w:val="pl-PL"/>
        </w:rPr>
        <w:t xml:space="preserve"> korzysta</w:t>
      </w:r>
      <w:r w:rsidR="003E596F" w:rsidRPr="00910910">
        <w:rPr>
          <w:rFonts w:ascii="Twentieth Century" w:hAnsi="Twentieth Century"/>
          <w:color w:val="000000"/>
          <w:lang w:val="pl-PL"/>
        </w:rPr>
        <w:t>jąc</w:t>
      </w:r>
      <w:r w:rsidR="00E52DBB" w:rsidRPr="00910910">
        <w:rPr>
          <w:rFonts w:ascii="Twentieth Century" w:hAnsi="Twentieth Century"/>
          <w:color w:val="000000"/>
          <w:lang w:val="pl-PL"/>
        </w:rPr>
        <w:t xml:space="preserve"> z systemu </w:t>
      </w:r>
      <w:proofErr w:type="spellStart"/>
      <w:r w:rsidR="00294601" w:rsidRPr="00910910">
        <w:rPr>
          <w:rFonts w:ascii="Twentieth Century" w:hAnsi="Twentieth Century"/>
          <w:color w:val="000000"/>
          <w:lang w:val="pl-PL"/>
        </w:rPr>
        <w:t>ogolnodostępnych</w:t>
      </w:r>
      <w:proofErr w:type="spellEnd"/>
      <w:r w:rsidR="00294601" w:rsidRPr="00910910">
        <w:rPr>
          <w:rFonts w:ascii="Twentieth Century" w:hAnsi="Twentieth Century"/>
          <w:color w:val="000000"/>
          <w:lang w:val="pl-PL"/>
        </w:rPr>
        <w:t xml:space="preserve"> </w:t>
      </w:r>
      <w:r w:rsidR="00E52DBB" w:rsidRPr="00910910">
        <w:rPr>
          <w:rFonts w:ascii="Twentieth Century" w:hAnsi="Twentieth Century"/>
          <w:color w:val="000000"/>
          <w:lang w:val="pl-PL"/>
        </w:rPr>
        <w:t>karteczek samoprzylepnych</w:t>
      </w:r>
      <w:r w:rsidR="00294601" w:rsidRPr="00910910">
        <w:rPr>
          <w:rFonts w:ascii="Twentieth Century" w:hAnsi="Twentieth Century"/>
          <w:color w:val="000000"/>
          <w:lang w:val="pl-PL"/>
        </w:rPr>
        <w:t xml:space="preserve">. Dzięki temu grupa nie zapomni o kwestiach, do których należy powrócić i będzie </w:t>
      </w:r>
      <w:r w:rsidR="003E596F" w:rsidRPr="00910910">
        <w:rPr>
          <w:rFonts w:ascii="Twentieth Century" w:hAnsi="Twentieth Century"/>
          <w:color w:val="000000"/>
          <w:lang w:val="pl-PL"/>
        </w:rPr>
        <w:t xml:space="preserve">je </w:t>
      </w:r>
      <w:r w:rsidR="00294601" w:rsidRPr="00910910">
        <w:rPr>
          <w:rFonts w:ascii="Twentieth Century" w:hAnsi="Twentieth Century"/>
          <w:color w:val="000000"/>
          <w:lang w:val="pl-PL"/>
        </w:rPr>
        <w:t xml:space="preserve">mogła  przeanalizować </w:t>
      </w:r>
      <w:r w:rsidR="003E596F" w:rsidRPr="00910910">
        <w:rPr>
          <w:rFonts w:ascii="Twentieth Century" w:hAnsi="Twentieth Century"/>
          <w:color w:val="000000"/>
          <w:lang w:val="pl-PL"/>
        </w:rPr>
        <w:t>później.</w:t>
      </w:r>
    </w:p>
    <w:p w14:paraId="00000080" w14:textId="6F276E6B" w:rsidR="00643E1D" w:rsidRPr="00910910" w:rsidRDefault="00E52DBB">
      <w:pPr>
        <w:pBdr>
          <w:top w:val="nil"/>
          <w:left w:val="nil"/>
          <w:bottom w:val="nil"/>
          <w:right w:val="nil"/>
          <w:between w:val="nil"/>
        </w:pBdr>
        <w:rPr>
          <w:rFonts w:ascii="Twentieth Century" w:hAnsi="Twentieth Century"/>
          <w:b/>
          <w:color w:val="000000"/>
          <w:lang w:val="pl-PL"/>
        </w:rPr>
      </w:pPr>
      <w:r w:rsidRPr="00910910">
        <w:rPr>
          <w:rFonts w:ascii="Twentieth Century" w:hAnsi="Twentieth Century"/>
          <w:b/>
          <w:color w:val="000000"/>
          <w:lang w:val="pl-PL"/>
        </w:rPr>
        <w:t>Tworzenie repozytorium zasobów</w:t>
      </w:r>
    </w:p>
    <w:p w14:paraId="00000082" w14:textId="7C4263DA" w:rsidR="00643E1D" w:rsidRPr="00910910" w:rsidRDefault="00E52DBB" w:rsidP="00294601">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Aby wzbogacić doświadczenie edukacyjne i w</w:t>
      </w:r>
      <w:r w:rsidR="00294601" w:rsidRPr="00910910">
        <w:rPr>
          <w:rFonts w:ascii="Twentieth Century" w:hAnsi="Twentieth Century"/>
          <w:color w:val="000000"/>
          <w:lang w:val="pl-PL"/>
        </w:rPr>
        <w:t>spomóc</w:t>
      </w:r>
      <w:r w:rsidRPr="00910910">
        <w:rPr>
          <w:rFonts w:ascii="Twentieth Century" w:hAnsi="Twentieth Century"/>
          <w:color w:val="000000"/>
          <w:lang w:val="pl-PL"/>
        </w:rPr>
        <w:t xml:space="preserve"> ciągłe dzielenie się wiedzą, trener zachęca uczestników do przesyłania dokumentów, materiałów i innych zasobów związanych z treścią sesji szkoleniowej lub istotnych </w:t>
      </w:r>
      <w:r w:rsidR="00294601" w:rsidRPr="00910910">
        <w:rPr>
          <w:rFonts w:ascii="Twentieth Century" w:hAnsi="Twentieth Century"/>
          <w:color w:val="000000"/>
          <w:lang w:val="pl-PL"/>
        </w:rPr>
        <w:t>dla</w:t>
      </w:r>
      <w:r w:rsidRPr="00910910">
        <w:rPr>
          <w:rFonts w:ascii="Twentieth Century" w:hAnsi="Twentieth Century"/>
          <w:color w:val="000000"/>
          <w:lang w:val="pl-PL"/>
        </w:rPr>
        <w:t xml:space="preserve"> rol</w:t>
      </w:r>
      <w:r w:rsidR="00294601" w:rsidRPr="00910910">
        <w:rPr>
          <w:rFonts w:ascii="Twentieth Century" w:hAnsi="Twentieth Century"/>
          <w:color w:val="000000"/>
          <w:lang w:val="pl-PL"/>
        </w:rPr>
        <w:t>i</w:t>
      </w:r>
      <w:r w:rsidRPr="00910910">
        <w:rPr>
          <w:rFonts w:ascii="Twentieth Century" w:hAnsi="Twentieth Century"/>
          <w:color w:val="000000"/>
          <w:lang w:val="pl-PL"/>
        </w:rPr>
        <w:t xml:space="preserve"> opiekuna. W celu gromadzenia i przechowywania tych zasobów tworzone jest repozytorium.</w:t>
      </w:r>
    </w:p>
    <w:p w14:paraId="1DE7F610" w14:textId="6E7F3285" w:rsidR="00F447F7" w:rsidRPr="00910910" w:rsidRDefault="00F447F7">
      <w:pPr>
        <w:numPr>
          <w:ilvl w:val="0"/>
          <w:numId w:val="23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Konfiguracja repozytorium:</w:t>
      </w:r>
      <w:r w:rsidRPr="00910910">
        <w:rPr>
          <w:rFonts w:ascii="Twentieth Century" w:hAnsi="Twentieth Century"/>
          <w:color w:val="000000"/>
          <w:lang w:val="pl-PL"/>
        </w:rPr>
        <w:t xml:space="preserve"> Repozytorium może być </w:t>
      </w:r>
      <w:r w:rsidR="00294601" w:rsidRPr="00910910">
        <w:rPr>
          <w:rFonts w:ascii="Twentieth Century" w:hAnsi="Twentieth Century"/>
          <w:color w:val="000000"/>
          <w:lang w:val="pl-PL"/>
        </w:rPr>
        <w:t>przechowywane</w:t>
      </w:r>
      <w:r w:rsidRPr="00910910">
        <w:rPr>
          <w:rFonts w:ascii="Twentieth Century" w:hAnsi="Twentieth Century"/>
          <w:color w:val="000000"/>
          <w:lang w:val="pl-PL"/>
        </w:rPr>
        <w:t xml:space="preserve"> na różnych platformach</w:t>
      </w:r>
      <w:r w:rsidR="00294601" w:rsidRPr="00910910">
        <w:rPr>
          <w:rFonts w:ascii="Twentieth Century" w:hAnsi="Twentieth Century"/>
          <w:color w:val="000000"/>
          <w:lang w:val="pl-PL"/>
        </w:rPr>
        <w:t xml:space="preserve">: </w:t>
      </w:r>
      <w:r w:rsidRPr="00910910">
        <w:rPr>
          <w:rFonts w:ascii="Twentieth Century" w:hAnsi="Twentieth Century"/>
          <w:color w:val="000000"/>
          <w:lang w:val="pl-PL"/>
        </w:rPr>
        <w:t xml:space="preserve">flipchart, tablica wirtualna lub </w:t>
      </w:r>
      <w:r w:rsidR="00294601" w:rsidRPr="00910910">
        <w:rPr>
          <w:rFonts w:ascii="Twentieth Century" w:hAnsi="Twentieth Century"/>
          <w:color w:val="000000"/>
          <w:lang w:val="pl-PL"/>
        </w:rPr>
        <w:t xml:space="preserve">ogólnodostępny </w:t>
      </w:r>
      <w:r w:rsidRPr="00910910">
        <w:rPr>
          <w:rFonts w:ascii="Twentieth Century" w:hAnsi="Twentieth Century"/>
          <w:color w:val="000000"/>
          <w:lang w:val="pl-PL"/>
        </w:rPr>
        <w:t>dysk</w:t>
      </w:r>
      <w:r w:rsidR="00294601" w:rsidRPr="00910910">
        <w:rPr>
          <w:rFonts w:ascii="Twentieth Century" w:hAnsi="Twentieth Century"/>
          <w:color w:val="000000"/>
          <w:lang w:val="pl-PL"/>
        </w:rPr>
        <w:t xml:space="preserve"> online. </w:t>
      </w:r>
      <w:r w:rsidRPr="00910910">
        <w:rPr>
          <w:rFonts w:ascii="Twentieth Century" w:hAnsi="Twentieth Century"/>
          <w:color w:val="000000"/>
          <w:lang w:val="pl-PL"/>
        </w:rPr>
        <w:t xml:space="preserve">Kluczem jest zapewnienie, że treść pozostanie dostępna dla uczestników </w:t>
      </w:r>
      <w:r w:rsidR="00294601" w:rsidRPr="00910910">
        <w:rPr>
          <w:rFonts w:ascii="Twentieth Century" w:hAnsi="Twentieth Century"/>
          <w:color w:val="000000"/>
          <w:lang w:val="pl-PL"/>
        </w:rPr>
        <w:t>także</w:t>
      </w:r>
      <w:r w:rsidRPr="00910910">
        <w:rPr>
          <w:rFonts w:ascii="Twentieth Century" w:hAnsi="Twentieth Century"/>
          <w:color w:val="000000"/>
          <w:lang w:val="pl-PL"/>
        </w:rPr>
        <w:t xml:space="preserve"> po zakończeniu </w:t>
      </w:r>
      <w:r w:rsidR="00294601" w:rsidRPr="00910910">
        <w:rPr>
          <w:rFonts w:ascii="Twentieth Century" w:hAnsi="Twentieth Century"/>
          <w:color w:val="000000"/>
          <w:lang w:val="pl-PL"/>
        </w:rPr>
        <w:t xml:space="preserve">procesu </w:t>
      </w:r>
      <w:r w:rsidRPr="00910910">
        <w:rPr>
          <w:rFonts w:ascii="Twentieth Century" w:hAnsi="Twentieth Century"/>
          <w:color w:val="000000"/>
          <w:lang w:val="pl-PL"/>
        </w:rPr>
        <w:t>szkolenioweg</w:t>
      </w:r>
      <w:r w:rsidR="00294601" w:rsidRPr="00910910">
        <w:rPr>
          <w:rFonts w:ascii="Twentieth Century" w:hAnsi="Twentieth Century"/>
          <w:color w:val="000000"/>
          <w:lang w:val="pl-PL"/>
        </w:rPr>
        <w:t>o.</w:t>
      </w:r>
    </w:p>
    <w:p w14:paraId="00000084" w14:textId="1392A7F7" w:rsidR="00643E1D" w:rsidRPr="00910910" w:rsidRDefault="00F447F7" w:rsidP="003E596F">
      <w:pPr>
        <w:numPr>
          <w:ilvl w:val="0"/>
          <w:numId w:val="23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Rodzaje zasobów</w:t>
      </w:r>
      <w:r w:rsidRPr="00910910">
        <w:rPr>
          <w:rFonts w:ascii="Twentieth Century" w:hAnsi="Twentieth Century"/>
          <w:color w:val="000000"/>
          <w:lang w:val="pl-PL"/>
        </w:rPr>
        <w:t xml:space="preserve">: Repozytorium może zawierać odniesienia do książek, raportów, artykułów prasowych, dokumentów prawnych, dokumentów strategicznych, </w:t>
      </w:r>
      <w:r w:rsidR="00294601" w:rsidRPr="00910910">
        <w:rPr>
          <w:rFonts w:ascii="Twentieth Century" w:hAnsi="Twentieth Century"/>
          <w:color w:val="000000"/>
          <w:lang w:val="pl-PL"/>
        </w:rPr>
        <w:t xml:space="preserve">narzędzi dla opiekunów, filmów szkoleniowych, </w:t>
      </w:r>
      <w:r w:rsidRPr="00910910">
        <w:rPr>
          <w:rFonts w:ascii="Twentieth Century" w:hAnsi="Twentieth Century"/>
          <w:color w:val="000000"/>
          <w:lang w:val="pl-PL"/>
        </w:rPr>
        <w:t xml:space="preserve">baz danych zawierających informacje o </w:t>
      </w:r>
      <w:r w:rsidR="00294601" w:rsidRPr="00910910">
        <w:rPr>
          <w:rFonts w:ascii="Twentieth Century" w:hAnsi="Twentieth Century"/>
          <w:color w:val="000000"/>
          <w:lang w:val="pl-PL"/>
        </w:rPr>
        <w:t xml:space="preserve">sytuacji w poszczególnych </w:t>
      </w:r>
      <w:r w:rsidRPr="00910910">
        <w:rPr>
          <w:rFonts w:ascii="Twentieth Century" w:hAnsi="Twentieth Century"/>
          <w:color w:val="000000"/>
          <w:lang w:val="pl-PL"/>
        </w:rPr>
        <w:t xml:space="preserve">krajach </w:t>
      </w:r>
      <w:r w:rsidR="00294601" w:rsidRPr="00910910">
        <w:rPr>
          <w:rFonts w:ascii="Twentieth Century" w:hAnsi="Twentieth Century"/>
          <w:color w:val="000000"/>
          <w:lang w:val="pl-PL"/>
        </w:rPr>
        <w:t>itp.</w:t>
      </w:r>
    </w:p>
    <w:p w14:paraId="79C8BF6C" w14:textId="0AB19CF7" w:rsidR="00F447F7" w:rsidRPr="00910910" w:rsidRDefault="00F447F7" w:rsidP="00294601">
      <w:pPr>
        <w:numPr>
          <w:ilvl w:val="0"/>
          <w:numId w:val="232"/>
        </w:numPr>
        <w:pBdr>
          <w:top w:val="nil"/>
          <w:left w:val="nil"/>
          <w:bottom w:val="nil"/>
          <w:right w:val="nil"/>
          <w:between w:val="nil"/>
        </w:pBdr>
        <w:jc w:val="left"/>
        <w:rPr>
          <w:rFonts w:ascii="Twentieth Century" w:hAnsi="Twentieth Century"/>
          <w:color w:val="000000"/>
          <w:lang w:val="pl-PL"/>
        </w:rPr>
      </w:pPr>
      <w:r w:rsidRPr="00910910">
        <w:rPr>
          <w:rFonts w:ascii="Twentieth Century" w:hAnsi="Twentieth Century"/>
          <w:b/>
          <w:bCs/>
          <w:color w:val="000000"/>
          <w:lang w:val="pl-PL"/>
        </w:rPr>
        <w:t>Dostęp do dodatkowych zasobów</w:t>
      </w:r>
      <w:r w:rsidRPr="00910910">
        <w:rPr>
          <w:rFonts w:ascii="Twentieth Century" w:hAnsi="Twentieth Century"/>
          <w:color w:val="000000"/>
          <w:lang w:val="pl-PL"/>
        </w:rPr>
        <w:t xml:space="preserve">: Trenerzy i uczestnicy </w:t>
      </w:r>
      <w:r w:rsidR="00294601" w:rsidRPr="00910910">
        <w:rPr>
          <w:rFonts w:ascii="Twentieth Century" w:hAnsi="Twentieth Century"/>
          <w:color w:val="000000"/>
          <w:lang w:val="pl-PL"/>
        </w:rPr>
        <w:t xml:space="preserve">szkolenia </w:t>
      </w:r>
      <w:r w:rsidRPr="00910910">
        <w:rPr>
          <w:rFonts w:ascii="Twentieth Century" w:hAnsi="Twentieth Century"/>
          <w:color w:val="000000"/>
          <w:lang w:val="pl-PL"/>
        </w:rPr>
        <w:t xml:space="preserve">mogą również uzyskać dostęp do glosariusza oraz listy źródeł i materiałów </w:t>
      </w:r>
      <w:r w:rsidR="00294601" w:rsidRPr="00910910">
        <w:rPr>
          <w:rFonts w:ascii="Twentieth Century" w:hAnsi="Twentieth Century"/>
          <w:color w:val="000000"/>
          <w:lang w:val="pl-PL"/>
        </w:rPr>
        <w:t xml:space="preserve">uzupełniających </w:t>
      </w:r>
      <w:r w:rsidRPr="00910910">
        <w:rPr>
          <w:rFonts w:ascii="Twentieth Century" w:hAnsi="Twentieth Century"/>
          <w:color w:val="000000"/>
          <w:lang w:val="pl-PL"/>
        </w:rPr>
        <w:t>dostępnych na platformie e-learningowej FRA</w:t>
      </w:r>
    </w:p>
    <w:p w14:paraId="00000085" w14:textId="69C88DAB" w:rsidR="00643E1D" w:rsidRPr="00910910" w:rsidRDefault="00294601">
      <w:pPr>
        <w:pBdr>
          <w:top w:val="nil"/>
          <w:left w:val="nil"/>
          <w:bottom w:val="nil"/>
          <w:right w:val="nil"/>
          <w:between w:val="nil"/>
        </w:pBdr>
        <w:rPr>
          <w:rFonts w:ascii="Twentieth Century" w:hAnsi="Twentieth Century"/>
          <w:b/>
          <w:color w:val="000000"/>
          <w:lang w:val="pl-PL"/>
        </w:rPr>
      </w:pPr>
      <w:r w:rsidRPr="00910910">
        <w:rPr>
          <w:rFonts w:ascii="Twentieth Century" w:hAnsi="Twentieth Century"/>
          <w:b/>
          <w:color w:val="000000"/>
          <w:lang w:val="pl-PL"/>
        </w:rPr>
        <w:t>Ewaluacja</w:t>
      </w:r>
      <w:r w:rsidR="00F447F7" w:rsidRPr="00910910">
        <w:rPr>
          <w:rFonts w:ascii="Twentieth Century" w:hAnsi="Twentieth Century"/>
          <w:b/>
          <w:color w:val="000000"/>
          <w:lang w:val="pl-PL"/>
        </w:rPr>
        <w:t xml:space="preserve"> szkolenia</w:t>
      </w:r>
    </w:p>
    <w:p w14:paraId="4C837F96" w14:textId="1F543D3B" w:rsidR="00F447F7" w:rsidRPr="00910910" w:rsidRDefault="00F447F7">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Aby </w:t>
      </w:r>
      <w:r w:rsidR="00294601" w:rsidRPr="00910910">
        <w:rPr>
          <w:rFonts w:ascii="Twentieth Century" w:hAnsi="Twentieth Century"/>
          <w:color w:val="000000"/>
          <w:lang w:val="pl-PL"/>
        </w:rPr>
        <w:t>zbadać</w:t>
      </w:r>
      <w:r w:rsidRPr="00910910">
        <w:rPr>
          <w:rFonts w:ascii="Twentieth Century" w:hAnsi="Twentieth Century"/>
          <w:color w:val="000000"/>
          <w:lang w:val="pl-PL"/>
        </w:rPr>
        <w:t xml:space="preserve"> skuteczność szkolenia, po kursie zaleca się przeprowadzenie </w:t>
      </w:r>
      <w:r w:rsidR="00294601" w:rsidRPr="00910910">
        <w:rPr>
          <w:rFonts w:ascii="Twentieth Century" w:hAnsi="Twentieth Century"/>
          <w:color w:val="000000"/>
          <w:lang w:val="pl-PL"/>
        </w:rPr>
        <w:t>jego oceny</w:t>
      </w:r>
      <w:r w:rsidRPr="00910910">
        <w:rPr>
          <w:rFonts w:ascii="Twentieth Century" w:hAnsi="Twentieth Century"/>
          <w:color w:val="000000"/>
          <w:lang w:val="pl-PL"/>
        </w:rPr>
        <w:t xml:space="preserve">, kierując się </w:t>
      </w:r>
      <w:r w:rsidRPr="00910910">
        <w:rPr>
          <w:rFonts w:ascii="Twentieth Century" w:hAnsi="Twentieth Century"/>
          <w:b/>
          <w:bCs/>
          <w:color w:val="000000"/>
          <w:lang w:val="pl-PL"/>
        </w:rPr>
        <w:t xml:space="preserve">czterema poziomami ewaluacji </w:t>
      </w:r>
      <w:r w:rsidR="00294601" w:rsidRPr="00910910">
        <w:rPr>
          <w:rFonts w:ascii="Twentieth Century" w:hAnsi="Twentieth Century"/>
          <w:b/>
          <w:bCs/>
          <w:color w:val="000000"/>
          <w:lang w:val="pl-PL"/>
        </w:rPr>
        <w:t xml:space="preserve"> </w:t>
      </w:r>
      <w:proofErr w:type="spellStart"/>
      <w:r w:rsidRPr="00910910">
        <w:rPr>
          <w:rFonts w:ascii="Twentieth Century" w:hAnsi="Twentieth Century"/>
          <w:b/>
          <w:bCs/>
          <w:color w:val="000000"/>
          <w:lang w:val="pl-PL"/>
        </w:rPr>
        <w:t>Kirkpatrick</w:t>
      </w:r>
      <w:r w:rsidR="00294601" w:rsidRPr="00910910">
        <w:rPr>
          <w:rFonts w:ascii="Twentieth Century" w:hAnsi="Twentieth Century"/>
          <w:b/>
          <w:bCs/>
          <w:color w:val="000000"/>
          <w:lang w:val="pl-PL"/>
        </w:rPr>
        <w:t>’</w:t>
      </w:r>
      <w:r w:rsidRPr="00910910">
        <w:rPr>
          <w:rFonts w:ascii="Twentieth Century" w:hAnsi="Twentieth Century"/>
          <w:b/>
          <w:bCs/>
          <w:color w:val="000000"/>
          <w:lang w:val="pl-PL"/>
        </w:rPr>
        <w:t>a</w:t>
      </w:r>
      <w:proofErr w:type="spellEnd"/>
      <w:r w:rsidRPr="00910910">
        <w:rPr>
          <w:rFonts w:ascii="Twentieth Century" w:hAnsi="Twentieth Century"/>
          <w:b/>
          <w:bCs/>
          <w:color w:val="000000"/>
          <w:lang w:val="pl-PL"/>
        </w:rPr>
        <w:t>:</w:t>
      </w:r>
    </w:p>
    <w:p w14:paraId="4AAC4EE2" w14:textId="0B2CF6B6" w:rsidR="00F447F7" w:rsidRPr="00910910" w:rsidRDefault="00F447F7">
      <w:pPr>
        <w:numPr>
          <w:ilvl w:val="0"/>
          <w:numId w:val="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R</w:t>
      </w:r>
      <w:r w:rsidRPr="00910910">
        <w:rPr>
          <w:rFonts w:ascii="Twentieth Century" w:hAnsi="Twentieth Century"/>
          <w:b/>
          <w:bCs/>
          <w:color w:val="000000"/>
          <w:lang w:val="pl-PL"/>
        </w:rPr>
        <w:t>eakcja</w:t>
      </w:r>
      <w:r w:rsidRPr="00910910">
        <w:rPr>
          <w:rFonts w:ascii="Twentieth Century" w:hAnsi="Twentieth Century"/>
          <w:color w:val="000000"/>
          <w:lang w:val="pl-PL"/>
        </w:rPr>
        <w:t xml:space="preserve">: Na tym poziomie </w:t>
      </w:r>
      <w:r w:rsidR="00C145B3" w:rsidRPr="00910910">
        <w:rPr>
          <w:rFonts w:ascii="Twentieth Century" w:hAnsi="Twentieth Century"/>
          <w:color w:val="000000"/>
          <w:lang w:val="pl-PL"/>
        </w:rPr>
        <w:t xml:space="preserve">bierzemy </w:t>
      </w:r>
      <w:proofErr w:type="spellStart"/>
      <w:r w:rsidR="00C145B3" w:rsidRPr="00910910">
        <w:rPr>
          <w:rFonts w:ascii="Twentieth Century" w:hAnsi="Twentieth Century"/>
          <w:color w:val="000000"/>
          <w:lang w:val="pl-PL"/>
        </w:rPr>
        <w:t>ood</w:t>
      </w:r>
      <w:proofErr w:type="spellEnd"/>
      <w:r w:rsidR="00C145B3" w:rsidRPr="00910910">
        <w:rPr>
          <w:rFonts w:ascii="Twentieth Century" w:hAnsi="Twentieth Century"/>
          <w:color w:val="000000"/>
          <w:lang w:val="pl-PL"/>
        </w:rPr>
        <w:t xml:space="preserve"> uwagę </w:t>
      </w:r>
      <w:r w:rsidRPr="00910910">
        <w:rPr>
          <w:rFonts w:ascii="Twentieth Century" w:hAnsi="Twentieth Century"/>
          <w:color w:val="000000"/>
          <w:lang w:val="pl-PL"/>
        </w:rPr>
        <w:t>natychmiastową informacj</w:t>
      </w:r>
      <w:r w:rsidR="00C145B3" w:rsidRPr="00910910">
        <w:rPr>
          <w:rFonts w:ascii="Twentieth Century" w:hAnsi="Twentieth Century"/>
          <w:color w:val="000000"/>
          <w:lang w:val="pl-PL"/>
        </w:rPr>
        <w:t>ę</w:t>
      </w:r>
      <w:r w:rsidRPr="00910910">
        <w:rPr>
          <w:rFonts w:ascii="Twentieth Century" w:hAnsi="Twentieth Century"/>
          <w:color w:val="000000"/>
          <w:lang w:val="pl-PL"/>
        </w:rPr>
        <w:t xml:space="preserve"> zwrotn</w:t>
      </w:r>
      <w:r w:rsidR="00C145B3" w:rsidRPr="00910910">
        <w:rPr>
          <w:rFonts w:ascii="Twentieth Century" w:hAnsi="Twentieth Century"/>
          <w:color w:val="000000"/>
          <w:lang w:val="pl-PL"/>
        </w:rPr>
        <w:t xml:space="preserve">ą </w:t>
      </w:r>
      <w:r w:rsidRPr="00910910">
        <w:rPr>
          <w:rFonts w:ascii="Twentieth Century" w:hAnsi="Twentieth Century"/>
          <w:color w:val="000000"/>
          <w:lang w:val="pl-PL"/>
        </w:rPr>
        <w:t>uczestników na temat szkolenia, skupiającą się na jego przydatności i interaktywności.</w:t>
      </w:r>
    </w:p>
    <w:p w14:paraId="33B39824" w14:textId="3792F63F" w:rsidR="00F447F7" w:rsidRPr="00910910" w:rsidRDefault="00F447F7">
      <w:pPr>
        <w:numPr>
          <w:ilvl w:val="0"/>
          <w:numId w:val="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Nauka:</w:t>
      </w:r>
      <w:r w:rsidRPr="00910910">
        <w:rPr>
          <w:rFonts w:ascii="Twentieth Century" w:hAnsi="Twentieth Century"/>
          <w:color w:val="000000"/>
          <w:lang w:val="pl-PL"/>
        </w:rPr>
        <w:t xml:space="preserve"> Poziom ten ocenia wzrost wiedzy i umiejętności uczestników w wyniku szkolenia</w:t>
      </w:r>
    </w:p>
    <w:p w14:paraId="2A08EDDA" w14:textId="320B2EEB" w:rsidR="00F447F7" w:rsidRPr="00910910" w:rsidRDefault="00F447F7">
      <w:pPr>
        <w:numPr>
          <w:ilvl w:val="0"/>
          <w:numId w:val="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lastRenderedPageBreak/>
        <w:t>Zachowanie:</w:t>
      </w:r>
      <w:r w:rsidRPr="00910910">
        <w:rPr>
          <w:rFonts w:ascii="Twentieth Century" w:hAnsi="Twentieth Century"/>
          <w:color w:val="000000"/>
          <w:lang w:val="pl-PL"/>
        </w:rPr>
        <w:t xml:space="preserve"> Ten poziom ocenia zdolność uczestników do zastosowania tego, czego się nauczyli w miarę upływu czasu, w tym ich skuteczność w przekazywaniu wiedzy innym.</w:t>
      </w:r>
    </w:p>
    <w:p w14:paraId="25ACD349" w14:textId="59E22557" w:rsidR="00F447F7" w:rsidRPr="00910910" w:rsidRDefault="00F447F7">
      <w:pPr>
        <w:numPr>
          <w:ilvl w:val="0"/>
          <w:numId w:val="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Wyniki:</w:t>
      </w:r>
      <w:r w:rsidRPr="00910910">
        <w:rPr>
          <w:rFonts w:ascii="Twentieth Century" w:hAnsi="Twentieth Century"/>
          <w:color w:val="000000"/>
          <w:lang w:val="pl-PL"/>
        </w:rPr>
        <w:t xml:space="preserve"> Na ostatnim etapie sprawdzane jest, czy szkolenie umożliwiło uczestnikom osiągnięcie pożądanych rezultatów.</w:t>
      </w:r>
    </w:p>
    <w:p w14:paraId="06744BEA" w14:textId="570154BF" w:rsidR="00F447F7" w:rsidRPr="00910910" w:rsidRDefault="00F447F7">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Narzędzia oceny:</w:t>
      </w:r>
      <w:r w:rsidRPr="00910910">
        <w:rPr>
          <w:rFonts w:ascii="Twentieth Century" w:hAnsi="Twentieth Century"/>
          <w:color w:val="000000"/>
          <w:lang w:val="pl-PL"/>
        </w:rPr>
        <w:t xml:space="preserve"> Na koniec szkolenia trener powinien udostępnić arkusze oceny przynajmniej poziomu 1 i poziomu 2. Alternatywnie można przeprowadzić ankietę ewaluacyjną online</w:t>
      </w:r>
      <w:r w:rsidR="00C145B3" w:rsidRPr="00910910">
        <w:rPr>
          <w:rFonts w:ascii="Twentieth Century" w:hAnsi="Twentieth Century"/>
          <w:color w:val="000000"/>
          <w:lang w:val="pl-PL"/>
        </w:rPr>
        <w:t>.</w:t>
      </w:r>
    </w:p>
    <w:p w14:paraId="211334FA" w14:textId="3E58C37A" w:rsidR="00F447F7" w:rsidRPr="00910910" w:rsidRDefault="00F447F7">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Ciągłe doskonalenie</w:t>
      </w:r>
      <w:r w:rsidRPr="00910910">
        <w:rPr>
          <w:rFonts w:ascii="Twentieth Century" w:hAnsi="Twentieth Century"/>
          <w:color w:val="000000"/>
          <w:lang w:val="pl-PL"/>
        </w:rPr>
        <w:t xml:space="preserve">: Informacje zwrotne wynikające z </w:t>
      </w:r>
      <w:r w:rsidR="00C145B3" w:rsidRPr="00910910">
        <w:rPr>
          <w:rFonts w:ascii="Twentieth Century" w:hAnsi="Twentieth Century"/>
          <w:color w:val="000000"/>
          <w:lang w:val="pl-PL"/>
        </w:rPr>
        <w:t xml:space="preserve"> przeprowadzonej </w:t>
      </w:r>
      <w:r w:rsidRPr="00910910">
        <w:rPr>
          <w:rFonts w:ascii="Twentieth Century" w:hAnsi="Twentieth Century"/>
          <w:color w:val="000000"/>
          <w:lang w:val="pl-PL"/>
        </w:rPr>
        <w:t>ocen</w:t>
      </w:r>
      <w:r w:rsidR="00C145B3" w:rsidRPr="00910910">
        <w:rPr>
          <w:rFonts w:ascii="Twentieth Century" w:hAnsi="Twentieth Century"/>
          <w:color w:val="000000"/>
          <w:lang w:val="pl-PL"/>
        </w:rPr>
        <w:t>y szkolenia</w:t>
      </w:r>
      <w:r w:rsidRPr="00910910">
        <w:rPr>
          <w:rFonts w:ascii="Twentieth Century" w:hAnsi="Twentieth Century"/>
          <w:color w:val="000000"/>
          <w:lang w:val="pl-PL"/>
        </w:rPr>
        <w:t xml:space="preserve"> pozwalają trenerowi dostosować i udoskonalić program szkoleniowy</w:t>
      </w:r>
      <w:r w:rsidR="00C145B3" w:rsidRPr="00910910">
        <w:rPr>
          <w:rFonts w:ascii="Twentieth Century" w:hAnsi="Twentieth Century"/>
          <w:color w:val="000000"/>
          <w:lang w:val="pl-PL"/>
        </w:rPr>
        <w:t xml:space="preserve"> tak, </w:t>
      </w:r>
      <w:r w:rsidRPr="00910910">
        <w:rPr>
          <w:rFonts w:ascii="Twentieth Century" w:hAnsi="Twentieth Century"/>
          <w:color w:val="000000"/>
          <w:lang w:val="pl-PL"/>
        </w:rPr>
        <w:t>aby lepiej odpowiadał potrzebom przyszłych grup docelowych.</w:t>
      </w:r>
    </w:p>
    <w:p w14:paraId="0000008D" w14:textId="20D37773" w:rsidR="00643E1D" w:rsidRPr="00910910" w:rsidRDefault="00F447F7">
      <w:pPr>
        <w:pBdr>
          <w:top w:val="nil"/>
          <w:left w:val="nil"/>
          <w:bottom w:val="nil"/>
          <w:right w:val="nil"/>
          <w:between w:val="nil"/>
        </w:pBdr>
        <w:rPr>
          <w:rFonts w:ascii="Twentieth Century" w:hAnsi="Twentieth Century"/>
          <w:color w:val="000000"/>
          <w:lang w:val="pl-PL"/>
        </w:rPr>
      </w:pPr>
      <w:r w:rsidRPr="00910910">
        <w:rPr>
          <w:rFonts w:ascii="Twentieth Century" w:hAnsi="Twentieth Century"/>
          <w:b/>
          <w:bCs/>
          <w:color w:val="000000"/>
          <w:lang w:val="pl-PL"/>
        </w:rPr>
        <w:t>Ocena interaktywna</w:t>
      </w:r>
      <w:r w:rsidRPr="00910910">
        <w:rPr>
          <w:rFonts w:ascii="Twentieth Century" w:hAnsi="Twentieth Century"/>
          <w:color w:val="000000"/>
          <w:lang w:val="pl-PL"/>
        </w:rPr>
        <w:t xml:space="preserve">: Platforma e-learningowa FRA oferuje interaktywne ćwiczenia, quizy i narzędzia oceny uczenia się, które ułatwiają zarówno </w:t>
      </w:r>
      <w:r w:rsidR="00C145B3" w:rsidRPr="00910910">
        <w:rPr>
          <w:rFonts w:ascii="Twentieth Century" w:hAnsi="Twentieth Century"/>
          <w:color w:val="000000"/>
          <w:lang w:val="pl-PL"/>
        </w:rPr>
        <w:t xml:space="preserve">sam </w:t>
      </w:r>
      <w:r w:rsidRPr="00910910">
        <w:rPr>
          <w:rFonts w:ascii="Twentieth Century" w:hAnsi="Twentieth Century"/>
          <w:color w:val="000000"/>
          <w:lang w:val="pl-PL"/>
        </w:rPr>
        <w:t>proces uczenia się, jak i ocenę</w:t>
      </w:r>
      <w:r w:rsidR="00C145B3" w:rsidRPr="00910910">
        <w:rPr>
          <w:rFonts w:ascii="Twentieth Century" w:hAnsi="Twentieth Century"/>
          <w:color w:val="000000"/>
          <w:lang w:val="pl-PL"/>
        </w:rPr>
        <w:t xml:space="preserve"> jego</w:t>
      </w:r>
      <w:r w:rsidRPr="00910910">
        <w:rPr>
          <w:rFonts w:ascii="Twentieth Century" w:hAnsi="Twentieth Century"/>
          <w:color w:val="000000"/>
          <w:lang w:val="pl-PL"/>
        </w:rPr>
        <w:t xml:space="preserve"> efektów.</w:t>
      </w:r>
    </w:p>
    <w:p w14:paraId="327BA807" w14:textId="77777777" w:rsidR="00F447F7" w:rsidRPr="00910910" w:rsidRDefault="00F447F7">
      <w:pPr>
        <w:pBdr>
          <w:top w:val="nil"/>
          <w:left w:val="nil"/>
          <w:bottom w:val="nil"/>
          <w:right w:val="nil"/>
          <w:between w:val="nil"/>
        </w:pBdr>
        <w:rPr>
          <w:rFonts w:ascii="Twentieth Century" w:hAnsi="Twentieth Century"/>
          <w:color w:val="000000"/>
          <w:lang w:val="pl-PL"/>
        </w:rPr>
      </w:pPr>
    </w:p>
    <w:p w14:paraId="0000008E" w14:textId="6B9A2F0C" w:rsidR="00643E1D" w:rsidRPr="00910910" w:rsidRDefault="00F447F7">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7" w:name="_heading=h.tyjcwt" w:colFirst="0" w:colLast="0"/>
      <w:bookmarkEnd w:id="7"/>
      <w:r w:rsidRPr="00910910">
        <w:rPr>
          <w:rFonts w:ascii="Twentieth Century" w:hAnsi="Twentieth Century"/>
          <w:color w:val="0033FF"/>
          <w:sz w:val="32"/>
          <w:szCs w:val="32"/>
          <w:lang w:val="pl-PL"/>
        </w:rPr>
        <w:t>Plan sesji treningowej</w:t>
      </w:r>
    </w:p>
    <w:p w14:paraId="68E7235B" w14:textId="276723AF" w:rsidR="00F447F7" w:rsidRPr="00910910" w:rsidRDefault="00F447F7">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Sesje szkoleniowe mają standardową strukturę. Każda sesja przebiega według tego samego schematu i obejmuje krótkie prezentacje, dyskusje plenarne i ćwiczenia grupowe. W ten sposób uczestnicy </w:t>
      </w:r>
      <w:r w:rsidR="00C145B3" w:rsidRPr="00910910">
        <w:rPr>
          <w:rFonts w:ascii="Twentieth Century" w:hAnsi="Twentieth Century"/>
          <w:color w:val="000000"/>
          <w:lang w:val="pl-PL"/>
        </w:rPr>
        <w:t>przyzwyczajają</w:t>
      </w:r>
      <w:r w:rsidRPr="00910910">
        <w:rPr>
          <w:rFonts w:ascii="Twentieth Century" w:hAnsi="Twentieth Century"/>
          <w:color w:val="000000"/>
          <w:lang w:val="pl-PL"/>
        </w:rPr>
        <w:t xml:space="preserve"> się </w:t>
      </w:r>
      <w:r w:rsidR="00C145B3" w:rsidRPr="00910910">
        <w:rPr>
          <w:rFonts w:ascii="Twentieth Century" w:hAnsi="Twentieth Century"/>
          <w:color w:val="000000"/>
          <w:lang w:val="pl-PL"/>
        </w:rPr>
        <w:t>do</w:t>
      </w:r>
      <w:r w:rsidRPr="00910910">
        <w:rPr>
          <w:rFonts w:ascii="Twentieth Century" w:hAnsi="Twentieth Century"/>
          <w:color w:val="000000"/>
          <w:lang w:val="pl-PL"/>
        </w:rPr>
        <w:t xml:space="preserve"> format</w:t>
      </w:r>
      <w:r w:rsidR="00C145B3" w:rsidRPr="00910910">
        <w:rPr>
          <w:rFonts w:ascii="Twentieth Century" w:hAnsi="Twentieth Century"/>
          <w:color w:val="000000"/>
          <w:lang w:val="pl-PL"/>
        </w:rPr>
        <w:t>u</w:t>
      </w:r>
      <w:r w:rsidRPr="00910910">
        <w:rPr>
          <w:rFonts w:ascii="Twentieth Century" w:hAnsi="Twentieth Century"/>
          <w:color w:val="000000"/>
          <w:lang w:val="pl-PL"/>
        </w:rPr>
        <w:t xml:space="preserve"> sesji</w:t>
      </w:r>
      <w:r w:rsidR="00C145B3" w:rsidRPr="00910910">
        <w:rPr>
          <w:rFonts w:ascii="Twentieth Century" w:hAnsi="Twentieth Century"/>
          <w:color w:val="000000"/>
          <w:lang w:val="pl-PL"/>
        </w:rPr>
        <w:t>, co</w:t>
      </w:r>
      <w:r w:rsidRPr="00910910">
        <w:rPr>
          <w:rFonts w:ascii="Twentieth Century" w:hAnsi="Twentieth Century"/>
          <w:color w:val="000000"/>
          <w:lang w:val="pl-PL"/>
        </w:rPr>
        <w:t xml:space="preserve"> sprzyja interakcji między </w:t>
      </w:r>
      <w:r w:rsidR="00C145B3" w:rsidRPr="00910910">
        <w:rPr>
          <w:rFonts w:ascii="Twentieth Century" w:hAnsi="Twentieth Century"/>
          <w:color w:val="000000"/>
          <w:lang w:val="pl-PL"/>
        </w:rPr>
        <w:t>nimi</w:t>
      </w:r>
      <w:r w:rsidRPr="00910910">
        <w:rPr>
          <w:rFonts w:ascii="Twentieth Century" w:hAnsi="Twentieth Century"/>
          <w:color w:val="000000"/>
          <w:lang w:val="pl-PL"/>
        </w:rPr>
        <w:t>. Poniższy ogólny plan zawiera przegląd działań podczas każdej sesji szkoleniowej. Plan sesji obowiązuje niezależnie od tego, czy</w:t>
      </w:r>
      <w:r w:rsidR="00C145B3" w:rsidRPr="00910910">
        <w:rPr>
          <w:rFonts w:ascii="Twentieth Century" w:hAnsi="Twentieth Century"/>
          <w:color w:val="000000"/>
          <w:lang w:val="pl-PL"/>
        </w:rPr>
        <w:t xml:space="preserve"> dany</w:t>
      </w:r>
      <w:r w:rsidRPr="00910910">
        <w:rPr>
          <w:rFonts w:ascii="Twentieth Century" w:hAnsi="Twentieth Century"/>
          <w:color w:val="000000"/>
          <w:lang w:val="pl-PL"/>
        </w:rPr>
        <w:t xml:space="preserve"> kurs jest szkoleniem stacjonarnym, kształceniem na odległość czy programem mieszanym.</w:t>
      </w:r>
    </w:p>
    <w:p w14:paraId="00000090" w14:textId="5B10AA1F" w:rsidR="00643E1D" w:rsidRPr="00910910" w:rsidRDefault="00F447F7">
      <w:pPr>
        <w:numPr>
          <w:ilvl w:val="0"/>
          <w:numId w:val="12"/>
        </w:numPr>
        <w:pBdr>
          <w:top w:val="nil"/>
          <w:left w:val="nil"/>
          <w:bottom w:val="nil"/>
          <w:right w:val="nil"/>
          <w:between w:val="nil"/>
        </w:pBdr>
        <w:ind w:left="360"/>
        <w:rPr>
          <w:rFonts w:ascii="Twentieth Century" w:hAnsi="Twentieth Century"/>
          <w:color w:val="000000"/>
          <w:lang w:val="pl-PL"/>
        </w:rPr>
      </w:pPr>
      <w:r w:rsidRPr="00910910">
        <w:rPr>
          <w:rFonts w:ascii="Twentieth Century" w:hAnsi="Twentieth Century"/>
          <w:b/>
          <w:color w:val="000000"/>
          <w:lang w:val="pl-PL"/>
        </w:rPr>
        <w:t xml:space="preserve">Sesja otwierająca: powitanie i </w:t>
      </w:r>
      <w:r w:rsidR="00C145B3" w:rsidRPr="00910910">
        <w:rPr>
          <w:rFonts w:ascii="Twentieth Century" w:hAnsi="Twentieth Century"/>
          <w:b/>
          <w:color w:val="000000"/>
          <w:lang w:val="pl-PL"/>
        </w:rPr>
        <w:t>przedstawienie zarysu sesji</w:t>
      </w:r>
    </w:p>
    <w:p w14:paraId="3F211EC1" w14:textId="7598BDD6" w:rsidR="00F447F7" w:rsidRPr="00910910" w:rsidRDefault="00C145B3">
      <w:pPr>
        <w:numPr>
          <w:ilvl w:val="0"/>
          <w:numId w:val="113"/>
        </w:numPr>
        <w:pBdr>
          <w:top w:val="nil"/>
          <w:left w:val="nil"/>
          <w:bottom w:val="nil"/>
          <w:right w:val="nil"/>
          <w:between w:val="nil"/>
        </w:pBdr>
        <w:ind w:left="851"/>
        <w:rPr>
          <w:rFonts w:ascii="Twentieth Century" w:hAnsi="Twentieth Century"/>
          <w:color w:val="000000"/>
          <w:lang w:val="pl-PL"/>
        </w:rPr>
      </w:pPr>
      <w:bookmarkStart w:id="8" w:name="_Hlk184578189"/>
      <w:r w:rsidRPr="00910910">
        <w:rPr>
          <w:rFonts w:ascii="Twentieth Century" w:hAnsi="Twentieth Century"/>
          <w:b/>
          <w:bCs/>
          <w:color w:val="000000"/>
          <w:lang w:val="pl-PL"/>
        </w:rPr>
        <w:t>Kwestie</w:t>
      </w:r>
      <w:bookmarkEnd w:id="8"/>
      <w:r w:rsidRPr="00910910">
        <w:rPr>
          <w:rFonts w:ascii="Twentieth Century" w:hAnsi="Twentieth Century"/>
          <w:b/>
          <w:bCs/>
          <w:color w:val="000000"/>
          <w:lang w:val="pl-PL"/>
        </w:rPr>
        <w:t xml:space="preserve"> </w:t>
      </w:r>
      <w:r w:rsidR="00F447F7" w:rsidRPr="00910910">
        <w:rPr>
          <w:rFonts w:ascii="Twentieth Century" w:hAnsi="Twentieth Century"/>
          <w:b/>
          <w:bCs/>
          <w:color w:val="000000"/>
          <w:lang w:val="pl-PL"/>
        </w:rPr>
        <w:t>metodologiczne</w:t>
      </w:r>
      <w:r w:rsidR="00F447F7" w:rsidRPr="00910910">
        <w:rPr>
          <w:rFonts w:ascii="Twentieth Century" w:hAnsi="Twentieth Century"/>
          <w:color w:val="000000"/>
          <w:lang w:val="pl-PL"/>
        </w:rPr>
        <w:t xml:space="preserve">: Rozpocznij sesję od powitania uczestników i krótkiego </w:t>
      </w:r>
      <w:proofErr w:type="spellStart"/>
      <w:r w:rsidR="00F447F7" w:rsidRPr="00910910">
        <w:rPr>
          <w:rFonts w:ascii="Twentieth Century" w:hAnsi="Twentieth Century"/>
          <w:color w:val="000000"/>
          <w:lang w:val="pl-PL"/>
        </w:rPr>
        <w:t>p</w:t>
      </w:r>
      <w:r w:rsidRPr="00910910">
        <w:rPr>
          <w:rFonts w:ascii="Twentieth Century" w:hAnsi="Twentieth Century"/>
          <w:color w:val="000000"/>
          <w:lang w:val="pl-PL"/>
        </w:rPr>
        <w:t>rzedsytawienia</w:t>
      </w:r>
      <w:proofErr w:type="spellEnd"/>
      <w:r w:rsidR="00F447F7" w:rsidRPr="00910910">
        <w:rPr>
          <w:rFonts w:ascii="Twentieth Century" w:hAnsi="Twentieth Century"/>
          <w:color w:val="000000"/>
          <w:lang w:val="pl-PL"/>
        </w:rPr>
        <w:t xml:space="preserve"> kluczowych punktów z poprzedniej sesji. </w:t>
      </w:r>
    </w:p>
    <w:p w14:paraId="632E6BC1" w14:textId="7D6E3054" w:rsidR="00F447F7" w:rsidRDefault="00F447F7">
      <w:pPr>
        <w:numPr>
          <w:ilvl w:val="0"/>
          <w:numId w:val="113"/>
        </w:numPr>
        <w:pBdr>
          <w:top w:val="nil"/>
          <w:left w:val="nil"/>
          <w:bottom w:val="nil"/>
          <w:right w:val="nil"/>
          <w:between w:val="nil"/>
        </w:pBdr>
        <w:ind w:left="851"/>
        <w:rPr>
          <w:rFonts w:ascii="Twentieth Century" w:hAnsi="Twentieth Century"/>
          <w:color w:val="000000"/>
        </w:rPr>
      </w:pPr>
      <w:proofErr w:type="spellStart"/>
      <w:r w:rsidRPr="00C145B3">
        <w:rPr>
          <w:rFonts w:ascii="Twentieth Century" w:hAnsi="Twentieth Century"/>
          <w:b/>
          <w:bCs/>
          <w:color w:val="000000"/>
        </w:rPr>
        <w:t>Szacowany</w:t>
      </w:r>
      <w:proofErr w:type="spellEnd"/>
      <w:r w:rsidRPr="00C145B3">
        <w:rPr>
          <w:rFonts w:ascii="Twentieth Century" w:hAnsi="Twentieth Century"/>
          <w:b/>
          <w:bCs/>
          <w:color w:val="000000"/>
        </w:rPr>
        <w:t xml:space="preserve"> </w:t>
      </w:r>
      <w:proofErr w:type="spellStart"/>
      <w:r w:rsidRPr="00C145B3">
        <w:rPr>
          <w:rFonts w:ascii="Twentieth Century" w:hAnsi="Twentieth Century"/>
          <w:b/>
          <w:bCs/>
          <w:color w:val="000000"/>
        </w:rPr>
        <w:t>czas</w:t>
      </w:r>
      <w:proofErr w:type="spellEnd"/>
      <w:r w:rsidRPr="00C145B3">
        <w:rPr>
          <w:rFonts w:ascii="Twentieth Century" w:hAnsi="Twentieth Century"/>
          <w:b/>
          <w:bCs/>
          <w:color w:val="000000"/>
        </w:rPr>
        <w:t>:</w:t>
      </w:r>
      <w:r w:rsidRPr="00F447F7">
        <w:rPr>
          <w:rFonts w:ascii="Twentieth Century" w:hAnsi="Twentieth Century"/>
          <w:color w:val="000000"/>
        </w:rPr>
        <w:t xml:space="preserve"> 15 </w:t>
      </w:r>
      <w:proofErr w:type="spellStart"/>
      <w:r w:rsidRPr="00F447F7">
        <w:rPr>
          <w:rFonts w:ascii="Twentieth Century" w:hAnsi="Twentieth Century"/>
          <w:color w:val="000000"/>
        </w:rPr>
        <w:t>minut</w:t>
      </w:r>
      <w:proofErr w:type="spellEnd"/>
    </w:p>
    <w:p w14:paraId="00000093" w14:textId="55DA8DAA" w:rsidR="00643E1D" w:rsidRPr="00910910" w:rsidRDefault="00F447F7">
      <w:pPr>
        <w:numPr>
          <w:ilvl w:val="0"/>
          <w:numId w:val="12"/>
        </w:numPr>
        <w:pBdr>
          <w:top w:val="nil"/>
          <w:left w:val="nil"/>
          <w:bottom w:val="nil"/>
          <w:right w:val="nil"/>
          <w:between w:val="nil"/>
        </w:pBdr>
        <w:ind w:left="360"/>
        <w:rPr>
          <w:rFonts w:ascii="Twentieth Century" w:hAnsi="Twentieth Century"/>
          <w:color w:val="000000"/>
          <w:lang w:val="pl-PL"/>
        </w:rPr>
      </w:pPr>
      <w:r w:rsidRPr="00910910">
        <w:rPr>
          <w:rFonts w:ascii="Twentieth Century" w:hAnsi="Twentieth Century"/>
          <w:b/>
          <w:color w:val="000000"/>
          <w:lang w:val="pl-PL"/>
        </w:rPr>
        <w:t>Ćwiczenie narracji biograficznej</w:t>
      </w:r>
    </w:p>
    <w:p w14:paraId="00000094" w14:textId="77777777" w:rsidR="00643E1D" w:rsidRPr="00910910" w:rsidRDefault="00000000">
      <w:pPr>
        <w:numPr>
          <w:ilvl w:val="0"/>
          <w:numId w:val="113"/>
        </w:numPr>
        <w:pBdr>
          <w:top w:val="nil"/>
          <w:left w:val="nil"/>
          <w:bottom w:val="nil"/>
          <w:right w:val="nil"/>
          <w:between w:val="nil"/>
        </w:pBdr>
        <w:ind w:left="851"/>
        <w:rPr>
          <w:rFonts w:ascii="Twentieth Century" w:hAnsi="Twentieth Century"/>
          <w:color w:val="000000"/>
        </w:rPr>
      </w:pPr>
      <w:r w:rsidRPr="00910910">
        <w:rPr>
          <w:rFonts w:ascii="Twentieth Century" w:hAnsi="Twentieth Century"/>
          <w:b/>
          <w:color w:val="000000"/>
        </w:rPr>
        <w:t>Methodological Considerations:</w:t>
      </w:r>
      <w:r w:rsidRPr="00910910">
        <w:rPr>
          <w:rFonts w:ascii="Twentieth Century" w:hAnsi="Twentieth Century"/>
          <w:color w:val="000000"/>
        </w:rPr>
        <w:t xml:space="preserve"> Engage participants in a biographical narrative exercise to create a personal connection with the thematic field. This activity helps participants relate the session’s content to their own experiences and enhances engagement.</w:t>
      </w:r>
    </w:p>
    <w:p w14:paraId="0B152AEC" w14:textId="2A3B2CB7" w:rsidR="00F447F7" w:rsidRPr="00910910" w:rsidRDefault="00C145B3">
      <w:pPr>
        <w:numPr>
          <w:ilvl w:val="0"/>
          <w:numId w:val="113"/>
        </w:numPr>
        <w:pBdr>
          <w:top w:val="nil"/>
          <w:left w:val="nil"/>
          <w:bottom w:val="nil"/>
          <w:right w:val="nil"/>
          <w:between w:val="nil"/>
        </w:pBdr>
        <w:ind w:left="851"/>
        <w:rPr>
          <w:rFonts w:ascii="Twentieth Century" w:hAnsi="Twentieth Century"/>
          <w:color w:val="000000"/>
          <w:lang w:val="pl-PL"/>
        </w:rPr>
      </w:pPr>
      <w:r w:rsidRPr="00910910">
        <w:rPr>
          <w:rFonts w:ascii="Twentieth Century" w:hAnsi="Twentieth Century"/>
          <w:b/>
          <w:bCs/>
          <w:color w:val="000000"/>
          <w:lang w:val="pl-PL"/>
        </w:rPr>
        <w:t>Kwestie metodologiczne</w:t>
      </w:r>
      <w:r w:rsidR="00F447F7" w:rsidRPr="00910910">
        <w:rPr>
          <w:rFonts w:ascii="Twentieth Century" w:hAnsi="Twentieth Century"/>
          <w:b/>
          <w:bCs/>
          <w:color w:val="000000"/>
          <w:lang w:val="pl-PL"/>
        </w:rPr>
        <w:t>:</w:t>
      </w:r>
      <w:r w:rsidR="00F447F7" w:rsidRPr="00910910">
        <w:rPr>
          <w:rFonts w:ascii="Twentieth Century" w:hAnsi="Twentieth Century"/>
          <w:color w:val="000000"/>
          <w:lang w:val="pl-PL"/>
        </w:rPr>
        <w:t xml:space="preserve"> </w:t>
      </w:r>
      <w:r w:rsidR="00910910" w:rsidRPr="00910910">
        <w:rPr>
          <w:rFonts w:ascii="Twentieth Century" w:hAnsi="Twentieth Century"/>
          <w:color w:val="000000"/>
          <w:lang w:val="pl-PL"/>
        </w:rPr>
        <w:t>Zaangażuj uczestników w ćwiczenie narracji biograficznej, aby stworzyć osobistą więź z omawianym tematem. Ta aktywność pomaga uczestnikom powiązać treść sesji z własnymi doświadczeniami i ich zwiększa zaangażowanie</w:t>
      </w:r>
      <w:r w:rsidR="00F447F7" w:rsidRPr="00910910">
        <w:rPr>
          <w:rFonts w:ascii="Twentieth Century" w:hAnsi="Twentieth Century"/>
          <w:color w:val="000000"/>
          <w:lang w:val="pl-PL"/>
        </w:rPr>
        <w:t>.</w:t>
      </w:r>
    </w:p>
    <w:p w14:paraId="60B08239" w14:textId="0A2330DA" w:rsidR="00F447F7" w:rsidRDefault="00F447F7">
      <w:pPr>
        <w:numPr>
          <w:ilvl w:val="0"/>
          <w:numId w:val="113"/>
        </w:numPr>
        <w:pBdr>
          <w:top w:val="nil"/>
          <w:left w:val="nil"/>
          <w:bottom w:val="nil"/>
          <w:right w:val="nil"/>
          <w:between w:val="nil"/>
        </w:pBdr>
        <w:ind w:left="851"/>
        <w:rPr>
          <w:rFonts w:ascii="Twentieth Century" w:hAnsi="Twentieth Century"/>
          <w:color w:val="000000"/>
        </w:rPr>
      </w:pPr>
      <w:proofErr w:type="spellStart"/>
      <w:r w:rsidRPr="00C145B3">
        <w:rPr>
          <w:rFonts w:ascii="Twentieth Century" w:hAnsi="Twentieth Century"/>
          <w:b/>
          <w:bCs/>
          <w:color w:val="000000"/>
        </w:rPr>
        <w:t>Szacowany</w:t>
      </w:r>
      <w:proofErr w:type="spellEnd"/>
      <w:r w:rsidRPr="00C145B3">
        <w:rPr>
          <w:rFonts w:ascii="Twentieth Century" w:hAnsi="Twentieth Century"/>
          <w:b/>
          <w:bCs/>
          <w:color w:val="000000"/>
        </w:rPr>
        <w:t xml:space="preserve"> </w:t>
      </w:r>
      <w:proofErr w:type="spellStart"/>
      <w:r w:rsidRPr="00C145B3">
        <w:rPr>
          <w:rFonts w:ascii="Twentieth Century" w:hAnsi="Twentieth Century"/>
          <w:b/>
          <w:bCs/>
          <w:color w:val="000000"/>
        </w:rPr>
        <w:t>czas</w:t>
      </w:r>
      <w:proofErr w:type="spellEnd"/>
      <w:r w:rsidRPr="00C145B3">
        <w:rPr>
          <w:rFonts w:ascii="Twentieth Century" w:hAnsi="Twentieth Century"/>
          <w:b/>
          <w:bCs/>
          <w:color w:val="000000"/>
        </w:rPr>
        <w:t>:</w:t>
      </w:r>
      <w:r w:rsidRPr="00F447F7">
        <w:rPr>
          <w:rFonts w:ascii="Twentieth Century" w:hAnsi="Twentieth Century"/>
          <w:color w:val="000000"/>
        </w:rPr>
        <w:t xml:space="preserve"> 15-45 </w:t>
      </w:r>
      <w:proofErr w:type="spellStart"/>
      <w:r w:rsidRPr="00F447F7">
        <w:rPr>
          <w:rFonts w:ascii="Twentieth Century" w:hAnsi="Twentieth Century"/>
          <w:color w:val="000000"/>
        </w:rPr>
        <w:t>minut</w:t>
      </w:r>
      <w:proofErr w:type="spellEnd"/>
    </w:p>
    <w:p w14:paraId="00000096" w14:textId="26300258" w:rsidR="00643E1D" w:rsidRDefault="00F447F7">
      <w:pPr>
        <w:numPr>
          <w:ilvl w:val="0"/>
          <w:numId w:val="12"/>
        </w:numPr>
        <w:pBdr>
          <w:top w:val="nil"/>
          <w:left w:val="nil"/>
          <w:bottom w:val="nil"/>
          <w:right w:val="nil"/>
          <w:between w:val="nil"/>
        </w:pBdr>
        <w:ind w:left="360"/>
        <w:rPr>
          <w:rFonts w:ascii="Twentieth Century" w:hAnsi="Twentieth Century"/>
          <w:color w:val="000000"/>
        </w:rPr>
      </w:pPr>
      <w:proofErr w:type="spellStart"/>
      <w:r w:rsidRPr="00F447F7">
        <w:rPr>
          <w:rFonts w:ascii="Twentieth Century" w:hAnsi="Twentieth Century"/>
          <w:b/>
          <w:color w:val="000000"/>
        </w:rPr>
        <w:t>Wprowadzenie</w:t>
      </w:r>
      <w:proofErr w:type="spellEnd"/>
      <w:r w:rsidRPr="00F447F7">
        <w:rPr>
          <w:rFonts w:ascii="Twentieth Century" w:hAnsi="Twentieth Century"/>
          <w:b/>
          <w:color w:val="000000"/>
        </w:rPr>
        <w:t xml:space="preserve">: </w:t>
      </w:r>
      <w:proofErr w:type="spellStart"/>
      <w:r w:rsidR="00A41C8A">
        <w:rPr>
          <w:rFonts w:ascii="Twentieth Century" w:hAnsi="Twentieth Century"/>
          <w:b/>
          <w:color w:val="000000"/>
        </w:rPr>
        <w:t>Przedstawienie</w:t>
      </w:r>
      <w:proofErr w:type="spellEnd"/>
      <w:r w:rsidRPr="00F447F7">
        <w:rPr>
          <w:rFonts w:ascii="Twentieth Century" w:hAnsi="Twentieth Century"/>
          <w:b/>
          <w:color w:val="000000"/>
        </w:rPr>
        <w:t xml:space="preserve"> </w:t>
      </w:r>
      <w:proofErr w:type="spellStart"/>
      <w:r w:rsidRPr="00F447F7">
        <w:rPr>
          <w:rFonts w:ascii="Twentieth Century" w:hAnsi="Twentieth Century"/>
          <w:b/>
          <w:color w:val="000000"/>
        </w:rPr>
        <w:t>temat</w:t>
      </w:r>
      <w:r w:rsidR="00A41C8A">
        <w:rPr>
          <w:rFonts w:ascii="Twentieth Century" w:hAnsi="Twentieth Century"/>
          <w:b/>
          <w:color w:val="000000"/>
        </w:rPr>
        <w:t>u</w:t>
      </w:r>
      <w:proofErr w:type="spellEnd"/>
    </w:p>
    <w:p w14:paraId="0D467873" w14:textId="48D459FD" w:rsidR="00F447F7" w:rsidRPr="00910910" w:rsidRDefault="00E611C9">
      <w:pPr>
        <w:numPr>
          <w:ilvl w:val="0"/>
          <w:numId w:val="113"/>
        </w:numPr>
        <w:pBdr>
          <w:top w:val="nil"/>
          <w:left w:val="nil"/>
          <w:bottom w:val="nil"/>
          <w:right w:val="nil"/>
          <w:between w:val="nil"/>
        </w:pBdr>
        <w:ind w:left="851"/>
        <w:rPr>
          <w:rFonts w:ascii="Twentieth Century" w:hAnsi="Twentieth Century"/>
          <w:color w:val="000000"/>
          <w:lang w:val="pl-PL"/>
        </w:rPr>
      </w:pPr>
      <w:r w:rsidRPr="00910910">
        <w:rPr>
          <w:rFonts w:ascii="Twentieth Century" w:hAnsi="Twentieth Century"/>
          <w:b/>
          <w:bCs/>
          <w:color w:val="000000"/>
          <w:lang w:val="pl-PL"/>
        </w:rPr>
        <w:lastRenderedPageBreak/>
        <w:t>Kwestie</w:t>
      </w:r>
      <w:r w:rsidR="00F447F7" w:rsidRPr="00910910">
        <w:rPr>
          <w:rFonts w:ascii="Twentieth Century" w:hAnsi="Twentieth Century"/>
          <w:b/>
          <w:bCs/>
          <w:color w:val="000000"/>
          <w:lang w:val="pl-PL"/>
        </w:rPr>
        <w:t xml:space="preserve"> metodologiczne:</w:t>
      </w:r>
      <w:r w:rsidR="00F447F7" w:rsidRPr="00910910">
        <w:rPr>
          <w:rFonts w:ascii="Twentieth Century" w:hAnsi="Twentieth Century"/>
          <w:color w:val="000000"/>
          <w:lang w:val="pl-PL"/>
        </w:rPr>
        <w:t xml:space="preserve"> Przedstaw kluczowe tematy i koncepcje, które zostaną omówione podczas sesji. Segment ten pomaga ustalić pole tematyczne i zapewnia, że ​​uczestnicy zrozumieją, na czym skupia się sesja</w:t>
      </w:r>
    </w:p>
    <w:p w14:paraId="36C5D6E3" w14:textId="61687189" w:rsidR="00F447F7" w:rsidRDefault="00F447F7">
      <w:pPr>
        <w:numPr>
          <w:ilvl w:val="0"/>
          <w:numId w:val="113"/>
        </w:numPr>
        <w:pBdr>
          <w:top w:val="nil"/>
          <w:left w:val="nil"/>
          <w:bottom w:val="nil"/>
          <w:right w:val="nil"/>
          <w:between w:val="nil"/>
        </w:pBdr>
        <w:ind w:left="851"/>
        <w:rPr>
          <w:rFonts w:ascii="Twentieth Century" w:hAnsi="Twentieth Century"/>
          <w:color w:val="000000"/>
        </w:rPr>
      </w:pPr>
      <w:proofErr w:type="spellStart"/>
      <w:r w:rsidRPr="00A41C8A">
        <w:rPr>
          <w:rFonts w:ascii="Twentieth Century" w:hAnsi="Twentieth Century"/>
          <w:b/>
          <w:bCs/>
          <w:color w:val="000000"/>
        </w:rPr>
        <w:t>Szacowany</w:t>
      </w:r>
      <w:proofErr w:type="spellEnd"/>
      <w:r w:rsidRPr="00A41C8A">
        <w:rPr>
          <w:rFonts w:ascii="Twentieth Century" w:hAnsi="Twentieth Century"/>
          <w:b/>
          <w:bCs/>
          <w:color w:val="000000"/>
        </w:rPr>
        <w:t xml:space="preserve"> </w:t>
      </w:r>
      <w:proofErr w:type="spellStart"/>
      <w:r w:rsidRPr="00A41C8A">
        <w:rPr>
          <w:rFonts w:ascii="Twentieth Century" w:hAnsi="Twentieth Century"/>
          <w:b/>
          <w:bCs/>
          <w:color w:val="000000"/>
        </w:rPr>
        <w:t>czas</w:t>
      </w:r>
      <w:proofErr w:type="spellEnd"/>
      <w:r w:rsidRPr="00A41C8A">
        <w:rPr>
          <w:rFonts w:ascii="Twentieth Century" w:hAnsi="Twentieth Century"/>
          <w:b/>
          <w:bCs/>
          <w:color w:val="000000"/>
        </w:rPr>
        <w:t>:</w:t>
      </w:r>
      <w:r w:rsidRPr="00F447F7">
        <w:rPr>
          <w:rFonts w:ascii="Twentieth Century" w:hAnsi="Twentieth Century"/>
          <w:color w:val="000000"/>
        </w:rPr>
        <w:t xml:space="preserve"> 15-20 </w:t>
      </w:r>
      <w:proofErr w:type="spellStart"/>
      <w:r w:rsidRPr="00F447F7">
        <w:rPr>
          <w:rFonts w:ascii="Twentieth Century" w:hAnsi="Twentieth Century"/>
          <w:color w:val="000000"/>
        </w:rPr>
        <w:t>minut</w:t>
      </w:r>
      <w:proofErr w:type="spellEnd"/>
      <w:r w:rsidR="00A41C8A">
        <w:rPr>
          <w:rFonts w:ascii="Twentieth Century" w:hAnsi="Twentieth Century"/>
          <w:color w:val="000000"/>
        </w:rPr>
        <w:t>.</w:t>
      </w:r>
    </w:p>
    <w:p w14:paraId="00000099" w14:textId="3A496154" w:rsidR="00643E1D" w:rsidRPr="00A41C8A" w:rsidRDefault="00F447F7" w:rsidP="00A41C8A">
      <w:pPr>
        <w:pStyle w:val="Akapitzlist"/>
        <w:numPr>
          <w:ilvl w:val="0"/>
          <w:numId w:val="12"/>
        </w:numPr>
        <w:pBdr>
          <w:top w:val="nil"/>
          <w:left w:val="nil"/>
          <w:bottom w:val="nil"/>
          <w:right w:val="nil"/>
          <w:between w:val="nil"/>
        </w:pBdr>
        <w:ind w:left="284"/>
        <w:rPr>
          <w:rFonts w:ascii="Twentieth Century" w:hAnsi="Twentieth Century"/>
          <w:color w:val="000000"/>
        </w:rPr>
      </w:pPr>
      <w:proofErr w:type="spellStart"/>
      <w:r w:rsidRPr="00A41C8A">
        <w:rPr>
          <w:rFonts w:ascii="Twentieth Century" w:hAnsi="Twentieth Century"/>
          <w:b/>
          <w:color w:val="000000"/>
        </w:rPr>
        <w:t>Przerwa</w:t>
      </w:r>
      <w:proofErr w:type="spellEnd"/>
    </w:p>
    <w:p w14:paraId="608D6AB4" w14:textId="0EBB4A5B" w:rsidR="00F447F7" w:rsidRPr="00910910" w:rsidRDefault="00A41C8A">
      <w:pPr>
        <w:numPr>
          <w:ilvl w:val="0"/>
          <w:numId w:val="113"/>
        </w:numPr>
        <w:pBdr>
          <w:top w:val="nil"/>
          <w:left w:val="nil"/>
          <w:bottom w:val="nil"/>
          <w:right w:val="nil"/>
          <w:between w:val="nil"/>
        </w:pBdr>
        <w:ind w:left="851"/>
        <w:rPr>
          <w:rFonts w:ascii="Twentieth Century" w:hAnsi="Twentieth Century"/>
          <w:color w:val="000000"/>
          <w:lang w:val="pl-PL"/>
        </w:rPr>
      </w:pPr>
      <w:r w:rsidRPr="00910910">
        <w:rPr>
          <w:rFonts w:ascii="Twentieth Century" w:hAnsi="Twentieth Century"/>
          <w:b/>
          <w:bCs/>
          <w:color w:val="000000"/>
          <w:lang w:val="pl-PL"/>
        </w:rPr>
        <w:t>Kwestie</w:t>
      </w:r>
      <w:r w:rsidR="00F447F7" w:rsidRPr="00910910">
        <w:rPr>
          <w:rFonts w:ascii="Twentieth Century" w:hAnsi="Twentieth Century"/>
          <w:b/>
          <w:bCs/>
          <w:color w:val="000000"/>
          <w:lang w:val="pl-PL"/>
        </w:rPr>
        <w:t xml:space="preserve"> metodologiczne:</w:t>
      </w:r>
      <w:r w:rsidR="00F447F7" w:rsidRPr="00910910">
        <w:rPr>
          <w:rFonts w:ascii="Twentieth Century" w:hAnsi="Twentieth Century"/>
          <w:color w:val="000000"/>
          <w:lang w:val="pl-PL"/>
        </w:rPr>
        <w:t xml:space="preserve"> Krótką przerwę można zaplanować przed, w trakcie lub po interaktywnej pracy grupowej, w zależności od przebiegu sesji i potrzeb uczestników. </w:t>
      </w:r>
      <w:r w:rsidRPr="00910910">
        <w:rPr>
          <w:rFonts w:ascii="Twentieth Century" w:hAnsi="Twentieth Century"/>
          <w:color w:val="000000"/>
          <w:lang w:val="pl-PL"/>
        </w:rPr>
        <w:t>P</w:t>
      </w:r>
      <w:r w:rsidR="00F447F7" w:rsidRPr="00910910">
        <w:rPr>
          <w:rFonts w:ascii="Twentieth Century" w:hAnsi="Twentieth Century"/>
          <w:color w:val="000000"/>
          <w:lang w:val="pl-PL"/>
        </w:rPr>
        <w:t>rzerwa pozwala uczestnikom nabrać sił i przygotować ich do kolejnej intensywnej aktywności.</w:t>
      </w:r>
    </w:p>
    <w:p w14:paraId="0F8BFBC6" w14:textId="16C58A0B" w:rsidR="00F447F7" w:rsidRDefault="00F447F7">
      <w:pPr>
        <w:numPr>
          <w:ilvl w:val="0"/>
          <w:numId w:val="113"/>
        </w:numPr>
        <w:pBdr>
          <w:top w:val="nil"/>
          <w:left w:val="nil"/>
          <w:bottom w:val="nil"/>
          <w:right w:val="nil"/>
          <w:between w:val="nil"/>
        </w:pBdr>
        <w:ind w:left="851"/>
        <w:rPr>
          <w:rFonts w:ascii="Twentieth Century" w:hAnsi="Twentieth Century"/>
          <w:color w:val="000000"/>
        </w:rPr>
      </w:pPr>
      <w:proofErr w:type="spellStart"/>
      <w:r w:rsidRPr="00A41C8A">
        <w:rPr>
          <w:rFonts w:ascii="Twentieth Century" w:hAnsi="Twentieth Century"/>
          <w:b/>
          <w:bCs/>
          <w:color w:val="000000"/>
        </w:rPr>
        <w:t>Szacowany</w:t>
      </w:r>
      <w:proofErr w:type="spellEnd"/>
      <w:r w:rsidRPr="00A41C8A">
        <w:rPr>
          <w:rFonts w:ascii="Twentieth Century" w:hAnsi="Twentieth Century"/>
          <w:b/>
          <w:bCs/>
          <w:color w:val="000000"/>
        </w:rPr>
        <w:t xml:space="preserve"> </w:t>
      </w:r>
      <w:proofErr w:type="spellStart"/>
      <w:r w:rsidRPr="00A41C8A">
        <w:rPr>
          <w:rFonts w:ascii="Twentieth Century" w:hAnsi="Twentieth Century"/>
          <w:b/>
          <w:bCs/>
          <w:color w:val="000000"/>
        </w:rPr>
        <w:t>czas</w:t>
      </w:r>
      <w:proofErr w:type="spellEnd"/>
      <w:r w:rsidRPr="00A41C8A">
        <w:rPr>
          <w:rFonts w:ascii="Twentieth Century" w:hAnsi="Twentieth Century"/>
          <w:b/>
          <w:bCs/>
          <w:color w:val="000000"/>
        </w:rPr>
        <w:t>:</w:t>
      </w:r>
      <w:r w:rsidRPr="00F447F7">
        <w:rPr>
          <w:rFonts w:ascii="Twentieth Century" w:hAnsi="Twentieth Century"/>
          <w:color w:val="000000"/>
        </w:rPr>
        <w:t xml:space="preserve"> 10 </w:t>
      </w:r>
      <w:proofErr w:type="spellStart"/>
      <w:r w:rsidRPr="00F447F7">
        <w:rPr>
          <w:rFonts w:ascii="Twentieth Century" w:hAnsi="Twentieth Century"/>
          <w:color w:val="000000"/>
        </w:rPr>
        <w:t>minut</w:t>
      </w:r>
      <w:proofErr w:type="spellEnd"/>
    </w:p>
    <w:p w14:paraId="0000009C" w14:textId="21297683" w:rsidR="00643E1D" w:rsidRPr="00910910" w:rsidRDefault="00F447F7">
      <w:pPr>
        <w:numPr>
          <w:ilvl w:val="0"/>
          <w:numId w:val="12"/>
        </w:numPr>
        <w:pBdr>
          <w:top w:val="nil"/>
          <w:left w:val="nil"/>
          <w:bottom w:val="nil"/>
          <w:right w:val="nil"/>
          <w:between w:val="nil"/>
        </w:pBdr>
        <w:ind w:left="360"/>
        <w:rPr>
          <w:rFonts w:ascii="Twentieth Century" w:hAnsi="Twentieth Century"/>
          <w:color w:val="000000"/>
          <w:lang w:val="pl-PL"/>
        </w:rPr>
      </w:pPr>
      <w:r w:rsidRPr="00910910">
        <w:rPr>
          <w:rFonts w:ascii="Twentieth Century" w:hAnsi="Twentieth Century"/>
          <w:b/>
          <w:color w:val="000000"/>
          <w:lang w:val="pl-PL"/>
        </w:rPr>
        <w:t xml:space="preserve">Interaktywna praca w grupach: </w:t>
      </w:r>
      <w:r w:rsidR="00A41C8A" w:rsidRPr="00910910">
        <w:rPr>
          <w:rFonts w:ascii="Twentieth Century" w:hAnsi="Twentieth Century"/>
          <w:b/>
          <w:color w:val="000000"/>
          <w:lang w:val="pl-PL"/>
        </w:rPr>
        <w:t xml:space="preserve"> </w:t>
      </w:r>
      <w:r w:rsidRPr="00910910">
        <w:rPr>
          <w:rFonts w:ascii="Twentieth Century" w:hAnsi="Twentieth Century"/>
          <w:b/>
          <w:color w:val="000000"/>
          <w:lang w:val="pl-PL"/>
        </w:rPr>
        <w:t xml:space="preserve">Zgłębianie </w:t>
      </w:r>
      <w:r w:rsidR="00A41C8A" w:rsidRPr="00910910">
        <w:rPr>
          <w:rFonts w:ascii="Twentieth Century" w:hAnsi="Twentieth Century"/>
          <w:b/>
          <w:color w:val="000000"/>
          <w:lang w:val="pl-PL"/>
        </w:rPr>
        <w:t xml:space="preserve">tematu </w:t>
      </w:r>
    </w:p>
    <w:p w14:paraId="1B51E50E" w14:textId="6DAEC4DD" w:rsidR="00F447F7" w:rsidRPr="00910910" w:rsidRDefault="00F447F7">
      <w:pPr>
        <w:numPr>
          <w:ilvl w:val="0"/>
          <w:numId w:val="113"/>
        </w:numPr>
        <w:pBdr>
          <w:top w:val="nil"/>
          <w:left w:val="nil"/>
          <w:bottom w:val="nil"/>
          <w:right w:val="nil"/>
          <w:between w:val="nil"/>
        </w:pBdr>
        <w:ind w:left="851"/>
        <w:rPr>
          <w:rFonts w:ascii="Twentieth Century" w:hAnsi="Twentieth Century"/>
          <w:color w:val="000000"/>
          <w:lang w:val="pl-PL"/>
        </w:rPr>
      </w:pPr>
      <w:r w:rsidRPr="00910910">
        <w:rPr>
          <w:rFonts w:ascii="Twentieth Century" w:hAnsi="Twentieth Century"/>
          <w:b/>
          <w:bCs/>
          <w:color w:val="000000"/>
          <w:lang w:val="pl-PL"/>
        </w:rPr>
        <w:t>Szacowany czas:</w:t>
      </w:r>
      <w:r w:rsidRPr="00910910">
        <w:rPr>
          <w:rFonts w:ascii="Twentieth Century" w:hAnsi="Twentieth Century"/>
          <w:color w:val="000000"/>
          <w:lang w:val="pl-PL"/>
        </w:rPr>
        <w:t xml:space="preserve"> 60 minut (lub więcej w razie potrzeby)</w:t>
      </w:r>
    </w:p>
    <w:p w14:paraId="0000009F" w14:textId="16761318" w:rsidR="00643E1D" w:rsidRPr="00910910" w:rsidRDefault="006C592A">
      <w:pPr>
        <w:numPr>
          <w:ilvl w:val="0"/>
          <w:numId w:val="12"/>
        </w:numPr>
        <w:pBdr>
          <w:top w:val="nil"/>
          <w:left w:val="nil"/>
          <w:bottom w:val="nil"/>
          <w:right w:val="nil"/>
          <w:between w:val="nil"/>
        </w:pBdr>
        <w:ind w:left="360"/>
        <w:rPr>
          <w:rFonts w:ascii="Twentieth Century" w:hAnsi="Twentieth Century"/>
          <w:color w:val="000000"/>
          <w:lang w:val="pl-PL"/>
        </w:rPr>
      </w:pPr>
      <w:r w:rsidRPr="00910910">
        <w:rPr>
          <w:rFonts w:ascii="Twentieth Century" w:hAnsi="Twentieth Century"/>
          <w:b/>
          <w:color w:val="000000"/>
          <w:lang w:val="pl-PL"/>
        </w:rPr>
        <w:t>Wnioski: Refleksje i analiza  interaktywnej pracy grupowej</w:t>
      </w:r>
    </w:p>
    <w:p w14:paraId="12247850" w14:textId="7CEFF409" w:rsidR="006C592A" w:rsidRPr="00910910" w:rsidRDefault="00A41C8A">
      <w:pPr>
        <w:numPr>
          <w:ilvl w:val="0"/>
          <w:numId w:val="113"/>
        </w:numPr>
        <w:pBdr>
          <w:top w:val="nil"/>
          <w:left w:val="nil"/>
          <w:bottom w:val="nil"/>
          <w:right w:val="nil"/>
          <w:between w:val="nil"/>
        </w:pBdr>
        <w:ind w:left="851"/>
        <w:rPr>
          <w:rFonts w:ascii="Twentieth Century" w:hAnsi="Twentieth Century"/>
          <w:color w:val="000000"/>
          <w:lang w:val="pl-PL"/>
        </w:rPr>
      </w:pPr>
      <w:r w:rsidRPr="00910910">
        <w:rPr>
          <w:rFonts w:ascii="Twentieth Century" w:hAnsi="Twentieth Century"/>
          <w:b/>
          <w:bCs/>
          <w:color w:val="000000"/>
          <w:lang w:val="pl-PL"/>
        </w:rPr>
        <w:t>Kwestie</w:t>
      </w:r>
      <w:r w:rsidR="006C592A" w:rsidRPr="00910910">
        <w:rPr>
          <w:rFonts w:ascii="Twentieth Century" w:hAnsi="Twentieth Century"/>
          <w:b/>
          <w:bCs/>
          <w:color w:val="000000"/>
          <w:lang w:val="pl-PL"/>
        </w:rPr>
        <w:t xml:space="preserve"> metodologiczne:</w:t>
      </w:r>
      <w:r w:rsidR="006C592A" w:rsidRPr="00910910">
        <w:rPr>
          <w:rFonts w:ascii="Twentieth Century" w:hAnsi="Twentieth Century"/>
          <w:color w:val="000000"/>
          <w:lang w:val="pl-PL"/>
        </w:rPr>
        <w:t xml:space="preserve"> Po pracy w grupie </w:t>
      </w:r>
      <w:r w:rsidRPr="00910910">
        <w:rPr>
          <w:rFonts w:ascii="Twentieth Century" w:hAnsi="Twentieth Century"/>
          <w:color w:val="000000"/>
          <w:lang w:val="pl-PL"/>
        </w:rPr>
        <w:t xml:space="preserve">zaleca </w:t>
      </w:r>
      <w:proofErr w:type="spellStart"/>
      <w:r w:rsidRPr="00910910">
        <w:rPr>
          <w:rFonts w:ascii="Twentieth Century" w:hAnsi="Twentieth Century"/>
          <w:color w:val="000000"/>
          <w:lang w:val="pl-PL"/>
        </w:rPr>
        <w:t>sie</w:t>
      </w:r>
      <w:proofErr w:type="spellEnd"/>
      <w:r w:rsidRPr="00910910">
        <w:rPr>
          <w:rFonts w:ascii="Twentieth Century" w:hAnsi="Twentieth Century"/>
          <w:color w:val="000000"/>
          <w:lang w:val="pl-PL"/>
        </w:rPr>
        <w:t xml:space="preserve"> przeprowadzenie</w:t>
      </w:r>
      <w:r w:rsidR="006C592A" w:rsidRPr="00910910">
        <w:rPr>
          <w:rFonts w:ascii="Twentieth Century" w:hAnsi="Twentieth Century"/>
          <w:color w:val="000000"/>
          <w:lang w:val="pl-PL"/>
        </w:rPr>
        <w:t xml:space="preserve"> dyskusj</w:t>
      </w:r>
      <w:r w:rsidRPr="00910910">
        <w:rPr>
          <w:rFonts w:ascii="Twentieth Century" w:hAnsi="Twentieth Century"/>
          <w:color w:val="000000"/>
          <w:lang w:val="pl-PL"/>
        </w:rPr>
        <w:t>i</w:t>
      </w:r>
      <w:r w:rsidR="006C592A" w:rsidRPr="00910910">
        <w:rPr>
          <w:rFonts w:ascii="Twentieth Century" w:hAnsi="Twentieth Century"/>
          <w:color w:val="000000"/>
          <w:lang w:val="pl-PL"/>
        </w:rPr>
        <w:t xml:space="preserve"> plenarn</w:t>
      </w:r>
      <w:r w:rsidRPr="00910910">
        <w:rPr>
          <w:rFonts w:ascii="Twentieth Century" w:hAnsi="Twentieth Century"/>
          <w:color w:val="000000"/>
          <w:lang w:val="pl-PL"/>
        </w:rPr>
        <w:t>ej</w:t>
      </w:r>
      <w:r w:rsidR="006C592A" w:rsidRPr="00910910">
        <w:rPr>
          <w:rFonts w:ascii="Twentieth Century" w:hAnsi="Twentieth Century"/>
          <w:color w:val="000000"/>
          <w:lang w:val="pl-PL"/>
        </w:rPr>
        <w:t xml:space="preserve">, podczas której uczestnicy </w:t>
      </w:r>
      <w:r w:rsidR="003E596F" w:rsidRPr="00910910">
        <w:rPr>
          <w:rFonts w:ascii="Twentieth Century" w:hAnsi="Twentieth Century"/>
          <w:color w:val="000000"/>
          <w:lang w:val="pl-PL"/>
        </w:rPr>
        <w:t>będą mogli jeszcze bardziej zagłębić się w</w:t>
      </w:r>
      <w:r w:rsidR="006C592A" w:rsidRPr="00910910">
        <w:rPr>
          <w:rFonts w:ascii="Twentieth Century" w:hAnsi="Twentieth Century"/>
          <w:color w:val="000000"/>
          <w:lang w:val="pl-PL"/>
        </w:rPr>
        <w:t xml:space="preserve"> </w:t>
      </w:r>
      <w:r w:rsidRPr="00910910">
        <w:rPr>
          <w:rFonts w:ascii="Twentieth Century" w:hAnsi="Twentieth Century"/>
          <w:color w:val="000000"/>
          <w:lang w:val="pl-PL"/>
        </w:rPr>
        <w:t>dany temat.</w:t>
      </w:r>
      <w:r w:rsidR="006C592A" w:rsidRPr="00910910">
        <w:rPr>
          <w:rFonts w:ascii="Twentieth Century" w:hAnsi="Twentieth Century"/>
          <w:color w:val="000000"/>
          <w:lang w:val="pl-PL"/>
        </w:rPr>
        <w:t xml:space="preserve"> Segment ten pomaga skonsolidować </w:t>
      </w:r>
      <w:proofErr w:type="spellStart"/>
      <w:r w:rsidR="006C592A" w:rsidRPr="00910910">
        <w:rPr>
          <w:rFonts w:ascii="Twentieth Century" w:hAnsi="Twentieth Century"/>
          <w:color w:val="000000"/>
          <w:lang w:val="pl-PL"/>
        </w:rPr>
        <w:t>n</w:t>
      </w:r>
      <w:r w:rsidR="003E596F" w:rsidRPr="00910910">
        <w:rPr>
          <w:rFonts w:ascii="Twentieth Century" w:hAnsi="Twentieth Century"/>
          <w:color w:val="000000"/>
          <w:lang w:val="pl-PL"/>
        </w:rPr>
        <w:t>adobytą</w:t>
      </w:r>
      <w:proofErr w:type="spellEnd"/>
      <w:r w:rsidR="003E596F" w:rsidRPr="00910910">
        <w:rPr>
          <w:rFonts w:ascii="Twentieth Century" w:hAnsi="Twentieth Century"/>
          <w:color w:val="000000"/>
          <w:lang w:val="pl-PL"/>
        </w:rPr>
        <w:t xml:space="preserve"> wiedzę</w:t>
      </w:r>
      <w:r w:rsidR="006C592A" w:rsidRPr="00910910">
        <w:rPr>
          <w:rFonts w:ascii="Twentieth Century" w:hAnsi="Twentieth Century"/>
          <w:color w:val="000000"/>
          <w:lang w:val="pl-PL"/>
        </w:rPr>
        <w:t xml:space="preserve"> i wyciągnąć kluczowe wnioski z aktywności grupowej.</w:t>
      </w:r>
    </w:p>
    <w:p w14:paraId="52452A40" w14:textId="1F1F1686" w:rsidR="006C592A" w:rsidRDefault="006C592A">
      <w:pPr>
        <w:numPr>
          <w:ilvl w:val="0"/>
          <w:numId w:val="113"/>
        </w:numPr>
        <w:pBdr>
          <w:top w:val="nil"/>
          <w:left w:val="nil"/>
          <w:bottom w:val="nil"/>
          <w:right w:val="nil"/>
          <w:between w:val="nil"/>
        </w:pBdr>
        <w:ind w:left="851"/>
        <w:rPr>
          <w:rFonts w:ascii="Twentieth Century" w:hAnsi="Twentieth Century"/>
          <w:color w:val="000000"/>
        </w:rPr>
      </w:pPr>
      <w:proofErr w:type="spellStart"/>
      <w:r w:rsidRPr="00A41C8A">
        <w:rPr>
          <w:rFonts w:ascii="Twentieth Century" w:hAnsi="Twentieth Century"/>
          <w:b/>
          <w:bCs/>
          <w:color w:val="000000"/>
        </w:rPr>
        <w:t>Szacowany</w:t>
      </w:r>
      <w:proofErr w:type="spellEnd"/>
      <w:r w:rsidRPr="00A41C8A">
        <w:rPr>
          <w:rFonts w:ascii="Twentieth Century" w:hAnsi="Twentieth Century"/>
          <w:b/>
          <w:bCs/>
          <w:color w:val="000000"/>
        </w:rPr>
        <w:t xml:space="preserve"> </w:t>
      </w:r>
      <w:proofErr w:type="spellStart"/>
      <w:r w:rsidRPr="00A41C8A">
        <w:rPr>
          <w:rFonts w:ascii="Twentieth Century" w:hAnsi="Twentieth Century"/>
          <w:b/>
          <w:bCs/>
          <w:color w:val="000000"/>
        </w:rPr>
        <w:t>czas</w:t>
      </w:r>
      <w:proofErr w:type="spellEnd"/>
      <w:r w:rsidRPr="006C592A">
        <w:rPr>
          <w:rFonts w:ascii="Twentieth Century" w:hAnsi="Twentieth Century"/>
          <w:color w:val="000000"/>
        </w:rPr>
        <w:t xml:space="preserve">: 25 </w:t>
      </w:r>
      <w:proofErr w:type="spellStart"/>
      <w:r w:rsidRPr="006C592A">
        <w:rPr>
          <w:rFonts w:ascii="Twentieth Century" w:hAnsi="Twentieth Century"/>
          <w:color w:val="000000"/>
        </w:rPr>
        <w:t>minut</w:t>
      </w:r>
      <w:proofErr w:type="spellEnd"/>
    </w:p>
    <w:p w14:paraId="000000A2" w14:textId="04111EE9" w:rsidR="00643E1D" w:rsidRPr="00910910" w:rsidRDefault="006C592A">
      <w:pPr>
        <w:numPr>
          <w:ilvl w:val="0"/>
          <w:numId w:val="12"/>
        </w:numPr>
        <w:pBdr>
          <w:top w:val="nil"/>
          <w:left w:val="nil"/>
          <w:bottom w:val="nil"/>
          <w:right w:val="nil"/>
          <w:between w:val="nil"/>
        </w:pBdr>
        <w:ind w:left="360"/>
        <w:rPr>
          <w:rFonts w:ascii="Twentieth Century" w:hAnsi="Twentieth Century"/>
          <w:color w:val="000000"/>
          <w:lang w:val="pl-PL"/>
        </w:rPr>
      </w:pPr>
      <w:r w:rsidRPr="00910910">
        <w:rPr>
          <w:rFonts w:ascii="Twentieth Century" w:hAnsi="Twentieth Century"/>
          <w:b/>
          <w:color w:val="000000"/>
          <w:lang w:val="pl-PL"/>
        </w:rPr>
        <w:t>Zamknięcie sesji szkoleniowej: Podsumowanie kluczowych punktów i pytania otwarte</w:t>
      </w:r>
    </w:p>
    <w:p w14:paraId="000000A4" w14:textId="3A09B45C" w:rsidR="00643E1D" w:rsidRPr="00910910" w:rsidRDefault="00A41C8A" w:rsidP="00A41C8A">
      <w:pPr>
        <w:numPr>
          <w:ilvl w:val="0"/>
          <w:numId w:val="113"/>
        </w:numPr>
        <w:pBdr>
          <w:top w:val="nil"/>
          <w:left w:val="nil"/>
          <w:bottom w:val="nil"/>
          <w:right w:val="nil"/>
          <w:between w:val="nil"/>
        </w:pBdr>
        <w:ind w:left="851"/>
        <w:rPr>
          <w:rFonts w:ascii="Twentieth Century" w:hAnsi="Twentieth Century"/>
          <w:color w:val="000000"/>
          <w:lang w:val="pl-PL"/>
        </w:rPr>
      </w:pPr>
      <w:r w:rsidRPr="00910910">
        <w:rPr>
          <w:rFonts w:ascii="Twentieth Century" w:hAnsi="Twentieth Century"/>
          <w:b/>
          <w:bCs/>
          <w:color w:val="000000"/>
          <w:lang w:val="pl-PL"/>
        </w:rPr>
        <w:t>Kwestie</w:t>
      </w:r>
      <w:r w:rsidR="00295AEC" w:rsidRPr="00910910">
        <w:rPr>
          <w:rFonts w:ascii="Twentieth Century" w:hAnsi="Twentieth Century"/>
          <w:b/>
          <w:bCs/>
          <w:color w:val="000000"/>
          <w:lang w:val="pl-PL"/>
        </w:rPr>
        <w:t xml:space="preserve"> metodologiczne:</w:t>
      </w:r>
      <w:r w:rsidR="00295AEC" w:rsidRPr="00910910">
        <w:rPr>
          <w:rFonts w:ascii="Twentieth Century" w:hAnsi="Twentieth Century"/>
          <w:color w:val="000000"/>
          <w:lang w:val="pl-PL"/>
        </w:rPr>
        <w:t xml:space="preserve"> Zakończ sesję podsumowując kluczowe omówione punkty i odpowiadając na wszelkie pytania</w:t>
      </w:r>
      <w:r w:rsidR="00727F03" w:rsidRPr="00910910">
        <w:rPr>
          <w:rFonts w:ascii="Twentieth Century" w:hAnsi="Twentieth Century"/>
          <w:color w:val="000000"/>
          <w:lang w:val="pl-PL"/>
        </w:rPr>
        <w:t xml:space="preserve"> uczestników</w:t>
      </w:r>
      <w:r w:rsidR="00295AEC" w:rsidRPr="00910910">
        <w:rPr>
          <w:rFonts w:ascii="Twentieth Century" w:hAnsi="Twentieth Century"/>
          <w:color w:val="000000"/>
          <w:lang w:val="pl-PL"/>
        </w:rPr>
        <w:t xml:space="preserve">. </w:t>
      </w:r>
      <w:r w:rsidRPr="00910910">
        <w:rPr>
          <w:rFonts w:ascii="Twentieth Century" w:hAnsi="Twentieth Century"/>
          <w:color w:val="000000"/>
          <w:lang w:val="pl-PL"/>
        </w:rPr>
        <w:t>Z</w:t>
      </w:r>
      <w:r w:rsidR="00295AEC" w:rsidRPr="00910910">
        <w:rPr>
          <w:rFonts w:ascii="Twentieth Century" w:hAnsi="Twentieth Century"/>
          <w:color w:val="000000"/>
          <w:lang w:val="pl-PL"/>
        </w:rPr>
        <w:t xml:space="preserve">amknięcie pomaga </w:t>
      </w:r>
      <w:r w:rsidR="00727F03" w:rsidRPr="00910910">
        <w:rPr>
          <w:rFonts w:ascii="Twentieth Century" w:hAnsi="Twentieth Century"/>
          <w:color w:val="000000"/>
          <w:lang w:val="pl-PL"/>
        </w:rPr>
        <w:t xml:space="preserve">uczestnikom </w:t>
      </w:r>
      <w:r w:rsidR="00295AEC" w:rsidRPr="00910910">
        <w:rPr>
          <w:rFonts w:ascii="Twentieth Century" w:hAnsi="Twentieth Century"/>
          <w:color w:val="000000"/>
          <w:lang w:val="pl-PL"/>
        </w:rPr>
        <w:t xml:space="preserve">umocnić zrozumienie </w:t>
      </w:r>
      <w:r w:rsidRPr="00910910">
        <w:rPr>
          <w:rFonts w:ascii="Twentieth Century" w:hAnsi="Twentieth Century"/>
          <w:color w:val="000000"/>
          <w:lang w:val="pl-PL"/>
        </w:rPr>
        <w:t xml:space="preserve">tematu  </w:t>
      </w:r>
      <w:r w:rsidR="00295AEC" w:rsidRPr="00910910">
        <w:rPr>
          <w:rFonts w:ascii="Twentieth Century" w:hAnsi="Twentieth Century"/>
          <w:color w:val="000000"/>
          <w:lang w:val="pl-PL"/>
        </w:rPr>
        <w:t>i przygotowuje ich do następnej sesji.</w:t>
      </w:r>
    </w:p>
    <w:p w14:paraId="11342B2B" w14:textId="72ABF828" w:rsidR="00295AEC" w:rsidRDefault="00295AEC">
      <w:pPr>
        <w:numPr>
          <w:ilvl w:val="0"/>
          <w:numId w:val="113"/>
        </w:numPr>
        <w:pBdr>
          <w:top w:val="nil"/>
          <w:left w:val="nil"/>
          <w:bottom w:val="nil"/>
          <w:right w:val="nil"/>
          <w:between w:val="nil"/>
        </w:pBdr>
        <w:ind w:left="851"/>
        <w:rPr>
          <w:rFonts w:ascii="Twentieth Century" w:hAnsi="Twentieth Century"/>
          <w:color w:val="000000"/>
        </w:rPr>
      </w:pPr>
      <w:proofErr w:type="spellStart"/>
      <w:r w:rsidRPr="00A41C8A">
        <w:rPr>
          <w:rFonts w:ascii="Twentieth Century" w:hAnsi="Twentieth Century"/>
          <w:b/>
          <w:bCs/>
          <w:color w:val="000000"/>
        </w:rPr>
        <w:t>Szacowany</w:t>
      </w:r>
      <w:proofErr w:type="spellEnd"/>
      <w:r w:rsidRPr="00A41C8A">
        <w:rPr>
          <w:rFonts w:ascii="Twentieth Century" w:hAnsi="Twentieth Century"/>
          <w:b/>
          <w:bCs/>
          <w:color w:val="000000"/>
        </w:rPr>
        <w:t xml:space="preserve"> </w:t>
      </w:r>
      <w:proofErr w:type="spellStart"/>
      <w:r w:rsidRPr="00A41C8A">
        <w:rPr>
          <w:rFonts w:ascii="Twentieth Century" w:hAnsi="Twentieth Century"/>
          <w:b/>
          <w:bCs/>
          <w:color w:val="000000"/>
        </w:rPr>
        <w:t>czas</w:t>
      </w:r>
      <w:proofErr w:type="spellEnd"/>
      <w:r w:rsidRPr="00A41C8A">
        <w:rPr>
          <w:rFonts w:ascii="Twentieth Century" w:hAnsi="Twentieth Century"/>
          <w:b/>
          <w:bCs/>
          <w:color w:val="000000"/>
        </w:rPr>
        <w:t>:</w:t>
      </w:r>
      <w:r w:rsidRPr="00295AEC">
        <w:rPr>
          <w:rFonts w:ascii="Twentieth Century" w:hAnsi="Twentieth Century"/>
          <w:color w:val="000000"/>
        </w:rPr>
        <w:t xml:space="preserve"> 10 </w:t>
      </w:r>
      <w:proofErr w:type="spellStart"/>
      <w:r w:rsidRPr="00295AEC">
        <w:rPr>
          <w:rFonts w:ascii="Twentieth Century" w:hAnsi="Twentieth Century"/>
          <w:color w:val="000000"/>
        </w:rPr>
        <w:t>minut</w:t>
      </w:r>
      <w:proofErr w:type="spellEnd"/>
    </w:p>
    <w:p w14:paraId="000000A6" w14:textId="341085CA" w:rsidR="00643E1D" w:rsidRPr="00910910" w:rsidRDefault="00A41C8A">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C</w:t>
      </w:r>
      <w:r w:rsidR="00727F03" w:rsidRPr="00910910">
        <w:rPr>
          <w:rFonts w:ascii="Twentieth Century" w:hAnsi="Twentieth Century"/>
          <w:color w:val="000000"/>
          <w:lang w:val="pl-PL"/>
        </w:rPr>
        <w:t xml:space="preserve">zas </w:t>
      </w:r>
      <w:r w:rsidRPr="00910910">
        <w:rPr>
          <w:rFonts w:ascii="Twentieth Century" w:hAnsi="Twentieth Century"/>
          <w:color w:val="000000"/>
          <w:lang w:val="pl-PL"/>
        </w:rPr>
        <w:t>tr</w:t>
      </w:r>
      <w:r w:rsidR="00727F03" w:rsidRPr="00910910">
        <w:rPr>
          <w:rFonts w:ascii="Twentieth Century" w:hAnsi="Twentieth Century"/>
          <w:color w:val="000000"/>
          <w:lang w:val="pl-PL"/>
        </w:rPr>
        <w:t>wa</w:t>
      </w:r>
      <w:r w:rsidRPr="00910910">
        <w:rPr>
          <w:rFonts w:ascii="Twentieth Century" w:hAnsi="Twentieth Century"/>
          <w:color w:val="000000"/>
          <w:lang w:val="pl-PL"/>
        </w:rPr>
        <w:t>nia sesji szacuje się na</w:t>
      </w:r>
      <w:r w:rsidR="00295AEC" w:rsidRPr="00910910">
        <w:rPr>
          <w:rFonts w:ascii="Twentieth Century" w:hAnsi="Twentieth Century"/>
          <w:color w:val="000000"/>
          <w:lang w:val="pl-PL"/>
        </w:rPr>
        <w:t xml:space="preserve"> 2,5 do 3 godzin. Czas</w:t>
      </w:r>
      <w:r w:rsidRPr="00910910">
        <w:rPr>
          <w:rFonts w:ascii="Twentieth Century" w:hAnsi="Twentieth Century"/>
          <w:color w:val="000000"/>
          <w:lang w:val="pl-PL"/>
        </w:rPr>
        <w:t xml:space="preserve"> faktyczny</w:t>
      </w:r>
      <w:r w:rsidR="00295AEC" w:rsidRPr="00910910">
        <w:rPr>
          <w:rFonts w:ascii="Twentieth Century" w:hAnsi="Twentieth Century"/>
          <w:color w:val="000000"/>
          <w:lang w:val="pl-PL"/>
        </w:rPr>
        <w:t xml:space="preserve"> zależy jednak od potrzeb</w:t>
      </w:r>
      <w:r w:rsidRPr="00910910">
        <w:rPr>
          <w:rFonts w:ascii="Twentieth Century" w:hAnsi="Twentieth Century"/>
          <w:color w:val="000000"/>
          <w:lang w:val="pl-PL"/>
        </w:rPr>
        <w:t xml:space="preserve"> </w:t>
      </w:r>
      <w:r w:rsidR="001228AB" w:rsidRPr="00910910">
        <w:rPr>
          <w:rFonts w:ascii="Twentieth Century" w:hAnsi="Twentieth Century"/>
          <w:color w:val="000000"/>
          <w:lang w:val="pl-PL"/>
        </w:rPr>
        <w:t>i</w:t>
      </w:r>
      <w:r w:rsidRPr="00910910">
        <w:rPr>
          <w:rFonts w:ascii="Twentieth Century" w:hAnsi="Twentieth Century"/>
          <w:color w:val="000000"/>
          <w:lang w:val="pl-PL"/>
        </w:rPr>
        <w:t xml:space="preserve"> możliwości uczestników</w:t>
      </w:r>
      <w:r w:rsidR="00295AEC" w:rsidRPr="00910910">
        <w:rPr>
          <w:rFonts w:ascii="Twentieth Century" w:hAnsi="Twentieth Century"/>
          <w:color w:val="000000"/>
          <w:lang w:val="pl-PL"/>
        </w:rPr>
        <w:t xml:space="preserve">, wielkości grupy, </w:t>
      </w:r>
      <w:r w:rsidRPr="00910910">
        <w:rPr>
          <w:rFonts w:ascii="Twentieth Century" w:hAnsi="Twentieth Century"/>
          <w:color w:val="000000"/>
          <w:lang w:val="pl-PL"/>
        </w:rPr>
        <w:t>formy szkolenia</w:t>
      </w:r>
      <w:r w:rsidR="00295AEC" w:rsidRPr="00910910">
        <w:rPr>
          <w:rFonts w:ascii="Twentieth Century" w:hAnsi="Twentieth Century"/>
          <w:color w:val="000000"/>
          <w:lang w:val="pl-PL"/>
        </w:rPr>
        <w:t xml:space="preserve"> (</w:t>
      </w:r>
      <w:r w:rsidRPr="00910910">
        <w:rPr>
          <w:rFonts w:ascii="Twentieth Century" w:hAnsi="Twentieth Century"/>
          <w:color w:val="000000"/>
          <w:lang w:val="pl-PL"/>
        </w:rPr>
        <w:t>stacjonarnie</w:t>
      </w:r>
      <w:r w:rsidR="00295AEC" w:rsidRPr="00910910">
        <w:rPr>
          <w:rFonts w:ascii="Twentieth Century" w:hAnsi="Twentieth Century"/>
          <w:color w:val="000000"/>
          <w:lang w:val="pl-PL"/>
        </w:rPr>
        <w:t xml:space="preserve"> lub online)</w:t>
      </w:r>
      <w:r w:rsidRPr="00910910">
        <w:rPr>
          <w:rFonts w:ascii="Twentieth Century" w:hAnsi="Twentieth Century"/>
          <w:color w:val="000000"/>
          <w:lang w:val="pl-PL"/>
        </w:rPr>
        <w:t>.</w:t>
      </w:r>
    </w:p>
    <w:p w14:paraId="05B5AA77" w14:textId="3AB9DF99" w:rsidR="00295AEC" w:rsidRDefault="00295AEC">
      <w:pPr>
        <w:pBdr>
          <w:top w:val="nil"/>
          <w:left w:val="nil"/>
          <w:bottom w:val="nil"/>
          <w:right w:val="nil"/>
          <w:between w:val="nil"/>
        </w:pBdr>
        <w:spacing w:after="240"/>
        <w:jc w:val="left"/>
        <w:rPr>
          <w:rFonts w:ascii="Twentieth Century" w:hAnsi="Twentieth Century"/>
          <w:b/>
          <w:color w:val="0033FF"/>
          <w:sz w:val="36"/>
          <w:szCs w:val="36"/>
        </w:rPr>
      </w:pPr>
      <w:bookmarkStart w:id="9" w:name="_heading=h.3dy6vkm" w:colFirst="0" w:colLast="0"/>
      <w:bookmarkEnd w:id="9"/>
      <w:proofErr w:type="spellStart"/>
      <w:r w:rsidRPr="00295AEC">
        <w:rPr>
          <w:rFonts w:ascii="Twentieth Century" w:hAnsi="Twentieth Century"/>
          <w:b/>
          <w:color w:val="0033FF"/>
          <w:sz w:val="36"/>
          <w:szCs w:val="36"/>
        </w:rPr>
        <w:t>Struktura</w:t>
      </w:r>
      <w:proofErr w:type="spellEnd"/>
      <w:r w:rsidRPr="00295AEC">
        <w:rPr>
          <w:rFonts w:ascii="Twentieth Century" w:hAnsi="Twentieth Century"/>
          <w:b/>
          <w:color w:val="0033FF"/>
          <w:sz w:val="36"/>
          <w:szCs w:val="36"/>
        </w:rPr>
        <w:t xml:space="preserve"> </w:t>
      </w:r>
      <w:proofErr w:type="spellStart"/>
      <w:r w:rsidRPr="00295AEC">
        <w:rPr>
          <w:rFonts w:ascii="Twentieth Century" w:hAnsi="Twentieth Century"/>
          <w:b/>
          <w:color w:val="0033FF"/>
          <w:sz w:val="36"/>
          <w:szCs w:val="36"/>
        </w:rPr>
        <w:t>każdej</w:t>
      </w:r>
      <w:proofErr w:type="spellEnd"/>
      <w:r w:rsidRPr="00295AEC">
        <w:rPr>
          <w:rFonts w:ascii="Twentieth Century" w:hAnsi="Twentieth Century"/>
          <w:b/>
          <w:color w:val="0033FF"/>
          <w:sz w:val="36"/>
          <w:szCs w:val="36"/>
        </w:rPr>
        <w:t xml:space="preserve"> </w:t>
      </w:r>
      <w:proofErr w:type="spellStart"/>
      <w:r w:rsidRPr="00295AEC">
        <w:rPr>
          <w:rFonts w:ascii="Twentieth Century" w:hAnsi="Twentieth Century"/>
          <w:b/>
          <w:color w:val="0033FF"/>
          <w:sz w:val="36"/>
          <w:szCs w:val="36"/>
        </w:rPr>
        <w:t>sesji</w:t>
      </w:r>
      <w:proofErr w:type="spellEnd"/>
    </w:p>
    <w:p w14:paraId="000000A8" w14:textId="36EFC089" w:rsidR="00643E1D" w:rsidRDefault="00295AEC">
      <w:pPr>
        <w:keepNext/>
        <w:keepLines/>
        <w:numPr>
          <w:ilvl w:val="0"/>
          <w:numId w:val="34"/>
        </w:numPr>
        <w:pBdr>
          <w:top w:val="nil"/>
          <w:left w:val="nil"/>
          <w:bottom w:val="nil"/>
          <w:right w:val="nil"/>
          <w:between w:val="nil"/>
        </w:pBdr>
        <w:spacing w:before="80" w:after="240" w:line="240" w:lineRule="auto"/>
        <w:rPr>
          <w:rFonts w:ascii="Twentieth Century" w:hAnsi="Twentieth Century"/>
          <w:color w:val="0033FF"/>
          <w:sz w:val="32"/>
          <w:szCs w:val="32"/>
        </w:rPr>
      </w:pPr>
      <w:bookmarkStart w:id="10" w:name="_heading=h.1t3h5sf" w:colFirst="0" w:colLast="0"/>
      <w:bookmarkEnd w:id="10"/>
      <w:proofErr w:type="spellStart"/>
      <w:r w:rsidRPr="00295AEC">
        <w:rPr>
          <w:rFonts w:ascii="Twentieth Century" w:hAnsi="Twentieth Century"/>
          <w:color w:val="0033FF"/>
          <w:sz w:val="32"/>
          <w:szCs w:val="32"/>
        </w:rPr>
        <w:t>Otwarcie</w:t>
      </w:r>
      <w:proofErr w:type="spellEnd"/>
      <w:r w:rsidRPr="00295AEC">
        <w:rPr>
          <w:rFonts w:ascii="Twentieth Century" w:hAnsi="Twentieth Century"/>
          <w:color w:val="0033FF"/>
          <w:sz w:val="32"/>
          <w:szCs w:val="32"/>
        </w:rPr>
        <w:t xml:space="preserve"> </w:t>
      </w:r>
      <w:proofErr w:type="spellStart"/>
      <w:r w:rsidRPr="00295AEC">
        <w:rPr>
          <w:rFonts w:ascii="Twentieth Century" w:hAnsi="Twentieth Century"/>
          <w:color w:val="0033FF"/>
          <w:sz w:val="32"/>
          <w:szCs w:val="32"/>
        </w:rPr>
        <w:t>Sesji</w:t>
      </w:r>
      <w:proofErr w:type="spellEnd"/>
      <w:r w:rsidRPr="00295AEC">
        <w:rPr>
          <w:rFonts w:ascii="Twentieth Century" w:hAnsi="Twentieth Century"/>
          <w:color w:val="0033FF"/>
          <w:sz w:val="32"/>
          <w:szCs w:val="32"/>
        </w:rPr>
        <w:t xml:space="preserve"> </w:t>
      </w:r>
      <w:r>
        <w:rPr>
          <w:rFonts w:ascii="Twentieth Century" w:hAnsi="Twentieth Century"/>
          <w:color w:val="000000"/>
          <w:sz w:val="20"/>
          <w:szCs w:val="20"/>
        </w:rPr>
        <w:t>(15 min)</w:t>
      </w:r>
    </w:p>
    <w:p w14:paraId="000000A9" w14:textId="1B7DF7F9" w:rsidR="00643E1D" w:rsidRPr="00910910" w:rsidRDefault="00295AEC">
      <w:pPr>
        <w:pBdr>
          <w:top w:val="nil"/>
          <w:left w:val="nil"/>
          <w:bottom w:val="nil"/>
          <w:right w:val="nil"/>
          <w:between w:val="nil"/>
        </w:pBdr>
        <w:rPr>
          <w:rFonts w:ascii="Twentieth Century" w:hAnsi="Twentieth Century"/>
          <w:b/>
          <w:color w:val="00B050"/>
          <w:lang w:val="pl-PL"/>
        </w:rPr>
      </w:pPr>
      <w:r w:rsidRPr="00910910">
        <w:rPr>
          <w:rFonts w:ascii="Twentieth Century" w:hAnsi="Twentieth Century"/>
          <w:b/>
          <w:color w:val="00B050"/>
          <w:lang w:val="pl-PL"/>
        </w:rPr>
        <w:t>Cel: powitanie i p</w:t>
      </w:r>
      <w:r w:rsidR="001228AB" w:rsidRPr="00910910">
        <w:rPr>
          <w:rFonts w:ascii="Twentieth Century" w:hAnsi="Twentieth Century"/>
          <w:b/>
          <w:color w:val="00B050"/>
          <w:lang w:val="pl-PL"/>
        </w:rPr>
        <w:t>rzeds</w:t>
      </w:r>
      <w:r w:rsidR="00727F03" w:rsidRPr="00910910">
        <w:rPr>
          <w:rFonts w:ascii="Twentieth Century" w:hAnsi="Twentieth Century"/>
          <w:b/>
          <w:color w:val="00B050"/>
          <w:lang w:val="pl-PL"/>
        </w:rPr>
        <w:t>ta</w:t>
      </w:r>
      <w:r w:rsidR="001228AB" w:rsidRPr="00910910">
        <w:rPr>
          <w:rFonts w:ascii="Twentieth Century" w:hAnsi="Twentieth Century"/>
          <w:b/>
          <w:color w:val="00B050"/>
          <w:lang w:val="pl-PL"/>
        </w:rPr>
        <w:t>wienie zarysu sesji</w:t>
      </w:r>
    </w:p>
    <w:p w14:paraId="7F0FE224" w14:textId="43D8045A" w:rsidR="00295AEC" w:rsidRPr="00910910" w:rsidRDefault="00295AEC" w:rsidP="00295AEC">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Podczas pierwszej sesji szkoleniowej trener wykorzystuje początkowe 15 minut na przedstawienie programu szkoleniowego i powitanie uczestników. Kolejne sesje rozpoczynają się od powitania uczestników przez trenera, po którym następuje podsumowanie poprzedniej sesji.</w:t>
      </w:r>
    </w:p>
    <w:p w14:paraId="0A18DDA0" w14:textId="346FDCB0" w:rsidR="00295AEC" w:rsidRPr="00910910" w:rsidRDefault="00295AEC" w:rsidP="00295AEC">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Każda sesja szkoleniowa rozpoczyna się cytatami odnoszącymi się do głównych tematów sesji. Cytaty te, zebrane podczas opracowywania programu szkoleniowego, pochodzą od opiekunów oraz od dzieci i młodych dorosłych bez opieki, którzy byli wspierani przez opiekuna. Cytaty ilustrują indywidualne poglądy i niekoniecznie są reprezentatywne dla </w:t>
      </w:r>
      <w:r w:rsidR="001228AB" w:rsidRPr="00910910">
        <w:rPr>
          <w:rFonts w:ascii="Twentieth Century" w:hAnsi="Twentieth Century"/>
          <w:color w:val="000000"/>
          <w:lang w:val="pl-PL"/>
        </w:rPr>
        <w:t>poszczególnych grup</w:t>
      </w:r>
      <w:r w:rsidRPr="00910910">
        <w:rPr>
          <w:rFonts w:ascii="Twentieth Century" w:hAnsi="Twentieth Century"/>
          <w:color w:val="000000"/>
          <w:lang w:val="pl-PL"/>
        </w:rPr>
        <w:t>. Zostały one zanonimizowane zgodnie z świadomą zgodą zainteresowanych dzieci i dorosłych oraz z należytym poszanowaniem standardów etycznych i standardów ochrony dzieci.</w:t>
      </w:r>
    </w:p>
    <w:p w14:paraId="000000AD" w14:textId="5D2E741B" w:rsidR="00643E1D" w:rsidRPr="00003471" w:rsidRDefault="00295AEC" w:rsidP="00003471">
      <w:pPr>
        <w:pBdr>
          <w:top w:val="nil"/>
          <w:left w:val="nil"/>
          <w:bottom w:val="nil"/>
          <w:right w:val="nil"/>
          <w:between w:val="nil"/>
        </w:pBdr>
        <w:rPr>
          <w:rFonts w:ascii="Twentieth Century" w:hAnsi="Twentieth Century"/>
          <w:color w:val="00B050"/>
        </w:rPr>
      </w:pPr>
      <w:r w:rsidRPr="00910910">
        <w:rPr>
          <w:lang w:val="pl-PL"/>
        </w:rPr>
        <w:t xml:space="preserve"> </w:t>
      </w:r>
      <w:proofErr w:type="spellStart"/>
      <w:r w:rsidRPr="00295AEC">
        <w:rPr>
          <w:rFonts w:ascii="Twentieth Century" w:hAnsi="Twentieth Century"/>
          <w:b/>
          <w:color w:val="00B050"/>
        </w:rPr>
        <w:t>Główna</w:t>
      </w:r>
      <w:proofErr w:type="spellEnd"/>
      <w:r w:rsidRPr="00295AEC">
        <w:rPr>
          <w:rFonts w:ascii="Twentieth Century" w:hAnsi="Twentieth Century"/>
          <w:b/>
          <w:color w:val="00B050"/>
        </w:rPr>
        <w:t xml:space="preserve"> </w:t>
      </w:r>
      <w:proofErr w:type="spellStart"/>
      <w:r w:rsidR="001228AB">
        <w:rPr>
          <w:rFonts w:ascii="Twentieth Century" w:hAnsi="Twentieth Century"/>
          <w:b/>
          <w:color w:val="00B050"/>
        </w:rPr>
        <w:t>aktywność</w:t>
      </w:r>
      <w:proofErr w:type="spellEnd"/>
    </w:p>
    <w:p w14:paraId="249CA4FE" w14:textId="2813F279" w:rsidR="00295AEC" w:rsidRPr="00003471" w:rsidRDefault="00295AEC">
      <w:pPr>
        <w:numPr>
          <w:ilvl w:val="0"/>
          <w:numId w:val="23"/>
        </w:numPr>
        <w:pBdr>
          <w:top w:val="nil"/>
          <w:left w:val="nil"/>
          <w:bottom w:val="nil"/>
          <w:right w:val="nil"/>
          <w:between w:val="nil"/>
        </w:pBdr>
        <w:rPr>
          <w:rFonts w:ascii="Twentieth Century" w:hAnsi="Twentieth Century"/>
          <w:color w:val="000000"/>
          <w:lang w:val="pl-PL"/>
        </w:rPr>
      </w:pPr>
      <w:r w:rsidRPr="00003471">
        <w:rPr>
          <w:rFonts w:ascii="Twentieth Century" w:hAnsi="Twentieth Century"/>
          <w:color w:val="000000"/>
          <w:lang w:val="pl-PL"/>
        </w:rPr>
        <w:t xml:space="preserve">Trener </w:t>
      </w:r>
      <w:r w:rsidR="001228AB" w:rsidRPr="00003471">
        <w:rPr>
          <w:rFonts w:ascii="Twentieth Century" w:hAnsi="Twentieth Century"/>
          <w:color w:val="000000"/>
          <w:lang w:val="pl-PL"/>
        </w:rPr>
        <w:t>używa</w:t>
      </w:r>
      <w:r w:rsidRPr="00003471">
        <w:rPr>
          <w:rFonts w:ascii="Twentieth Century" w:hAnsi="Twentieth Century"/>
          <w:color w:val="000000"/>
          <w:lang w:val="pl-PL"/>
        </w:rPr>
        <w:t xml:space="preserve"> Koła Opieki, aby </w:t>
      </w:r>
      <w:r w:rsidR="00003471" w:rsidRPr="00003471">
        <w:rPr>
          <w:rFonts w:ascii="Twentieth Century" w:hAnsi="Twentieth Century"/>
          <w:color w:val="000000"/>
          <w:lang w:val="pl-PL"/>
        </w:rPr>
        <w:t xml:space="preserve">zlokalizować na nim dany temat i powiązać </w:t>
      </w:r>
      <w:r w:rsidRPr="00003471">
        <w:rPr>
          <w:rFonts w:ascii="Twentieth Century" w:hAnsi="Twentieth Century"/>
          <w:color w:val="000000"/>
          <w:lang w:val="pl-PL"/>
        </w:rPr>
        <w:t xml:space="preserve">sesję szkoleniową </w:t>
      </w:r>
      <w:r w:rsidR="00003471" w:rsidRPr="00003471">
        <w:rPr>
          <w:rFonts w:ascii="Twentieth Century" w:hAnsi="Twentieth Century"/>
          <w:color w:val="000000"/>
          <w:lang w:val="pl-PL"/>
        </w:rPr>
        <w:t>z innymi</w:t>
      </w:r>
      <w:r w:rsidRPr="00003471">
        <w:rPr>
          <w:rFonts w:ascii="Twentieth Century" w:hAnsi="Twentieth Century"/>
          <w:color w:val="000000"/>
          <w:lang w:val="pl-PL"/>
        </w:rPr>
        <w:t xml:space="preserve"> temat</w:t>
      </w:r>
      <w:r w:rsidR="00003471" w:rsidRPr="00003471">
        <w:rPr>
          <w:rFonts w:ascii="Twentieth Century" w:hAnsi="Twentieth Century"/>
          <w:color w:val="000000"/>
          <w:lang w:val="pl-PL"/>
        </w:rPr>
        <w:t>ami</w:t>
      </w:r>
      <w:r w:rsidRPr="00003471">
        <w:rPr>
          <w:rFonts w:ascii="Twentieth Century" w:hAnsi="Twentieth Century"/>
          <w:color w:val="000000"/>
          <w:lang w:val="pl-PL"/>
        </w:rPr>
        <w:t xml:space="preserve"> (patrz Rysunek 1).</w:t>
      </w:r>
    </w:p>
    <w:p w14:paraId="4EA61BA6" w14:textId="26B635B3" w:rsidR="00295AEC" w:rsidRDefault="00295AEC">
      <w:pPr>
        <w:numPr>
          <w:ilvl w:val="0"/>
          <w:numId w:val="23"/>
        </w:num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Począwszy od drugiej sesji szkoleniowej, </w:t>
      </w:r>
      <w:r w:rsidR="00F5554C" w:rsidRPr="00910910">
        <w:rPr>
          <w:rFonts w:ascii="Twentieth Century" w:hAnsi="Twentieth Century"/>
          <w:color w:val="000000"/>
          <w:lang w:val="pl-PL"/>
        </w:rPr>
        <w:t xml:space="preserve">wybrana </w:t>
      </w:r>
      <w:r w:rsidRPr="00910910">
        <w:rPr>
          <w:rFonts w:ascii="Twentieth Century" w:hAnsi="Twentieth Century"/>
          <w:color w:val="000000"/>
          <w:lang w:val="pl-PL"/>
        </w:rPr>
        <w:t xml:space="preserve">grupa uczestników podsumowuje kluczowe przesłania i wnioski z poprzedniej sesji. </w:t>
      </w:r>
      <w:r w:rsidR="00F5554C" w:rsidRPr="00910910">
        <w:rPr>
          <w:rFonts w:ascii="Twentieth Century" w:hAnsi="Twentieth Century"/>
          <w:color w:val="000000"/>
          <w:lang w:val="pl-PL"/>
        </w:rPr>
        <w:t>Ochotnicy</w:t>
      </w:r>
      <w:r w:rsidRPr="00910910">
        <w:rPr>
          <w:rFonts w:ascii="Twentieth Century" w:hAnsi="Twentieth Century"/>
          <w:color w:val="000000"/>
          <w:lang w:val="pl-PL"/>
        </w:rPr>
        <w:t xml:space="preserve"> wspólnie przygotowują jednostronicowe podsumowanie dla grupy. </w:t>
      </w:r>
      <w:proofErr w:type="spellStart"/>
      <w:r w:rsidR="00F5554C" w:rsidRPr="00910910">
        <w:rPr>
          <w:rFonts w:ascii="Twentieth Century" w:hAnsi="Twentieth Century"/>
          <w:color w:val="000000"/>
          <w:lang w:val="pl-PL"/>
        </w:rPr>
        <w:t>Udostępnjiają</w:t>
      </w:r>
      <w:proofErr w:type="spellEnd"/>
      <w:r w:rsidRPr="00910910">
        <w:rPr>
          <w:rFonts w:ascii="Twentieth Century" w:hAnsi="Twentieth Century"/>
          <w:color w:val="000000"/>
          <w:lang w:val="pl-PL"/>
        </w:rPr>
        <w:t xml:space="preserve"> </w:t>
      </w:r>
      <w:r w:rsidR="00F5554C" w:rsidRPr="00910910">
        <w:rPr>
          <w:rFonts w:ascii="Twentieth Century" w:hAnsi="Twentieth Century"/>
          <w:color w:val="000000"/>
          <w:lang w:val="pl-PL"/>
        </w:rPr>
        <w:t>je reszcie grupy</w:t>
      </w:r>
      <w:r w:rsidRPr="00910910">
        <w:rPr>
          <w:rFonts w:ascii="Twentieth Century" w:hAnsi="Twentieth Century"/>
          <w:color w:val="000000"/>
          <w:lang w:val="pl-PL"/>
        </w:rPr>
        <w:t xml:space="preserve">  na początku sesji lub przesyłają je e-mailem </w:t>
      </w:r>
      <w:r w:rsidR="00F5554C" w:rsidRPr="00910910">
        <w:rPr>
          <w:rFonts w:ascii="Twentieth Century" w:hAnsi="Twentieth Century"/>
          <w:color w:val="000000"/>
          <w:lang w:val="pl-PL"/>
        </w:rPr>
        <w:t xml:space="preserve">jeszcze </w:t>
      </w:r>
      <w:r w:rsidRPr="00910910">
        <w:rPr>
          <w:rFonts w:ascii="Twentieth Century" w:hAnsi="Twentieth Century"/>
          <w:color w:val="000000"/>
          <w:lang w:val="pl-PL"/>
        </w:rPr>
        <w:t xml:space="preserve">przed </w:t>
      </w:r>
      <w:r w:rsidR="00F5554C" w:rsidRPr="00910910">
        <w:rPr>
          <w:rFonts w:ascii="Twentieth Century" w:hAnsi="Twentieth Century"/>
          <w:color w:val="000000"/>
          <w:lang w:val="pl-PL"/>
        </w:rPr>
        <w:t>jej rozpoczęciem</w:t>
      </w:r>
      <w:r w:rsidRPr="00910910">
        <w:rPr>
          <w:rFonts w:ascii="Twentieth Century" w:hAnsi="Twentieth Century"/>
          <w:color w:val="000000"/>
          <w:lang w:val="pl-PL"/>
        </w:rPr>
        <w:t xml:space="preserve">. </w:t>
      </w:r>
      <w:proofErr w:type="spellStart"/>
      <w:r w:rsidR="00F5554C">
        <w:rPr>
          <w:rFonts w:ascii="Twentieth Century" w:hAnsi="Twentieth Century"/>
          <w:color w:val="000000"/>
        </w:rPr>
        <w:t>Ochotnicy</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przedstawiają</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swoje</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podsumowanie</w:t>
      </w:r>
      <w:proofErr w:type="spellEnd"/>
      <w:r w:rsidRPr="00295AEC">
        <w:rPr>
          <w:rFonts w:ascii="Twentieth Century" w:hAnsi="Twentieth Century"/>
          <w:color w:val="000000"/>
        </w:rPr>
        <w:t xml:space="preserve"> w </w:t>
      </w:r>
      <w:proofErr w:type="spellStart"/>
      <w:r w:rsidRPr="00295AEC">
        <w:rPr>
          <w:rFonts w:ascii="Twentieth Century" w:hAnsi="Twentieth Century"/>
          <w:color w:val="000000"/>
        </w:rPr>
        <w:t>ciągu</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maksymalnie</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pięciu</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minut</w:t>
      </w:r>
      <w:proofErr w:type="spellEnd"/>
      <w:r w:rsidRPr="00295AEC">
        <w:rPr>
          <w:rFonts w:ascii="Twentieth Century" w:hAnsi="Twentieth Century"/>
          <w:color w:val="000000"/>
        </w:rPr>
        <w:t>.</w:t>
      </w:r>
    </w:p>
    <w:p w14:paraId="5CFB9C0C" w14:textId="6176D9D9" w:rsidR="00295AEC" w:rsidRPr="00910910" w:rsidRDefault="00295AEC">
      <w:pPr>
        <w:numPr>
          <w:ilvl w:val="0"/>
          <w:numId w:val="2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t>
      </w:r>
      <w:r w:rsidR="00F5554C" w:rsidRPr="00910910">
        <w:rPr>
          <w:rFonts w:ascii="Twentieth Century" w:hAnsi="Twentieth Century"/>
          <w:color w:val="000000"/>
          <w:lang w:val="pl-PL"/>
        </w:rPr>
        <w:t>powinien zadbać</w:t>
      </w:r>
      <w:r w:rsidRPr="00910910">
        <w:rPr>
          <w:rFonts w:ascii="Twentieth Century" w:hAnsi="Twentieth Century"/>
          <w:color w:val="000000"/>
          <w:lang w:val="pl-PL"/>
        </w:rPr>
        <w:t xml:space="preserve">, aby </w:t>
      </w:r>
      <w:proofErr w:type="spellStart"/>
      <w:r w:rsidRPr="00910910">
        <w:rPr>
          <w:rFonts w:ascii="Twentieth Century" w:hAnsi="Twentieth Century"/>
          <w:color w:val="000000"/>
          <w:lang w:val="pl-PL"/>
        </w:rPr>
        <w:t>w</w:t>
      </w:r>
      <w:r w:rsidR="00F5554C" w:rsidRPr="00910910">
        <w:rPr>
          <w:rFonts w:ascii="Twentieth Century" w:hAnsi="Twentieth Century"/>
          <w:color w:val="000000"/>
          <w:lang w:val="pl-PL"/>
        </w:rPr>
        <w:t>każdy</w:t>
      </w:r>
      <w:proofErr w:type="spellEnd"/>
      <w:r w:rsidR="00F5554C" w:rsidRPr="00910910">
        <w:rPr>
          <w:rFonts w:ascii="Twentieth Century" w:hAnsi="Twentieth Century"/>
          <w:color w:val="000000"/>
          <w:lang w:val="pl-PL"/>
        </w:rPr>
        <w:t xml:space="preserve"> z </w:t>
      </w:r>
      <w:r w:rsidRPr="00910910">
        <w:rPr>
          <w:rFonts w:ascii="Twentieth Century" w:hAnsi="Twentieth Century"/>
          <w:color w:val="000000"/>
          <w:lang w:val="pl-PL"/>
        </w:rPr>
        <w:t xml:space="preserve"> uczestni</w:t>
      </w:r>
      <w:r w:rsidR="00F5554C" w:rsidRPr="00910910">
        <w:rPr>
          <w:rFonts w:ascii="Twentieth Century" w:hAnsi="Twentieth Century"/>
          <w:color w:val="000000"/>
          <w:lang w:val="pl-PL"/>
        </w:rPr>
        <w:t xml:space="preserve">ków zgłosił się do </w:t>
      </w:r>
      <w:proofErr w:type="spellStart"/>
      <w:r w:rsidR="00F5554C" w:rsidRPr="00910910">
        <w:rPr>
          <w:rFonts w:ascii="Twentieth Century" w:hAnsi="Twentieth Century"/>
          <w:color w:val="000000"/>
          <w:lang w:val="pl-PL"/>
        </w:rPr>
        <w:t>dokoania</w:t>
      </w:r>
      <w:proofErr w:type="spellEnd"/>
      <w:r w:rsidRPr="00910910">
        <w:rPr>
          <w:rFonts w:ascii="Twentieth Century" w:hAnsi="Twentieth Century"/>
          <w:color w:val="000000"/>
          <w:lang w:val="pl-PL"/>
        </w:rPr>
        <w:t xml:space="preserve"> podsumowania przynajmniej raz w trakcie programu szkoleniowego.</w:t>
      </w:r>
    </w:p>
    <w:p w14:paraId="2CD0BFBF" w14:textId="46C539C1" w:rsidR="00295AEC" w:rsidRPr="00910910" w:rsidRDefault="00295AEC">
      <w:pPr>
        <w:numPr>
          <w:ilvl w:val="0"/>
          <w:numId w:val="2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gromadzi wszystkie materiały podsumowujące w internetowym centrum zasobów, do którego dostęp mają wyłącznie uczestnicy (np. za pomocą Dropbox lub podobnych usług). </w:t>
      </w:r>
      <w:r w:rsidR="00F5554C" w:rsidRPr="00910910">
        <w:rPr>
          <w:rFonts w:ascii="Twentieth Century" w:hAnsi="Twentieth Century"/>
          <w:color w:val="000000"/>
          <w:lang w:val="pl-PL"/>
        </w:rPr>
        <w:t xml:space="preserve"> </w:t>
      </w:r>
      <w:r w:rsidRPr="00910910">
        <w:rPr>
          <w:rFonts w:ascii="Twentieth Century" w:hAnsi="Twentieth Century"/>
          <w:color w:val="000000"/>
          <w:lang w:val="pl-PL"/>
        </w:rPr>
        <w:t xml:space="preserve"> </w:t>
      </w:r>
      <w:r w:rsidR="00F5554C" w:rsidRPr="00910910">
        <w:rPr>
          <w:rFonts w:ascii="Twentieth Century" w:hAnsi="Twentieth Century"/>
          <w:color w:val="000000"/>
          <w:lang w:val="pl-PL"/>
        </w:rPr>
        <w:t>Z</w:t>
      </w:r>
      <w:r w:rsidRPr="00910910">
        <w:rPr>
          <w:rFonts w:ascii="Twentieth Century" w:hAnsi="Twentieth Century"/>
          <w:color w:val="000000"/>
          <w:lang w:val="pl-PL"/>
        </w:rPr>
        <w:t xml:space="preserve">ebrane notatki stają się źródłem informacji, do którego uczestnicy mogą się odwołać </w:t>
      </w:r>
      <w:r w:rsidR="00F5554C" w:rsidRPr="00910910">
        <w:rPr>
          <w:rFonts w:ascii="Twentieth Century" w:hAnsi="Twentieth Century"/>
          <w:color w:val="000000"/>
          <w:lang w:val="pl-PL"/>
        </w:rPr>
        <w:t xml:space="preserve">także </w:t>
      </w:r>
      <w:r w:rsidRPr="00910910">
        <w:rPr>
          <w:rFonts w:ascii="Twentieth Century" w:hAnsi="Twentieth Century"/>
          <w:color w:val="000000"/>
          <w:lang w:val="pl-PL"/>
        </w:rPr>
        <w:t>po zakończeniu programu szkoleniowego,</w:t>
      </w:r>
      <w:r w:rsidR="00F5554C" w:rsidRPr="00910910">
        <w:rPr>
          <w:rFonts w:ascii="Twentieth Century" w:hAnsi="Twentieth Century"/>
          <w:color w:val="000000"/>
          <w:lang w:val="pl-PL"/>
        </w:rPr>
        <w:t xml:space="preserve"> podczas</w:t>
      </w:r>
      <w:r w:rsidRPr="00910910">
        <w:rPr>
          <w:rFonts w:ascii="Twentieth Century" w:hAnsi="Twentieth Century"/>
          <w:color w:val="000000"/>
          <w:lang w:val="pl-PL"/>
        </w:rPr>
        <w:t xml:space="preserve"> pełni</w:t>
      </w:r>
      <w:r w:rsidR="00F5554C" w:rsidRPr="00910910">
        <w:rPr>
          <w:rFonts w:ascii="Twentieth Century" w:hAnsi="Twentieth Century"/>
          <w:color w:val="000000"/>
          <w:lang w:val="pl-PL"/>
        </w:rPr>
        <w:t>enia</w:t>
      </w:r>
      <w:r w:rsidRPr="00910910">
        <w:rPr>
          <w:rFonts w:ascii="Twentieth Century" w:hAnsi="Twentieth Century"/>
          <w:color w:val="000000"/>
          <w:lang w:val="pl-PL"/>
        </w:rPr>
        <w:t xml:space="preserve"> rol</w:t>
      </w:r>
      <w:r w:rsidR="00F5554C" w:rsidRPr="00910910">
        <w:rPr>
          <w:rFonts w:ascii="Twentieth Century" w:hAnsi="Twentieth Century"/>
          <w:color w:val="000000"/>
          <w:lang w:val="pl-PL"/>
        </w:rPr>
        <w:t>i</w:t>
      </w:r>
      <w:r w:rsidRPr="00910910">
        <w:rPr>
          <w:rFonts w:ascii="Twentieth Century" w:hAnsi="Twentieth Century"/>
          <w:color w:val="000000"/>
          <w:lang w:val="pl-PL"/>
        </w:rPr>
        <w:t xml:space="preserve"> opiekunów.</w:t>
      </w:r>
    </w:p>
    <w:p w14:paraId="7E57A0A9" w14:textId="6F68B0CF" w:rsidR="00295AEC" w:rsidRPr="00910910" w:rsidRDefault="00295AEC">
      <w:pPr>
        <w:numPr>
          <w:ilvl w:val="0"/>
          <w:numId w:val="2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Alternatywnie</w:t>
      </w:r>
      <w:r w:rsidR="00F5554C" w:rsidRPr="00910910">
        <w:rPr>
          <w:rFonts w:ascii="Twentieth Century" w:hAnsi="Twentieth Century"/>
          <w:color w:val="000000"/>
          <w:lang w:val="pl-PL"/>
        </w:rPr>
        <w:t>,</w:t>
      </w:r>
      <w:r w:rsidRPr="00910910">
        <w:rPr>
          <w:rFonts w:ascii="Twentieth Century" w:hAnsi="Twentieth Century"/>
          <w:color w:val="000000"/>
          <w:lang w:val="pl-PL"/>
        </w:rPr>
        <w:t xml:space="preserve"> trener może poprowadzić zbiorową sesję podsumowującą, angażując </w:t>
      </w:r>
      <w:r w:rsidR="00F5554C" w:rsidRPr="00910910">
        <w:rPr>
          <w:rFonts w:ascii="Twentieth Century" w:hAnsi="Twentieth Century"/>
          <w:color w:val="000000"/>
          <w:lang w:val="pl-PL"/>
        </w:rPr>
        <w:t xml:space="preserve">w nią </w:t>
      </w:r>
      <w:r w:rsidRPr="00910910">
        <w:rPr>
          <w:rFonts w:ascii="Twentieth Century" w:hAnsi="Twentieth Century"/>
          <w:color w:val="000000"/>
          <w:lang w:val="pl-PL"/>
        </w:rPr>
        <w:t>wszystkich uczestników.</w:t>
      </w:r>
    </w:p>
    <w:p w14:paraId="000000B3" w14:textId="52C6A1B6" w:rsidR="00643E1D" w:rsidRPr="00910910" w:rsidRDefault="00295AEC" w:rsidP="00F5554C">
      <w:pPr>
        <w:numPr>
          <w:ilvl w:val="0"/>
          <w:numId w:val="2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W stosownych przypadkach, w kontekście szkolenia akademickiego lub zawodowego, trener może poprosić uczestników o przygotowanie prezentacji i krótkiego artykułu na określony temat. Uczestnicy mogą wybierać z listy tematów dostarczonych przez trenera. Terminem nadsyłania prac jest dzień, w którym temat będzie omawiany na kursie.</w:t>
      </w:r>
    </w:p>
    <w:p w14:paraId="499360C3" w14:textId="7FC0BFD5" w:rsidR="00295AEC" w:rsidRPr="00910910" w:rsidRDefault="00295AEC">
      <w:pPr>
        <w:numPr>
          <w:ilvl w:val="0"/>
          <w:numId w:val="2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Krajowe </w:t>
      </w:r>
      <w:r w:rsidR="00F5554C" w:rsidRPr="00910910">
        <w:rPr>
          <w:rFonts w:ascii="Twentieth Century" w:hAnsi="Twentieth Century"/>
          <w:color w:val="000000"/>
          <w:lang w:val="pl-PL"/>
        </w:rPr>
        <w:t>analizy danych</w:t>
      </w:r>
      <w:r w:rsidRPr="00910910">
        <w:rPr>
          <w:rFonts w:ascii="Twentieth Century" w:hAnsi="Twentieth Century"/>
          <w:color w:val="000000"/>
          <w:lang w:val="pl-PL"/>
        </w:rPr>
        <w:t xml:space="preserve">, </w:t>
      </w:r>
      <w:r w:rsidR="00F5554C" w:rsidRPr="00910910">
        <w:rPr>
          <w:rFonts w:ascii="Twentieth Century" w:hAnsi="Twentieth Century"/>
          <w:color w:val="000000"/>
          <w:lang w:val="pl-PL"/>
        </w:rPr>
        <w:t xml:space="preserve">opracowane </w:t>
      </w:r>
      <w:r w:rsidRPr="00910910">
        <w:rPr>
          <w:rFonts w:ascii="Twentieth Century" w:hAnsi="Twentieth Century"/>
          <w:color w:val="000000"/>
          <w:lang w:val="pl-PL"/>
        </w:rPr>
        <w:t xml:space="preserve">szablony </w:t>
      </w:r>
      <w:r w:rsidR="00F5554C" w:rsidRPr="00910910">
        <w:rPr>
          <w:rFonts w:ascii="Twentieth Century" w:hAnsi="Twentieth Century"/>
          <w:color w:val="000000"/>
          <w:lang w:val="pl-PL"/>
        </w:rPr>
        <w:t>oraz zebrane podczas realizacji projektu materiały</w:t>
      </w:r>
      <w:r w:rsidRPr="00910910">
        <w:rPr>
          <w:rFonts w:ascii="Twentieth Century" w:hAnsi="Twentieth Century"/>
          <w:color w:val="000000"/>
          <w:lang w:val="pl-PL"/>
        </w:rPr>
        <w:t xml:space="preserve"> </w:t>
      </w:r>
      <w:r w:rsidR="00F5554C" w:rsidRPr="00910910">
        <w:rPr>
          <w:rFonts w:ascii="Twentieth Century" w:hAnsi="Twentieth Century"/>
          <w:color w:val="000000"/>
          <w:lang w:val="pl-PL"/>
        </w:rPr>
        <w:t>są</w:t>
      </w:r>
      <w:r w:rsidRPr="00910910">
        <w:rPr>
          <w:rFonts w:ascii="Twentieth Century" w:hAnsi="Twentieth Century"/>
          <w:color w:val="000000"/>
          <w:lang w:val="pl-PL"/>
        </w:rPr>
        <w:t xml:space="preserve"> </w:t>
      </w:r>
      <w:r w:rsidR="00F5554C" w:rsidRPr="00910910">
        <w:rPr>
          <w:rFonts w:ascii="Twentieth Century" w:hAnsi="Twentieth Century"/>
          <w:color w:val="000000"/>
          <w:lang w:val="pl-PL"/>
        </w:rPr>
        <w:t>przydatnymi</w:t>
      </w:r>
      <w:r w:rsidRPr="00910910">
        <w:rPr>
          <w:rFonts w:ascii="Twentieth Century" w:hAnsi="Twentieth Century"/>
          <w:color w:val="000000"/>
          <w:lang w:val="pl-PL"/>
        </w:rPr>
        <w:t xml:space="preserve"> dokumentami, z których można wyodrębnić</w:t>
      </w:r>
      <w:r w:rsidR="00F5554C" w:rsidRPr="00910910">
        <w:rPr>
          <w:rFonts w:ascii="Twentieth Century" w:hAnsi="Twentieth Century"/>
          <w:color w:val="000000"/>
          <w:lang w:val="pl-PL"/>
        </w:rPr>
        <w:t xml:space="preserve"> </w:t>
      </w:r>
      <w:r w:rsidRPr="00910910">
        <w:rPr>
          <w:rFonts w:ascii="Twentieth Century" w:hAnsi="Twentieth Century"/>
          <w:color w:val="000000"/>
          <w:lang w:val="pl-PL"/>
        </w:rPr>
        <w:t xml:space="preserve">istotne informacje i ugruntować </w:t>
      </w:r>
      <w:r w:rsidR="00F5554C" w:rsidRPr="00910910">
        <w:rPr>
          <w:rFonts w:ascii="Twentieth Century" w:hAnsi="Twentieth Century"/>
          <w:color w:val="000000"/>
          <w:lang w:val="pl-PL"/>
        </w:rPr>
        <w:t>wiedzę nabytą</w:t>
      </w:r>
      <w:r w:rsidR="00003471">
        <w:rPr>
          <w:rFonts w:ascii="Twentieth Century" w:hAnsi="Twentieth Century"/>
          <w:color w:val="000000"/>
          <w:lang w:val="pl-PL"/>
        </w:rPr>
        <w:t xml:space="preserve"> </w:t>
      </w:r>
      <w:r w:rsidR="00F5554C" w:rsidRPr="00910910">
        <w:rPr>
          <w:rFonts w:ascii="Twentieth Century" w:hAnsi="Twentieth Century"/>
          <w:color w:val="000000"/>
          <w:lang w:val="pl-PL"/>
        </w:rPr>
        <w:t xml:space="preserve">podczas poszczególnych </w:t>
      </w:r>
      <w:r w:rsidRPr="00910910">
        <w:rPr>
          <w:rFonts w:ascii="Twentieth Century" w:hAnsi="Twentieth Century"/>
          <w:color w:val="000000"/>
          <w:lang w:val="pl-PL"/>
        </w:rPr>
        <w:t>sesj</w:t>
      </w:r>
      <w:r w:rsidR="00F5554C" w:rsidRPr="00910910">
        <w:rPr>
          <w:rFonts w:ascii="Twentieth Century" w:hAnsi="Twentieth Century"/>
          <w:color w:val="000000"/>
          <w:lang w:val="pl-PL"/>
        </w:rPr>
        <w:t>i</w:t>
      </w:r>
      <w:r w:rsidRPr="00910910">
        <w:rPr>
          <w:rFonts w:ascii="Twentieth Century" w:hAnsi="Twentieth Century"/>
          <w:color w:val="000000"/>
          <w:lang w:val="pl-PL"/>
        </w:rPr>
        <w:t>.</w:t>
      </w:r>
    </w:p>
    <w:p w14:paraId="000000B4" w14:textId="338D7D4F" w:rsidR="00643E1D" w:rsidRPr="00910910" w:rsidRDefault="00910910" w:rsidP="00910910">
      <w:pPr>
        <w:pStyle w:val="Akapitzlist"/>
        <w:keepNext/>
        <w:keepLines/>
        <w:numPr>
          <w:ilvl w:val="0"/>
          <w:numId w:val="34"/>
        </w:numPr>
        <w:pBdr>
          <w:top w:val="nil"/>
          <w:left w:val="nil"/>
          <w:bottom w:val="nil"/>
          <w:right w:val="nil"/>
          <w:between w:val="nil"/>
        </w:pBdr>
        <w:spacing w:before="80" w:after="240" w:line="240" w:lineRule="auto"/>
        <w:rPr>
          <w:rFonts w:ascii="Twentieth Century" w:hAnsi="Twentieth Century"/>
          <w:b/>
          <w:color w:val="0033FF"/>
          <w:sz w:val="32"/>
          <w:szCs w:val="32"/>
          <w:lang w:val="pl-PL"/>
        </w:rPr>
      </w:pPr>
      <w:bookmarkStart w:id="11" w:name="_heading=h.4d34og8" w:colFirst="0" w:colLast="0"/>
      <w:bookmarkEnd w:id="11"/>
      <w:r w:rsidRPr="00910910">
        <w:rPr>
          <w:rFonts w:ascii="Twentieth Century" w:hAnsi="Twentieth Century"/>
          <w:color w:val="0033FF"/>
          <w:sz w:val="32"/>
          <w:szCs w:val="32"/>
          <w:lang w:val="pl-PL"/>
        </w:rPr>
        <w:lastRenderedPageBreak/>
        <w:t xml:space="preserve">Ćwiczenie narracji biograficznej </w:t>
      </w:r>
      <w:r w:rsidRPr="00910910">
        <w:rPr>
          <w:rFonts w:ascii="Twentieth Century" w:hAnsi="Twentieth Century"/>
          <w:color w:val="000000"/>
          <w:sz w:val="20"/>
          <w:szCs w:val="20"/>
          <w:lang w:val="pl-PL"/>
        </w:rPr>
        <w:t>(30 min</w:t>
      </w:r>
      <w:r>
        <w:rPr>
          <w:color w:val="000000"/>
          <w:sz w:val="20"/>
          <w:szCs w:val="20"/>
          <w:vertAlign w:val="superscript"/>
        </w:rPr>
        <w:footnoteReference w:id="2"/>
      </w:r>
      <w:r w:rsidRPr="00910910">
        <w:rPr>
          <w:rFonts w:ascii="Twentieth Century" w:hAnsi="Twentieth Century"/>
          <w:color w:val="000000"/>
          <w:sz w:val="20"/>
          <w:szCs w:val="20"/>
          <w:lang w:val="pl-PL"/>
        </w:rPr>
        <w:t>)</w:t>
      </w:r>
    </w:p>
    <w:p w14:paraId="5B15AC6F" w14:textId="3DC025C8" w:rsidR="00295AEC" w:rsidRPr="00910910" w:rsidRDefault="00295AEC">
      <w:pPr>
        <w:pBdr>
          <w:top w:val="nil"/>
          <w:left w:val="nil"/>
          <w:bottom w:val="nil"/>
          <w:right w:val="nil"/>
          <w:between w:val="nil"/>
        </w:pBdr>
        <w:rPr>
          <w:rFonts w:ascii="Twentieth Century" w:hAnsi="Twentieth Century"/>
          <w:b/>
          <w:color w:val="00B050"/>
          <w:lang w:val="pl-PL"/>
        </w:rPr>
      </w:pPr>
      <w:r w:rsidRPr="00003471">
        <w:rPr>
          <w:rFonts w:ascii="Twentieth Century" w:hAnsi="Twentieth Century"/>
          <w:b/>
          <w:color w:val="00B050"/>
          <w:lang w:val="pl-PL"/>
        </w:rPr>
        <w:t xml:space="preserve">Cel: </w:t>
      </w:r>
      <w:proofErr w:type="spellStart"/>
      <w:r w:rsidR="008C2ABB" w:rsidRPr="00003471">
        <w:rPr>
          <w:rFonts w:ascii="Twentieth Century" w:hAnsi="Twentieth Century"/>
          <w:b/>
          <w:color w:val="00B050"/>
          <w:lang w:val="pl-PL"/>
        </w:rPr>
        <w:t>Wyksztalłcenie</w:t>
      </w:r>
      <w:proofErr w:type="spellEnd"/>
      <w:r w:rsidR="008C2ABB" w:rsidRPr="00003471">
        <w:rPr>
          <w:rFonts w:ascii="Twentieth Century" w:hAnsi="Twentieth Century"/>
          <w:b/>
          <w:color w:val="00B050"/>
          <w:lang w:val="pl-PL"/>
        </w:rPr>
        <w:t xml:space="preserve"> </w:t>
      </w:r>
      <w:r w:rsidRPr="00003471">
        <w:rPr>
          <w:rFonts w:ascii="Twentieth Century" w:hAnsi="Twentieth Century"/>
          <w:b/>
          <w:color w:val="00B050"/>
          <w:lang w:val="pl-PL"/>
        </w:rPr>
        <w:t>osobistego</w:t>
      </w:r>
      <w:r w:rsidR="008C2ABB" w:rsidRPr="00003471">
        <w:rPr>
          <w:rFonts w:ascii="Twentieth Century" w:hAnsi="Twentieth Century"/>
          <w:b/>
          <w:color w:val="00B050"/>
          <w:lang w:val="pl-PL"/>
        </w:rPr>
        <w:t xml:space="preserve"> podejścia do danego tematu</w:t>
      </w:r>
    </w:p>
    <w:p w14:paraId="5C1E2031" w14:textId="13892E19" w:rsidR="00295AEC" w:rsidRPr="00910910" w:rsidRDefault="00727F0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Ć</w:t>
      </w:r>
      <w:r w:rsidR="00295AEC" w:rsidRPr="00910910">
        <w:rPr>
          <w:rFonts w:ascii="Twentieth Century" w:hAnsi="Twentieth Century"/>
          <w:color w:val="000000"/>
          <w:lang w:val="pl-PL"/>
        </w:rPr>
        <w:t xml:space="preserve">wiczenia pomaga w zaangażowaniu uczestników na poziomie </w:t>
      </w:r>
      <w:r w:rsidRPr="00910910">
        <w:rPr>
          <w:rFonts w:ascii="Twentieth Century" w:hAnsi="Twentieth Century"/>
          <w:color w:val="000000"/>
          <w:lang w:val="pl-PL"/>
        </w:rPr>
        <w:t>dostosowanym do ich</w:t>
      </w:r>
      <w:r w:rsidR="00295AEC" w:rsidRPr="00910910">
        <w:rPr>
          <w:rFonts w:ascii="Twentieth Century" w:hAnsi="Twentieth Century"/>
          <w:color w:val="000000"/>
          <w:lang w:val="pl-PL"/>
        </w:rPr>
        <w:t xml:space="preserve"> </w:t>
      </w:r>
      <w:r w:rsidRPr="00910910">
        <w:rPr>
          <w:rFonts w:ascii="Twentieth Century" w:hAnsi="Twentieth Century"/>
          <w:color w:val="000000"/>
          <w:lang w:val="pl-PL"/>
        </w:rPr>
        <w:t>i</w:t>
      </w:r>
      <w:r w:rsidR="00003471">
        <w:rPr>
          <w:rFonts w:ascii="Twentieth Century" w:hAnsi="Twentieth Century"/>
          <w:color w:val="000000"/>
          <w:lang w:val="pl-PL"/>
        </w:rPr>
        <w:t>n</w:t>
      </w:r>
      <w:r w:rsidRPr="00910910">
        <w:rPr>
          <w:rFonts w:ascii="Twentieth Century" w:hAnsi="Twentieth Century"/>
          <w:color w:val="000000"/>
          <w:lang w:val="pl-PL"/>
        </w:rPr>
        <w:t xml:space="preserve">dywidualnych </w:t>
      </w:r>
      <w:r w:rsidR="00295AEC" w:rsidRPr="00910910">
        <w:rPr>
          <w:rFonts w:ascii="Twentieth Century" w:hAnsi="Twentieth Century"/>
          <w:color w:val="000000"/>
          <w:lang w:val="pl-PL"/>
        </w:rPr>
        <w:t xml:space="preserve">możliwościach. Dodatkowo zachęca ich do </w:t>
      </w:r>
      <w:r w:rsidRPr="00910910">
        <w:rPr>
          <w:rFonts w:ascii="Twentieth Century" w:hAnsi="Twentieth Century"/>
          <w:color w:val="000000"/>
          <w:lang w:val="pl-PL"/>
        </w:rPr>
        <w:t>spojrzenia na dany temat</w:t>
      </w:r>
      <w:r w:rsidR="00295AEC" w:rsidRPr="00910910">
        <w:rPr>
          <w:rFonts w:ascii="Twentieth Century" w:hAnsi="Twentieth Century"/>
          <w:color w:val="000000"/>
          <w:lang w:val="pl-PL"/>
        </w:rPr>
        <w:t xml:space="preserve"> z </w:t>
      </w:r>
      <w:r w:rsidRPr="00910910">
        <w:rPr>
          <w:rFonts w:ascii="Twentieth Century" w:hAnsi="Twentieth Century"/>
          <w:color w:val="000000"/>
          <w:lang w:val="pl-PL"/>
        </w:rPr>
        <w:t>perspektywy</w:t>
      </w:r>
      <w:r w:rsidR="00295AEC" w:rsidRPr="00910910">
        <w:rPr>
          <w:rFonts w:ascii="Twentieth Century" w:hAnsi="Twentieth Century"/>
          <w:color w:val="000000"/>
          <w:lang w:val="pl-PL"/>
        </w:rPr>
        <w:t xml:space="preserve"> ich </w:t>
      </w:r>
      <w:r w:rsidRPr="00910910">
        <w:rPr>
          <w:rFonts w:ascii="Twentieth Century" w:hAnsi="Twentieth Century"/>
          <w:color w:val="000000"/>
          <w:lang w:val="pl-PL"/>
        </w:rPr>
        <w:t xml:space="preserve">doświadczeń </w:t>
      </w:r>
      <w:r w:rsidR="00295AEC" w:rsidRPr="00910910">
        <w:rPr>
          <w:rFonts w:ascii="Twentieth Century" w:hAnsi="Twentieth Century"/>
          <w:color w:val="000000"/>
          <w:lang w:val="pl-PL"/>
        </w:rPr>
        <w:t xml:space="preserve">osobistych. </w:t>
      </w:r>
      <w:r w:rsidR="00003471">
        <w:rPr>
          <w:rFonts w:ascii="Twentieth Century" w:hAnsi="Twentieth Century"/>
          <w:color w:val="000000"/>
          <w:lang w:val="pl-PL"/>
        </w:rPr>
        <w:t>Tego typu ćwiczenie</w:t>
      </w:r>
      <w:r w:rsidR="00295AEC" w:rsidRPr="00910910">
        <w:rPr>
          <w:rFonts w:ascii="Twentieth Century" w:hAnsi="Twentieth Century"/>
          <w:color w:val="000000"/>
          <w:lang w:val="pl-PL"/>
        </w:rPr>
        <w:t xml:space="preserve"> można w razie potrzeby dostosować do głównego tematu każdej sesji.</w:t>
      </w:r>
    </w:p>
    <w:p w14:paraId="000000B7" w14:textId="0F79CF9D" w:rsidR="00643E1D" w:rsidRDefault="00295AEC">
      <w:pPr>
        <w:pBdr>
          <w:top w:val="nil"/>
          <w:left w:val="nil"/>
          <w:bottom w:val="nil"/>
          <w:right w:val="nil"/>
          <w:between w:val="nil"/>
        </w:pBdr>
        <w:rPr>
          <w:rFonts w:ascii="Twentieth Century" w:hAnsi="Twentieth Century"/>
          <w:color w:val="00B050"/>
        </w:rPr>
      </w:pPr>
      <w:proofErr w:type="spellStart"/>
      <w:r w:rsidRPr="00295AEC">
        <w:rPr>
          <w:rFonts w:ascii="Twentieth Century" w:hAnsi="Twentieth Century"/>
          <w:b/>
          <w:color w:val="00B050"/>
        </w:rPr>
        <w:t>Główna</w:t>
      </w:r>
      <w:proofErr w:type="spellEnd"/>
      <w:r w:rsidRPr="00295AEC">
        <w:rPr>
          <w:rFonts w:ascii="Twentieth Century" w:hAnsi="Twentieth Century"/>
          <w:b/>
          <w:color w:val="00B050"/>
        </w:rPr>
        <w:t xml:space="preserve"> </w:t>
      </w:r>
      <w:proofErr w:type="spellStart"/>
      <w:r w:rsidR="00727F03">
        <w:rPr>
          <w:rFonts w:ascii="Twentieth Century" w:hAnsi="Twentieth Century"/>
          <w:b/>
          <w:color w:val="00B050"/>
        </w:rPr>
        <w:t>aktywność</w:t>
      </w:r>
      <w:proofErr w:type="spellEnd"/>
      <w:r w:rsidRPr="00295AEC">
        <w:rPr>
          <w:rFonts w:ascii="Twentieth Century" w:hAnsi="Twentieth Century"/>
          <w:b/>
          <w:color w:val="00B050"/>
        </w:rPr>
        <w:t>:</w:t>
      </w:r>
    </w:p>
    <w:p w14:paraId="49F593B9" w14:textId="631AA005" w:rsidR="00295AEC" w:rsidRPr="00910910" w:rsidRDefault="00295AEC">
      <w:pPr>
        <w:numPr>
          <w:ilvl w:val="0"/>
          <w:numId w:val="4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zadaje pytanie związane z tematyką sesji szkoleniowej, prosząc uczestników o refleksję w </w:t>
      </w:r>
      <w:r w:rsidR="00727F03" w:rsidRPr="00910910">
        <w:rPr>
          <w:rFonts w:ascii="Twentieth Century" w:hAnsi="Twentieth Century"/>
          <w:color w:val="000000"/>
          <w:lang w:val="pl-PL"/>
        </w:rPr>
        <w:t>nawiązaniu do ich</w:t>
      </w:r>
      <w:r w:rsidRPr="00910910">
        <w:rPr>
          <w:rFonts w:ascii="Twentieth Century" w:hAnsi="Twentieth Century"/>
          <w:color w:val="000000"/>
          <w:lang w:val="pl-PL"/>
        </w:rPr>
        <w:t xml:space="preserve"> osobist</w:t>
      </w:r>
      <w:r w:rsidR="00727F03" w:rsidRPr="00910910">
        <w:rPr>
          <w:rFonts w:ascii="Twentieth Century" w:hAnsi="Twentieth Century"/>
          <w:color w:val="000000"/>
          <w:lang w:val="pl-PL"/>
        </w:rPr>
        <w:t>ych</w:t>
      </w:r>
      <w:r w:rsidRPr="00910910">
        <w:rPr>
          <w:rFonts w:ascii="Twentieth Century" w:hAnsi="Twentieth Century"/>
          <w:color w:val="000000"/>
          <w:lang w:val="pl-PL"/>
        </w:rPr>
        <w:t xml:space="preserve"> doświadczenia</w:t>
      </w:r>
      <w:r w:rsidR="00727F03" w:rsidRPr="00910910">
        <w:rPr>
          <w:rFonts w:ascii="Twentieth Century" w:hAnsi="Twentieth Century"/>
          <w:color w:val="000000"/>
          <w:lang w:val="pl-PL"/>
        </w:rPr>
        <w:t xml:space="preserve"> i/lub </w:t>
      </w:r>
      <w:r w:rsidRPr="00910910">
        <w:rPr>
          <w:rFonts w:ascii="Twentieth Century" w:hAnsi="Twentieth Century"/>
          <w:color w:val="000000"/>
          <w:lang w:val="pl-PL"/>
        </w:rPr>
        <w:t>wspomnie</w:t>
      </w:r>
      <w:r w:rsidR="00727F03" w:rsidRPr="00910910">
        <w:rPr>
          <w:rFonts w:ascii="Twentieth Century" w:hAnsi="Twentieth Century"/>
          <w:color w:val="000000"/>
          <w:lang w:val="pl-PL"/>
        </w:rPr>
        <w:t>ń</w:t>
      </w:r>
      <w:r w:rsidRPr="00910910">
        <w:rPr>
          <w:rFonts w:ascii="Twentieth Century" w:hAnsi="Twentieth Century"/>
          <w:color w:val="000000"/>
          <w:lang w:val="pl-PL"/>
        </w:rPr>
        <w:t>.</w:t>
      </w:r>
    </w:p>
    <w:p w14:paraId="07EBD6B9" w14:textId="5B5A040E" w:rsidR="00295AEC" w:rsidRDefault="00295AEC">
      <w:pPr>
        <w:pBdr>
          <w:top w:val="nil"/>
          <w:left w:val="nil"/>
          <w:bottom w:val="nil"/>
          <w:right w:val="nil"/>
          <w:between w:val="nil"/>
        </w:pBdr>
        <w:rPr>
          <w:rFonts w:ascii="Twentieth Century" w:hAnsi="Twentieth Century"/>
          <w:color w:val="000000"/>
        </w:rPr>
      </w:pPr>
      <w:proofErr w:type="spellStart"/>
      <w:r w:rsidRPr="00295AEC">
        <w:rPr>
          <w:rFonts w:ascii="Twentieth Century" w:hAnsi="Twentieth Century"/>
          <w:color w:val="000000"/>
        </w:rPr>
        <w:t>Sesje</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szkoleniowe</w:t>
      </w:r>
      <w:proofErr w:type="spellEnd"/>
      <w:r w:rsidRPr="00295AEC">
        <w:rPr>
          <w:rFonts w:ascii="Twentieth Century" w:hAnsi="Twentieth Century"/>
          <w:color w:val="000000"/>
        </w:rPr>
        <w:t xml:space="preserve"> </w:t>
      </w:r>
      <w:proofErr w:type="spellStart"/>
      <w:r w:rsidRPr="00295AEC">
        <w:rPr>
          <w:rFonts w:ascii="Twentieth Century" w:hAnsi="Twentieth Century"/>
          <w:color w:val="000000"/>
        </w:rPr>
        <w:t>stacjonarne</w:t>
      </w:r>
      <w:proofErr w:type="spellEnd"/>
      <w:r w:rsidRPr="00295AEC">
        <w:rPr>
          <w:rFonts w:ascii="Twentieth Century" w:hAnsi="Twentieth Century"/>
          <w:color w:val="000000"/>
        </w:rPr>
        <w:t>:</w:t>
      </w:r>
    </w:p>
    <w:p w14:paraId="3091B0BC" w14:textId="01F9D91A" w:rsidR="00295AEC" w:rsidRPr="00910910" w:rsidRDefault="00727F03">
      <w:pPr>
        <w:numPr>
          <w:ilvl w:val="0"/>
          <w:numId w:val="5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w:t>
      </w:r>
      <w:r w:rsidR="00295AEC" w:rsidRPr="00910910">
        <w:rPr>
          <w:rFonts w:ascii="Twentieth Century" w:hAnsi="Twentieth Century"/>
          <w:color w:val="000000"/>
          <w:lang w:val="pl-PL"/>
        </w:rPr>
        <w:t xml:space="preserve">rener prosi każdego uczestnika o zapisanie słowa kluczowego na karteczce samoprzylepnej, która </w:t>
      </w:r>
      <w:r w:rsidRPr="00910910">
        <w:rPr>
          <w:rFonts w:ascii="Twentieth Century" w:hAnsi="Twentieth Century"/>
          <w:color w:val="000000"/>
          <w:lang w:val="pl-PL"/>
        </w:rPr>
        <w:t>odzwierciedla jego</w:t>
      </w:r>
      <w:r w:rsidR="00295AEC" w:rsidRPr="00910910">
        <w:rPr>
          <w:rFonts w:ascii="Twentieth Century" w:hAnsi="Twentieth Century"/>
          <w:color w:val="000000"/>
          <w:lang w:val="pl-PL"/>
        </w:rPr>
        <w:t xml:space="preserve"> odpowiedź na zadane pytanie.</w:t>
      </w:r>
    </w:p>
    <w:p w14:paraId="000000BC" w14:textId="7B67589F" w:rsidR="00643E1D" w:rsidRPr="00910910" w:rsidRDefault="00295AEC" w:rsidP="00727F03">
      <w:pPr>
        <w:numPr>
          <w:ilvl w:val="0"/>
          <w:numId w:val="5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Następnie uczestnicy umieszczają swoje karteczki samoprzylepne na flipcharcie.</w:t>
      </w:r>
    </w:p>
    <w:p w14:paraId="046B7D4D" w14:textId="6BB5D7D6" w:rsidR="00295AEC" w:rsidRPr="00910910" w:rsidRDefault="00295AEC">
      <w:pPr>
        <w:numPr>
          <w:ilvl w:val="0"/>
          <w:numId w:val="5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Kiedy wszyscy uczestnicy wykonają to zadanie, trener kolejno odczytuje słowa kluczowe.</w:t>
      </w:r>
    </w:p>
    <w:p w14:paraId="000000BD" w14:textId="77777777" w:rsidR="00643E1D" w:rsidRDefault="00000000">
      <w:pPr>
        <w:numPr>
          <w:ilvl w:val="0"/>
          <w:numId w:val="56"/>
        </w:numPr>
        <w:pBdr>
          <w:top w:val="nil"/>
          <w:left w:val="nil"/>
          <w:bottom w:val="nil"/>
          <w:right w:val="nil"/>
          <w:between w:val="nil"/>
        </w:pBdr>
        <w:rPr>
          <w:rFonts w:ascii="Twentieth Century" w:hAnsi="Twentieth Century"/>
          <w:color w:val="000000"/>
        </w:rPr>
      </w:pPr>
      <w:r>
        <w:rPr>
          <w:rFonts w:ascii="Twentieth Century" w:hAnsi="Twentieth Century"/>
          <w:color w:val="000000"/>
        </w:rPr>
        <w:t>The trainer then invites the participant who wrote each key word to take the floor and explain or comment on it.</w:t>
      </w:r>
    </w:p>
    <w:p w14:paraId="30FD4737" w14:textId="177F002C" w:rsidR="00295AEC" w:rsidRPr="00910910" w:rsidRDefault="00295AEC">
      <w:pPr>
        <w:numPr>
          <w:ilvl w:val="0"/>
          <w:numId w:val="5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Następnie trener zaprasza </w:t>
      </w:r>
      <w:r w:rsidR="00727F03" w:rsidRPr="00910910">
        <w:rPr>
          <w:rFonts w:ascii="Twentieth Century" w:hAnsi="Twentieth Century"/>
          <w:color w:val="000000"/>
          <w:lang w:val="pl-PL"/>
        </w:rPr>
        <w:t xml:space="preserve">każdego </w:t>
      </w:r>
      <w:r w:rsidRPr="00910910">
        <w:rPr>
          <w:rFonts w:ascii="Twentieth Century" w:hAnsi="Twentieth Century"/>
          <w:color w:val="000000"/>
          <w:lang w:val="pl-PL"/>
        </w:rPr>
        <w:t>uczestnika, aby wyjaśnił</w:t>
      </w:r>
      <w:r w:rsidR="00727F03" w:rsidRPr="00910910">
        <w:rPr>
          <w:rFonts w:ascii="Twentieth Century" w:hAnsi="Twentieth Century"/>
          <w:color w:val="000000"/>
          <w:lang w:val="pl-PL"/>
        </w:rPr>
        <w:t>/</w:t>
      </w:r>
      <w:r w:rsidRPr="00910910">
        <w:rPr>
          <w:rFonts w:ascii="Twentieth Century" w:hAnsi="Twentieth Century"/>
          <w:color w:val="000000"/>
          <w:lang w:val="pl-PL"/>
        </w:rPr>
        <w:t xml:space="preserve">skomentował </w:t>
      </w:r>
      <w:r w:rsidR="00727F03" w:rsidRPr="00910910">
        <w:rPr>
          <w:rFonts w:ascii="Twentieth Century" w:hAnsi="Twentieth Century"/>
          <w:color w:val="000000"/>
          <w:lang w:val="pl-PL"/>
        </w:rPr>
        <w:t>przedstawione słowo kluczowe.</w:t>
      </w:r>
    </w:p>
    <w:p w14:paraId="000000BE" w14:textId="7E366036" w:rsidR="00643E1D" w:rsidRPr="00910910" w:rsidRDefault="00295AEC">
      <w:pPr>
        <w:pBdr>
          <w:top w:val="nil"/>
          <w:left w:val="nil"/>
          <w:bottom w:val="nil"/>
          <w:right w:val="nil"/>
          <w:between w:val="nil"/>
        </w:pBdr>
        <w:rPr>
          <w:rFonts w:ascii="Twentieth Century" w:hAnsi="Twentieth Century"/>
          <w:b/>
          <w:color w:val="000000"/>
          <w:lang w:val="pl-PL"/>
        </w:rPr>
      </w:pPr>
      <w:r w:rsidRPr="00910910">
        <w:rPr>
          <w:rFonts w:ascii="Twentieth Century" w:hAnsi="Twentieth Century"/>
          <w:b/>
          <w:color w:val="000000"/>
          <w:lang w:val="pl-PL"/>
        </w:rPr>
        <w:t>Sesje szkoleniowe online</w:t>
      </w:r>
    </w:p>
    <w:p w14:paraId="5271CC5B" w14:textId="5B3AFF52" w:rsidR="00295AEC" w:rsidRPr="00910910" w:rsidRDefault="00295AEC" w:rsidP="00295AEC">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prosi uczestników o wpisanie kluczowych słów w funkcji czatu na platformie wideokonferencyjnej. Gdy wszyscy uczestnicy to zrobią, trener </w:t>
      </w:r>
      <w:r w:rsidR="00727F03" w:rsidRPr="00910910">
        <w:rPr>
          <w:rFonts w:ascii="Twentieth Century" w:hAnsi="Twentieth Century"/>
          <w:color w:val="000000"/>
          <w:lang w:val="pl-PL"/>
        </w:rPr>
        <w:t xml:space="preserve">po kolei </w:t>
      </w:r>
      <w:r w:rsidRPr="00910910">
        <w:rPr>
          <w:rFonts w:ascii="Twentieth Century" w:hAnsi="Twentieth Century"/>
          <w:color w:val="000000"/>
          <w:lang w:val="pl-PL"/>
        </w:rPr>
        <w:t>zaprasza ich do skomentowania wybranego przez siebie słowa. Alternatywnie, trener może poprosić uczestników o powiedzenie swojego kluczowego słowa bez dodawania komentarzy ani wyjaśnień. W tym czasie trener zapisuje te słowa na wirtualnej tablicy.</w:t>
      </w:r>
    </w:p>
    <w:p w14:paraId="5479493E" w14:textId="303FAFBE" w:rsidR="00295AEC" w:rsidRPr="00910910" w:rsidRDefault="00295AEC" w:rsidP="00295AEC">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Na koniec ćwiczenia trener robi zrzut ekranu wirtualnej tablicy. Materiały te są następnie udostępniane uczestnikom </w:t>
      </w:r>
      <w:r w:rsidR="00727F03" w:rsidRPr="00910910">
        <w:rPr>
          <w:rFonts w:ascii="Twentieth Century" w:hAnsi="Twentieth Century"/>
          <w:color w:val="000000"/>
          <w:lang w:val="pl-PL"/>
        </w:rPr>
        <w:t>na</w:t>
      </w:r>
      <w:r w:rsidRPr="00910910">
        <w:rPr>
          <w:rFonts w:ascii="Twentieth Century" w:hAnsi="Twentieth Century"/>
          <w:color w:val="000000"/>
          <w:lang w:val="pl-PL"/>
        </w:rPr>
        <w:t xml:space="preserve"> wspólny</w:t>
      </w:r>
      <w:r w:rsidR="00727F03" w:rsidRPr="00910910">
        <w:rPr>
          <w:rFonts w:ascii="Twentieth Century" w:hAnsi="Twentieth Century"/>
          <w:color w:val="000000"/>
          <w:lang w:val="pl-PL"/>
        </w:rPr>
        <w:t>m</w:t>
      </w:r>
      <w:r w:rsidRPr="00910910">
        <w:rPr>
          <w:rFonts w:ascii="Twentieth Century" w:hAnsi="Twentieth Century"/>
          <w:color w:val="000000"/>
          <w:lang w:val="pl-PL"/>
        </w:rPr>
        <w:t xml:space="preserve"> dysk lub </w:t>
      </w:r>
      <w:r w:rsidR="00727F03" w:rsidRPr="00910910">
        <w:rPr>
          <w:rFonts w:ascii="Twentieth Century" w:hAnsi="Twentieth Century"/>
          <w:color w:val="000000"/>
          <w:lang w:val="pl-PL"/>
        </w:rPr>
        <w:t xml:space="preserve">w </w:t>
      </w:r>
      <w:r w:rsidRPr="00910910">
        <w:rPr>
          <w:rFonts w:ascii="Twentieth Century" w:hAnsi="Twentieth Century"/>
          <w:color w:val="000000"/>
          <w:lang w:val="pl-PL"/>
        </w:rPr>
        <w:t>inną przestrze</w:t>
      </w:r>
      <w:r w:rsidR="00727F03" w:rsidRPr="00910910">
        <w:rPr>
          <w:rFonts w:ascii="Twentieth Century" w:hAnsi="Twentieth Century"/>
          <w:color w:val="000000"/>
          <w:lang w:val="pl-PL"/>
        </w:rPr>
        <w:t>ni</w:t>
      </w:r>
      <w:r w:rsidRPr="00910910">
        <w:rPr>
          <w:rFonts w:ascii="Twentieth Century" w:hAnsi="Twentieth Century"/>
          <w:color w:val="000000"/>
          <w:lang w:val="pl-PL"/>
        </w:rPr>
        <w:t xml:space="preserve"> do współdzielenia plików.</w:t>
      </w:r>
    </w:p>
    <w:p w14:paraId="1B1EBCD8" w14:textId="5AEC3D45" w:rsidR="00295AEC" w:rsidRPr="00910910" w:rsidRDefault="00727F03" w:rsidP="00295AEC">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Na każdej sesji t</w:t>
      </w:r>
      <w:r w:rsidR="00295AEC" w:rsidRPr="00910910">
        <w:rPr>
          <w:rFonts w:ascii="Twentieth Century" w:hAnsi="Twentieth Century"/>
          <w:color w:val="000000"/>
          <w:lang w:val="pl-PL"/>
        </w:rPr>
        <w:t xml:space="preserve">rener powinien przypominać uczestnikom, że </w:t>
      </w:r>
      <w:proofErr w:type="spellStart"/>
      <w:r w:rsidR="00295AEC" w:rsidRPr="00910910">
        <w:rPr>
          <w:rFonts w:ascii="Twentieth Century" w:hAnsi="Twentieth Century"/>
          <w:color w:val="000000"/>
          <w:lang w:val="pl-PL"/>
        </w:rPr>
        <w:t>nie</w:t>
      </w:r>
      <w:r w:rsidRPr="00910910">
        <w:rPr>
          <w:rFonts w:ascii="Twentieth Century" w:hAnsi="Twentieth Century"/>
          <w:color w:val="000000"/>
          <w:lang w:val="pl-PL"/>
        </w:rPr>
        <w:t>konecznie</w:t>
      </w:r>
      <w:proofErr w:type="spellEnd"/>
      <w:r w:rsidR="00295AEC" w:rsidRPr="00910910">
        <w:rPr>
          <w:rFonts w:ascii="Twentieth Century" w:hAnsi="Twentieth Century"/>
          <w:color w:val="000000"/>
          <w:lang w:val="pl-PL"/>
        </w:rPr>
        <w:t xml:space="preserve"> muszą dzielić się </w:t>
      </w:r>
      <w:r w:rsidR="00A03B74" w:rsidRPr="00910910">
        <w:rPr>
          <w:rFonts w:ascii="Twentieth Century" w:hAnsi="Twentieth Century"/>
          <w:color w:val="000000"/>
          <w:lang w:val="pl-PL"/>
        </w:rPr>
        <w:t>z resztą grupy własnymi</w:t>
      </w:r>
      <w:r w:rsidR="00295AEC" w:rsidRPr="00910910">
        <w:rPr>
          <w:rFonts w:ascii="Twentieth Century" w:hAnsi="Twentieth Century"/>
          <w:color w:val="000000"/>
          <w:lang w:val="pl-PL"/>
        </w:rPr>
        <w:t xml:space="preserve"> </w:t>
      </w:r>
      <w:r w:rsidRPr="00910910">
        <w:rPr>
          <w:rFonts w:ascii="Twentieth Century" w:hAnsi="Twentieth Century"/>
          <w:color w:val="000000"/>
          <w:lang w:val="pl-PL"/>
        </w:rPr>
        <w:t>przeżycia</w:t>
      </w:r>
      <w:r w:rsidR="00A03B74" w:rsidRPr="00910910">
        <w:rPr>
          <w:rFonts w:ascii="Twentieth Century" w:hAnsi="Twentieth Century"/>
          <w:color w:val="000000"/>
          <w:lang w:val="pl-PL"/>
        </w:rPr>
        <w:t>m</w:t>
      </w:r>
      <w:r w:rsidRPr="00910910">
        <w:rPr>
          <w:rFonts w:ascii="Twentieth Century" w:hAnsi="Twentieth Century"/>
          <w:color w:val="000000"/>
          <w:lang w:val="pl-PL"/>
        </w:rPr>
        <w:t>i</w:t>
      </w:r>
      <w:r w:rsidR="00295AEC" w:rsidRPr="00910910">
        <w:rPr>
          <w:rFonts w:ascii="Twentieth Century" w:hAnsi="Twentieth Century"/>
          <w:color w:val="000000"/>
          <w:lang w:val="pl-PL"/>
        </w:rPr>
        <w:t>. Zamiast tego mogą odwoływać się do swojego doświadczenia zawodowego, przedmiotów, osób trzecich, książek lub filmów.</w:t>
      </w:r>
    </w:p>
    <w:p w14:paraId="000000C2" w14:textId="0184FE24"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2" w:name="_heading=h.2s8eyo1" w:colFirst="0" w:colLast="0"/>
      <w:bookmarkEnd w:id="12"/>
      <w:r w:rsidRPr="00910910">
        <w:rPr>
          <w:rFonts w:ascii="Twentieth Century" w:hAnsi="Twentieth Century"/>
          <w:color w:val="0033FF"/>
          <w:sz w:val="32"/>
          <w:szCs w:val="32"/>
          <w:lang w:val="pl-PL"/>
        </w:rPr>
        <w:t xml:space="preserve">3. </w:t>
      </w:r>
      <w:r w:rsidR="00295AEC" w:rsidRPr="00910910">
        <w:rPr>
          <w:rFonts w:ascii="Twentieth Century" w:hAnsi="Twentieth Century"/>
          <w:color w:val="0033FF"/>
          <w:sz w:val="32"/>
          <w:szCs w:val="32"/>
          <w:lang w:val="pl-PL"/>
        </w:rPr>
        <w:t>Wstęp</w:t>
      </w:r>
      <w:r w:rsidR="00A03B74" w:rsidRPr="00910910">
        <w:rPr>
          <w:rFonts w:ascii="Twentieth Century" w:hAnsi="Twentieth Century"/>
          <w:color w:val="0033FF"/>
          <w:sz w:val="32"/>
          <w:szCs w:val="32"/>
          <w:lang w:val="pl-PL"/>
        </w:rPr>
        <w:t xml:space="preserve"> </w:t>
      </w:r>
      <w:r w:rsidRPr="00910910">
        <w:rPr>
          <w:rFonts w:ascii="Twentieth Century" w:hAnsi="Twentieth Century"/>
          <w:color w:val="000000"/>
          <w:sz w:val="20"/>
          <w:szCs w:val="20"/>
          <w:lang w:val="pl-PL"/>
        </w:rPr>
        <w:t>(15 min)</w:t>
      </w:r>
    </w:p>
    <w:p w14:paraId="000000C3" w14:textId="625C746D" w:rsidR="00643E1D" w:rsidRPr="00910910" w:rsidRDefault="00295AEC">
      <w:pPr>
        <w:pBdr>
          <w:top w:val="nil"/>
          <w:left w:val="nil"/>
          <w:bottom w:val="nil"/>
          <w:right w:val="nil"/>
          <w:between w:val="nil"/>
        </w:pBdr>
        <w:rPr>
          <w:rFonts w:ascii="Twentieth Century" w:hAnsi="Twentieth Century"/>
          <w:b/>
          <w:color w:val="00B050"/>
          <w:lang w:val="pl-PL"/>
        </w:rPr>
      </w:pPr>
      <w:r w:rsidRPr="00910910">
        <w:rPr>
          <w:rFonts w:ascii="Twentieth Century" w:hAnsi="Twentieth Century"/>
          <w:b/>
          <w:color w:val="00B050"/>
          <w:lang w:val="pl-PL"/>
        </w:rPr>
        <w:t xml:space="preserve">Cel: </w:t>
      </w:r>
      <w:r w:rsidR="00A03B74" w:rsidRPr="00910910">
        <w:rPr>
          <w:rFonts w:ascii="Twentieth Century" w:hAnsi="Twentieth Century"/>
          <w:b/>
          <w:color w:val="00B050"/>
          <w:lang w:val="pl-PL"/>
        </w:rPr>
        <w:t>Przedstawienie zakresu tematycznego</w:t>
      </w:r>
    </w:p>
    <w:p w14:paraId="7D98D143" w14:textId="188667F8" w:rsidR="00295AEC" w:rsidRPr="00910910" w:rsidRDefault="00295AEC">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Wprowadzenie trenera ma na celu ustalenie zakresu tematycznego sesji szkoleniowej.</w:t>
      </w:r>
    </w:p>
    <w:p w14:paraId="000000C5" w14:textId="46D612AB" w:rsidR="00643E1D" w:rsidRDefault="00295AEC">
      <w:pPr>
        <w:pBdr>
          <w:top w:val="nil"/>
          <w:left w:val="nil"/>
          <w:bottom w:val="nil"/>
          <w:right w:val="nil"/>
          <w:between w:val="nil"/>
        </w:pBdr>
        <w:rPr>
          <w:rFonts w:ascii="Twentieth Century" w:hAnsi="Twentieth Century"/>
          <w:color w:val="00B050"/>
        </w:rPr>
      </w:pPr>
      <w:proofErr w:type="spellStart"/>
      <w:r w:rsidRPr="00295AEC">
        <w:rPr>
          <w:rFonts w:ascii="Twentieth Century" w:hAnsi="Twentieth Century"/>
          <w:b/>
          <w:color w:val="00B050"/>
        </w:rPr>
        <w:t>Główna</w:t>
      </w:r>
      <w:proofErr w:type="spellEnd"/>
      <w:r w:rsidR="00A03B74">
        <w:rPr>
          <w:rFonts w:ascii="Twentieth Century" w:hAnsi="Twentieth Century"/>
          <w:b/>
          <w:color w:val="00B050"/>
        </w:rPr>
        <w:t xml:space="preserve"> </w:t>
      </w:r>
      <w:proofErr w:type="spellStart"/>
      <w:r w:rsidR="00A03B74">
        <w:rPr>
          <w:rFonts w:ascii="Twentieth Century" w:hAnsi="Twentieth Century"/>
          <w:b/>
          <w:color w:val="00B050"/>
        </w:rPr>
        <w:t>aktywność</w:t>
      </w:r>
      <w:proofErr w:type="spellEnd"/>
      <w:r w:rsidRPr="00295AEC">
        <w:rPr>
          <w:rFonts w:ascii="Twentieth Century" w:hAnsi="Twentieth Century"/>
          <w:b/>
          <w:color w:val="00B050"/>
        </w:rPr>
        <w:t>:</w:t>
      </w:r>
    </w:p>
    <w:p w14:paraId="7ECF9FC8" w14:textId="6C91FA2D" w:rsidR="00295AEC" w:rsidRPr="00910910" w:rsidRDefault="00295AEC">
      <w:pPr>
        <w:numPr>
          <w:ilvl w:val="0"/>
          <w:numId w:val="6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dzieli się kluczowymi terminami, definicjami i wskazówkami dotyczącymi tego, co grupa będzie omawiać podczas sesji. Elementy te są powiązane z celami sesji, w tym z pytaniami, na które sesja ma odpowiedzieć, oraz z kluczowymi terminami i definicjami, któr</w:t>
      </w:r>
      <w:r w:rsidR="00A03B74" w:rsidRPr="00910910">
        <w:rPr>
          <w:rFonts w:ascii="Twentieth Century" w:hAnsi="Twentieth Century"/>
          <w:color w:val="000000"/>
          <w:lang w:val="pl-PL"/>
        </w:rPr>
        <w:t>e</w:t>
      </w:r>
      <w:r w:rsidRPr="00910910">
        <w:rPr>
          <w:rFonts w:ascii="Twentieth Century" w:hAnsi="Twentieth Century"/>
          <w:color w:val="000000"/>
          <w:lang w:val="pl-PL"/>
        </w:rPr>
        <w:t xml:space="preserve"> powinn</w:t>
      </w:r>
      <w:r w:rsidR="00A03B74" w:rsidRPr="00910910">
        <w:rPr>
          <w:rFonts w:ascii="Twentieth Century" w:hAnsi="Twentieth Century"/>
          <w:color w:val="000000"/>
          <w:lang w:val="pl-PL"/>
        </w:rPr>
        <w:t xml:space="preserve">y </w:t>
      </w:r>
      <w:r w:rsidRPr="00910910">
        <w:rPr>
          <w:rFonts w:ascii="Twentieth Century" w:hAnsi="Twentieth Century"/>
          <w:color w:val="000000"/>
          <w:lang w:val="pl-PL"/>
        </w:rPr>
        <w:t xml:space="preserve">i </w:t>
      </w:r>
      <w:r w:rsidR="00A03B74" w:rsidRPr="00910910">
        <w:rPr>
          <w:rFonts w:ascii="Twentieth Century" w:hAnsi="Twentieth Century"/>
          <w:color w:val="000000"/>
          <w:lang w:val="pl-PL"/>
        </w:rPr>
        <w:t>zostać opanowane przez</w:t>
      </w:r>
      <w:r w:rsidRPr="00910910">
        <w:rPr>
          <w:rFonts w:ascii="Twentieth Century" w:hAnsi="Twentieth Century"/>
          <w:color w:val="000000"/>
          <w:lang w:val="pl-PL"/>
        </w:rPr>
        <w:t xml:space="preserve"> uczestni</w:t>
      </w:r>
      <w:r w:rsidR="00A03B74" w:rsidRPr="00910910">
        <w:rPr>
          <w:rFonts w:ascii="Twentieth Century" w:hAnsi="Twentieth Century"/>
          <w:color w:val="000000"/>
          <w:lang w:val="pl-PL"/>
        </w:rPr>
        <w:t>ków</w:t>
      </w:r>
      <w:r w:rsidRPr="00910910">
        <w:rPr>
          <w:rFonts w:ascii="Twentieth Century" w:hAnsi="Twentieth Century"/>
          <w:color w:val="000000"/>
          <w:lang w:val="pl-PL"/>
        </w:rPr>
        <w:t>.</w:t>
      </w:r>
    </w:p>
    <w:p w14:paraId="000000C7" w14:textId="77777777" w:rsidR="00643E1D" w:rsidRDefault="00000000">
      <w:pPr>
        <w:numPr>
          <w:ilvl w:val="0"/>
          <w:numId w:val="67"/>
        </w:numPr>
        <w:pBdr>
          <w:top w:val="nil"/>
          <w:left w:val="nil"/>
          <w:bottom w:val="nil"/>
          <w:right w:val="nil"/>
          <w:between w:val="nil"/>
        </w:pBdr>
        <w:rPr>
          <w:rFonts w:ascii="Twentieth Century" w:hAnsi="Twentieth Century"/>
          <w:color w:val="000000"/>
        </w:rPr>
      </w:pPr>
      <w:r>
        <w:rPr>
          <w:rFonts w:ascii="Twentieth Century" w:hAnsi="Twentieth Century"/>
          <w:color w:val="000000"/>
        </w:rPr>
        <w:t>The trainer should thoroughly study the session content and prepare the necessary key facts, definitions, and questions to effectively introduce the session. This preparation allows the trainer to adapt the training program to the specific context and setting, considering local needs and the participants’ backgrounds.</w:t>
      </w:r>
    </w:p>
    <w:p w14:paraId="2F2EFAA5" w14:textId="3BDFC80E" w:rsidR="00295AEC" w:rsidRPr="00892A22" w:rsidRDefault="00295AEC">
      <w:pPr>
        <w:numPr>
          <w:ilvl w:val="0"/>
          <w:numId w:val="67"/>
        </w:numPr>
        <w:pBdr>
          <w:top w:val="nil"/>
          <w:left w:val="nil"/>
          <w:bottom w:val="nil"/>
          <w:right w:val="nil"/>
          <w:between w:val="nil"/>
        </w:pBdr>
        <w:rPr>
          <w:rFonts w:ascii="Twentieth Century" w:hAnsi="Twentieth Century"/>
          <w:color w:val="000000"/>
          <w:lang w:val="pl-PL"/>
        </w:rPr>
      </w:pPr>
      <w:r w:rsidRPr="00892A22">
        <w:rPr>
          <w:rFonts w:ascii="Twentieth Century" w:hAnsi="Twentieth Century"/>
          <w:color w:val="000000"/>
          <w:lang w:val="pl-PL"/>
        </w:rPr>
        <w:t xml:space="preserve">Trener powinien dokładnie </w:t>
      </w:r>
      <w:r w:rsidR="00003471" w:rsidRPr="00892A22">
        <w:rPr>
          <w:rFonts w:ascii="Twentieth Century" w:hAnsi="Twentieth Century"/>
          <w:color w:val="000000"/>
          <w:lang w:val="pl-PL"/>
        </w:rPr>
        <w:t xml:space="preserve">przygotować się do sesji i być gotowy na pytania uczestników. </w:t>
      </w:r>
      <w:r w:rsidRPr="00892A22">
        <w:rPr>
          <w:rFonts w:ascii="Twentieth Century" w:hAnsi="Twentieth Century"/>
          <w:color w:val="000000"/>
          <w:lang w:val="pl-PL"/>
        </w:rPr>
        <w:t>Przygotowanie pozwala trenerowi dostosować program szkoleniowy do konkretnego kontekstu i otoczenia, biorąc pod uwagę lokalne potrzeby i pochodzenie uczestników.</w:t>
      </w:r>
    </w:p>
    <w:p w14:paraId="7C86BCF3" w14:textId="7F704C6B" w:rsidR="00295AEC" w:rsidRPr="00910910" w:rsidRDefault="00295AEC">
      <w:pPr>
        <w:numPr>
          <w:ilvl w:val="0"/>
          <w:numId w:val="6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może odwoływać się do glosariusza, listy referencyjnej</w:t>
      </w:r>
      <w:r w:rsidR="00A03B74" w:rsidRPr="00910910">
        <w:rPr>
          <w:rFonts w:ascii="Twentieth Century" w:hAnsi="Twentieth Century"/>
          <w:color w:val="000000"/>
          <w:lang w:val="pl-PL"/>
        </w:rPr>
        <w:t xml:space="preserve"> oraz</w:t>
      </w:r>
      <w:r w:rsidRPr="00910910">
        <w:rPr>
          <w:rFonts w:ascii="Twentieth Century" w:hAnsi="Twentieth Century"/>
          <w:color w:val="000000"/>
          <w:lang w:val="pl-PL"/>
        </w:rPr>
        <w:t xml:space="preserve"> </w:t>
      </w:r>
      <w:r w:rsidR="00A03B74" w:rsidRPr="00910910">
        <w:rPr>
          <w:rFonts w:ascii="Twentieth Century" w:hAnsi="Twentieth Century"/>
          <w:color w:val="000000"/>
          <w:lang w:val="pl-PL"/>
        </w:rPr>
        <w:t xml:space="preserve">adekwatnych </w:t>
      </w:r>
      <w:r w:rsidRPr="00910910">
        <w:rPr>
          <w:rFonts w:ascii="Twentieth Century" w:hAnsi="Twentieth Century"/>
          <w:color w:val="000000"/>
          <w:lang w:val="pl-PL"/>
        </w:rPr>
        <w:t xml:space="preserve">źródeł </w:t>
      </w:r>
      <w:r w:rsidR="00A03B74" w:rsidRPr="00910910">
        <w:rPr>
          <w:rFonts w:ascii="Twentieth Century" w:hAnsi="Twentieth Century"/>
          <w:color w:val="000000"/>
          <w:lang w:val="pl-PL"/>
        </w:rPr>
        <w:t xml:space="preserve">wiedzy na poziomie </w:t>
      </w:r>
      <w:r w:rsidRPr="00910910">
        <w:rPr>
          <w:rFonts w:ascii="Twentieth Century" w:hAnsi="Twentieth Century"/>
          <w:color w:val="000000"/>
          <w:lang w:val="pl-PL"/>
        </w:rPr>
        <w:t>krajowy</w:t>
      </w:r>
      <w:r w:rsidR="00A03B74" w:rsidRPr="00910910">
        <w:rPr>
          <w:rFonts w:ascii="Twentieth Century" w:hAnsi="Twentieth Century"/>
          <w:color w:val="000000"/>
          <w:lang w:val="pl-PL"/>
        </w:rPr>
        <w:t>m.</w:t>
      </w:r>
    </w:p>
    <w:p w14:paraId="000000C9" w14:textId="15AFF4F4" w:rsidR="00643E1D" w:rsidRPr="00910910" w:rsidRDefault="00295AEC">
      <w:pPr>
        <w:keepNext/>
        <w:keepLines/>
        <w:pBdr>
          <w:top w:val="nil"/>
          <w:left w:val="nil"/>
          <w:bottom w:val="nil"/>
          <w:right w:val="nil"/>
          <w:between w:val="nil"/>
        </w:pBdr>
        <w:spacing w:before="80" w:after="240" w:line="240" w:lineRule="auto"/>
        <w:rPr>
          <w:rFonts w:ascii="Twentieth Century" w:hAnsi="Twentieth Century"/>
          <w:i/>
          <w:color w:val="0033FF"/>
          <w:sz w:val="32"/>
          <w:szCs w:val="32"/>
          <w:lang w:val="pl-PL"/>
        </w:rPr>
      </w:pPr>
      <w:bookmarkStart w:id="13" w:name="_heading=h.17dp8vu" w:colFirst="0" w:colLast="0"/>
      <w:bookmarkEnd w:id="13"/>
      <w:r w:rsidRPr="00910910">
        <w:rPr>
          <w:rFonts w:ascii="Twentieth Century" w:hAnsi="Twentieth Century"/>
          <w:i/>
          <w:color w:val="0033FF"/>
          <w:sz w:val="32"/>
          <w:szCs w:val="32"/>
          <w:lang w:val="pl-PL"/>
        </w:rPr>
        <w:t>Przerwa</w:t>
      </w:r>
    </w:p>
    <w:p w14:paraId="60AEE46F" w14:textId="246626A2" w:rsidR="00295AEC" w:rsidRPr="00910910" w:rsidRDefault="00A03B74">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Biorąc pod uwagę dynamikę danej</w:t>
      </w:r>
      <w:r w:rsidR="00295AEC" w:rsidRPr="00910910">
        <w:rPr>
          <w:rFonts w:ascii="Twentieth Century" w:hAnsi="Twentieth Century"/>
          <w:color w:val="000000"/>
          <w:lang w:val="pl-PL"/>
        </w:rPr>
        <w:t xml:space="preserve"> sesji</w:t>
      </w:r>
      <w:r w:rsidRPr="00910910">
        <w:rPr>
          <w:rFonts w:ascii="Twentieth Century" w:hAnsi="Twentieth Century"/>
          <w:color w:val="000000"/>
          <w:lang w:val="pl-PL"/>
        </w:rPr>
        <w:t xml:space="preserve">, trener decyduje, kiedy zrobić przerwę.  </w:t>
      </w:r>
      <w:r w:rsidR="00295AEC" w:rsidRPr="00910910">
        <w:rPr>
          <w:rFonts w:ascii="Twentieth Century" w:hAnsi="Twentieth Century"/>
          <w:color w:val="000000"/>
          <w:lang w:val="pl-PL"/>
        </w:rPr>
        <w:t>Przerwa może nastąpić przed, w trakcie lub po interaktywnej pracy grupowej.</w:t>
      </w:r>
    </w:p>
    <w:p w14:paraId="000000CB" w14:textId="50612819"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4" w:name="_heading=h.3rdcrjn" w:colFirst="0" w:colLast="0"/>
      <w:bookmarkEnd w:id="14"/>
      <w:r w:rsidRPr="00910910">
        <w:rPr>
          <w:rFonts w:ascii="Twentieth Century" w:hAnsi="Twentieth Century"/>
          <w:color w:val="0033FF"/>
          <w:sz w:val="32"/>
          <w:szCs w:val="32"/>
          <w:lang w:val="pl-PL"/>
        </w:rPr>
        <w:t xml:space="preserve">4. </w:t>
      </w:r>
      <w:r w:rsidR="00B9320B" w:rsidRPr="00910910">
        <w:rPr>
          <w:rFonts w:ascii="Twentieth Century" w:hAnsi="Twentieth Century"/>
          <w:color w:val="0033FF"/>
          <w:sz w:val="32"/>
          <w:szCs w:val="32"/>
          <w:lang w:val="pl-PL"/>
        </w:rPr>
        <w:t xml:space="preserve">Interaktywna praca w grupach </w:t>
      </w:r>
      <w:r w:rsidRPr="00910910">
        <w:rPr>
          <w:rFonts w:ascii="Twentieth Century" w:hAnsi="Twentieth Century"/>
          <w:color w:val="000000"/>
          <w:sz w:val="20"/>
          <w:szCs w:val="20"/>
          <w:lang w:val="pl-PL"/>
        </w:rPr>
        <w:t>(60 min)</w:t>
      </w:r>
    </w:p>
    <w:p w14:paraId="000000CC" w14:textId="00224EEE" w:rsidR="00643E1D" w:rsidRPr="00C44AB5" w:rsidRDefault="00B9320B">
      <w:pPr>
        <w:pBdr>
          <w:top w:val="nil"/>
          <w:left w:val="nil"/>
          <w:bottom w:val="nil"/>
          <w:right w:val="nil"/>
          <w:between w:val="nil"/>
        </w:pBdr>
        <w:rPr>
          <w:rFonts w:ascii="Twentieth Century" w:hAnsi="Twentieth Century"/>
          <w:b/>
          <w:color w:val="00B050"/>
          <w:lang w:val="pl-PL"/>
        </w:rPr>
      </w:pPr>
      <w:r w:rsidRPr="00C44AB5">
        <w:rPr>
          <w:rFonts w:ascii="Twentieth Century" w:hAnsi="Twentieth Century"/>
          <w:b/>
          <w:color w:val="00B050"/>
          <w:lang w:val="pl-PL"/>
        </w:rPr>
        <w:t xml:space="preserve">Cel: </w:t>
      </w:r>
      <w:r w:rsidR="00A03B74" w:rsidRPr="00C44AB5">
        <w:rPr>
          <w:rFonts w:ascii="Twentieth Century" w:hAnsi="Twentieth Century"/>
          <w:b/>
          <w:color w:val="00B050"/>
          <w:lang w:val="pl-PL"/>
        </w:rPr>
        <w:t>Z</w:t>
      </w:r>
      <w:r w:rsidR="00267163" w:rsidRPr="00C44AB5">
        <w:rPr>
          <w:rFonts w:ascii="Twentieth Century" w:hAnsi="Twentieth Century"/>
          <w:b/>
          <w:color w:val="00B050"/>
          <w:lang w:val="pl-PL"/>
        </w:rPr>
        <w:t>g</w:t>
      </w:r>
      <w:r w:rsidR="00A03B74" w:rsidRPr="00C44AB5">
        <w:rPr>
          <w:rFonts w:ascii="Twentieth Century" w:hAnsi="Twentieth Century"/>
          <w:b/>
          <w:color w:val="00B050"/>
          <w:lang w:val="pl-PL"/>
        </w:rPr>
        <w:t>łębi</w:t>
      </w:r>
      <w:r w:rsidR="00267163" w:rsidRPr="00C44AB5">
        <w:rPr>
          <w:rFonts w:ascii="Twentieth Century" w:hAnsi="Twentieth Century"/>
          <w:b/>
          <w:color w:val="00B050"/>
          <w:lang w:val="pl-PL"/>
        </w:rPr>
        <w:t>a</w:t>
      </w:r>
      <w:r w:rsidR="00A03B74" w:rsidRPr="00C44AB5">
        <w:rPr>
          <w:rFonts w:ascii="Twentieth Century" w:hAnsi="Twentieth Century"/>
          <w:b/>
          <w:color w:val="00B050"/>
          <w:lang w:val="pl-PL"/>
        </w:rPr>
        <w:t>nie tematu</w:t>
      </w:r>
    </w:p>
    <w:p w14:paraId="7D62A569" w14:textId="0885D867" w:rsidR="00B9320B" w:rsidRPr="00910910" w:rsidRDefault="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prowadzi dyskusję grupową skupioną na głównych tematach i pytaniach </w:t>
      </w:r>
      <w:r w:rsidR="00A03B74" w:rsidRPr="00910910">
        <w:rPr>
          <w:rFonts w:ascii="Twentieth Century" w:hAnsi="Twentieth Century"/>
          <w:color w:val="000000"/>
          <w:lang w:val="pl-PL"/>
        </w:rPr>
        <w:t>zadanych</w:t>
      </w:r>
      <w:r w:rsidRPr="00910910">
        <w:rPr>
          <w:rFonts w:ascii="Twentieth Century" w:hAnsi="Twentieth Century"/>
          <w:color w:val="000000"/>
          <w:lang w:val="pl-PL"/>
        </w:rPr>
        <w:t xml:space="preserve"> podczas sesji. Interaktywna praca w grupach ma na celu pobudzenie krytycznego myślenia i analizy.</w:t>
      </w:r>
    </w:p>
    <w:p w14:paraId="000000CE" w14:textId="216AE675" w:rsidR="00643E1D" w:rsidRDefault="00B9320B">
      <w:pPr>
        <w:pBdr>
          <w:top w:val="nil"/>
          <w:left w:val="nil"/>
          <w:bottom w:val="nil"/>
          <w:right w:val="nil"/>
          <w:between w:val="nil"/>
        </w:pBdr>
        <w:rPr>
          <w:rFonts w:ascii="Twentieth Century" w:hAnsi="Twentieth Century"/>
          <w:color w:val="00B050"/>
        </w:rPr>
      </w:pPr>
      <w:proofErr w:type="spellStart"/>
      <w:r w:rsidRPr="00B9320B">
        <w:rPr>
          <w:rFonts w:ascii="Twentieth Century" w:hAnsi="Twentieth Century"/>
          <w:b/>
          <w:color w:val="00B050"/>
        </w:rPr>
        <w:t>Główna</w:t>
      </w:r>
      <w:proofErr w:type="spellEnd"/>
      <w:r w:rsidRPr="00B9320B">
        <w:rPr>
          <w:rFonts w:ascii="Twentieth Century" w:hAnsi="Twentieth Century"/>
          <w:b/>
          <w:color w:val="00B050"/>
        </w:rPr>
        <w:t xml:space="preserve"> </w:t>
      </w:r>
      <w:proofErr w:type="spellStart"/>
      <w:r w:rsidR="00A03B74">
        <w:rPr>
          <w:rFonts w:ascii="Twentieth Century" w:hAnsi="Twentieth Century"/>
          <w:b/>
          <w:color w:val="00B050"/>
        </w:rPr>
        <w:t>aktywność</w:t>
      </w:r>
      <w:proofErr w:type="spellEnd"/>
      <w:r w:rsidRPr="00B9320B">
        <w:rPr>
          <w:rFonts w:ascii="Twentieth Century" w:hAnsi="Twentieth Century"/>
          <w:b/>
          <w:color w:val="00B050"/>
        </w:rPr>
        <w:t>:</w:t>
      </w:r>
    </w:p>
    <w:p w14:paraId="000000CF" w14:textId="77777777" w:rsidR="00643E1D" w:rsidRDefault="00000000">
      <w:pPr>
        <w:numPr>
          <w:ilvl w:val="0"/>
          <w:numId w:val="78"/>
        </w:numPr>
        <w:pBdr>
          <w:top w:val="nil"/>
          <w:left w:val="nil"/>
          <w:bottom w:val="nil"/>
          <w:right w:val="nil"/>
          <w:between w:val="nil"/>
        </w:pBdr>
        <w:rPr>
          <w:rFonts w:ascii="Twentieth Century" w:hAnsi="Twentieth Century"/>
          <w:color w:val="000000"/>
        </w:rPr>
      </w:pPr>
      <w:r>
        <w:rPr>
          <w:rFonts w:ascii="Twentieth Century" w:hAnsi="Twentieth Century"/>
          <w:color w:val="000000"/>
        </w:rPr>
        <w:t>The trainer guides participants through an exercise that encourages them to engage with the thematic field both individually and collectively, drawing from their personal and professional experiences.</w:t>
      </w:r>
    </w:p>
    <w:p w14:paraId="000000D0" w14:textId="3775B4FF" w:rsidR="00643E1D" w:rsidRPr="00267163" w:rsidRDefault="00B9320B" w:rsidP="00267163">
      <w:pPr>
        <w:numPr>
          <w:ilvl w:val="0"/>
          <w:numId w:val="7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prowadzi uczestników przez ćwiczenie, które zachęca ich do zaangażowania się w dany obszar tematyczny zarówno indywidualnie, jak i zbiorowo, czerpiąc z ich osobistych i zawodowych doświadczeń.</w:t>
      </w:r>
    </w:p>
    <w:p w14:paraId="0197C1D6" w14:textId="353CDBA4" w:rsidR="00B9320B" w:rsidRPr="00910910" w:rsidRDefault="00B9320B">
      <w:pPr>
        <w:numPr>
          <w:ilvl w:val="0"/>
          <w:numId w:val="7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Źródło: Patrz załącznik 1, </w:t>
      </w:r>
      <w:r w:rsidR="00267163">
        <w:rPr>
          <w:rFonts w:ascii="Twentieth Century" w:hAnsi="Twentieth Century"/>
          <w:color w:val="000000"/>
          <w:lang w:val="pl-PL"/>
        </w:rPr>
        <w:t>nota</w:t>
      </w:r>
      <w:r w:rsidRPr="00910910">
        <w:rPr>
          <w:rFonts w:ascii="Twentieth Century" w:hAnsi="Twentieth Century"/>
          <w:color w:val="000000"/>
          <w:lang w:val="pl-PL"/>
        </w:rPr>
        <w:t xml:space="preserve"> metodologiczna 5.</w:t>
      </w:r>
    </w:p>
    <w:p w14:paraId="000000D1" w14:textId="773A6E50"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5" w:name="_heading=h.26in1rg" w:colFirst="0" w:colLast="0"/>
      <w:bookmarkEnd w:id="15"/>
      <w:r w:rsidRPr="00910910">
        <w:rPr>
          <w:rFonts w:ascii="Twentieth Century" w:hAnsi="Twentieth Century"/>
          <w:color w:val="0033FF"/>
          <w:sz w:val="32"/>
          <w:szCs w:val="32"/>
          <w:lang w:val="pl-PL"/>
        </w:rPr>
        <w:t xml:space="preserve">5. </w:t>
      </w:r>
      <w:r w:rsidR="00B9320B" w:rsidRPr="00910910">
        <w:rPr>
          <w:rFonts w:ascii="Twentieth Century" w:hAnsi="Twentieth Century"/>
          <w:color w:val="0033FF"/>
          <w:sz w:val="32"/>
          <w:szCs w:val="32"/>
          <w:lang w:val="pl-PL"/>
        </w:rPr>
        <w:t>Wnioski końcowe</w:t>
      </w:r>
      <w:r w:rsidRPr="00910910">
        <w:rPr>
          <w:rFonts w:ascii="Twentieth Century" w:hAnsi="Twentieth Century"/>
          <w:color w:val="0033FF"/>
          <w:sz w:val="32"/>
          <w:szCs w:val="32"/>
          <w:lang w:val="pl-PL"/>
        </w:rPr>
        <w:t xml:space="preserve"> </w:t>
      </w:r>
      <w:r w:rsidRPr="00910910">
        <w:rPr>
          <w:rFonts w:ascii="Twentieth Century" w:hAnsi="Twentieth Century"/>
          <w:color w:val="000000"/>
          <w:sz w:val="20"/>
          <w:szCs w:val="20"/>
          <w:lang w:val="pl-PL"/>
        </w:rPr>
        <w:t>(25 mi</w:t>
      </w:r>
      <w:r w:rsidR="00086095" w:rsidRPr="00910910">
        <w:rPr>
          <w:rFonts w:ascii="Twentieth Century" w:hAnsi="Twentieth Century"/>
          <w:color w:val="000000"/>
          <w:sz w:val="20"/>
          <w:szCs w:val="20"/>
          <w:lang w:val="pl-PL"/>
        </w:rPr>
        <w:t>n</w:t>
      </w:r>
      <w:r w:rsidRPr="00910910">
        <w:rPr>
          <w:rFonts w:ascii="Twentieth Century" w:hAnsi="Twentieth Century"/>
          <w:color w:val="000000"/>
          <w:sz w:val="20"/>
          <w:szCs w:val="20"/>
          <w:lang w:val="pl-PL"/>
        </w:rPr>
        <w:t>)</w:t>
      </w:r>
    </w:p>
    <w:p w14:paraId="000000D3" w14:textId="06A20D5C" w:rsidR="00643E1D" w:rsidRPr="00267163" w:rsidRDefault="00B9320B">
      <w:pPr>
        <w:pBdr>
          <w:top w:val="nil"/>
          <w:left w:val="nil"/>
          <w:bottom w:val="nil"/>
          <w:right w:val="nil"/>
          <w:between w:val="nil"/>
        </w:pBdr>
        <w:rPr>
          <w:rFonts w:ascii="Twentieth Century" w:hAnsi="Twentieth Century"/>
          <w:b/>
          <w:color w:val="00B050"/>
          <w:lang w:val="pl-PL"/>
        </w:rPr>
      </w:pPr>
      <w:r w:rsidRPr="00910910">
        <w:rPr>
          <w:rFonts w:ascii="Twentieth Century" w:hAnsi="Twentieth Century"/>
          <w:b/>
          <w:color w:val="00B050"/>
          <w:lang w:val="pl-PL"/>
        </w:rPr>
        <w:t>Cel: Podsumowanie kluczowych punktów i pytań otwartych</w:t>
      </w:r>
    </w:p>
    <w:p w14:paraId="445BD47A" w14:textId="6EF73F9F" w:rsidR="00B9320B" w:rsidRPr="00910910" w:rsidRDefault="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 xml:space="preserve">W końcowych uwagach sesji trener angażuje grupę we wspólne ćwiczenie podsumowujące, </w:t>
      </w:r>
      <w:r w:rsidR="00267163">
        <w:rPr>
          <w:rFonts w:ascii="Twentieth Century" w:hAnsi="Twentieth Century"/>
          <w:color w:val="000000"/>
          <w:lang w:val="pl-PL"/>
        </w:rPr>
        <w:t>które pomaga wyodrębnić kluczowe elementy sesji</w:t>
      </w:r>
      <w:r w:rsidRPr="00910910">
        <w:rPr>
          <w:rFonts w:ascii="Twentieth Century" w:hAnsi="Twentieth Century"/>
          <w:color w:val="000000"/>
          <w:lang w:val="pl-PL"/>
        </w:rPr>
        <w:t xml:space="preserve"> </w:t>
      </w:r>
      <w:r w:rsidR="00267163">
        <w:rPr>
          <w:rFonts w:ascii="Twentieth Century" w:hAnsi="Twentieth Century"/>
          <w:color w:val="000000"/>
          <w:lang w:val="pl-PL"/>
        </w:rPr>
        <w:t>i</w:t>
      </w:r>
      <w:r w:rsidRPr="00910910">
        <w:rPr>
          <w:rFonts w:ascii="Twentieth Century" w:hAnsi="Twentieth Century"/>
          <w:color w:val="000000"/>
          <w:lang w:val="pl-PL"/>
        </w:rPr>
        <w:t xml:space="preserve"> </w:t>
      </w:r>
      <w:r w:rsidR="00267163">
        <w:rPr>
          <w:rFonts w:ascii="Twentieth Century" w:hAnsi="Twentieth Century"/>
          <w:color w:val="000000"/>
          <w:lang w:val="pl-PL"/>
        </w:rPr>
        <w:t>wyciągnąć z niej wnioski</w:t>
      </w:r>
    </w:p>
    <w:p w14:paraId="000000D4" w14:textId="70FBE167" w:rsidR="00643E1D" w:rsidRDefault="00B9320B">
      <w:pPr>
        <w:pBdr>
          <w:top w:val="nil"/>
          <w:left w:val="nil"/>
          <w:bottom w:val="nil"/>
          <w:right w:val="nil"/>
          <w:between w:val="nil"/>
        </w:pBdr>
        <w:rPr>
          <w:rFonts w:ascii="Twentieth Century" w:hAnsi="Twentieth Century"/>
          <w:color w:val="00B050"/>
        </w:rPr>
      </w:pPr>
      <w:proofErr w:type="spellStart"/>
      <w:r w:rsidRPr="00B9320B">
        <w:rPr>
          <w:rFonts w:ascii="Twentieth Century" w:hAnsi="Twentieth Century"/>
          <w:b/>
          <w:color w:val="00B050"/>
        </w:rPr>
        <w:t>Główna</w:t>
      </w:r>
      <w:proofErr w:type="spellEnd"/>
      <w:r w:rsidRPr="00B9320B">
        <w:rPr>
          <w:rFonts w:ascii="Twentieth Century" w:hAnsi="Twentieth Century"/>
          <w:b/>
          <w:color w:val="00B050"/>
        </w:rPr>
        <w:t xml:space="preserve"> </w:t>
      </w:r>
      <w:proofErr w:type="spellStart"/>
      <w:r w:rsidR="00267163">
        <w:rPr>
          <w:rFonts w:ascii="Twentieth Century" w:hAnsi="Twentieth Century"/>
          <w:b/>
          <w:color w:val="00B050"/>
        </w:rPr>
        <w:t>aktywność</w:t>
      </w:r>
      <w:proofErr w:type="spellEnd"/>
      <w:r w:rsidRPr="00B9320B">
        <w:rPr>
          <w:rFonts w:ascii="Twentieth Century" w:hAnsi="Twentieth Century"/>
          <w:b/>
          <w:color w:val="00B050"/>
        </w:rPr>
        <w:t>:</w:t>
      </w:r>
    </w:p>
    <w:p w14:paraId="761107BA" w14:textId="4753690C" w:rsidR="00B9320B" w:rsidRPr="00910910" w:rsidRDefault="00B9320B">
      <w:pPr>
        <w:numPr>
          <w:ilvl w:val="0"/>
          <w:numId w:val="5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rozpoczyna od podsumowania kluczowych punktów i wyciągnięcia wniosków z sesji, zaczynając od </w:t>
      </w:r>
      <w:r w:rsidR="00267163">
        <w:rPr>
          <w:rFonts w:ascii="Twentieth Century" w:hAnsi="Twentieth Century"/>
          <w:color w:val="000000"/>
          <w:lang w:val="pl-PL"/>
        </w:rPr>
        <w:t xml:space="preserve">podstawowych </w:t>
      </w:r>
      <w:r w:rsidRPr="00910910">
        <w:rPr>
          <w:rFonts w:ascii="Twentieth Century" w:hAnsi="Twentieth Century"/>
          <w:color w:val="000000"/>
          <w:lang w:val="pl-PL"/>
        </w:rPr>
        <w:t>faktów</w:t>
      </w:r>
      <w:r w:rsidR="00267163">
        <w:rPr>
          <w:rFonts w:ascii="Twentieth Century" w:hAnsi="Twentieth Century"/>
          <w:color w:val="000000"/>
          <w:lang w:val="pl-PL"/>
        </w:rPr>
        <w:t>,</w:t>
      </w:r>
      <w:r w:rsidRPr="00910910">
        <w:rPr>
          <w:rFonts w:ascii="Twentieth Century" w:hAnsi="Twentieth Century"/>
          <w:color w:val="000000"/>
          <w:lang w:val="pl-PL"/>
        </w:rPr>
        <w:t xml:space="preserve"> terminów i pytań </w:t>
      </w:r>
      <w:r w:rsidR="00267163">
        <w:rPr>
          <w:rFonts w:ascii="Twentieth Century" w:hAnsi="Twentieth Century"/>
          <w:color w:val="000000"/>
          <w:lang w:val="pl-PL"/>
        </w:rPr>
        <w:t>zadanych</w:t>
      </w:r>
      <w:r w:rsidRPr="00910910">
        <w:rPr>
          <w:rFonts w:ascii="Twentieth Century" w:hAnsi="Twentieth Century"/>
          <w:color w:val="000000"/>
          <w:lang w:val="pl-PL"/>
        </w:rPr>
        <w:t xml:space="preserve"> na początku.</w:t>
      </w:r>
    </w:p>
    <w:p w14:paraId="1455EB33" w14:textId="32570D00" w:rsidR="00B9320B" w:rsidRPr="00910910" w:rsidRDefault="00B9320B">
      <w:pPr>
        <w:numPr>
          <w:ilvl w:val="0"/>
          <w:numId w:val="5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Następnie trener porównuje te początkowe elementy z wynikami dyskusji grupowej, w tym z pytaniami zadanymi przez uczestników i ich wkładem w </w:t>
      </w:r>
      <w:r w:rsidR="00267163">
        <w:rPr>
          <w:rFonts w:ascii="Twentieth Century" w:hAnsi="Twentieth Century"/>
          <w:color w:val="000000"/>
          <w:lang w:val="pl-PL"/>
        </w:rPr>
        <w:t xml:space="preserve">sesję w </w:t>
      </w:r>
      <w:r w:rsidRPr="00910910">
        <w:rPr>
          <w:rFonts w:ascii="Twentieth Century" w:hAnsi="Twentieth Century"/>
          <w:color w:val="000000"/>
          <w:lang w:val="pl-PL"/>
        </w:rPr>
        <w:t xml:space="preserve">oparciu o ich </w:t>
      </w:r>
      <w:r w:rsidR="00267163">
        <w:rPr>
          <w:rFonts w:ascii="Twentieth Century" w:hAnsi="Twentieth Century"/>
          <w:color w:val="000000"/>
          <w:lang w:val="pl-PL"/>
        </w:rPr>
        <w:t xml:space="preserve">własne </w:t>
      </w:r>
      <w:r w:rsidRPr="00910910">
        <w:rPr>
          <w:rFonts w:ascii="Twentieth Century" w:hAnsi="Twentieth Century"/>
          <w:color w:val="000000"/>
          <w:lang w:val="pl-PL"/>
        </w:rPr>
        <w:t>doświadczenia.</w:t>
      </w:r>
    </w:p>
    <w:p w14:paraId="2EEABD68" w14:textId="09AAABCD" w:rsidR="00B9320B" w:rsidRPr="00910910" w:rsidRDefault="00B9320B">
      <w:pPr>
        <w:numPr>
          <w:ilvl w:val="0"/>
          <w:numId w:val="5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Następnie trener prezentuje Koło Opieki (patrz Rysunek 1) i </w:t>
      </w:r>
      <w:r w:rsidR="0054263D" w:rsidRPr="00910910">
        <w:rPr>
          <w:rFonts w:ascii="Twentieth Century" w:hAnsi="Twentieth Century"/>
          <w:color w:val="000000"/>
          <w:lang w:val="pl-PL"/>
        </w:rPr>
        <w:t xml:space="preserve">umiejscawia </w:t>
      </w:r>
      <w:r w:rsidRPr="00910910">
        <w:rPr>
          <w:rFonts w:ascii="Twentieth Century" w:hAnsi="Twentieth Century"/>
          <w:color w:val="000000"/>
          <w:lang w:val="pl-PL"/>
        </w:rPr>
        <w:t xml:space="preserve"> na nim</w:t>
      </w:r>
      <w:r w:rsidR="0054263D" w:rsidRPr="00910910">
        <w:rPr>
          <w:rFonts w:ascii="Twentieth Century" w:hAnsi="Twentieth Century"/>
          <w:color w:val="000000"/>
          <w:lang w:val="pl-PL"/>
        </w:rPr>
        <w:t xml:space="preserve"> daną </w:t>
      </w:r>
      <w:r w:rsidRPr="00910910">
        <w:rPr>
          <w:rFonts w:ascii="Twentieth Century" w:hAnsi="Twentieth Century"/>
          <w:color w:val="000000"/>
          <w:lang w:val="pl-PL"/>
        </w:rPr>
        <w:t xml:space="preserve"> sesję treningową.</w:t>
      </w:r>
    </w:p>
    <w:p w14:paraId="7A938828" w14:textId="3B25EFAA" w:rsidR="00B9320B" w:rsidRPr="00910910" w:rsidRDefault="00B9320B">
      <w:pPr>
        <w:numPr>
          <w:ilvl w:val="0"/>
          <w:numId w:val="5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angażuje uczestników w dyskusję na temat związku </w:t>
      </w:r>
      <w:r w:rsidR="0054263D" w:rsidRPr="00910910">
        <w:rPr>
          <w:rFonts w:ascii="Twentieth Century" w:hAnsi="Twentieth Century"/>
          <w:color w:val="000000"/>
          <w:lang w:val="pl-PL"/>
        </w:rPr>
        <w:t>danej</w:t>
      </w:r>
      <w:r w:rsidRPr="00910910">
        <w:rPr>
          <w:rFonts w:ascii="Twentieth Century" w:hAnsi="Twentieth Century"/>
          <w:color w:val="000000"/>
          <w:lang w:val="pl-PL"/>
        </w:rPr>
        <w:t xml:space="preserve"> sesji z poprzednimi i nadchodzącymi sesjami, a także z innymi poziomami koła.</w:t>
      </w:r>
    </w:p>
    <w:p w14:paraId="0446C256" w14:textId="509A8893" w:rsidR="00B9320B" w:rsidRPr="00910910" w:rsidRDefault="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Na koniec trener odsyła uczestników do platformy e-learningowej FRA i wyjaśnia, w jaki sposób mogą korzystać z tego narzędzia w procesie uczenia się oraz w roli opiekunów</w:t>
      </w:r>
      <w:r w:rsidR="00267163">
        <w:rPr>
          <w:rFonts w:ascii="Twentieth Century" w:hAnsi="Twentieth Century"/>
          <w:color w:val="000000"/>
          <w:lang w:val="pl-PL"/>
        </w:rPr>
        <w:t>.</w:t>
      </w:r>
    </w:p>
    <w:p w14:paraId="000000DA" w14:textId="5376457E" w:rsidR="00643E1D" w:rsidRPr="00267163"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6" w:name="_heading=h.lnxbz9" w:colFirst="0" w:colLast="0"/>
      <w:bookmarkEnd w:id="16"/>
      <w:r w:rsidRPr="00267163">
        <w:rPr>
          <w:rFonts w:ascii="Twentieth Century" w:hAnsi="Twentieth Century"/>
          <w:color w:val="0033FF"/>
          <w:sz w:val="32"/>
          <w:szCs w:val="32"/>
          <w:lang w:val="pl-PL"/>
        </w:rPr>
        <w:t xml:space="preserve">6. </w:t>
      </w:r>
      <w:r w:rsidR="00B9320B" w:rsidRPr="00267163">
        <w:rPr>
          <w:rFonts w:ascii="Twentieth Century" w:hAnsi="Twentieth Century"/>
          <w:color w:val="0033FF"/>
          <w:sz w:val="32"/>
          <w:szCs w:val="32"/>
          <w:lang w:val="pl-PL"/>
        </w:rPr>
        <w:t>Zamknięcie sesji</w:t>
      </w:r>
    </w:p>
    <w:p w14:paraId="000000DB" w14:textId="26B6DBBD" w:rsidR="00643E1D" w:rsidRPr="00267163" w:rsidRDefault="00B9320B">
      <w:pPr>
        <w:pBdr>
          <w:top w:val="nil"/>
          <w:left w:val="nil"/>
          <w:bottom w:val="nil"/>
          <w:right w:val="nil"/>
          <w:between w:val="nil"/>
        </w:pBdr>
        <w:rPr>
          <w:rFonts w:ascii="Twentieth Century" w:hAnsi="Twentieth Century"/>
          <w:b/>
          <w:color w:val="00B050"/>
          <w:lang w:val="pl-PL"/>
        </w:rPr>
      </w:pPr>
      <w:r w:rsidRPr="00267163">
        <w:rPr>
          <w:rFonts w:ascii="Twentieth Century" w:hAnsi="Twentieth Century"/>
          <w:b/>
          <w:color w:val="00B050"/>
          <w:lang w:val="pl-PL"/>
        </w:rPr>
        <w:t xml:space="preserve">Cel: Uwagi końcowe oraz przygotowanie </w:t>
      </w:r>
      <w:r w:rsidR="00267163">
        <w:rPr>
          <w:rFonts w:ascii="Twentieth Century" w:hAnsi="Twentieth Century"/>
          <w:b/>
          <w:color w:val="00B050"/>
          <w:lang w:val="pl-PL"/>
        </w:rPr>
        <w:t>do</w:t>
      </w:r>
      <w:r w:rsidRPr="00267163">
        <w:rPr>
          <w:rFonts w:ascii="Twentieth Century" w:hAnsi="Twentieth Century"/>
          <w:b/>
          <w:color w:val="00B050"/>
          <w:lang w:val="pl-PL"/>
        </w:rPr>
        <w:t xml:space="preserve"> następnej sesji</w:t>
      </w:r>
    </w:p>
    <w:p w14:paraId="000000DC" w14:textId="4C581E38" w:rsidR="00643E1D" w:rsidRPr="00267163" w:rsidRDefault="00267163">
      <w:pPr>
        <w:pBdr>
          <w:top w:val="nil"/>
          <w:left w:val="nil"/>
          <w:bottom w:val="nil"/>
          <w:right w:val="nil"/>
          <w:between w:val="nil"/>
        </w:pBdr>
        <w:rPr>
          <w:rFonts w:ascii="Twentieth Century" w:hAnsi="Twentieth Century"/>
          <w:color w:val="00B050"/>
          <w:lang w:val="pl-PL"/>
        </w:rPr>
      </w:pPr>
      <w:r w:rsidRPr="00267163">
        <w:rPr>
          <w:rFonts w:ascii="Twentieth Century" w:hAnsi="Twentieth Century"/>
          <w:b/>
          <w:color w:val="00B050"/>
          <w:lang w:val="pl-PL"/>
        </w:rPr>
        <w:t>Główna aktywność</w:t>
      </w:r>
    </w:p>
    <w:p w14:paraId="073766F3" w14:textId="2B316A42" w:rsidR="00B9320B" w:rsidRPr="00910910" w:rsidRDefault="00B9320B" w:rsidP="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prosi uczestników o wyznaczenie grupy składającej się z dwóch do czterech ochotników, którzy przygotują i przedstawią podsumowanie na następnej sesji, podobnie jak podczas sesji otwierającej.</w:t>
      </w:r>
    </w:p>
    <w:p w14:paraId="109B7FCA" w14:textId="71457B28" w:rsidR="00B9320B" w:rsidRPr="00910910" w:rsidRDefault="00B9320B" w:rsidP="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Wolontariusze proszeni są o spotkanie (fizyczne lub online) przed następną sesją szkoleniową w celu przygotowania jednostronicowego podsumowania. </w:t>
      </w:r>
      <w:r w:rsidR="00267163">
        <w:rPr>
          <w:rFonts w:ascii="Twentieth Century" w:hAnsi="Twentieth Century"/>
          <w:color w:val="000000"/>
          <w:lang w:val="pl-PL"/>
        </w:rPr>
        <w:t>Broszura</w:t>
      </w:r>
      <w:r w:rsidRPr="00910910">
        <w:rPr>
          <w:rFonts w:ascii="Twentieth Century" w:hAnsi="Twentieth Century"/>
          <w:color w:val="000000"/>
          <w:lang w:val="pl-PL"/>
        </w:rPr>
        <w:t xml:space="preserve">  zostanie zaprezentowana pozostałym uczestnikom na następnej sesji.</w:t>
      </w:r>
    </w:p>
    <w:p w14:paraId="7FA2BF1E" w14:textId="10E2CBC9" w:rsidR="00B9320B" w:rsidRPr="00910910" w:rsidRDefault="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Podsumowanie powinno odpowiedzieć na następujące pytania:</w:t>
      </w:r>
    </w:p>
    <w:p w14:paraId="2AEC2CAD" w14:textId="089BD441" w:rsidR="00B9320B" w:rsidRPr="00910910" w:rsidRDefault="00B9320B" w:rsidP="00B9320B">
      <w:pPr>
        <w:numPr>
          <w:ilvl w:val="0"/>
          <w:numId w:val="8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Jaką </w:t>
      </w:r>
      <w:r w:rsidR="00267163">
        <w:rPr>
          <w:rFonts w:ascii="Twentieth Century" w:hAnsi="Twentieth Century"/>
          <w:color w:val="000000"/>
          <w:lang w:val="pl-PL"/>
        </w:rPr>
        <w:t>kluczową</w:t>
      </w:r>
      <w:r w:rsidRPr="00910910">
        <w:rPr>
          <w:rFonts w:ascii="Twentieth Century" w:hAnsi="Twentieth Century"/>
          <w:color w:val="000000"/>
          <w:lang w:val="pl-PL"/>
        </w:rPr>
        <w:t xml:space="preserve"> wiedzę zdobyłeś/-</w:t>
      </w:r>
      <w:proofErr w:type="spellStart"/>
      <w:r w:rsidRPr="00910910">
        <w:rPr>
          <w:rFonts w:ascii="Twentieth Century" w:hAnsi="Twentieth Century"/>
          <w:color w:val="000000"/>
          <w:lang w:val="pl-PL"/>
        </w:rPr>
        <w:t>aś</w:t>
      </w:r>
      <w:proofErr w:type="spellEnd"/>
      <w:r w:rsidRPr="00910910">
        <w:rPr>
          <w:rFonts w:ascii="Twentieth Century" w:hAnsi="Twentieth Century"/>
          <w:color w:val="000000"/>
          <w:lang w:val="pl-PL"/>
        </w:rPr>
        <w:t xml:space="preserve"> podczas sesji szkoleniowej?</w:t>
      </w:r>
    </w:p>
    <w:p w14:paraId="36533D1D" w14:textId="77777777" w:rsidR="00B9320B" w:rsidRPr="00910910" w:rsidRDefault="00B9320B" w:rsidP="00B9320B">
      <w:pPr>
        <w:numPr>
          <w:ilvl w:val="0"/>
          <w:numId w:val="8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Czego dowiedziałeś/-</w:t>
      </w:r>
      <w:proofErr w:type="spellStart"/>
      <w:r w:rsidRPr="00910910">
        <w:rPr>
          <w:rFonts w:ascii="Twentieth Century" w:hAnsi="Twentieth Century"/>
          <w:color w:val="000000"/>
          <w:lang w:val="pl-PL"/>
        </w:rPr>
        <w:t>aś</w:t>
      </w:r>
      <w:proofErr w:type="spellEnd"/>
      <w:r w:rsidRPr="00910910">
        <w:rPr>
          <w:rFonts w:ascii="Twentieth Century" w:hAnsi="Twentieth Century"/>
          <w:color w:val="000000"/>
          <w:lang w:val="pl-PL"/>
        </w:rPr>
        <w:t xml:space="preserve"> się o perspektywie dziecka?</w:t>
      </w:r>
    </w:p>
    <w:p w14:paraId="325C4F89" w14:textId="77777777" w:rsidR="00B9320B" w:rsidRPr="00910910" w:rsidRDefault="00B9320B" w:rsidP="00B9320B">
      <w:pPr>
        <w:numPr>
          <w:ilvl w:val="0"/>
          <w:numId w:val="8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Czego dowiedziałeś/-</w:t>
      </w:r>
      <w:proofErr w:type="spellStart"/>
      <w:r w:rsidRPr="00910910">
        <w:rPr>
          <w:rFonts w:ascii="Twentieth Century" w:hAnsi="Twentieth Century"/>
          <w:color w:val="000000"/>
          <w:lang w:val="pl-PL"/>
        </w:rPr>
        <w:t>aś</w:t>
      </w:r>
      <w:proofErr w:type="spellEnd"/>
      <w:r w:rsidRPr="00910910">
        <w:rPr>
          <w:rFonts w:ascii="Twentieth Century" w:hAnsi="Twentieth Century"/>
          <w:color w:val="000000"/>
          <w:lang w:val="pl-PL"/>
        </w:rPr>
        <w:t xml:space="preserve"> się o prawach i potrzebach dziecka?</w:t>
      </w:r>
    </w:p>
    <w:p w14:paraId="1A6417FC" w14:textId="48047833" w:rsidR="00B9320B" w:rsidRPr="00910910" w:rsidRDefault="00B9320B" w:rsidP="00B9320B">
      <w:pPr>
        <w:numPr>
          <w:ilvl w:val="0"/>
          <w:numId w:val="8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Jakie </w:t>
      </w:r>
      <w:r w:rsidR="00267163">
        <w:rPr>
          <w:rFonts w:ascii="Twentieth Century" w:hAnsi="Twentieth Century"/>
          <w:color w:val="000000"/>
          <w:lang w:val="pl-PL"/>
        </w:rPr>
        <w:t>są najważniejsze</w:t>
      </w:r>
      <w:r w:rsidRPr="00910910">
        <w:rPr>
          <w:rFonts w:ascii="Twentieth Century" w:hAnsi="Twentieth Century"/>
          <w:color w:val="000000"/>
          <w:lang w:val="pl-PL"/>
        </w:rPr>
        <w:t xml:space="preserve"> wnioski</w:t>
      </w:r>
      <w:r w:rsidR="00267163">
        <w:rPr>
          <w:rFonts w:ascii="Twentieth Century" w:hAnsi="Twentieth Century"/>
          <w:color w:val="000000"/>
          <w:lang w:val="pl-PL"/>
        </w:rPr>
        <w:t>, które</w:t>
      </w:r>
      <w:r w:rsidRPr="00910910">
        <w:rPr>
          <w:rFonts w:ascii="Twentieth Century" w:hAnsi="Twentieth Century"/>
          <w:color w:val="000000"/>
          <w:lang w:val="pl-PL"/>
        </w:rPr>
        <w:t xml:space="preserve"> możesz wyciągnąć z sesji szkoleniowej w kontekście swojej roli jako opiekuna?</w:t>
      </w:r>
    </w:p>
    <w:p w14:paraId="1D272A03" w14:textId="77777777" w:rsidR="00B9320B" w:rsidRPr="00910910" w:rsidRDefault="00B9320B" w:rsidP="00B9320B">
      <w:pPr>
        <w:pBdr>
          <w:top w:val="nil"/>
          <w:left w:val="nil"/>
          <w:bottom w:val="nil"/>
          <w:right w:val="nil"/>
          <w:between w:val="nil"/>
        </w:pBdr>
        <w:rPr>
          <w:rFonts w:ascii="Twentieth Century" w:hAnsi="Twentieth Century"/>
          <w:color w:val="000000"/>
          <w:lang w:val="pl-PL"/>
        </w:rPr>
      </w:pPr>
    </w:p>
    <w:p w14:paraId="000000E5" w14:textId="58EFDEE4" w:rsidR="00643E1D" w:rsidRPr="00267163" w:rsidRDefault="00B9320B">
      <w:pPr>
        <w:pBdr>
          <w:top w:val="nil"/>
          <w:left w:val="nil"/>
          <w:bottom w:val="nil"/>
          <w:right w:val="nil"/>
          <w:between w:val="nil"/>
        </w:pBdr>
        <w:rPr>
          <w:rFonts w:ascii="Twentieth Century" w:hAnsi="Twentieth Century"/>
          <w:color w:val="000000"/>
          <w:lang w:val="pl-PL"/>
        </w:rPr>
      </w:pPr>
      <w:r w:rsidRPr="00267163">
        <w:rPr>
          <w:rFonts w:ascii="Twentieth Century" w:hAnsi="Twentieth Century"/>
          <w:b/>
          <w:bCs/>
          <w:color w:val="000000"/>
          <w:lang w:val="pl-PL"/>
        </w:rPr>
        <w:t>Uwaga</w:t>
      </w:r>
      <w:r w:rsidRPr="00910910">
        <w:rPr>
          <w:rFonts w:ascii="Twentieth Century" w:hAnsi="Twentieth Century"/>
          <w:color w:val="000000"/>
          <w:lang w:val="pl-PL"/>
        </w:rPr>
        <w:t xml:space="preserve">: Trener może także zlecić dodatkowe zadania do wykonania w trakcie sesji lub jako pracę domową, w zależności od warunków szkolenia i potrzeb. Opcjonalne ćwiczenia oparte na studiach </w:t>
      </w:r>
      <w:r w:rsidRPr="00910910">
        <w:rPr>
          <w:rFonts w:ascii="Twentieth Century" w:hAnsi="Twentieth Century"/>
          <w:color w:val="000000"/>
          <w:lang w:val="pl-PL"/>
        </w:rPr>
        <w:lastRenderedPageBreak/>
        <w:t>przypadku, ćwiczenia interaktywne, quizy i testy służące do samooceny postępów w nauce są dostępne na internetowej platformie e-learningowej FRA.</w:t>
      </w:r>
    </w:p>
    <w:p w14:paraId="1735E8E7" w14:textId="222E127F" w:rsidR="00B9320B" w:rsidRPr="00910910" w:rsidRDefault="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Uwaga: Sesje są zaplanowane tak, aby trwały od 2,5 do 3 godzin. </w:t>
      </w:r>
      <w:r w:rsidR="00267163">
        <w:rPr>
          <w:rFonts w:ascii="Twentieth Century" w:hAnsi="Twentieth Century"/>
          <w:color w:val="000000"/>
          <w:lang w:val="pl-PL"/>
        </w:rPr>
        <w:t>Faktyczny czas</w:t>
      </w:r>
      <w:r w:rsidRPr="00910910">
        <w:rPr>
          <w:rFonts w:ascii="Twentieth Century" w:hAnsi="Twentieth Century"/>
          <w:color w:val="000000"/>
          <w:lang w:val="pl-PL"/>
        </w:rPr>
        <w:t xml:space="preserve"> zależy jednak od potrzeb, wielkości grupy, możliwości, </w:t>
      </w:r>
      <w:r w:rsidR="00267163">
        <w:rPr>
          <w:rFonts w:ascii="Twentieth Century" w:hAnsi="Twentieth Century"/>
          <w:color w:val="000000"/>
          <w:lang w:val="pl-PL"/>
        </w:rPr>
        <w:t>sposobu prowadzenia szkolenia</w:t>
      </w:r>
      <w:r w:rsidRPr="00910910">
        <w:rPr>
          <w:rFonts w:ascii="Twentieth Century" w:hAnsi="Twentieth Century"/>
          <w:color w:val="000000"/>
          <w:lang w:val="pl-PL"/>
        </w:rPr>
        <w:t xml:space="preserve"> (na miejscu lub online) i ograniczeń </w:t>
      </w:r>
      <w:r w:rsidR="00267163">
        <w:rPr>
          <w:rFonts w:ascii="Twentieth Century" w:hAnsi="Twentieth Century"/>
          <w:color w:val="000000"/>
          <w:lang w:val="pl-PL"/>
        </w:rPr>
        <w:t>czasowych uczestników.</w:t>
      </w:r>
    </w:p>
    <w:p w14:paraId="000000E6" w14:textId="5C884D54" w:rsidR="00643E1D" w:rsidRPr="00267163" w:rsidRDefault="00B9320B">
      <w:pPr>
        <w:pBdr>
          <w:top w:val="nil"/>
          <w:left w:val="nil"/>
          <w:bottom w:val="nil"/>
          <w:right w:val="nil"/>
          <w:between w:val="nil"/>
        </w:pBdr>
        <w:spacing w:after="240"/>
        <w:jc w:val="left"/>
        <w:rPr>
          <w:rFonts w:ascii="Twentieth Century" w:hAnsi="Twentieth Century"/>
          <w:b/>
          <w:color w:val="0033FF"/>
          <w:sz w:val="36"/>
          <w:szCs w:val="36"/>
          <w:lang w:val="pl-PL"/>
        </w:rPr>
      </w:pPr>
      <w:bookmarkStart w:id="17" w:name="_heading=h.35nkun2" w:colFirst="0" w:colLast="0"/>
      <w:bookmarkEnd w:id="17"/>
      <w:r w:rsidRPr="00267163">
        <w:rPr>
          <w:rFonts w:ascii="Twentieth Century" w:hAnsi="Twentieth Century"/>
          <w:b/>
          <w:color w:val="0033FF"/>
          <w:sz w:val="36"/>
          <w:szCs w:val="36"/>
          <w:lang w:val="pl-PL"/>
        </w:rPr>
        <w:t>Materiały z sesji</w:t>
      </w:r>
    </w:p>
    <w:p w14:paraId="000000E7" w14:textId="7B26E090" w:rsidR="00643E1D" w:rsidRPr="00267163" w:rsidRDefault="00267163">
      <w:pPr>
        <w:pBdr>
          <w:top w:val="nil"/>
          <w:left w:val="nil"/>
          <w:bottom w:val="nil"/>
          <w:right w:val="nil"/>
          <w:between w:val="nil"/>
        </w:pBdr>
        <w:rPr>
          <w:rFonts w:ascii="Twentieth Century" w:hAnsi="Twentieth Century"/>
          <w:color w:val="000000"/>
          <w:lang w:val="pl-PL"/>
        </w:rPr>
      </w:pPr>
      <w:r w:rsidRPr="00267163">
        <w:rPr>
          <w:rFonts w:ascii="Twentieth Century" w:hAnsi="Twentieth Century"/>
          <w:color w:val="000000"/>
          <w:lang w:val="pl-PL"/>
        </w:rPr>
        <w:t>Podczas każdej sesji szkoleniowej, z</w:t>
      </w:r>
      <w:r>
        <w:rPr>
          <w:rFonts w:ascii="Twentieth Century" w:hAnsi="Twentieth Century"/>
          <w:color w:val="000000"/>
          <w:lang w:val="pl-PL"/>
        </w:rPr>
        <w:t>a</w:t>
      </w:r>
      <w:r w:rsidRPr="00267163">
        <w:rPr>
          <w:rFonts w:ascii="Twentieth Century" w:hAnsi="Twentieth Century"/>
          <w:color w:val="000000"/>
          <w:lang w:val="pl-PL"/>
        </w:rPr>
        <w:t xml:space="preserve"> wyjątkiem Sesji 2.1, wykorzystywane są </w:t>
      </w:r>
      <w:r>
        <w:rPr>
          <w:rFonts w:ascii="Twentieth Century" w:hAnsi="Twentieth Century"/>
          <w:color w:val="000000"/>
          <w:lang w:val="pl-PL"/>
        </w:rPr>
        <w:t xml:space="preserve">broszury </w:t>
      </w:r>
      <w:r w:rsidRPr="00267163">
        <w:rPr>
          <w:rFonts w:ascii="Twentieth Century" w:hAnsi="Twentieth Century"/>
          <w:color w:val="000000"/>
          <w:lang w:val="pl-PL"/>
        </w:rPr>
        <w:t xml:space="preserve">informacyjne </w:t>
      </w:r>
      <w:r>
        <w:rPr>
          <w:rFonts w:ascii="Twentieth Century" w:hAnsi="Twentieth Century"/>
          <w:color w:val="000000"/>
          <w:lang w:val="pl-PL"/>
        </w:rPr>
        <w:t>dostępne</w:t>
      </w:r>
      <w:r w:rsidRPr="00267163">
        <w:rPr>
          <w:rFonts w:ascii="Twentieth Century" w:hAnsi="Twentieth Century"/>
          <w:color w:val="000000"/>
          <w:lang w:val="pl-PL"/>
        </w:rPr>
        <w:t xml:space="preserve"> pod adresem </w:t>
      </w:r>
      <w:hyperlink r:id="rId14">
        <w:r w:rsidR="00643E1D" w:rsidRPr="00267163">
          <w:rPr>
            <w:rFonts w:ascii="Twentieth Century" w:hAnsi="Twentieth Century"/>
            <w:color w:val="1CB77F"/>
            <w:u w:val="single"/>
            <w:lang w:val="pl-PL"/>
          </w:rPr>
          <w:t>https://e-learning.fra.europa.eu/</w:t>
        </w:r>
      </w:hyperlink>
      <w:r w:rsidRPr="00267163">
        <w:rPr>
          <w:rFonts w:ascii="Twentieth Century" w:hAnsi="Twentieth Century"/>
          <w:color w:val="000000"/>
          <w:lang w:val="pl-PL"/>
        </w:rPr>
        <w:t>.</w:t>
      </w:r>
    </w:p>
    <w:p w14:paraId="0E301483" w14:textId="5523654C" w:rsidR="00B9320B" w:rsidRPr="00910910" w:rsidRDefault="00B9320B">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jest odpowiedzialny za pobranie materiałów informacyjnych</w:t>
      </w:r>
      <w:r w:rsidR="002F578B">
        <w:rPr>
          <w:rFonts w:ascii="Twentieth Century" w:hAnsi="Twentieth Century"/>
          <w:color w:val="000000"/>
          <w:lang w:val="pl-PL"/>
        </w:rPr>
        <w:t xml:space="preserve"> z powyższej platformy</w:t>
      </w:r>
      <w:r w:rsidRPr="00910910">
        <w:rPr>
          <w:rFonts w:ascii="Twentieth Century" w:hAnsi="Twentieth Century"/>
          <w:color w:val="000000"/>
          <w:lang w:val="pl-PL"/>
        </w:rPr>
        <w:t xml:space="preserve"> i udostępnienie ich uczestnikom w formie drukowanej lub w postaci elektronicznych plików PDF.</w:t>
      </w:r>
    </w:p>
    <w:p w14:paraId="4055B81E" w14:textId="577E43BE" w:rsidR="00B9320B" w:rsidRPr="00910910" w:rsidRDefault="002F578B">
      <w:pPr>
        <w:pBdr>
          <w:top w:val="nil"/>
          <w:left w:val="nil"/>
          <w:bottom w:val="nil"/>
          <w:right w:val="nil"/>
          <w:between w:val="nil"/>
        </w:pBdr>
        <w:rPr>
          <w:rFonts w:ascii="Twentieth Century" w:hAnsi="Twentieth Century"/>
          <w:color w:val="000000"/>
          <w:lang w:val="pl-PL"/>
        </w:rPr>
      </w:pPr>
      <w:r w:rsidRPr="002F578B">
        <w:rPr>
          <w:rFonts w:ascii="Twentieth Century" w:hAnsi="Twentieth Century"/>
          <w:b/>
          <w:color w:val="1CB77F"/>
          <w:lang w:val="pl-PL"/>
        </w:rPr>
        <w:t xml:space="preserve">Wszystkie materiały dla trenerów </w:t>
      </w:r>
      <w:r w:rsidRPr="002F578B">
        <w:rPr>
          <w:rFonts w:ascii="Twentieth Century" w:hAnsi="Twentieth Century"/>
          <w:color w:val="000000"/>
          <w:lang w:val="pl-PL"/>
        </w:rPr>
        <w:t>(</w:t>
      </w:r>
      <w:r w:rsidR="00B9320B" w:rsidRPr="00910910">
        <w:rPr>
          <w:rFonts w:ascii="Twentieth Century" w:hAnsi="Twentieth Century"/>
          <w:color w:val="000000"/>
          <w:lang w:val="pl-PL"/>
        </w:rPr>
        <w:t>w tym studia przypadków, materiały</w:t>
      </w:r>
      <w:r>
        <w:rPr>
          <w:rFonts w:ascii="Twentieth Century" w:hAnsi="Twentieth Century"/>
          <w:color w:val="000000"/>
          <w:lang w:val="pl-PL"/>
        </w:rPr>
        <w:t xml:space="preserve"> w postaci broszur</w:t>
      </w:r>
      <w:r w:rsidR="00B9320B" w:rsidRPr="00910910">
        <w:rPr>
          <w:rFonts w:ascii="Twentieth Century" w:hAnsi="Twentieth Century"/>
          <w:color w:val="000000"/>
          <w:lang w:val="pl-PL"/>
        </w:rPr>
        <w:t xml:space="preserve">, prezentacje, narzędzia </w:t>
      </w:r>
      <w:r>
        <w:rPr>
          <w:rFonts w:ascii="Twentieth Century" w:hAnsi="Twentieth Century"/>
          <w:color w:val="000000"/>
          <w:lang w:val="pl-PL"/>
        </w:rPr>
        <w:t>oceny</w:t>
      </w:r>
      <w:r w:rsidR="00B9320B" w:rsidRPr="00910910">
        <w:rPr>
          <w:rFonts w:ascii="Twentieth Century" w:hAnsi="Twentieth Century"/>
          <w:color w:val="000000"/>
          <w:lang w:val="pl-PL"/>
        </w:rPr>
        <w:t xml:space="preserve"> efektów uczenia się, glosariusz i tekst niniejszego Podręcznika) znajdują się w tym folderze.</w:t>
      </w:r>
    </w:p>
    <w:p w14:paraId="000000EA" w14:textId="21F9AAB0" w:rsidR="00643E1D" w:rsidRPr="002F578B" w:rsidRDefault="00E654D0">
      <w:pPr>
        <w:pBdr>
          <w:top w:val="nil"/>
          <w:left w:val="nil"/>
          <w:bottom w:val="nil"/>
          <w:right w:val="nil"/>
          <w:between w:val="nil"/>
        </w:pBdr>
        <w:spacing w:after="240"/>
        <w:jc w:val="left"/>
        <w:rPr>
          <w:rFonts w:ascii="Twentieth Century" w:hAnsi="Twentieth Century"/>
          <w:b/>
          <w:color w:val="0033FF"/>
          <w:sz w:val="36"/>
          <w:szCs w:val="36"/>
          <w:lang w:val="pl-PL"/>
        </w:rPr>
      </w:pPr>
      <w:bookmarkStart w:id="18" w:name="_heading=h.1ksv4uv" w:colFirst="0" w:colLast="0"/>
      <w:bookmarkEnd w:id="18"/>
      <w:r w:rsidRPr="002F578B">
        <w:rPr>
          <w:rFonts w:ascii="Twentieth Century" w:hAnsi="Twentieth Century"/>
          <w:b/>
          <w:color w:val="0033FF"/>
          <w:sz w:val="36"/>
          <w:szCs w:val="36"/>
          <w:lang w:val="pl-PL"/>
        </w:rPr>
        <w:t>Koło Opieki</w:t>
      </w:r>
    </w:p>
    <w:p w14:paraId="51D18BD9" w14:textId="4B802398" w:rsidR="00E654D0" w:rsidRPr="00910910" w:rsidRDefault="00E654D0">
      <w:pPr>
        <w:pBdr>
          <w:top w:val="nil"/>
          <w:left w:val="nil"/>
          <w:bottom w:val="nil"/>
          <w:right w:val="nil"/>
          <w:between w:val="nil"/>
        </w:pBdr>
        <w:rPr>
          <w:rFonts w:ascii="Twentieth Century" w:hAnsi="Twentieth Century"/>
          <w:color w:val="000000"/>
          <w:lang w:val="pl-PL"/>
        </w:rPr>
      </w:pPr>
      <w:r w:rsidRPr="002F578B">
        <w:rPr>
          <w:rFonts w:ascii="Twentieth Century" w:hAnsi="Twentieth Century"/>
          <w:b/>
          <w:bCs/>
          <w:color w:val="000000"/>
          <w:lang w:val="pl-PL"/>
        </w:rPr>
        <w:t>Koło Opieki</w:t>
      </w:r>
      <w:r w:rsidRPr="00910910">
        <w:rPr>
          <w:rFonts w:ascii="Twentieth Century" w:hAnsi="Twentieth Century"/>
          <w:color w:val="000000"/>
          <w:lang w:val="pl-PL"/>
        </w:rPr>
        <w:t xml:space="preserve"> (Rysunek 1) wizualnie przedstawia różne obszary tematyczne objęte szkoleniem i ich wzajemne powiązania. Każdy poziom koła odpowiada sesji treningowej, a niektóre poziomy łączą dwie ściśle powiązane sesje.</w:t>
      </w:r>
    </w:p>
    <w:p w14:paraId="69603DD2" w14:textId="0215F38A" w:rsidR="00E654D0" w:rsidRPr="00910910" w:rsidRDefault="00E654D0">
      <w:pPr>
        <w:numPr>
          <w:ilvl w:val="0"/>
          <w:numId w:val="11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Program szkoleniowy rozpoczyna się od skupienia się na dziecku jako na jednostce o wyjątkowych potrzebach i osobistej historii życia. Następnie wprowadza koncepcję dziecka jako posiadacza praw, badając prawa przyznane dzieciom na mocy Konwencji UNCRC.</w:t>
      </w:r>
    </w:p>
    <w:p w14:paraId="000000EE" w14:textId="16EECD31" w:rsidR="00643E1D" w:rsidRPr="002F578B" w:rsidRDefault="00E654D0" w:rsidP="002F578B">
      <w:pPr>
        <w:numPr>
          <w:ilvl w:val="0"/>
          <w:numId w:val="11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Różne poziomy Koła Opieki stopniowo zagłębiają się w konkretne historie, potrzeby i perspektywy dzieci bez opieki. Omawiają także rolę i zadania opiekunów, a także różne procedury, którym mogą zostać poddane dzieci bez opieki w kraju przyjazdu.</w:t>
      </w:r>
    </w:p>
    <w:p w14:paraId="3DB96182" w14:textId="2CCAFF30" w:rsidR="00E654D0" w:rsidRPr="002F578B" w:rsidRDefault="002F578B">
      <w:pPr>
        <w:numPr>
          <w:ilvl w:val="0"/>
          <w:numId w:val="111"/>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S</w:t>
      </w:r>
      <w:r w:rsidR="00E654D0" w:rsidRPr="00910910">
        <w:rPr>
          <w:rFonts w:ascii="Twentieth Century" w:hAnsi="Twentieth Century"/>
          <w:color w:val="000000"/>
          <w:lang w:val="pl-PL"/>
        </w:rPr>
        <w:t xml:space="preserve">zkolenie porusza </w:t>
      </w:r>
      <w:r>
        <w:rPr>
          <w:rFonts w:ascii="Twentieth Century" w:hAnsi="Twentieth Century"/>
          <w:color w:val="000000"/>
          <w:lang w:val="pl-PL"/>
        </w:rPr>
        <w:t xml:space="preserve">także </w:t>
      </w:r>
      <w:r w:rsidR="00E654D0" w:rsidRPr="00910910">
        <w:rPr>
          <w:rFonts w:ascii="Twentieth Century" w:hAnsi="Twentieth Century"/>
          <w:color w:val="000000"/>
          <w:lang w:val="pl-PL"/>
        </w:rPr>
        <w:t xml:space="preserve">kwestie związane z odpowiedzialnością opiekunów i wsparciem niezbędnym do wykonywania ich funkcji życiowych. </w:t>
      </w:r>
      <w:r w:rsidR="00E654D0" w:rsidRPr="002F578B">
        <w:rPr>
          <w:rFonts w:ascii="Twentieth Century" w:hAnsi="Twentieth Century"/>
          <w:color w:val="000000"/>
          <w:lang w:val="pl-PL"/>
        </w:rPr>
        <w:t>Cztery wymiary UNCRC stanowią nadrzędne ramy dla ośmiu poziomów.</w:t>
      </w:r>
    </w:p>
    <w:p w14:paraId="0443AEDB" w14:textId="0C31F634" w:rsidR="00E654D0" w:rsidRPr="00910910" w:rsidRDefault="00E654D0">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Podręcznik zachęca trenerów do </w:t>
      </w:r>
      <w:r w:rsidR="002F578B">
        <w:rPr>
          <w:rFonts w:ascii="Twentieth Century" w:hAnsi="Twentieth Century"/>
          <w:color w:val="000000"/>
          <w:lang w:val="pl-PL"/>
        </w:rPr>
        <w:t>prezentacji</w:t>
      </w:r>
      <w:r w:rsidRPr="00910910">
        <w:rPr>
          <w:rFonts w:ascii="Twentieth Century" w:hAnsi="Twentieth Century"/>
          <w:color w:val="000000"/>
          <w:lang w:val="pl-PL"/>
        </w:rPr>
        <w:t xml:space="preserve"> Koła Opieki na początku i na końcu każdej sesji szkoleniowej. Jego wielokrotne użycie pomaga trenerom i uczestnikom zrozumieć, w jaki sposób każde konkretne zagadnienie wpisuje się w szerszy kontekst usług opiekuńczych. Koło Opieki pomaga również w zrozumieniu </w:t>
      </w:r>
      <w:r w:rsidR="002F578B">
        <w:rPr>
          <w:rFonts w:ascii="Twentieth Century" w:hAnsi="Twentieth Century"/>
          <w:color w:val="000000"/>
          <w:lang w:val="pl-PL"/>
        </w:rPr>
        <w:t>powiązań</w:t>
      </w:r>
      <w:r w:rsidRPr="00910910">
        <w:rPr>
          <w:rFonts w:ascii="Twentieth Century" w:hAnsi="Twentieth Century"/>
          <w:color w:val="000000"/>
          <w:lang w:val="pl-PL"/>
        </w:rPr>
        <w:t xml:space="preserve"> pomiędzy różnymi tematami.</w:t>
      </w:r>
    </w:p>
    <w:p w14:paraId="2B9C9C32" w14:textId="0E4BEC89" w:rsidR="00E654D0" w:rsidRPr="00910910" w:rsidRDefault="00E654D0">
      <w:pPr>
        <w:numPr>
          <w:ilvl w:val="0"/>
          <w:numId w:val="12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Użytkownicy mogą wchodzić w interakcję z Kołem Opieki online, klikając każdy poziom, aby uzyskać dostęp do podstawowych informacji na określone tematy, a także dodatkowych materiałów umożliwiających dalsz</w:t>
      </w:r>
      <w:r w:rsidR="002F578B">
        <w:rPr>
          <w:rFonts w:ascii="Twentieth Century" w:hAnsi="Twentieth Century"/>
          <w:color w:val="000000"/>
          <w:lang w:val="pl-PL"/>
        </w:rPr>
        <w:t>e zdobywanie</w:t>
      </w:r>
      <w:r w:rsidRPr="00910910">
        <w:rPr>
          <w:rFonts w:ascii="Twentieth Century" w:hAnsi="Twentieth Century"/>
          <w:color w:val="000000"/>
          <w:lang w:val="pl-PL"/>
        </w:rPr>
        <w:t xml:space="preserve"> wiedz</w:t>
      </w:r>
      <w:r w:rsidR="002F578B">
        <w:rPr>
          <w:rFonts w:ascii="Twentieth Century" w:hAnsi="Twentieth Century"/>
          <w:color w:val="000000"/>
          <w:lang w:val="pl-PL"/>
        </w:rPr>
        <w:t xml:space="preserve">y. </w:t>
      </w:r>
      <w:r w:rsidRPr="00910910">
        <w:rPr>
          <w:rFonts w:ascii="Twentieth Century" w:hAnsi="Twentieth Century"/>
          <w:color w:val="000000"/>
          <w:lang w:val="pl-PL"/>
        </w:rPr>
        <w:t xml:space="preserve">Koło Opieki jest dostępne na </w:t>
      </w:r>
      <w:r w:rsidR="002F578B">
        <w:rPr>
          <w:rFonts w:ascii="Twentieth Century" w:hAnsi="Twentieth Century"/>
          <w:color w:val="000000"/>
          <w:lang w:val="pl-PL"/>
        </w:rPr>
        <w:t xml:space="preserve">dedykowanej </w:t>
      </w:r>
      <w:r w:rsidRPr="00910910">
        <w:rPr>
          <w:rFonts w:ascii="Twentieth Century" w:hAnsi="Twentieth Century"/>
          <w:color w:val="000000"/>
          <w:lang w:val="pl-PL"/>
        </w:rPr>
        <w:t>stronie internetowej FRA</w:t>
      </w:r>
      <w:r w:rsidR="002F578B">
        <w:rPr>
          <w:rFonts w:ascii="Twentieth Century" w:hAnsi="Twentieth Century"/>
          <w:color w:val="000000"/>
          <w:lang w:val="pl-PL"/>
        </w:rPr>
        <w:t>.</w:t>
      </w:r>
    </w:p>
    <w:p w14:paraId="000000F1" w14:textId="77777777" w:rsidR="00643E1D" w:rsidRPr="00910910" w:rsidRDefault="00643E1D">
      <w:pPr>
        <w:pBdr>
          <w:top w:val="nil"/>
          <w:left w:val="nil"/>
          <w:bottom w:val="nil"/>
          <w:right w:val="nil"/>
          <w:between w:val="nil"/>
        </w:pBdr>
        <w:rPr>
          <w:rFonts w:ascii="Twentieth Century" w:hAnsi="Twentieth Century"/>
          <w:color w:val="000000"/>
          <w:lang w:val="pl-PL"/>
        </w:rPr>
      </w:pPr>
    </w:p>
    <w:p w14:paraId="000000F2" w14:textId="77777777" w:rsidR="00643E1D" w:rsidRDefault="00000000">
      <w:pPr>
        <w:pBdr>
          <w:top w:val="nil"/>
          <w:left w:val="nil"/>
          <w:bottom w:val="nil"/>
          <w:right w:val="nil"/>
          <w:between w:val="nil"/>
        </w:pBdr>
        <w:jc w:val="center"/>
        <w:rPr>
          <w:rFonts w:ascii="Twentieth Century" w:hAnsi="Twentieth Century"/>
          <w:color w:val="000000"/>
        </w:rPr>
      </w:pPr>
      <w:r>
        <w:rPr>
          <w:rFonts w:ascii="Twentieth Century" w:hAnsi="Twentieth Century"/>
          <w:noProof/>
          <w:color w:val="000000"/>
        </w:rPr>
        <w:drawing>
          <wp:inline distT="0" distB="0" distL="0" distR="0" wp14:anchorId="4C99FEDD" wp14:editId="4AD335A8">
            <wp:extent cx="4760806" cy="4862077"/>
            <wp:effectExtent l="0" t="0" r="0" b="0"/>
            <wp:docPr id="9939174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4760806" cy="4862077"/>
                    </a:xfrm>
                    <a:prstGeom prst="rect">
                      <a:avLst/>
                    </a:prstGeom>
                    <a:ln/>
                  </pic:spPr>
                </pic:pic>
              </a:graphicData>
            </a:graphic>
          </wp:inline>
        </w:drawing>
      </w:r>
    </w:p>
    <w:p w14:paraId="000000F3" w14:textId="77777777" w:rsidR="00643E1D" w:rsidRDefault="00643E1D">
      <w:pPr>
        <w:pBdr>
          <w:top w:val="nil"/>
          <w:left w:val="nil"/>
          <w:bottom w:val="nil"/>
          <w:right w:val="nil"/>
          <w:between w:val="nil"/>
        </w:pBdr>
        <w:rPr>
          <w:rFonts w:ascii="Twentieth Century" w:hAnsi="Twentieth Century"/>
          <w:color w:val="000000"/>
        </w:rPr>
      </w:pPr>
    </w:p>
    <w:p w14:paraId="000000F4" w14:textId="77777777" w:rsidR="00643E1D" w:rsidRDefault="00000000">
      <w:pPr>
        <w:pBdr>
          <w:top w:val="nil"/>
          <w:left w:val="nil"/>
          <w:bottom w:val="nil"/>
          <w:right w:val="nil"/>
          <w:between w:val="nil"/>
        </w:pBdr>
        <w:jc w:val="center"/>
        <w:rPr>
          <w:rFonts w:ascii="Twentieth Century" w:hAnsi="Twentieth Century"/>
          <w:color w:val="000000"/>
        </w:rPr>
      </w:pPr>
      <w:r>
        <w:rPr>
          <w:rFonts w:ascii="Twentieth Century" w:hAnsi="Twentieth Century"/>
          <w:noProof/>
          <w:color w:val="000000"/>
        </w:rPr>
        <w:drawing>
          <wp:inline distT="0" distB="0" distL="0" distR="0" wp14:anchorId="23BE51EA" wp14:editId="5759365A">
            <wp:extent cx="4079843" cy="2187382"/>
            <wp:effectExtent l="0" t="0" r="0" b="0"/>
            <wp:docPr id="9939174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t="73164" r="28817"/>
                    <a:stretch>
                      <a:fillRect/>
                    </a:stretch>
                  </pic:blipFill>
                  <pic:spPr>
                    <a:xfrm>
                      <a:off x="0" y="0"/>
                      <a:ext cx="4079843" cy="2187382"/>
                    </a:xfrm>
                    <a:prstGeom prst="rect">
                      <a:avLst/>
                    </a:prstGeom>
                    <a:ln/>
                  </pic:spPr>
                </pic:pic>
              </a:graphicData>
            </a:graphic>
          </wp:inline>
        </w:drawing>
      </w:r>
    </w:p>
    <w:p w14:paraId="000000F5" w14:textId="77777777" w:rsidR="00643E1D" w:rsidRDefault="00643E1D">
      <w:pPr>
        <w:pBdr>
          <w:top w:val="nil"/>
          <w:left w:val="nil"/>
          <w:bottom w:val="nil"/>
          <w:right w:val="nil"/>
          <w:between w:val="nil"/>
        </w:pBdr>
        <w:rPr>
          <w:rFonts w:ascii="Twentieth Century" w:hAnsi="Twentieth Century"/>
          <w:color w:val="000000"/>
        </w:rPr>
      </w:pPr>
    </w:p>
    <w:p w14:paraId="000000F7" w14:textId="3C1F8C0A" w:rsidR="00643E1D" w:rsidRPr="00C44AB5" w:rsidRDefault="00E654D0" w:rsidP="00972E01">
      <w:pPr>
        <w:pBdr>
          <w:top w:val="nil"/>
          <w:left w:val="nil"/>
          <w:bottom w:val="nil"/>
          <w:right w:val="nil"/>
          <w:between w:val="nil"/>
        </w:pBdr>
        <w:spacing w:after="240"/>
        <w:jc w:val="left"/>
        <w:rPr>
          <w:rFonts w:ascii="Twentieth Century" w:hAnsi="Twentieth Century"/>
          <w:b/>
          <w:color w:val="0033FF"/>
          <w:sz w:val="36"/>
          <w:szCs w:val="36"/>
          <w:lang w:val="pl-PL"/>
        </w:rPr>
      </w:pPr>
      <w:bookmarkStart w:id="19" w:name="_heading=h.44sinio" w:colFirst="0" w:colLast="0"/>
      <w:bookmarkEnd w:id="19"/>
      <w:r w:rsidRPr="00C44AB5">
        <w:rPr>
          <w:rFonts w:ascii="Twentieth Century" w:hAnsi="Twentieth Century"/>
          <w:b/>
          <w:color w:val="0033FF"/>
          <w:sz w:val="36"/>
          <w:szCs w:val="36"/>
          <w:lang w:val="pl-PL"/>
        </w:rPr>
        <w:lastRenderedPageBreak/>
        <w:t>Wykłady gościnne</w:t>
      </w:r>
      <w:r w:rsidRPr="00C44AB5">
        <w:rPr>
          <w:rFonts w:ascii="Twentieth Century" w:hAnsi="Twentieth Century"/>
          <w:color w:val="000000"/>
          <w:lang w:val="pl-PL"/>
        </w:rPr>
        <w:t>.</w:t>
      </w:r>
    </w:p>
    <w:p w14:paraId="31FCD214" w14:textId="6AF2DD20" w:rsidR="00E654D0" w:rsidRPr="00910910" w:rsidRDefault="00E654D0">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Program szkoleniowy ma charakter samodzielny i samowystarczalny. Można go jednak </w:t>
      </w:r>
      <w:r w:rsidR="002F578B">
        <w:rPr>
          <w:rFonts w:ascii="Twentieth Century" w:hAnsi="Twentieth Century"/>
          <w:color w:val="000000"/>
          <w:lang w:val="pl-PL"/>
        </w:rPr>
        <w:t>urozmaicić</w:t>
      </w:r>
      <w:r w:rsidRPr="00910910">
        <w:rPr>
          <w:rFonts w:ascii="Twentieth Century" w:hAnsi="Twentieth Century"/>
          <w:color w:val="000000"/>
          <w:lang w:val="pl-PL"/>
        </w:rPr>
        <w:t xml:space="preserve">, </w:t>
      </w:r>
      <w:r w:rsidR="002F578B">
        <w:rPr>
          <w:rFonts w:ascii="Twentieth Century" w:hAnsi="Twentieth Century"/>
          <w:color w:val="000000"/>
          <w:lang w:val="pl-PL"/>
        </w:rPr>
        <w:t>zapraszając do udziału w sesjach</w:t>
      </w:r>
      <w:r w:rsidRPr="00910910">
        <w:rPr>
          <w:rFonts w:ascii="Twentieth Century" w:hAnsi="Twentieth Century"/>
          <w:color w:val="000000"/>
          <w:lang w:val="pl-PL"/>
        </w:rPr>
        <w:t xml:space="preserve"> wykładowców</w:t>
      </w:r>
      <w:r w:rsidR="002F578B">
        <w:rPr>
          <w:rFonts w:ascii="Twentieth Century" w:hAnsi="Twentieth Century"/>
          <w:color w:val="000000"/>
          <w:lang w:val="pl-PL"/>
        </w:rPr>
        <w:t xml:space="preserve"> z zewnątrz</w:t>
      </w:r>
      <w:r w:rsidRPr="00910910">
        <w:rPr>
          <w:rFonts w:ascii="Twentieth Century" w:hAnsi="Twentieth Century"/>
          <w:color w:val="000000"/>
          <w:lang w:val="pl-PL"/>
        </w:rPr>
        <w:t xml:space="preserve">. Trenerzy mogą </w:t>
      </w:r>
      <w:r w:rsidR="002F578B">
        <w:rPr>
          <w:rFonts w:ascii="Twentieth Century" w:hAnsi="Twentieth Century"/>
          <w:color w:val="000000"/>
          <w:lang w:val="pl-PL"/>
        </w:rPr>
        <w:t>współpracować</w:t>
      </w:r>
      <w:r w:rsidRPr="00910910">
        <w:rPr>
          <w:rFonts w:ascii="Twentieth Century" w:hAnsi="Twentieth Century"/>
          <w:color w:val="000000"/>
          <w:lang w:val="pl-PL"/>
        </w:rPr>
        <w:t xml:space="preserve"> </w:t>
      </w:r>
      <w:r w:rsidR="002F578B">
        <w:rPr>
          <w:rFonts w:ascii="Twentieth Century" w:hAnsi="Twentieth Century"/>
          <w:color w:val="000000"/>
          <w:lang w:val="pl-PL"/>
        </w:rPr>
        <w:t xml:space="preserve">z </w:t>
      </w:r>
      <w:r w:rsidRPr="00910910">
        <w:rPr>
          <w:rFonts w:ascii="Twentieth Century" w:hAnsi="Twentieth Century"/>
          <w:color w:val="000000"/>
          <w:lang w:val="pl-PL"/>
        </w:rPr>
        <w:t>doświadczony</w:t>
      </w:r>
      <w:r w:rsidR="00972E01">
        <w:rPr>
          <w:rFonts w:ascii="Twentieth Century" w:hAnsi="Twentieth Century"/>
          <w:color w:val="000000"/>
          <w:lang w:val="pl-PL"/>
        </w:rPr>
        <w:t>mi</w:t>
      </w:r>
      <w:r w:rsidRPr="00910910">
        <w:rPr>
          <w:rFonts w:ascii="Twentieth Century" w:hAnsi="Twentieth Century"/>
          <w:color w:val="000000"/>
          <w:lang w:val="pl-PL"/>
        </w:rPr>
        <w:t xml:space="preserve"> </w:t>
      </w:r>
      <w:r w:rsidR="002F578B">
        <w:rPr>
          <w:rFonts w:ascii="Twentieth Century" w:hAnsi="Twentieth Century"/>
          <w:color w:val="000000"/>
          <w:lang w:val="pl-PL"/>
        </w:rPr>
        <w:t>ekspertami</w:t>
      </w:r>
      <w:r w:rsidRPr="00910910">
        <w:rPr>
          <w:rFonts w:ascii="Twentieth Century" w:hAnsi="Twentieth Century"/>
          <w:color w:val="000000"/>
          <w:lang w:val="pl-PL"/>
        </w:rPr>
        <w:t xml:space="preserve"> z różnych </w:t>
      </w:r>
      <w:r w:rsidR="002F578B">
        <w:rPr>
          <w:rFonts w:ascii="Twentieth Century" w:hAnsi="Twentieth Century"/>
          <w:color w:val="000000"/>
          <w:lang w:val="pl-PL"/>
        </w:rPr>
        <w:t>dziedzin</w:t>
      </w:r>
      <w:r w:rsidR="00972E01">
        <w:rPr>
          <w:rFonts w:ascii="Twentieth Century" w:hAnsi="Twentieth Century"/>
          <w:color w:val="000000"/>
          <w:lang w:val="pl-PL"/>
        </w:rPr>
        <w:t xml:space="preserve"> powiązanych z opieką nad dziećmi</w:t>
      </w:r>
      <w:r w:rsidR="002F578B">
        <w:rPr>
          <w:rFonts w:ascii="Twentieth Century" w:hAnsi="Twentieth Century"/>
          <w:color w:val="000000"/>
          <w:lang w:val="pl-PL"/>
        </w:rPr>
        <w:t xml:space="preserve">, których wkład </w:t>
      </w:r>
      <w:r w:rsidR="00972E01">
        <w:rPr>
          <w:rFonts w:ascii="Twentieth Century" w:hAnsi="Twentieth Century"/>
          <w:color w:val="000000"/>
          <w:lang w:val="pl-PL"/>
        </w:rPr>
        <w:t xml:space="preserve">w sesję </w:t>
      </w:r>
      <w:r w:rsidR="002F578B">
        <w:rPr>
          <w:rFonts w:ascii="Twentieth Century" w:hAnsi="Twentieth Century"/>
          <w:color w:val="000000"/>
          <w:lang w:val="pl-PL"/>
        </w:rPr>
        <w:t xml:space="preserve">może </w:t>
      </w:r>
      <w:r w:rsidR="00972E01">
        <w:rPr>
          <w:rFonts w:ascii="Twentieth Century" w:hAnsi="Twentieth Century"/>
          <w:color w:val="000000"/>
          <w:lang w:val="pl-PL"/>
        </w:rPr>
        <w:t xml:space="preserve">pogłębić wiedzę nabywaną przez uczestników.  </w:t>
      </w:r>
      <w:r w:rsidRPr="00910910">
        <w:rPr>
          <w:rFonts w:ascii="Twentieth Century" w:hAnsi="Twentieth Century"/>
          <w:color w:val="000000"/>
          <w:lang w:val="pl-PL"/>
        </w:rPr>
        <w:t>Ponadto lokalni i regionalni wykładowcy gościnni mogą pomóc uczestnikom w budowaniu sieci wsparcia z udziałem kompetentnych specjalistów oraz odpowiednich instytucji i organizacji.</w:t>
      </w:r>
    </w:p>
    <w:p w14:paraId="000000F8" w14:textId="515DFF93" w:rsidR="00643E1D" w:rsidRPr="00910910" w:rsidRDefault="00972E01">
      <w:pPr>
        <w:pBdr>
          <w:top w:val="nil"/>
          <w:left w:val="nil"/>
          <w:bottom w:val="nil"/>
          <w:right w:val="nil"/>
          <w:between w:val="nil"/>
        </w:pBdr>
        <w:rPr>
          <w:rFonts w:ascii="Twentieth Century" w:hAnsi="Twentieth Century"/>
          <w:color w:val="000000"/>
          <w:lang w:val="pl-PL"/>
        </w:rPr>
      </w:pPr>
      <w:r w:rsidRPr="00972E01">
        <w:rPr>
          <w:rFonts w:ascii="Twentieth Century" w:hAnsi="Twentieth Century"/>
          <w:b/>
          <w:color w:val="000000"/>
          <w:lang w:val="pl-PL"/>
        </w:rPr>
        <w:t>Rekomendacje dotyczące zapraszania wykładowców gościnnych</w:t>
      </w:r>
      <w:r w:rsidR="00E654D0" w:rsidRPr="00910910">
        <w:rPr>
          <w:rFonts w:ascii="Twentieth Century" w:hAnsi="Twentieth Century"/>
          <w:b/>
          <w:color w:val="000000"/>
          <w:lang w:val="pl-PL"/>
        </w:rPr>
        <w:t>:</w:t>
      </w:r>
    </w:p>
    <w:p w14:paraId="6D380170" w14:textId="6AC61C21" w:rsidR="00E654D0" w:rsidRPr="00910910" w:rsidRDefault="00E654D0">
      <w:pPr>
        <w:numPr>
          <w:ilvl w:val="0"/>
          <w:numId w:val="133"/>
        </w:numPr>
        <w:pBdr>
          <w:top w:val="nil"/>
          <w:left w:val="nil"/>
          <w:bottom w:val="nil"/>
          <w:right w:val="nil"/>
          <w:between w:val="nil"/>
        </w:pBdr>
        <w:rPr>
          <w:rFonts w:ascii="Twentieth Century" w:hAnsi="Twentieth Century"/>
          <w:color w:val="000000"/>
          <w:lang w:val="pl-PL"/>
        </w:rPr>
      </w:pPr>
      <w:r w:rsidRPr="00972E01">
        <w:rPr>
          <w:rFonts w:ascii="Twentieth Century" w:hAnsi="Twentieth Century"/>
          <w:b/>
          <w:bCs/>
          <w:color w:val="000000"/>
          <w:lang w:val="pl-PL"/>
        </w:rPr>
        <w:t>Źródła:</w:t>
      </w:r>
      <w:r w:rsidRPr="00910910">
        <w:rPr>
          <w:rFonts w:ascii="Twentieth Century" w:hAnsi="Twentieth Century"/>
          <w:color w:val="000000"/>
          <w:lang w:val="pl-PL"/>
        </w:rPr>
        <w:t xml:space="preserve"> Trenerów zachęca się do zapraszania gościnnych wykładowców z organizacji krajowych lub lokalnych, uniwersytetów, organizacji międzynarodowych</w:t>
      </w:r>
      <w:r w:rsidR="00972E01">
        <w:rPr>
          <w:rFonts w:ascii="Twentieth Century" w:hAnsi="Twentieth Century"/>
          <w:color w:val="000000"/>
          <w:lang w:val="pl-PL"/>
        </w:rPr>
        <w:t xml:space="preserve">; </w:t>
      </w:r>
      <w:r w:rsidRPr="00910910">
        <w:rPr>
          <w:rFonts w:ascii="Twentieth Century" w:hAnsi="Twentieth Century"/>
          <w:color w:val="000000"/>
          <w:lang w:val="pl-PL"/>
        </w:rPr>
        <w:t>usługodawców.</w:t>
      </w:r>
    </w:p>
    <w:p w14:paraId="000000FA" w14:textId="77777777" w:rsidR="00643E1D" w:rsidRDefault="00000000">
      <w:pPr>
        <w:numPr>
          <w:ilvl w:val="0"/>
          <w:numId w:val="133"/>
        </w:numPr>
        <w:pBdr>
          <w:top w:val="nil"/>
          <w:left w:val="nil"/>
          <w:bottom w:val="nil"/>
          <w:right w:val="nil"/>
          <w:between w:val="nil"/>
        </w:pBdr>
        <w:rPr>
          <w:rFonts w:ascii="Twentieth Century" w:hAnsi="Twentieth Century"/>
          <w:color w:val="000000"/>
        </w:rPr>
      </w:pPr>
      <w:r>
        <w:rPr>
          <w:rFonts w:ascii="Twentieth Century" w:hAnsi="Twentieth Century"/>
          <w:b/>
          <w:color w:val="000000"/>
        </w:rPr>
        <w:t>Types of Experts:</w:t>
      </w:r>
      <w:r>
        <w:rPr>
          <w:rFonts w:ascii="Twentieth Century" w:hAnsi="Twentieth Century"/>
          <w:color w:val="000000"/>
        </w:rPr>
        <w:t xml:space="preserve"> This includes other knowledgeable experts and experienced guardians who can offer valuable insights and practical knowledge.</w:t>
      </w:r>
    </w:p>
    <w:p w14:paraId="095A8573" w14:textId="15124CB9" w:rsidR="00E654D0" w:rsidRPr="00910910" w:rsidRDefault="00E654D0">
      <w:pPr>
        <w:numPr>
          <w:ilvl w:val="0"/>
          <w:numId w:val="133"/>
        </w:numPr>
        <w:pBdr>
          <w:top w:val="nil"/>
          <w:left w:val="nil"/>
          <w:bottom w:val="nil"/>
          <w:right w:val="nil"/>
          <w:between w:val="nil"/>
        </w:pBdr>
        <w:rPr>
          <w:rFonts w:ascii="Twentieth Century" w:hAnsi="Twentieth Century"/>
          <w:color w:val="000000"/>
          <w:lang w:val="pl-PL"/>
        </w:rPr>
      </w:pPr>
      <w:r w:rsidRPr="00972E01">
        <w:rPr>
          <w:rFonts w:ascii="Twentieth Century" w:hAnsi="Twentieth Century"/>
          <w:b/>
          <w:bCs/>
          <w:color w:val="000000"/>
          <w:lang w:val="pl-PL"/>
        </w:rPr>
        <w:t>Rodzaje ekspertów</w:t>
      </w:r>
      <w:r w:rsidRPr="00910910">
        <w:rPr>
          <w:rFonts w:ascii="Twentieth Century" w:hAnsi="Twentieth Century"/>
          <w:color w:val="000000"/>
          <w:lang w:val="pl-PL"/>
        </w:rPr>
        <w:t xml:space="preserve">: kompetentnych </w:t>
      </w:r>
      <w:r w:rsidR="00972E01">
        <w:rPr>
          <w:rFonts w:ascii="Twentieth Century" w:hAnsi="Twentieth Century"/>
          <w:color w:val="000000"/>
          <w:lang w:val="pl-PL"/>
        </w:rPr>
        <w:t>specjaliści</w:t>
      </w:r>
      <w:r w:rsidRPr="00910910">
        <w:rPr>
          <w:rFonts w:ascii="Twentieth Century" w:hAnsi="Twentieth Century"/>
          <w:color w:val="000000"/>
          <w:lang w:val="pl-PL"/>
        </w:rPr>
        <w:t xml:space="preserve"> i doświadcz</w:t>
      </w:r>
      <w:r w:rsidR="00972E01">
        <w:rPr>
          <w:rFonts w:ascii="Twentieth Century" w:hAnsi="Twentieth Century"/>
          <w:color w:val="000000"/>
          <w:lang w:val="pl-PL"/>
        </w:rPr>
        <w:t>eni</w:t>
      </w:r>
      <w:r w:rsidRPr="00910910">
        <w:rPr>
          <w:rFonts w:ascii="Twentieth Century" w:hAnsi="Twentieth Century"/>
          <w:color w:val="000000"/>
          <w:lang w:val="pl-PL"/>
        </w:rPr>
        <w:t xml:space="preserve"> opiekun</w:t>
      </w:r>
      <w:r w:rsidR="00972E01">
        <w:rPr>
          <w:rFonts w:ascii="Twentieth Century" w:hAnsi="Twentieth Century"/>
          <w:color w:val="000000"/>
          <w:lang w:val="pl-PL"/>
        </w:rPr>
        <w:t>owie</w:t>
      </w:r>
      <w:r w:rsidRPr="00910910">
        <w:rPr>
          <w:rFonts w:ascii="Twentieth Century" w:hAnsi="Twentieth Century"/>
          <w:color w:val="000000"/>
          <w:lang w:val="pl-PL"/>
        </w:rPr>
        <w:t xml:space="preserve">, którzy mogą </w:t>
      </w:r>
      <w:r w:rsidR="00972E01">
        <w:rPr>
          <w:rFonts w:ascii="Twentieth Century" w:hAnsi="Twentieth Century"/>
          <w:color w:val="000000"/>
          <w:lang w:val="pl-PL"/>
        </w:rPr>
        <w:t>podzielić się</w:t>
      </w:r>
      <w:r w:rsidRPr="00910910">
        <w:rPr>
          <w:rFonts w:ascii="Twentieth Century" w:hAnsi="Twentieth Century"/>
          <w:color w:val="000000"/>
          <w:lang w:val="pl-PL"/>
        </w:rPr>
        <w:t xml:space="preserve"> cenn</w:t>
      </w:r>
      <w:r w:rsidR="00972E01">
        <w:rPr>
          <w:rFonts w:ascii="Twentieth Century" w:hAnsi="Twentieth Century"/>
          <w:color w:val="000000"/>
          <w:lang w:val="pl-PL"/>
        </w:rPr>
        <w:t>ymi</w:t>
      </w:r>
      <w:r w:rsidRPr="00910910">
        <w:rPr>
          <w:rFonts w:ascii="Twentieth Century" w:hAnsi="Twentieth Century"/>
          <w:color w:val="000000"/>
          <w:lang w:val="pl-PL"/>
        </w:rPr>
        <w:t xml:space="preserve"> spostrzeżenia</w:t>
      </w:r>
      <w:r w:rsidR="00972E01">
        <w:rPr>
          <w:rFonts w:ascii="Twentieth Century" w:hAnsi="Twentieth Century"/>
          <w:color w:val="000000"/>
          <w:lang w:val="pl-PL"/>
        </w:rPr>
        <w:t>mi</w:t>
      </w:r>
      <w:r w:rsidRPr="00910910">
        <w:rPr>
          <w:rFonts w:ascii="Twentieth Century" w:hAnsi="Twentieth Century"/>
          <w:color w:val="000000"/>
          <w:lang w:val="pl-PL"/>
        </w:rPr>
        <w:t xml:space="preserve"> i wiedz</w:t>
      </w:r>
      <w:r w:rsidR="00972E01">
        <w:rPr>
          <w:rFonts w:ascii="Twentieth Century" w:hAnsi="Twentieth Century"/>
          <w:color w:val="000000"/>
          <w:lang w:val="pl-PL"/>
        </w:rPr>
        <w:t>ą</w:t>
      </w:r>
      <w:r w:rsidRPr="00910910">
        <w:rPr>
          <w:rFonts w:ascii="Twentieth Century" w:hAnsi="Twentieth Century"/>
          <w:color w:val="000000"/>
          <w:lang w:val="pl-PL"/>
        </w:rPr>
        <w:t xml:space="preserve"> praktyczną</w:t>
      </w:r>
    </w:p>
    <w:p w14:paraId="000000FB" w14:textId="718C60CF" w:rsidR="00643E1D" w:rsidRDefault="00E654D0">
      <w:pPr>
        <w:pBdr>
          <w:top w:val="nil"/>
          <w:left w:val="nil"/>
          <w:bottom w:val="nil"/>
          <w:right w:val="nil"/>
          <w:between w:val="nil"/>
        </w:pBdr>
        <w:rPr>
          <w:rFonts w:ascii="Twentieth Century" w:hAnsi="Twentieth Century"/>
          <w:color w:val="000000"/>
        </w:rPr>
      </w:pPr>
      <w:r w:rsidRPr="00E654D0">
        <w:rPr>
          <w:rFonts w:ascii="Twentieth Century" w:hAnsi="Twentieth Century"/>
          <w:b/>
          <w:color w:val="000000"/>
        </w:rPr>
        <w:t>Forma</w:t>
      </w:r>
      <w:r w:rsidR="00972E01">
        <w:rPr>
          <w:rFonts w:ascii="Twentieth Century" w:hAnsi="Twentieth Century"/>
          <w:b/>
          <w:color w:val="000000"/>
        </w:rPr>
        <w:t>t</w:t>
      </w:r>
      <w:r w:rsidRPr="00E654D0">
        <w:rPr>
          <w:rFonts w:ascii="Twentieth Century" w:hAnsi="Twentieth Century"/>
          <w:b/>
          <w:color w:val="000000"/>
        </w:rPr>
        <w:t xml:space="preserve"> </w:t>
      </w:r>
      <w:proofErr w:type="spellStart"/>
      <w:r w:rsidRPr="00E654D0">
        <w:rPr>
          <w:rFonts w:ascii="Twentieth Century" w:hAnsi="Twentieth Century"/>
          <w:b/>
          <w:color w:val="000000"/>
        </w:rPr>
        <w:t>i</w:t>
      </w:r>
      <w:proofErr w:type="spellEnd"/>
      <w:r w:rsidRPr="00E654D0">
        <w:rPr>
          <w:rFonts w:ascii="Twentieth Century" w:hAnsi="Twentieth Century"/>
          <w:b/>
          <w:color w:val="000000"/>
        </w:rPr>
        <w:t xml:space="preserve"> </w:t>
      </w:r>
      <w:proofErr w:type="spellStart"/>
      <w:r w:rsidRPr="00E654D0">
        <w:rPr>
          <w:rFonts w:ascii="Twentieth Century" w:hAnsi="Twentieth Century"/>
          <w:b/>
          <w:color w:val="000000"/>
        </w:rPr>
        <w:t>czas</w:t>
      </w:r>
      <w:proofErr w:type="spellEnd"/>
      <w:r w:rsidRPr="00E654D0">
        <w:rPr>
          <w:rFonts w:ascii="Twentieth Century" w:hAnsi="Twentieth Century"/>
          <w:b/>
          <w:color w:val="000000"/>
        </w:rPr>
        <w:t xml:space="preserve"> </w:t>
      </w:r>
      <w:proofErr w:type="spellStart"/>
      <w:r w:rsidRPr="00E654D0">
        <w:rPr>
          <w:rFonts w:ascii="Twentieth Century" w:hAnsi="Twentieth Century"/>
          <w:b/>
          <w:color w:val="000000"/>
        </w:rPr>
        <w:t>trwania</w:t>
      </w:r>
      <w:proofErr w:type="spellEnd"/>
      <w:r w:rsidRPr="00E654D0">
        <w:rPr>
          <w:rFonts w:ascii="Twentieth Century" w:hAnsi="Twentieth Century"/>
          <w:b/>
          <w:color w:val="000000"/>
        </w:rPr>
        <w:t>:</w:t>
      </w:r>
    </w:p>
    <w:p w14:paraId="778C41CB" w14:textId="6C65785F" w:rsidR="00E654D0" w:rsidRPr="00972E01" w:rsidRDefault="00E654D0">
      <w:pPr>
        <w:numPr>
          <w:ilvl w:val="0"/>
          <w:numId w:val="14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Uwzględnienie wykładów gościnnych wydłuży całkowity czas trwania programu szkoleniowego. </w:t>
      </w:r>
      <w:r w:rsidRPr="00972E01">
        <w:rPr>
          <w:rFonts w:ascii="Twentieth Century" w:hAnsi="Twentieth Century"/>
          <w:color w:val="000000"/>
          <w:lang w:val="pl-PL"/>
        </w:rPr>
        <w:t xml:space="preserve">Wykłady gościnne trwają zazwyczaj 60 minut i mają </w:t>
      </w:r>
      <w:r w:rsidR="00972E01">
        <w:rPr>
          <w:rFonts w:ascii="Twentieth Century" w:hAnsi="Twentieth Century"/>
          <w:color w:val="000000"/>
          <w:lang w:val="pl-PL"/>
        </w:rPr>
        <w:t>następujący</w:t>
      </w:r>
      <w:r w:rsidRPr="00972E01">
        <w:rPr>
          <w:rFonts w:ascii="Twentieth Century" w:hAnsi="Twentieth Century"/>
          <w:color w:val="000000"/>
          <w:lang w:val="pl-PL"/>
        </w:rPr>
        <w:t xml:space="preserve"> format.</w:t>
      </w:r>
    </w:p>
    <w:p w14:paraId="000000FD" w14:textId="00CD1901"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0" w:name="_heading=h.2jxsxqh" w:colFirst="0" w:colLast="0"/>
      <w:bookmarkEnd w:id="20"/>
      <w:r w:rsidRPr="00910910">
        <w:rPr>
          <w:rFonts w:ascii="Twentieth Century" w:hAnsi="Twentieth Century"/>
          <w:color w:val="0033FF"/>
          <w:sz w:val="32"/>
          <w:szCs w:val="32"/>
          <w:lang w:val="pl-PL"/>
        </w:rPr>
        <w:t>Format</w:t>
      </w:r>
      <w:r w:rsidR="00E654D0" w:rsidRPr="00910910">
        <w:rPr>
          <w:rFonts w:ascii="Twentieth Century" w:hAnsi="Twentieth Century"/>
          <w:color w:val="0033FF"/>
          <w:sz w:val="32"/>
          <w:szCs w:val="32"/>
          <w:lang w:val="pl-PL"/>
        </w:rPr>
        <w:t xml:space="preserve"> wykładu gościnnego</w:t>
      </w:r>
    </w:p>
    <w:tbl>
      <w:tblPr>
        <w:tblStyle w:val="a"/>
        <w:tblW w:w="9351"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2800"/>
        <w:gridCol w:w="30"/>
        <w:gridCol w:w="4253"/>
        <w:gridCol w:w="2268"/>
      </w:tblGrid>
      <w:tr w:rsidR="00643E1D" w14:paraId="1EC93FBC" w14:textId="77777777">
        <w:trPr>
          <w:tblHeader/>
        </w:trPr>
        <w:tc>
          <w:tcPr>
            <w:tcW w:w="2830" w:type="dxa"/>
            <w:gridSpan w:val="2"/>
            <w:vAlign w:val="center"/>
          </w:tcPr>
          <w:p w14:paraId="000000FE" w14:textId="7BBD96B3" w:rsidR="00643E1D" w:rsidRDefault="00972E01">
            <w:pPr>
              <w:pBdr>
                <w:top w:val="nil"/>
                <w:left w:val="nil"/>
                <w:bottom w:val="nil"/>
                <w:right w:val="nil"/>
                <w:between w:val="nil"/>
              </w:pBdr>
              <w:jc w:val="center"/>
              <w:rPr>
                <w:rFonts w:ascii="Twentieth Century" w:hAnsi="Twentieth Century"/>
                <w:b/>
                <w:color w:val="000000"/>
                <w:sz w:val="18"/>
                <w:szCs w:val="18"/>
              </w:rPr>
            </w:pPr>
            <w:proofErr w:type="spellStart"/>
            <w:r>
              <w:rPr>
                <w:rFonts w:ascii="Twentieth Century" w:hAnsi="Twentieth Century"/>
                <w:b/>
                <w:color w:val="000000"/>
                <w:sz w:val="18"/>
                <w:szCs w:val="18"/>
              </w:rPr>
              <w:t>Aktywność</w:t>
            </w:r>
            <w:proofErr w:type="spellEnd"/>
          </w:p>
        </w:tc>
        <w:tc>
          <w:tcPr>
            <w:tcW w:w="4253" w:type="dxa"/>
            <w:vAlign w:val="center"/>
          </w:tcPr>
          <w:p w14:paraId="00000100" w14:textId="54E13340" w:rsidR="00643E1D" w:rsidRDefault="00972E01">
            <w:pPr>
              <w:pBdr>
                <w:top w:val="nil"/>
                <w:left w:val="nil"/>
                <w:bottom w:val="nil"/>
                <w:right w:val="nil"/>
                <w:between w:val="nil"/>
              </w:pBdr>
              <w:jc w:val="center"/>
              <w:rPr>
                <w:rFonts w:ascii="Twentieth Century" w:hAnsi="Twentieth Century"/>
                <w:b/>
                <w:color w:val="000000"/>
                <w:sz w:val="18"/>
                <w:szCs w:val="18"/>
              </w:rPr>
            </w:pPr>
            <w:proofErr w:type="spellStart"/>
            <w:r>
              <w:rPr>
                <w:rFonts w:ascii="Twentieth Century" w:hAnsi="Twentieth Century"/>
                <w:b/>
                <w:color w:val="000000"/>
                <w:sz w:val="18"/>
                <w:szCs w:val="18"/>
              </w:rPr>
              <w:t>Główni</w:t>
            </w:r>
            <w:proofErr w:type="spellEnd"/>
            <w:r>
              <w:rPr>
                <w:rFonts w:ascii="Twentieth Century" w:hAnsi="Twentieth Century"/>
                <w:b/>
                <w:color w:val="000000"/>
                <w:sz w:val="18"/>
                <w:szCs w:val="18"/>
              </w:rPr>
              <w:t xml:space="preserve"> </w:t>
            </w:r>
            <w:proofErr w:type="spellStart"/>
            <w:r>
              <w:rPr>
                <w:rFonts w:ascii="Twentieth Century" w:hAnsi="Twentieth Century"/>
                <w:b/>
                <w:color w:val="000000"/>
                <w:sz w:val="18"/>
                <w:szCs w:val="18"/>
              </w:rPr>
              <w:t>aktorzy</w:t>
            </w:r>
            <w:proofErr w:type="spellEnd"/>
          </w:p>
        </w:tc>
        <w:tc>
          <w:tcPr>
            <w:tcW w:w="2268" w:type="dxa"/>
            <w:vAlign w:val="center"/>
          </w:tcPr>
          <w:p w14:paraId="00000101" w14:textId="75B8AB2C" w:rsidR="00643E1D" w:rsidRDefault="00972E01">
            <w:pPr>
              <w:pBdr>
                <w:top w:val="nil"/>
                <w:left w:val="nil"/>
                <w:bottom w:val="nil"/>
                <w:right w:val="nil"/>
                <w:between w:val="nil"/>
              </w:pBdr>
              <w:jc w:val="center"/>
              <w:rPr>
                <w:rFonts w:ascii="Twentieth Century" w:hAnsi="Twentieth Century"/>
                <w:b/>
                <w:color w:val="000000"/>
                <w:sz w:val="18"/>
                <w:szCs w:val="18"/>
              </w:rPr>
            </w:pPr>
            <w:proofErr w:type="spellStart"/>
            <w:r>
              <w:rPr>
                <w:rFonts w:ascii="Twentieth Century" w:hAnsi="Twentieth Century"/>
                <w:b/>
                <w:color w:val="000000"/>
                <w:sz w:val="18"/>
                <w:szCs w:val="18"/>
              </w:rPr>
              <w:t>Szacunkowy</w:t>
            </w:r>
            <w:proofErr w:type="spellEnd"/>
            <w:r>
              <w:rPr>
                <w:rFonts w:ascii="Twentieth Century" w:hAnsi="Twentieth Century"/>
                <w:b/>
                <w:color w:val="000000"/>
                <w:sz w:val="18"/>
                <w:szCs w:val="18"/>
              </w:rPr>
              <w:t xml:space="preserve"> </w:t>
            </w:r>
            <w:proofErr w:type="spellStart"/>
            <w:r>
              <w:rPr>
                <w:rFonts w:ascii="Twentieth Century" w:hAnsi="Twentieth Century"/>
                <w:b/>
                <w:color w:val="000000"/>
                <w:sz w:val="18"/>
                <w:szCs w:val="18"/>
              </w:rPr>
              <w:t>czas</w:t>
            </w:r>
            <w:proofErr w:type="spellEnd"/>
            <w:r>
              <w:rPr>
                <w:rFonts w:ascii="Twentieth Century" w:hAnsi="Twentieth Century"/>
                <w:b/>
                <w:color w:val="000000"/>
                <w:sz w:val="18"/>
                <w:szCs w:val="18"/>
              </w:rPr>
              <w:t xml:space="preserve"> (</w:t>
            </w:r>
            <w:proofErr w:type="spellStart"/>
            <w:r>
              <w:rPr>
                <w:rFonts w:ascii="Twentieth Century" w:hAnsi="Twentieth Century"/>
                <w:b/>
                <w:color w:val="000000"/>
                <w:sz w:val="18"/>
                <w:szCs w:val="18"/>
              </w:rPr>
              <w:t>Minuty</w:t>
            </w:r>
            <w:proofErr w:type="spellEnd"/>
            <w:r>
              <w:rPr>
                <w:rFonts w:ascii="Twentieth Century" w:hAnsi="Twentieth Century"/>
                <w:b/>
                <w:color w:val="000000"/>
                <w:sz w:val="18"/>
                <w:szCs w:val="18"/>
              </w:rPr>
              <w:t>)</w:t>
            </w:r>
          </w:p>
        </w:tc>
      </w:tr>
      <w:tr w:rsidR="00643E1D" w14:paraId="299EC16D" w14:textId="77777777">
        <w:tc>
          <w:tcPr>
            <w:tcW w:w="2800" w:type="dxa"/>
            <w:vAlign w:val="center"/>
          </w:tcPr>
          <w:p w14:paraId="00000102" w14:textId="0973A177" w:rsidR="00643E1D" w:rsidRDefault="00972E01">
            <w:pPr>
              <w:pBdr>
                <w:top w:val="nil"/>
                <w:left w:val="nil"/>
                <w:bottom w:val="nil"/>
                <w:right w:val="nil"/>
                <w:between w:val="nil"/>
              </w:pBdr>
              <w:jc w:val="center"/>
              <w:rPr>
                <w:rFonts w:ascii="Twentieth Century" w:hAnsi="Twentieth Century"/>
                <w:color w:val="000000"/>
                <w:sz w:val="18"/>
                <w:szCs w:val="18"/>
              </w:rPr>
            </w:pPr>
            <w:proofErr w:type="spellStart"/>
            <w:r>
              <w:rPr>
                <w:rFonts w:ascii="Twentieth Century" w:hAnsi="Twentieth Century"/>
                <w:color w:val="000000"/>
                <w:sz w:val="18"/>
                <w:szCs w:val="18"/>
              </w:rPr>
              <w:t>Otwarcie</w:t>
            </w:r>
            <w:proofErr w:type="spellEnd"/>
            <w:r>
              <w:rPr>
                <w:rFonts w:ascii="Twentieth Century" w:hAnsi="Twentieth Century"/>
                <w:color w:val="000000"/>
                <w:sz w:val="18"/>
                <w:szCs w:val="18"/>
              </w:rPr>
              <w:t xml:space="preserve"> </w:t>
            </w:r>
            <w:proofErr w:type="spellStart"/>
            <w:r>
              <w:rPr>
                <w:rFonts w:ascii="Twentieth Century" w:hAnsi="Twentieth Century"/>
                <w:color w:val="000000"/>
                <w:sz w:val="18"/>
                <w:szCs w:val="18"/>
              </w:rPr>
              <w:t>sesji</w:t>
            </w:r>
            <w:proofErr w:type="spellEnd"/>
            <w:r>
              <w:rPr>
                <w:rFonts w:ascii="Twentieth Century" w:hAnsi="Twentieth Century"/>
                <w:color w:val="000000"/>
                <w:sz w:val="18"/>
                <w:szCs w:val="18"/>
              </w:rPr>
              <w:t xml:space="preserve"> </w:t>
            </w:r>
            <w:proofErr w:type="spellStart"/>
            <w:r>
              <w:rPr>
                <w:rFonts w:ascii="Twentieth Century" w:hAnsi="Twentieth Century"/>
                <w:color w:val="000000"/>
                <w:sz w:val="18"/>
                <w:szCs w:val="18"/>
              </w:rPr>
              <w:t>i</w:t>
            </w:r>
            <w:proofErr w:type="spellEnd"/>
            <w:r>
              <w:rPr>
                <w:rFonts w:ascii="Twentieth Century" w:hAnsi="Twentieth Century"/>
                <w:color w:val="000000"/>
                <w:sz w:val="18"/>
                <w:szCs w:val="18"/>
              </w:rPr>
              <w:t xml:space="preserve"> </w:t>
            </w:r>
            <w:proofErr w:type="spellStart"/>
            <w:r>
              <w:rPr>
                <w:rFonts w:ascii="Twentieth Century" w:hAnsi="Twentieth Century"/>
                <w:color w:val="000000"/>
                <w:sz w:val="18"/>
                <w:szCs w:val="18"/>
              </w:rPr>
              <w:t>powitanie</w:t>
            </w:r>
            <w:proofErr w:type="spellEnd"/>
          </w:p>
        </w:tc>
        <w:tc>
          <w:tcPr>
            <w:tcW w:w="4283" w:type="dxa"/>
            <w:gridSpan w:val="2"/>
            <w:vAlign w:val="center"/>
          </w:tcPr>
          <w:p w14:paraId="00000103" w14:textId="797377A2" w:rsidR="00643E1D" w:rsidRDefault="00000000">
            <w:pPr>
              <w:pBdr>
                <w:top w:val="nil"/>
                <w:left w:val="nil"/>
                <w:bottom w:val="nil"/>
                <w:right w:val="nil"/>
                <w:between w:val="nil"/>
              </w:pBdr>
              <w:jc w:val="center"/>
              <w:rPr>
                <w:rFonts w:ascii="Twentieth Century" w:hAnsi="Twentieth Century"/>
                <w:color w:val="000000"/>
                <w:sz w:val="18"/>
                <w:szCs w:val="18"/>
              </w:rPr>
            </w:pPr>
            <w:r>
              <w:rPr>
                <w:rFonts w:ascii="Twentieth Century" w:hAnsi="Twentieth Century"/>
                <w:color w:val="000000"/>
                <w:sz w:val="18"/>
                <w:szCs w:val="18"/>
              </w:rPr>
              <w:t>T</w:t>
            </w:r>
            <w:r w:rsidR="00972E01">
              <w:rPr>
                <w:rFonts w:ascii="Twentieth Century" w:hAnsi="Twentieth Century"/>
                <w:color w:val="000000"/>
                <w:sz w:val="18"/>
                <w:szCs w:val="18"/>
              </w:rPr>
              <w:t>rener</w:t>
            </w:r>
          </w:p>
        </w:tc>
        <w:tc>
          <w:tcPr>
            <w:tcW w:w="2268" w:type="dxa"/>
            <w:vAlign w:val="center"/>
          </w:tcPr>
          <w:p w14:paraId="00000105" w14:textId="77777777" w:rsidR="00643E1D" w:rsidRDefault="00000000">
            <w:pPr>
              <w:pBdr>
                <w:top w:val="nil"/>
                <w:left w:val="nil"/>
                <w:bottom w:val="nil"/>
                <w:right w:val="nil"/>
                <w:between w:val="nil"/>
              </w:pBdr>
              <w:jc w:val="center"/>
              <w:rPr>
                <w:rFonts w:ascii="Twentieth Century" w:hAnsi="Twentieth Century"/>
                <w:color w:val="000000"/>
                <w:sz w:val="18"/>
                <w:szCs w:val="18"/>
              </w:rPr>
            </w:pPr>
            <w:r>
              <w:rPr>
                <w:rFonts w:ascii="Twentieth Century" w:hAnsi="Twentieth Century"/>
                <w:color w:val="000000"/>
                <w:sz w:val="18"/>
                <w:szCs w:val="18"/>
              </w:rPr>
              <w:t>10</w:t>
            </w:r>
          </w:p>
        </w:tc>
      </w:tr>
      <w:tr w:rsidR="00643E1D" w14:paraId="4A6F39EE" w14:textId="77777777">
        <w:tc>
          <w:tcPr>
            <w:tcW w:w="2800" w:type="dxa"/>
            <w:vAlign w:val="center"/>
          </w:tcPr>
          <w:p w14:paraId="00000106" w14:textId="585C2CBC" w:rsidR="00643E1D" w:rsidRDefault="00972E01">
            <w:pPr>
              <w:pBdr>
                <w:top w:val="nil"/>
                <w:left w:val="nil"/>
                <w:bottom w:val="nil"/>
                <w:right w:val="nil"/>
                <w:between w:val="nil"/>
              </w:pBdr>
              <w:jc w:val="center"/>
              <w:rPr>
                <w:rFonts w:ascii="Twentieth Century" w:hAnsi="Twentieth Century"/>
                <w:color w:val="000000"/>
                <w:sz w:val="18"/>
                <w:szCs w:val="18"/>
              </w:rPr>
            </w:pPr>
            <w:proofErr w:type="spellStart"/>
            <w:r>
              <w:rPr>
                <w:rFonts w:ascii="Twentieth Century" w:hAnsi="Twentieth Century"/>
                <w:color w:val="000000"/>
                <w:sz w:val="18"/>
                <w:szCs w:val="18"/>
              </w:rPr>
              <w:t>Wykład</w:t>
            </w:r>
            <w:proofErr w:type="spellEnd"/>
            <w:r>
              <w:rPr>
                <w:rFonts w:ascii="Twentieth Century" w:hAnsi="Twentieth Century"/>
                <w:color w:val="000000"/>
                <w:sz w:val="18"/>
                <w:szCs w:val="18"/>
              </w:rPr>
              <w:t xml:space="preserve"> </w:t>
            </w:r>
            <w:proofErr w:type="spellStart"/>
            <w:r>
              <w:rPr>
                <w:rFonts w:ascii="Twentieth Century" w:hAnsi="Twentieth Century"/>
                <w:color w:val="000000"/>
                <w:sz w:val="18"/>
                <w:szCs w:val="18"/>
              </w:rPr>
              <w:t>gościnny</w:t>
            </w:r>
            <w:proofErr w:type="spellEnd"/>
          </w:p>
        </w:tc>
        <w:tc>
          <w:tcPr>
            <w:tcW w:w="4283" w:type="dxa"/>
            <w:gridSpan w:val="2"/>
            <w:vAlign w:val="center"/>
          </w:tcPr>
          <w:p w14:paraId="00000107" w14:textId="7004BE9B" w:rsidR="00643E1D" w:rsidRDefault="00972E01">
            <w:pPr>
              <w:pBdr>
                <w:top w:val="nil"/>
                <w:left w:val="nil"/>
                <w:bottom w:val="nil"/>
                <w:right w:val="nil"/>
                <w:between w:val="nil"/>
              </w:pBdr>
              <w:jc w:val="center"/>
              <w:rPr>
                <w:rFonts w:ascii="Twentieth Century" w:hAnsi="Twentieth Century"/>
                <w:color w:val="000000"/>
                <w:sz w:val="18"/>
                <w:szCs w:val="18"/>
              </w:rPr>
            </w:pPr>
            <w:proofErr w:type="spellStart"/>
            <w:r>
              <w:rPr>
                <w:rFonts w:ascii="Twentieth Century" w:hAnsi="Twentieth Century"/>
                <w:color w:val="000000"/>
                <w:sz w:val="18"/>
                <w:szCs w:val="18"/>
              </w:rPr>
              <w:t>Wykładowca</w:t>
            </w:r>
            <w:proofErr w:type="spellEnd"/>
            <w:r>
              <w:rPr>
                <w:rFonts w:ascii="Twentieth Century" w:hAnsi="Twentieth Century"/>
                <w:color w:val="000000"/>
                <w:sz w:val="18"/>
                <w:szCs w:val="18"/>
              </w:rPr>
              <w:t xml:space="preserve"> </w:t>
            </w:r>
            <w:proofErr w:type="spellStart"/>
            <w:r>
              <w:rPr>
                <w:rFonts w:ascii="Twentieth Century" w:hAnsi="Twentieth Century"/>
                <w:color w:val="000000"/>
                <w:sz w:val="18"/>
                <w:szCs w:val="18"/>
              </w:rPr>
              <w:t>gościnny</w:t>
            </w:r>
            <w:proofErr w:type="spellEnd"/>
          </w:p>
        </w:tc>
        <w:tc>
          <w:tcPr>
            <w:tcW w:w="2268" w:type="dxa"/>
            <w:vAlign w:val="center"/>
          </w:tcPr>
          <w:p w14:paraId="00000109" w14:textId="77777777" w:rsidR="00643E1D" w:rsidRDefault="00000000">
            <w:pPr>
              <w:pBdr>
                <w:top w:val="nil"/>
                <w:left w:val="nil"/>
                <w:bottom w:val="nil"/>
                <w:right w:val="nil"/>
                <w:between w:val="nil"/>
              </w:pBdr>
              <w:jc w:val="center"/>
              <w:rPr>
                <w:rFonts w:ascii="Twentieth Century" w:hAnsi="Twentieth Century"/>
                <w:color w:val="000000"/>
                <w:sz w:val="18"/>
                <w:szCs w:val="18"/>
              </w:rPr>
            </w:pPr>
            <w:r>
              <w:rPr>
                <w:rFonts w:ascii="Twentieth Century" w:hAnsi="Twentieth Century"/>
                <w:color w:val="000000"/>
                <w:sz w:val="18"/>
                <w:szCs w:val="18"/>
              </w:rPr>
              <w:t>30</w:t>
            </w:r>
          </w:p>
        </w:tc>
      </w:tr>
      <w:tr w:rsidR="00643E1D" w14:paraId="280E364E" w14:textId="77777777">
        <w:tc>
          <w:tcPr>
            <w:tcW w:w="2800" w:type="dxa"/>
            <w:vAlign w:val="center"/>
          </w:tcPr>
          <w:p w14:paraId="0000010A" w14:textId="1B039578" w:rsidR="00643E1D" w:rsidRPr="00972E01" w:rsidRDefault="00972E01">
            <w:pPr>
              <w:pBdr>
                <w:top w:val="nil"/>
                <w:left w:val="nil"/>
                <w:bottom w:val="nil"/>
                <w:right w:val="nil"/>
                <w:between w:val="nil"/>
              </w:pBdr>
              <w:jc w:val="center"/>
              <w:rPr>
                <w:rFonts w:ascii="Twentieth Century" w:hAnsi="Twentieth Century"/>
                <w:color w:val="000000"/>
                <w:sz w:val="18"/>
                <w:szCs w:val="18"/>
                <w:lang w:val="pl-PL"/>
              </w:rPr>
            </w:pPr>
            <w:r w:rsidRPr="00972E01">
              <w:rPr>
                <w:rFonts w:ascii="Twentieth Century" w:hAnsi="Twentieth Century"/>
                <w:color w:val="000000"/>
                <w:sz w:val="18"/>
                <w:szCs w:val="18"/>
                <w:lang w:val="pl-PL"/>
              </w:rPr>
              <w:t xml:space="preserve">Pytania </w:t>
            </w:r>
            <w:r>
              <w:rPr>
                <w:rFonts w:ascii="Twentieth Century" w:hAnsi="Twentieth Century"/>
                <w:color w:val="000000"/>
                <w:sz w:val="18"/>
                <w:szCs w:val="18"/>
                <w:lang w:val="pl-PL"/>
              </w:rPr>
              <w:t>i</w:t>
            </w:r>
            <w:r w:rsidRPr="00972E01">
              <w:rPr>
                <w:rFonts w:ascii="Twentieth Century" w:hAnsi="Twentieth Century"/>
                <w:color w:val="000000"/>
                <w:sz w:val="18"/>
                <w:szCs w:val="18"/>
                <w:lang w:val="pl-PL"/>
              </w:rPr>
              <w:t xml:space="preserve"> odpowiedzi, dyskusja </w:t>
            </w:r>
          </w:p>
        </w:tc>
        <w:tc>
          <w:tcPr>
            <w:tcW w:w="4283" w:type="dxa"/>
            <w:gridSpan w:val="2"/>
            <w:vAlign w:val="center"/>
          </w:tcPr>
          <w:p w14:paraId="0000010B" w14:textId="10F51E97" w:rsidR="00643E1D" w:rsidRPr="00972E01" w:rsidRDefault="00972E01">
            <w:pPr>
              <w:pBdr>
                <w:top w:val="nil"/>
                <w:left w:val="nil"/>
                <w:bottom w:val="nil"/>
                <w:right w:val="nil"/>
                <w:between w:val="nil"/>
              </w:pBdr>
              <w:jc w:val="center"/>
              <w:rPr>
                <w:rFonts w:ascii="Twentieth Century" w:hAnsi="Twentieth Century"/>
                <w:color w:val="000000"/>
                <w:sz w:val="18"/>
                <w:szCs w:val="18"/>
                <w:lang w:val="pl-PL"/>
              </w:rPr>
            </w:pPr>
            <w:r w:rsidRPr="00972E01">
              <w:rPr>
                <w:rFonts w:ascii="Twentieth Century" w:hAnsi="Twentieth Century"/>
                <w:color w:val="000000"/>
                <w:sz w:val="18"/>
                <w:szCs w:val="18"/>
                <w:lang w:val="pl-PL"/>
              </w:rPr>
              <w:t>Uczestnicy</w:t>
            </w:r>
            <w:r>
              <w:rPr>
                <w:rFonts w:ascii="Twentieth Century" w:hAnsi="Twentieth Century"/>
                <w:color w:val="000000"/>
                <w:sz w:val="18"/>
                <w:szCs w:val="18"/>
                <w:lang w:val="pl-PL"/>
              </w:rPr>
              <w:t xml:space="preserve"> i</w:t>
            </w:r>
            <w:r w:rsidRPr="00972E01">
              <w:rPr>
                <w:rFonts w:ascii="Twentieth Century" w:hAnsi="Twentieth Century"/>
                <w:color w:val="000000"/>
                <w:sz w:val="18"/>
                <w:szCs w:val="18"/>
                <w:lang w:val="pl-PL"/>
              </w:rPr>
              <w:t xml:space="preserve"> Wykładowca gościnny</w:t>
            </w:r>
            <w:r>
              <w:rPr>
                <w:rFonts w:ascii="Twentieth Century" w:hAnsi="Twentieth Century"/>
                <w:color w:val="000000"/>
                <w:sz w:val="18"/>
                <w:szCs w:val="18"/>
                <w:lang w:val="pl-PL"/>
              </w:rPr>
              <w:t xml:space="preserve">, </w:t>
            </w:r>
            <w:r w:rsidRPr="00972E01">
              <w:rPr>
                <w:rFonts w:ascii="Twentieth Century" w:hAnsi="Twentieth Century"/>
                <w:color w:val="000000"/>
                <w:sz w:val="18"/>
                <w:szCs w:val="18"/>
                <w:lang w:val="pl-PL"/>
              </w:rPr>
              <w:t>Tr</w:t>
            </w:r>
            <w:r>
              <w:rPr>
                <w:rFonts w:ascii="Twentieth Century" w:hAnsi="Twentieth Century"/>
                <w:color w:val="000000"/>
                <w:sz w:val="18"/>
                <w:szCs w:val="18"/>
                <w:lang w:val="pl-PL"/>
              </w:rPr>
              <w:t>ener</w:t>
            </w:r>
            <w:r w:rsidRPr="00972E01">
              <w:rPr>
                <w:rFonts w:ascii="Twentieth Century" w:hAnsi="Twentieth Century"/>
                <w:color w:val="000000"/>
                <w:sz w:val="18"/>
                <w:szCs w:val="18"/>
                <w:lang w:val="pl-PL"/>
              </w:rPr>
              <w:t xml:space="preserve"> </w:t>
            </w:r>
            <w:r>
              <w:rPr>
                <w:rFonts w:ascii="Twentieth Century" w:hAnsi="Twentieth Century"/>
                <w:color w:val="000000"/>
                <w:sz w:val="18"/>
                <w:szCs w:val="18"/>
                <w:lang w:val="pl-PL"/>
              </w:rPr>
              <w:t>jako</w:t>
            </w:r>
            <w:r w:rsidRPr="00972E01">
              <w:rPr>
                <w:rFonts w:ascii="Twentieth Century" w:hAnsi="Twentieth Century"/>
                <w:color w:val="000000"/>
                <w:sz w:val="18"/>
                <w:szCs w:val="18"/>
                <w:lang w:val="pl-PL"/>
              </w:rPr>
              <w:t xml:space="preserve"> Moderator</w:t>
            </w:r>
          </w:p>
        </w:tc>
        <w:tc>
          <w:tcPr>
            <w:tcW w:w="2268" w:type="dxa"/>
            <w:vAlign w:val="center"/>
          </w:tcPr>
          <w:p w14:paraId="0000010D" w14:textId="77777777" w:rsidR="00643E1D" w:rsidRDefault="00000000">
            <w:pPr>
              <w:pBdr>
                <w:top w:val="nil"/>
                <w:left w:val="nil"/>
                <w:bottom w:val="nil"/>
                <w:right w:val="nil"/>
                <w:between w:val="nil"/>
              </w:pBdr>
              <w:jc w:val="center"/>
              <w:rPr>
                <w:rFonts w:ascii="Twentieth Century" w:hAnsi="Twentieth Century"/>
                <w:color w:val="000000"/>
                <w:sz w:val="18"/>
                <w:szCs w:val="18"/>
              </w:rPr>
            </w:pPr>
            <w:r>
              <w:rPr>
                <w:rFonts w:ascii="Twentieth Century" w:hAnsi="Twentieth Century"/>
                <w:color w:val="000000"/>
                <w:sz w:val="18"/>
                <w:szCs w:val="18"/>
              </w:rPr>
              <w:t>15</w:t>
            </w:r>
          </w:p>
        </w:tc>
      </w:tr>
      <w:tr w:rsidR="00643E1D" w14:paraId="444615D1" w14:textId="77777777">
        <w:tc>
          <w:tcPr>
            <w:tcW w:w="2800" w:type="dxa"/>
            <w:vAlign w:val="center"/>
          </w:tcPr>
          <w:p w14:paraId="0000010E" w14:textId="0A6492E6" w:rsidR="00643E1D" w:rsidRDefault="00972E01">
            <w:pPr>
              <w:pBdr>
                <w:top w:val="nil"/>
                <w:left w:val="nil"/>
                <w:bottom w:val="nil"/>
                <w:right w:val="nil"/>
                <w:between w:val="nil"/>
              </w:pBdr>
              <w:jc w:val="center"/>
              <w:rPr>
                <w:rFonts w:ascii="Twentieth Century" w:hAnsi="Twentieth Century"/>
                <w:color w:val="000000"/>
                <w:sz w:val="18"/>
                <w:szCs w:val="18"/>
              </w:rPr>
            </w:pPr>
            <w:proofErr w:type="spellStart"/>
            <w:r>
              <w:rPr>
                <w:rFonts w:ascii="Twentieth Century" w:hAnsi="Twentieth Century"/>
                <w:color w:val="000000"/>
                <w:sz w:val="18"/>
                <w:szCs w:val="18"/>
              </w:rPr>
              <w:t>Zamknięcie</w:t>
            </w:r>
            <w:proofErr w:type="spellEnd"/>
            <w:r>
              <w:rPr>
                <w:rFonts w:ascii="Twentieth Century" w:hAnsi="Twentieth Century"/>
                <w:color w:val="000000"/>
                <w:sz w:val="18"/>
                <w:szCs w:val="18"/>
              </w:rPr>
              <w:t xml:space="preserve"> </w:t>
            </w:r>
            <w:proofErr w:type="spellStart"/>
            <w:r>
              <w:rPr>
                <w:rFonts w:ascii="Twentieth Century" w:hAnsi="Twentieth Century"/>
                <w:color w:val="000000"/>
                <w:sz w:val="18"/>
                <w:szCs w:val="18"/>
              </w:rPr>
              <w:t>sesji</w:t>
            </w:r>
            <w:proofErr w:type="spellEnd"/>
            <w:r>
              <w:rPr>
                <w:rFonts w:ascii="Twentieth Century" w:hAnsi="Twentieth Century"/>
                <w:color w:val="000000"/>
                <w:sz w:val="18"/>
                <w:szCs w:val="18"/>
              </w:rPr>
              <w:t xml:space="preserve"> </w:t>
            </w:r>
          </w:p>
        </w:tc>
        <w:tc>
          <w:tcPr>
            <w:tcW w:w="4283" w:type="dxa"/>
            <w:gridSpan w:val="2"/>
            <w:vAlign w:val="center"/>
          </w:tcPr>
          <w:p w14:paraId="0000010F" w14:textId="6F3C4A44" w:rsidR="00643E1D" w:rsidRDefault="00000000">
            <w:pPr>
              <w:pBdr>
                <w:top w:val="nil"/>
                <w:left w:val="nil"/>
                <w:bottom w:val="nil"/>
                <w:right w:val="nil"/>
                <w:between w:val="nil"/>
              </w:pBdr>
              <w:jc w:val="center"/>
              <w:rPr>
                <w:rFonts w:ascii="Twentieth Century" w:hAnsi="Twentieth Century"/>
                <w:color w:val="000000"/>
                <w:sz w:val="18"/>
                <w:szCs w:val="18"/>
              </w:rPr>
            </w:pPr>
            <w:r>
              <w:rPr>
                <w:rFonts w:ascii="Twentieth Century" w:hAnsi="Twentieth Century"/>
                <w:color w:val="000000"/>
                <w:sz w:val="18"/>
                <w:szCs w:val="18"/>
              </w:rPr>
              <w:t>Tr</w:t>
            </w:r>
            <w:r w:rsidR="00972E01">
              <w:rPr>
                <w:rFonts w:ascii="Twentieth Century" w:hAnsi="Twentieth Century"/>
                <w:color w:val="000000"/>
                <w:sz w:val="18"/>
                <w:szCs w:val="18"/>
              </w:rPr>
              <w:t>ener</w:t>
            </w:r>
          </w:p>
        </w:tc>
        <w:tc>
          <w:tcPr>
            <w:tcW w:w="2268" w:type="dxa"/>
            <w:vAlign w:val="center"/>
          </w:tcPr>
          <w:p w14:paraId="00000111" w14:textId="77777777" w:rsidR="00643E1D" w:rsidRDefault="00000000">
            <w:pPr>
              <w:pBdr>
                <w:top w:val="nil"/>
                <w:left w:val="nil"/>
                <w:bottom w:val="nil"/>
                <w:right w:val="nil"/>
                <w:between w:val="nil"/>
              </w:pBdr>
              <w:jc w:val="center"/>
              <w:rPr>
                <w:rFonts w:ascii="Twentieth Century" w:hAnsi="Twentieth Century"/>
                <w:color w:val="000000"/>
                <w:sz w:val="18"/>
                <w:szCs w:val="18"/>
              </w:rPr>
            </w:pPr>
            <w:r>
              <w:rPr>
                <w:rFonts w:ascii="Twentieth Century" w:hAnsi="Twentieth Century"/>
                <w:color w:val="000000"/>
                <w:sz w:val="18"/>
                <w:szCs w:val="18"/>
              </w:rPr>
              <w:t>5</w:t>
            </w:r>
          </w:p>
        </w:tc>
      </w:tr>
    </w:tbl>
    <w:p w14:paraId="00000112" w14:textId="472B5962" w:rsidR="00643E1D" w:rsidRDefault="00972E01">
      <w:pPr>
        <w:pBdr>
          <w:top w:val="nil"/>
          <w:left w:val="nil"/>
          <w:bottom w:val="nil"/>
          <w:right w:val="nil"/>
          <w:between w:val="nil"/>
        </w:pBdr>
        <w:rPr>
          <w:rFonts w:ascii="Twentieth Century" w:hAnsi="Twentieth Century"/>
          <w:color w:val="000000"/>
          <w:sz w:val="20"/>
          <w:szCs w:val="20"/>
        </w:rPr>
      </w:pPr>
      <w:proofErr w:type="spellStart"/>
      <w:r>
        <w:rPr>
          <w:rFonts w:ascii="Twentieth Century" w:hAnsi="Twentieth Century"/>
          <w:color w:val="000000"/>
          <w:sz w:val="20"/>
          <w:szCs w:val="20"/>
        </w:rPr>
        <w:t>Całkowity</w:t>
      </w:r>
      <w:proofErr w:type="spellEnd"/>
      <w:r>
        <w:rPr>
          <w:rFonts w:ascii="Twentieth Century" w:hAnsi="Twentieth Century"/>
          <w:color w:val="000000"/>
          <w:sz w:val="20"/>
          <w:szCs w:val="20"/>
        </w:rPr>
        <w:t xml:space="preserve"> </w:t>
      </w:r>
      <w:proofErr w:type="spellStart"/>
      <w:r>
        <w:rPr>
          <w:rFonts w:ascii="Twentieth Century" w:hAnsi="Twentieth Century"/>
          <w:color w:val="000000"/>
          <w:sz w:val="20"/>
          <w:szCs w:val="20"/>
        </w:rPr>
        <w:t>czas</w:t>
      </w:r>
      <w:proofErr w:type="spellEnd"/>
      <w:r>
        <w:rPr>
          <w:rFonts w:ascii="Twentieth Century" w:hAnsi="Twentieth Century"/>
          <w:color w:val="000000"/>
          <w:sz w:val="20"/>
          <w:szCs w:val="20"/>
        </w:rPr>
        <w:t xml:space="preserve">: 60 </w:t>
      </w:r>
      <w:proofErr w:type="spellStart"/>
      <w:r>
        <w:rPr>
          <w:rFonts w:ascii="Twentieth Century" w:hAnsi="Twentieth Century"/>
          <w:color w:val="000000"/>
          <w:sz w:val="20"/>
          <w:szCs w:val="20"/>
        </w:rPr>
        <w:t>minut</w:t>
      </w:r>
      <w:proofErr w:type="spellEnd"/>
    </w:p>
    <w:p w14:paraId="7BB5BBFD" w14:textId="134FB6BC" w:rsidR="00E654D0" w:rsidRPr="00910910" w:rsidRDefault="00E654D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1" w:name="_heading=h.z337ya" w:colFirst="0" w:colLast="0"/>
      <w:bookmarkEnd w:id="21"/>
      <w:r w:rsidRPr="00910910">
        <w:rPr>
          <w:rFonts w:ascii="Twentieth Century" w:hAnsi="Twentieth Century"/>
          <w:color w:val="0033FF"/>
          <w:sz w:val="32"/>
          <w:szCs w:val="32"/>
          <w:lang w:val="pl-PL"/>
        </w:rPr>
        <w:t>Zaangażowanie młodych dorosłych w rolę współ</w:t>
      </w:r>
      <w:r w:rsidR="001A62BC" w:rsidRPr="00910910">
        <w:rPr>
          <w:rFonts w:ascii="Twentieth Century" w:hAnsi="Twentieth Century"/>
          <w:color w:val="0033FF"/>
          <w:sz w:val="32"/>
          <w:szCs w:val="32"/>
          <w:lang w:val="pl-PL"/>
        </w:rPr>
        <w:t>prowadzących</w:t>
      </w:r>
    </w:p>
    <w:p w14:paraId="1F4D6241" w14:textId="0A30630C" w:rsidR="00E654D0" w:rsidRPr="00910910" w:rsidRDefault="00E654D0">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Niektórzy trenerzy mogą mieć doświadczenie w angażowaniu młodzieży i młodych dorosłych w charakterze współ</w:t>
      </w:r>
      <w:r w:rsidR="00972E01">
        <w:rPr>
          <w:rFonts w:ascii="Twentieth Century" w:hAnsi="Twentieth Century"/>
          <w:color w:val="000000"/>
          <w:lang w:val="pl-PL"/>
        </w:rPr>
        <w:t>prowadzących</w:t>
      </w:r>
      <w:r w:rsidRPr="00910910">
        <w:rPr>
          <w:rFonts w:ascii="Twentieth Century" w:hAnsi="Twentieth Century"/>
          <w:color w:val="000000"/>
          <w:lang w:val="pl-PL"/>
        </w:rPr>
        <w:t xml:space="preserve">. Zaproszenie młodych </w:t>
      </w:r>
      <w:r w:rsidR="00972E01">
        <w:rPr>
          <w:rFonts w:ascii="Twentieth Century" w:hAnsi="Twentieth Century"/>
          <w:color w:val="000000"/>
          <w:lang w:val="pl-PL"/>
        </w:rPr>
        <w:t>osób</w:t>
      </w:r>
      <w:r w:rsidRPr="00910910">
        <w:rPr>
          <w:rFonts w:ascii="Twentieth Century" w:hAnsi="Twentieth Century"/>
          <w:color w:val="000000"/>
          <w:lang w:val="pl-PL"/>
        </w:rPr>
        <w:t>, któr</w:t>
      </w:r>
      <w:r w:rsidR="00972E01">
        <w:rPr>
          <w:rFonts w:ascii="Twentieth Century" w:hAnsi="Twentieth Century"/>
          <w:color w:val="000000"/>
          <w:lang w:val="pl-PL"/>
        </w:rPr>
        <w:t>e</w:t>
      </w:r>
      <w:r w:rsidRPr="00910910">
        <w:rPr>
          <w:rFonts w:ascii="Twentieth Century" w:hAnsi="Twentieth Century"/>
          <w:color w:val="000000"/>
          <w:lang w:val="pl-PL"/>
        </w:rPr>
        <w:t xml:space="preserve"> niedawno opuści</w:t>
      </w:r>
      <w:r w:rsidR="00972E01">
        <w:rPr>
          <w:rFonts w:ascii="Twentieth Century" w:hAnsi="Twentieth Century"/>
          <w:color w:val="000000"/>
          <w:lang w:val="pl-PL"/>
        </w:rPr>
        <w:t>ły</w:t>
      </w:r>
      <w:r w:rsidRPr="00910910">
        <w:rPr>
          <w:rFonts w:ascii="Twentieth Century" w:hAnsi="Twentieth Century"/>
          <w:color w:val="000000"/>
          <w:lang w:val="pl-PL"/>
        </w:rPr>
        <w:t xml:space="preserve"> placówkę opiekuńczą, </w:t>
      </w:r>
      <w:r w:rsidR="00972E01">
        <w:rPr>
          <w:rFonts w:ascii="Twentieth Century" w:hAnsi="Twentieth Century"/>
          <w:color w:val="000000"/>
          <w:lang w:val="pl-PL"/>
        </w:rPr>
        <w:t>w której</w:t>
      </w:r>
      <w:r w:rsidRPr="00910910">
        <w:rPr>
          <w:rFonts w:ascii="Twentieth Century" w:hAnsi="Twentieth Century"/>
          <w:color w:val="000000"/>
          <w:lang w:val="pl-PL"/>
        </w:rPr>
        <w:t xml:space="preserve"> by</w:t>
      </w:r>
      <w:r w:rsidR="00A94619">
        <w:rPr>
          <w:rFonts w:ascii="Twentieth Century" w:hAnsi="Twentieth Century"/>
          <w:color w:val="000000"/>
          <w:lang w:val="pl-PL"/>
        </w:rPr>
        <w:t xml:space="preserve">ły </w:t>
      </w:r>
      <w:r w:rsidRPr="00910910">
        <w:rPr>
          <w:rFonts w:ascii="Twentieth Century" w:hAnsi="Twentieth Century"/>
          <w:color w:val="000000"/>
          <w:lang w:val="pl-PL"/>
        </w:rPr>
        <w:t>wspieran</w:t>
      </w:r>
      <w:r w:rsidR="00A94619">
        <w:rPr>
          <w:rFonts w:ascii="Twentieth Century" w:hAnsi="Twentieth Century"/>
          <w:color w:val="000000"/>
          <w:lang w:val="pl-PL"/>
        </w:rPr>
        <w:t>e</w:t>
      </w:r>
      <w:r w:rsidRPr="00910910">
        <w:rPr>
          <w:rFonts w:ascii="Twentieth Century" w:hAnsi="Twentieth Century"/>
          <w:color w:val="000000"/>
          <w:lang w:val="pl-PL"/>
        </w:rPr>
        <w:t xml:space="preserve"> przez opiekuna, może </w:t>
      </w:r>
      <w:r w:rsidR="00A94619">
        <w:rPr>
          <w:rFonts w:ascii="Twentieth Century" w:hAnsi="Twentieth Century"/>
          <w:color w:val="000000"/>
          <w:lang w:val="pl-PL"/>
        </w:rPr>
        <w:t>być źródłem</w:t>
      </w:r>
      <w:r w:rsidRPr="00910910">
        <w:rPr>
          <w:rFonts w:ascii="Twentieth Century" w:hAnsi="Twentieth Century"/>
          <w:color w:val="000000"/>
          <w:lang w:val="pl-PL"/>
        </w:rPr>
        <w:t xml:space="preserve"> cenn</w:t>
      </w:r>
      <w:r w:rsidR="00A94619">
        <w:rPr>
          <w:rFonts w:ascii="Twentieth Century" w:hAnsi="Twentieth Century"/>
          <w:color w:val="000000"/>
          <w:lang w:val="pl-PL"/>
        </w:rPr>
        <w:t>ych</w:t>
      </w:r>
      <w:r w:rsidRPr="00910910">
        <w:rPr>
          <w:rFonts w:ascii="Twentieth Century" w:hAnsi="Twentieth Century"/>
          <w:color w:val="000000"/>
          <w:lang w:val="pl-PL"/>
        </w:rPr>
        <w:t xml:space="preserve"> spostrzeż</w:t>
      </w:r>
      <w:r w:rsidR="00A94619">
        <w:rPr>
          <w:rFonts w:ascii="Twentieth Century" w:hAnsi="Twentieth Century"/>
          <w:color w:val="000000"/>
          <w:lang w:val="pl-PL"/>
        </w:rPr>
        <w:t>eń</w:t>
      </w:r>
      <w:r w:rsidRPr="00910910">
        <w:rPr>
          <w:rFonts w:ascii="Twentieth Century" w:hAnsi="Twentieth Century"/>
          <w:color w:val="000000"/>
          <w:lang w:val="pl-PL"/>
        </w:rPr>
        <w:t xml:space="preserve"> i </w:t>
      </w:r>
      <w:r w:rsidR="00A94619">
        <w:rPr>
          <w:rFonts w:ascii="Twentieth Century" w:hAnsi="Twentieth Century"/>
          <w:color w:val="000000"/>
          <w:lang w:val="pl-PL"/>
        </w:rPr>
        <w:t xml:space="preserve">przedstawienie </w:t>
      </w:r>
      <w:r w:rsidRPr="00910910">
        <w:rPr>
          <w:rFonts w:ascii="Twentieth Century" w:hAnsi="Twentieth Century"/>
          <w:color w:val="000000"/>
          <w:lang w:val="pl-PL"/>
        </w:rPr>
        <w:t>osobist</w:t>
      </w:r>
      <w:r w:rsidR="00A94619">
        <w:rPr>
          <w:rFonts w:ascii="Twentieth Century" w:hAnsi="Twentieth Century"/>
          <w:color w:val="000000"/>
          <w:lang w:val="pl-PL"/>
        </w:rPr>
        <w:t>ych</w:t>
      </w:r>
      <w:r w:rsidRPr="00910910">
        <w:rPr>
          <w:rFonts w:ascii="Twentieth Century" w:hAnsi="Twentieth Century"/>
          <w:color w:val="000000"/>
          <w:lang w:val="pl-PL"/>
        </w:rPr>
        <w:t xml:space="preserve"> doświadcze</w:t>
      </w:r>
      <w:r w:rsidR="00A94619">
        <w:rPr>
          <w:rFonts w:ascii="Twentieth Century" w:hAnsi="Twentieth Century"/>
          <w:color w:val="000000"/>
          <w:lang w:val="pl-PL"/>
        </w:rPr>
        <w:t>ń</w:t>
      </w:r>
      <w:r w:rsidRPr="00910910">
        <w:rPr>
          <w:rFonts w:ascii="Twentieth Century" w:hAnsi="Twentieth Century"/>
          <w:color w:val="000000"/>
          <w:lang w:val="pl-PL"/>
        </w:rPr>
        <w:t xml:space="preserve">. Takie podejście pozwala uczestnikom skorzystać z rad i rekomendacji osób, które mają bezpośrednie doświadczenie </w:t>
      </w:r>
      <w:r w:rsidR="00972E01">
        <w:rPr>
          <w:rFonts w:ascii="Twentieth Century" w:hAnsi="Twentieth Century"/>
          <w:color w:val="000000"/>
          <w:lang w:val="pl-PL"/>
        </w:rPr>
        <w:t xml:space="preserve">z opieką. </w:t>
      </w:r>
    </w:p>
    <w:p w14:paraId="00000115" w14:textId="7D548C1D" w:rsidR="00643E1D" w:rsidRDefault="00E654D0">
      <w:pPr>
        <w:pBdr>
          <w:top w:val="nil"/>
          <w:left w:val="nil"/>
          <w:bottom w:val="nil"/>
          <w:right w:val="nil"/>
          <w:between w:val="nil"/>
        </w:pBdr>
        <w:rPr>
          <w:rFonts w:ascii="Twentieth Century" w:hAnsi="Twentieth Century"/>
          <w:color w:val="000000"/>
        </w:rPr>
      </w:pPr>
      <w:proofErr w:type="spellStart"/>
      <w:r w:rsidRPr="00E654D0">
        <w:rPr>
          <w:rFonts w:ascii="Twentieth Century" w:hAnsi="Twentieth Century"/>
          <w:b/>
          <w:color w:val="000000"/>
        </w:rPr>
        <w:t>Rozważania</w:t>
      </w:r>
      <w:proofErr w:type="spellEnd"/>
      <w:r w:rsidRPr="00E654D0">
        <w:rPr>
          <w:rFonts w:ascii="Twentieth Century" w:hAnsi="Twentieth Century"/>
          <w:b/>
          <w:color w:val="000000"/>
        </w:rPr>
        <w:t>:</w:t>
      </w:r>
    </w:p>
    <w:p w14:paraId="3B20D6F2" w14:textId="1FDB18E3" w:rsidR="00E654D0" w:rsidRPr="00910910" w:rsidRDefault="00E654D0">
      <w:pPr>
        <w:numPr>
          <w:ilvl w:val="0"/>
          <w:numId w:val="155"/>
        </w:numPr>
        <w:pBdr>
          <w:top w:val="nil"/>
          <w:left w:val="nil"/>
          <w:bottom w:val="nil"/>
          <w:right w:val="nil"/>
          <w:between w:val="nil"/>
        </w:pBdr>
        <w:rPr>
          <w:rFonts w:ascii="Twentieth Century" w:hAnsi="Twentieth Century"/>
          <w:color w:val="000000"/>
          <w:lang w:val="pl-PL"/>
        </w:rPr>
      </w:pPr>
      <w:r w:rsidRPr="00A94619">
        <w:rPr>
          <w:rFonts w:ascii="Twentieth Century" w:hAnsi="Twentieth Century"/>
          <w:b/>
          <w:bCs/>
          <w:color w:val="000000"/>
          <w:lang w:val="pl-PL"/>
        </w:rPr>
        <w:lastRenderedPageBreak/>
        <w:t>Zasady etyczne i zasady ochrony</w:t>
      </w:r>
      <w:r w:rsidRPr="00910910">
        <w:rPr>
          <w:rFonts w:ascii="Twentieth Century" w:hAnsi="Twentieth Century"/>
          <w:color w:val="000000"/>
          <w:lang w:val="pl-PL"/>
        </w:rPr>
        <w:t xml:space="preserve">: Niezwykle istotne jest zapewnienie, że uczestnictwo młodych dorosłych odbywa się z poszanowaniem zasad etycznych i zasad ochrony. Trenerzy muszą przestrzegać </w:t>
      </w:r>
      <w:r w:rsidR="00A94619">
        <w:rPr>
          <w:rFonts w:ascii="Twentieth Century" w:hAnsi="Twentieth Century"/>
          <w:color w:val="000000"/>
          <w:lang w:val="pl-PL"/>
        </w:rPr>
        <w:t>odpowiednich</w:t>
      </w:r>
      <w:r w:rsidRPr="00910910">
        <w:rPr>
          <w:rFonts w:ascii="Twentieth Century" w:hAnsi="Twentieth Century"/>
          <w:color w:val="000000"/>
          <w:lang w:val="pl-PL"/>
        </w:rPr>
        <w:t xml:space="preserve"> standardów przez cały okres zaangażowania młodej osoby w program.</w:t>
      </w:r>
    </w:p>
    <w:p w14:paraId="00000117" w14:textId="4BD7F1DC" w:rsidR="00643E1D" w:rsidRPr="00A94619" w:rsidRDefault="00A94619">
      <w:pPr>
        <w:numPr>
          <w:ilvl w:val="0"/>
          <w:numId w:val="155"/>
        </w:numPr>
        <w:pBdr>
          <w:top w:val="nil"/>
          <w:left w:val="nil"/>
          <w:bottom w:val="nil"/>
          <w:right w:val="nil"/>
          <w:between w:val="nil"/>
        </w:pBdr>
        <w:rPr>
          <w:rFonts w:ascii="Twentieth Century" w:hAnsi="Twentieth Century"/>
          <w:color w:val="000000"/>
          <w:lang w:val="pl-PL"/>
        </w:rPr>
      </w:pPr>
      <w:r w:rsidRPr="00A94619">
        <w:rPr>
          <w:rFonts w:ascii="Twentieth Century" w:hAnsi="Twentieth Century"/>
          <w:b/>
          <w:color w:val="000000"/>
          <w:lang w:val="pl-PL"/>
        </w:rPr>
        <w:t xml:space="preserve">Metody alternatywne: </w:t>
      </w:r>
      <w:r>
        <w:rPr>
          <w:rFonts w:ascii="Twentieth Century" w:hAnsi="Twentieth Century"/>
          <w:color w:val="000000"/>
          <w:lang w:val="pl-PL"/>
        </w:rPr>
        <w:t xml:space="preserve">Punkt widzenia dzieci </w:t>
      </w:r>
      <w:r w:rsidRPr="00910910">
        <w:rPr>
          <w:rFonts w:ascii="Twentieth Century" w:hAnsi="Twentieth Century"/>
          <w:color w:val="000000"/>
          <w:lang w:val="pl-PL"/>
        </w:rPr>
        <w:t xml:space="preserve"> można również </w:t>
      </w:r>
      <w:r>
        <w:rPr>
          <w:rFonts w:ascii="Twentieth Century" w:hAnsi="Twentieth Century"/>
          <w:color w:val="000000"/>
          <w:lang w:val="pl-PL"/>
        </w:rPr>
        <w:t>zaprezentować</w:t>
      </w:r>
      <w:r w:rsidRPr="00910910">
        <w:rPr>
          <w:rFonts w:ascii="Twentieth Century" w:hAnsi="Twentieth Century"/>
          <w:color w:val="000000"/>
          <w:lang w:val="pl-PL"/>
        </w:rPr>
        <w:t xml:space="preserve"> za pośrednictwem filmów, filmów lub literatury, zapewniając dodatkowe spojrzenie na ich doświadczenia.</w:t>
      </w:r>
    </w:p>
    <w:p w14:paraId="0ADF677E" w14:textId="4613FF7F" w:rsidR="00E654D0" w:rsidRPr="00A94619" w:rsidRDefault="00E654D0">
      <w:pPr>
        <w:pBdr>
          <w:top w:val="nil"/>
          <w:left w:val="nil"/>
          <w:bottom w:val="nil"/>
          <w:right w:val="nil"/>
          <w:between w:val="nil"/>
        </w:pBdr>
        <w:spacing w:after="240"/>
        <w:jc w:val="left"/>
        <w:rPr>
          <w:rFonts w:ascii="Twentieth Century" w:hAnsi="Twentieth Century"/>
          <w:b/>
          <w:color w:val="0033FF"/>
          <w:sz w:val="36"/>
          <w:szCs w:val="36"/>
          <w:lang w:val="pl-PL"/>
        </w:rPr>
      </w:pPr>
      <w:bookmarkStart w:id="22" w:name="_heading=h.3j2qqm3" w:colFirst="0" w:colLast="0"/>
      <w:bookmarkEnd w:id="22"/>
      <w:r w:rsidRPr="00A94619">
        <w:rPr>
          <w:rFonts w:ascii="Twentieth Century" w:hAnsi="Twentieth Century"/>
          <w:b/>
          <w:color w:val="0033FF"/>
          <w:sz w:val="36"/>
          <w:szCs w:val="36"/>
          <w:lang w:val="pl-PL"/>
        </w:rPr>
        <w:t>Podejście i metodologia szkolenia</w:t>
      </w:r>
    </w:p>
    <w:p w14:paraId="20566FDC" w14:textId="42F46167" w:rsidR="00E654D0" w:rsidRPr="00910910" w:rsidRDefault="00A94619">
      <w:p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 xml:space="preserve">Uwagi </w:t>
      </w:r>
      <w:r w:rsidR="00E654D0" w:rsidRPr="00910910">
        <w:rPr>
          <w:rFonts w:ascii="Twentieth Century" w:hAnsi="Twentieth Century"/>
          <w:color w:val="000000"/>
          <w:lang w:val="pl-PL"/>
        </w:rPr>
        <w:t xml:space="preserve">dotyczące metodologii mają na celu </w:t>
      </w:r>
      <w:r>
        <w:rPr>
          <w:rFonts w:ascii="Twentieth Century" w:hAnsi="Twentieth Century"/>
          <w:color w:val="000000"/>
          <w:lang w:val="pl-PL"/>
        </w:rPr>
        <w:t xml:space="preserve">odpowiednie </w:t>
      </w:r>
      <w:r w:rsidRPr="00A94619">
        <w:rPr>
          <w:rFonts w:ascii="Twentieth Century" w:hAnsi="Twentieth Century"/>
          <w:color w:val="000000"/>
          <w:lang w:val="pl-PL"/>
        </w:rPr>
        <w:t>ukierunkowanie i orientację trenerów w ich podejściu</w:t>
      </w:r>
      <w:r>
        <w:rPr>
          <w:rFonts w:ascii="Twentieth Century" w:hAnsi="Twentieth Century"/>
          <w:color w:val="000000"/>
          <w:lang w:val="pl-PL"/>
        </w:rPr>
        <w:t xml:space="preserve"> do danego tematu.</w:t>
      </w:r>
      <w:r w:rsidR="00E654D0" w:rsidRPr="00910910">
        <w:rPr>
          <w:rFonts w:ascii="Twentieth Century" w:hAnsi="Twentieth Century"/>
          <w:color w:val="000000"/>
          <w:lang w:val="pl-PL"/>
        </w:rPr>
        <w:t xml:space="preserve"> Pełna wersja </w:t>
      </w:r>
      <w:r>
        <w:rPr>
          <w:rFonts w:ascii="Twentieth Century" w:hAnsi="Twentieth Century"/>
          <w:color w:val="000000"/>
          <w:lang w:val="pl-PL"/>
        </w:rPr>
        <w:t xml:space="preserve">wskazówek </w:t>
      </w:r>
      <w:r w:rsidR="00E654D0" w:rsidRPr="00910910">
        <w:rPr>
          <w:rFonts w:ascii="Twentieth Century" w:hAnsi="Twentieth Century"/>
          <w:color w:val="000000"/>
          <w:lang w:val="pl-PL"/>
        </w:rPr>
        <w:t xml:space="preserve">metodologicznych znajduje się w załącznikach na końcu </w:t>
      </w:r>
      <w:r>
        <w:rPr>
          <w:rFonts w:ascii="Twentieth Century" w:hAnsi="Twentieth Century"/>
          <w:color w:val="000000"/>
          <w:lang w:val="pl-PL"/>
        </w:rPr>
        <w:t>niniejszego</w:t>
      </w:r>
      <w:r w:rsidR="00E654D0" w:rsidRPr="00910910">
        <w:rPr>
          <w:rFonts w:ascii="Twentieth Century" w:hAnsi="Twentieth Century"/>
          <w:color w:val="000000"/>
          <w:lang w:val="pl-PL"/>
        </w:rPr>
        <w:t xml:space="preserve"> dokumentu.</w:t>
      </w:r>
    </w:p>
    <w:p w14:paraId="7943D5C3" w14:textId="79DAE805" w:rsidR="00E654D0" w:rsidRPr="00A94619" w:rsidRDefault="00E654D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3" w:name="_heading=h.1y810tw" w:colFirst="0" w:colLast="0"/>
      <w:bookmarkEnd w:id="23"/>
      <w:r w:rsidRPr="00A94619">
        <w:rPr>
          <w:rFonts w:ascii="Twentieth Century" w:hAnsi="Twentieth Century"/>
          <w:color w:val="0033FF"/>
          <w:sz w:val="32"/>
          <w:szCs w:val="32"/>
          <w:lang w:val="pl-PL"/>
        </w:rPr>
        <w:t xml:space="preserve">Przegląd </w:t>
      </w:r>
      <w:r w:rsidR="00A94619" w:rsidRPr="00A94619">
        <w:rPr>
          <w:rFonts w:ascii="Twentieth Century" w:hAnsi="Twentieth Century"/>
          <w:color w:val="0033FF"/>
          <w:sz w:val="32"/>
          <w:szCs w:val="32"/>
          <w:lang w:val="pl-PL"/>
        </w:rPr>
        <w:t>wskazówek</w:t>
      </w:r>
      <w:r w:rsidRPr="00A94619">
        <w:rPr>
          <w:rFonts w:ascii="Twentieth Century" w:hAnsi="Twentieth Century"/>
          <w:color w:val="0033FF"/>
          <w:sz w:val="32"/>
          <w:szCs w:val="32"/>
          <w:lang w:val="pl-PL"/>
        </w:rPr>
        <w:t xml:space="preserve"> metodycznych dla trenerów</w:t>
      </w:r>
    </w:p>
    <w:p w14:paraId="195E55ED" w14:textId="65915AD2" w:rsidR="00E654D0" w:rsidRPr="00910910" w:rsidRDefault="00E654D0">
      <w:pPr>
        <w:pBdr>
          <w:top w:val="nil"/>
          <w:left w:val="nil"/>
          <w:bottom w:val="nil"/>
          <w:right w:val="nil"/>
          <w:between w:val="nil"/>
        </w:pBdr>
        <w:rPr>
          <w:rFonts w:ascii="Twentieth Century" w:hAnsi="Twentieth Century"/>
          <w:b/>
          <w:color w:val="1CB77F"/>
          <w:lang w:val="pl-PL"/>
        </w:rPr>
      </w:pPr>
      <w:r w:rsidRPr="00910910">
        <w:rPr>
          <w:rFonts w:ascii="Twentieth Century" w:hAnsi="Twentieth Century"/>
          <w:b/>
          <w:color w:val="1CB77F"/>
          <w:lang w:val="pl-PL"/>
        </w:rPr>
        <w:t xml:space="preserve">Nota metodologiczna 1: Promowanie praw dziecka jako ramy </w:t>
      </w:r>
      <w:r w:rsidR="00A94619">
        <w:rPr>
          <w:rFonts w:ascii="Twentieth Century" w:hAnsi="Twentieth Century"/>
          <w:b/>
          <w:color w:val="1CB77F"/>
          <w:lang w:val="pl-PL"/>
        </w:rPr>
        <w:t xml:space="preserve">dla </w:t>
      </w:r>
      <w:r w:rsidRPr="00910910">
        <w:rPr>
          <w:rFonts w:ascii="Twentieth Century" w:hAnsi="Twentieth Century"/>
          <w:b/>
          <w:color w:val="1CB77F"/>
          <w:lang w:val="pl-PL"/>
        </w:rPr>
        <w:t>usług opiekuńczych i szkoleń</w:t>
      </w:r>
    </w:p>
    <w:p w14:paraId="5894705E" w14:textId="7AECD76C" w:rsidR="00E654D0" w:rsidRPr="00910910" w:rsidRDefault="00E654D0">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Podejście szkoleniowe opiera się na standardach międzynarodowych i unijnych, w szczególności na prawie UNCRC i prawie UE. Proponuje narzędzie oparte na prawach dziecka, które ma pomóc opiekunom w analizowaniu sytuacji, ocenie potrzeb dziecka i opowiadaniu się za prawami dziecka i jego najlepszym interesem.</w:t>
      </w:r>
    </w:p>
    <w:p w14:paraId="07C2F22C" w14:textId="111430EF" w:rsidR="00E654D0" w:rsidRDefault="00E654D0">
      <w:pPr>
        <w:pBdr>
          <w:top w:val="nil"/>
          <w:left w:val="nil"/>
          <w:bottom w:val="nil"/>
          <w:right w:val="nil"/>
          <w:between w:val="nil"/>
        </w:pBdr>
        <w:rPr>
          <w:rFonts w:ascii="Twentieth Century" w:hAnsi="Twentieth Century"/>
          <w:b/>
          <w:color w:val="1CB77F"/>
        </w:rPr>
      </w:pPr>
      <w:r w:rsidRPr="00E654D0">
        <w:rPr>
          <w:rFonts w:ascii="Twentieth Century" w:hAnsi="Twentieth Century"/>
          <w:b/>
          <w:color w:val="1CB77F"/>
        </w:rPr>
        <w:t xml:space="preserve">Nota </w:t>
      </w:r>
      <w:proofErr w:type="spellStart"/>
      <w:r w:rsidRPr="00E654D0">
        <w:rPr>
          <w:rFonts w:ascii="Twentieth Century" w:hAnsi="Twentieth Century"/>
          <w:b/>
          <w:color w:val="1CB77F"/>
        </w:rPr>
        <w:t>metodologiczna</w:t>
      </w:r>
      <w:proofErr w:type="spellEnd"/>
      <w:r w:rsidRPr="00E654D0">
        <w:rPr>
          <w:rFonts w:ascii="Twentieth Century" w:hAnsi="Twentieth Century"/>
          <w:b/>
          <w:color w:val="1CB77F"/>
        </w:rPr>
        <w:t xml:space="preserve"> 2: </w:t>
      </w:r>
      <w:proofErr w:type="spellStart"/>
      <w:r w:rsidRPr="00E654D0">
        <w:rPr>
          <w:rFonts w:ascii="Twentieth Century" w:hAnsi="Twentieth Century"/>
          <w:b/>
          <w:color w:val="1CB77F"/>
        </w:rPr>
        <w:t>Promowanie</w:t>
      </w:r>
      <w:proofErr w:type="spellEnd"/>
      <w:r w:rsidRPr="00E654D0">
        <w:rPr>
          <w:rFonts w:ascii="Twentieth Century" w:hAnsi="Twentieth Century"/>
          <w:b/>
          <w:color w:val="1CB77F"/>
        </w:rPr>
        <w:t xml:space="preserve"> </w:t>
      </w:r>
      <w:proofErr w:type="spellStart"/>
      <w:r w:rsidRPr="00E654D0">
        <w:rPr>
          <w:rFonts w:ascii="Twentieth Century" w:hAnsi="Twentieth Century"/>
          <w:b/>
          <w:color w:val="1CB77F"/>
        </w:rPr>
        <w:t>podejścia</w:t>
      </w:r>
      <w:proofErr w:type="spellEnd"/>
      <w:r w:rsidRPr="00E654D0">
        <w:rPr>
          <w:rFonts w:ascii="Twentieth Century" w:hAnsi="Twentieth Century"/>
          <w:b/>
          <w:color w:val="1CB77F"/>
        </w:rPr>
        <w:t xml:space="preserve"> </w:t>
      </w:r>
      <w:proofErr w:type="spellStart"/>
      <w:r w:rsidRPr="00E654D0">
        <w:rPr>
          <w:rFonts w:ascii="Twentieth Century" w:hAnsi="Twentieth Century"/>
          <w:b/>
          <w:color w:val="1CB77F"/>
        </w:rPr>
        <w:t>transdyscyplinarnego</w:t>
      </w:r>
      <w:proofErr w:type="spellEnd"/>
    </w:p>
    <w:p w14:paraId="0000011E" w14:textId="77777777" w:rsidR="00643E1D" w:rsidRDefault="00000000">
      <w:pPr>
        <w:pBdr>
          <w:top w:val="nil"/>
          <w:left w:val="nil"/>
          <w:bottom w:val="nil"/>
          <w:right w:val="nil"/>
          <w:between w:val="nil"/>
        </w:pBdr>
        <w:ind w:left="720"/>
        <w:rPr>
          <w:rFonts w:ascii="Twentieth Century" w:hAnsi="Twentieth Century"/>
          <w:color w:val="000000"/>
        </w:rPr>
      </w:pPr>
      <w:r>
        <w:rPr>
          <w:rFonts w:ascii="Twentieth Century" w:hAnsi="Twentieth Century"/>
          <w:color w:val="000000"/>
        </w:rPr>
        <w:t>The training program fosters a child-</w:t>
      </w:r>
      <w:proofErr w:type="spellStart"/>
      <w:r>
        <w:rPr>
          <w:rFonts w:ascii="Twentieth Century" w:hAnsi="Twentieth Century"/>
          <w:color w:val="000000"/>
        </w:rPr>
        <w:t>centered</w:t>
      </w:r>
      <w:proofErr w:type="spellEnd"/>
      <w:r>
        <w:rPr>
          <w:rFonts w:ascii="Twentieth Century" w:hAnsi="Twentieth Century"/>
          <w:color w:val="000000"/>
        </w:rPr>
        <w:t>, rights-based perspective in guardianship services. It encourages a transdisciplinary approach that transcends the limitations of state actors and service providers acting within their own mandates. This approach empowers guardians to advocate effectively for the child's rights across various state officials and service providers.</w:t>
      </w:r>
    </w:p>
    <w:p w14:paraId="4470F085" w14:textId="003BCBFF" w:rsidR="00E654D0" w:rsidRPr="00910910" w:rsidRDefault="00E654D0">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Program szkoleniowy promuje </w:t>
      </w:r>
      <w:r w:rsidR="00A94619" w:rsidRPr="00910910">
        <w:rPr>
          <w:rFonts w:ascii="Twentieth Century" w:hAnsi="Twentieth Century"/>
          <w:color w:val="000000"/>
          <w:lang w:val="pl-PL"/>
        </w:rPr>
        <w:t>perspektywę</w:t>
      </w:r>
      <w:r w:rsidR="00A94619">
        <w:rPr>
          <w:rFonts w:ascii="Twentieth Century" w:hAnsi="Twentieth Century"/>
          <w:color w:val="000000"/>
          <w:lang w:val="pl-PL"/>
        </w:rPr>
        <w:t xml:space="preserve"> </w:t>
      </w:r>
      <w:r w:rsidR="00A94619" w:rsidRPr="00910910">
        <w:rPr>
          <w:rFonts w:ascii="Twentieth Century" w:hAnsi="Twentieth Century"/>
          <w:color w:val="000000"/>
          <w:lang w:val="pl-PL"/>
        </w:rPr>
        <w:t xml:space="preserve">usług opiekuńczych </w:t>
      </w:r>
      <w:r w:rsidRPr="00910910">
        <w:rPr>
          <w:rFonts w:ascii="Twentieth Century" w:hAnsi="Twentieth Century"/>
          <w:color w:val="000000"/>
          <w:lang w:val="pl-PL"/>
        </w:rPr>
        <w:t xml:space="preserve">skoncentrowaną na dziecku i opartą na </w:t>
      </w:r>
      <w:r w:rsidR="00A94619">
        <w:rPr>
          <w:rFonts w:ascii="Twentieth Century" w:hAnsi="Twentieth Century"/>
          <w:color w:val="000000"/>
          <w:lang w:val="pl-PL"/>
        </w:rPr>
        <w:t xml:space="preserve">jego </w:t>
      </w:r>
      <w:r w:rsidRPr="00910910">
        <w:rPr>
          <w:rFonts w:ascii="Twentieth Century" w:hAnsi="Twentieth Century"/>
          <w:color w:val="000000"/>
          <w:lang w:val="pl-PL"/>
        </w:rPr>
        <w:t xml:space="preserve">prawach. Zachęca do podejścia </w:t>
      </w:r>
      <w:proofErr w:type="spellStart"/>
      <w:r w:rsidRPr="00910910">
        <w:rPr>
          <w:rFonts w:ascii="Twentieth Century" w:hAnsi="Twentieth Century"/>
          <w:color w:val="000000"/>
          <w:lang w:val="pl-PL"/>
        </w:rPr>
        <w:t>transdyscyplinarnego</w:t>
      </w:r>
      <w:proofErr w:type="spellEnd"/>
      <w:r w:rsidRPr="00910910">
        <w:rPr>
          <w:rFonts w:ascii="Twentieth Century" w:hAnsi="Twentieth Century"/>
          <w:color w:val="000000"/>
          <w:lang w:val="pl-PL"/>
        </w:rPr>
        <w:t>, które wykracza poza ograniczenia podmiotów państwowych i usługodawców. Takie podejście umożliwia opiekunom skuteczne wspieranie praw dziecka w</w:t>
      </w:r>
      <w:r w:rsidR="00A94619">
        <w:rPr>
          <w:rFonts w:ascii="Twentieth Century" w:hAnsi="Twentieth Century"/>
          <w:color w:val="000000"/>
          <w:lang w:val="pl-PL"/>
        </w:rPr>
        <w:t xml:space="preserve"> kontakcie z</w:t>
      </w:r>
      <w:r w:rsidRPr="00910910">
        <w:rPr>
          <w:rFonts w:ascii="Twentieth Century" w:hAnsi="Twentieth Century"/>
          <w:color w:val="000000"/>
          <w:lang w:val="pl-PL"/>
        </w:rPr>
        <w:t xml:space="preserve"> urzędnik</w:t>
      </w:r>
      <w:r w:rsidR="00A94619">
        <w:rPr>
          <w:rFonts w:ascii="Twentieth Century" w:hAnsi="Twentieth Century"/>
          <w:color w:val="000000"/>
          <w:lang w:val="pl-PL"/>
        </w:rPr>
        <w:t>ami</w:t>
      </w:r>
      <w:r w:rsidRPr="00910910">
        <w:rPr>
          <w:rFonts w:ascii="Twentieth Century" w:hAnsi="Twentieth Century"/>
          <w:color w:val="000000"/>
          <w:lang w:val="pl-PL"/>
        </w:rPr>
        <w:t xml:space="preserve"> państwow</w:t>
      </w:r>
      <w:r w:rsidR="00A94619">
        <w:rPr>
          <w:rFonts w:ascii="Twentieth Century" w:hAnsi="Twentieth Century"/>
          <w:color w:val="000000"/>
          <w:lang w:val="pl-PL"/>
        </w:rPr>
        <w:t>ymi</w:t>
      </w:r>
      <w:r w:rsidRPr="00910910">
        <w:rPr>
          <w:rFonts w:ascii="Twentieth Century" w:hAnsi="Twentieth Century"/>
          <w:color w:val="000000"/>
          <w:lang w:val="pl-PL"/>
        </w:rPr>
        <w:t xml:space="preserve"> i usługodawc</w:t>
      </w:r>
      <w:r w:rsidR="00A94619">
        <w:rPr>
          <w:rFonts w:ascii="Twentieth Century" w:hAnsi="Twentieth Century"/>
          <w:color w:val="000000"/>
          <w:lang w:val="pl-PL"/>
        </w:rPr>
        <w:t>ami</w:t>
      </w:r>
      <w:r w:rsidRPr="00910910">
        <w:rPr>
          <w:rFonts w:ascii="Twentieth Century" w:hAnsi="Twentieth Century"/>
          <w:color w:val="000000"/>
          <w:lang w:val="pl-PL"/>
        </w:rPr>
        <w:t>.</w:t>
      </w:r>
    </w:p>
    <w:p w14:paraId="31F4419E" w14:textId="38AC297B" w:rsidR="00E654D0" w:rsidRPr="00910910" w:rsidRDefault="00E654D0">
      <w:pPr>
        <w:pBdr>
          <w:top w:val="nil"/>
          <w:left w:val="nil"/>
          <w:bottom w:val="nil"/>
          <w:right w:val="nil"/>
          <w:between w:val="nil"/>
        </w:pBdr>
        <w:rPr>
          <w:rFonts w:ascii="Twentieth Century" w:hAnsi="Twentieth Century"/>
          <w:b/>
          <w:color w:val="1CB77F"/>
          <w:lang w:val="pl-PL"/>
        </w:rPr>
      </w:pPr>
      <w:r w:rsidRPr="00910910">
        <w:rPr>
          <w:rFonts w:ascii="Twentieth Century" w:hAnsi="Twentieth Century"/>
          <w:b/>
          <w:color w:val="1CB77F"/>
          <w:lang w:val="pl-PL"/>
        </w:rPr>
        <w:t>Nota metodologiczna 3: Wzmacnianie pozycji opiekunów w zakresie obrony praw dziecka</w:t>
      </w:r>
    </w:p>
    <w:p w14:paraId="6FF4B46D" w14:textId="3FB3B81A" w:rsidR="00E654D0" w:rsidRPr="00910910" w:rsidRDefault="00E654D0">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Program zwiększa świadomość opiekunów w zakresie mocnych i słabych stron krajowych systemów ochrony dzieci i systemów przyjmowania</w:t>
      </w:r>
      <w:r w:rsidR="00A94619">
        <w:rPr>
          <w:rFonts w:ascii="Twentieth Century" w:hAnsi="Twentieth Century"/>
          <w:color w:val="000000"/>
          <w:lang w:val="pl-PL"/>
        </w:rPr>
        <w:t xml:space="preserve"> dzieci uchodźczych</w:t>
      </w:r>
      <w:r w:rsidRPr="00910910">
        <w:rPr>
          <w:rFonts w:ascii="Twentieth Century" w:hAnsi="Twentieth Century"/>
          <w:color w:val="000000"/>
          <w:lang w:val="pl-PL"/>
        </w:rPr>
        <w:t>. Zapewnia im narzędzia umożliwiające ocenę wpływu tych ograniczeń na dziecko i przygotowuje ich do niezależnego i bezstronnego opowiadania się za prawami dziecka.</w:t>
      </w:r>
    </w:p>
    <w:p w14:paraId="07998EAA" w14:textId="66D6C490" w:rsidR="00E654D0" w:rsidRPr="00910910" w:rsidRDefault="00E654D0">
      <w:pPr>
        <w:pBdr>
          <w:top w:val="nil"/>
          <w:left w:val="nil"/>
          <w:bottom w:val="nil"/>
          <w:right w:val="nil"/>
          <w:between w:val="nil"/>
        </w:pBdr>
        <w:rPr>
          <w:rFonts w:ascii="Twentieth Century" w:hAnsi="Twentieth Century"/>
          <w:b/>
          <w:color w:val="1CB77F"/>
          <w:lang w:val="pl-PL"/>
        </w:rPr>
      </w:pPr>
      <w:r w:rsidRPr="00910910">
        <w:rPr>
          <w:rFonts w:ascii="Twentieth Century" w:hAnsi="Twentieth Century"/>
          <w:b/>
          <w:color w:val="1CB77F"/>
          <w:lang w:val="pl-PL"/>
        </w:rPr>
        <w:t>Nota metodologiczna 4: Zachęcanie opiekunów do szukania  wsparcia</w:t>
      </w:r>
    </w:p>
    <w:p w14:paraId="3D7AFF5D" w14:textId="5C4DA11F" w:rsidR="00E654D0" w:rsidRPr="00910910" w:rsidRDefault="00D047DD">
      <w:pPr>
        <w:pBdr>
          <w:top w:val="nil"/>
          <w:left w:val="nil"/>
          <w:bottom w:val="nil"/>
          <w:right w:val="nil"/>
          <w:between w:val="nil"/>
        </w:pBdr>
        <w:ind w:left="720"/>
        <w:rPr>
          <w:rFonts w:ascii="Twentieth Century" w:hAnsi="Twentieth Century"/>
          <w:color w:val="000000"/>
          <w:lang w:val="pl-PL"/>
        </w:rPr>
      </w:pPr>
      <w:r w:rsidRPr="00D047DD">
        <w:rPr>
          <w:rFonts w:ascii="Twentieth Century" w:hAnsi="Twentieth Century"/>
          <w:color w:val="000000"/>
          <w:lang w:val="pl-PL"/>
        </w:rPr>
        <w:lastRenderedPageBreak/>
        <w:t>Opiekunowie zostają uwrażliwieni na znaczenie mobilizowania wsparcia zarówno dla dziecka, jak i dla siebie.</w:t>
      </w:r>
      <w:r>
        <w:rPr>
          <w:rFonts w:ascii="Twentieth Century" w:hAnsi="Twentieth Century"/>
          <w:color w:val="000000"/>
          <w:lang w:val="pl-PL"/>
        </w:rPr>
        <w:t xml:space="preserve"> </w:t>
      </w:r>
      <w:r w:rsidR="00E654D0" w:rsidRPr="00910910">
        <w:rPr>
          <w:rFonts w:ascii="Twentieth Century" w:hAnsi="Twentieth Century"/>
          <w:color w:val="000000"/>
          <w:lang w:val="pl-PL"/>
        </w:rPr>
        <w:t>W programie podkreśla się, że od opiekunów nie oczekuje się, że sami rozwiążą wszystkie problemy</w:t>
      </w:r>
      <w:r>
        <w:rPr>
          <w:rFonts w:ascii="Twentieth Century" w:hAnsi="Twentieth Century"/>
          <w:color w:val="000000"/>
          <w:lang w:val="pl-PL"/>
        </w:rPr>
        <w:t>.</w:t>
      </w:r>
      <w:r w:rsidR="00E654D0" w:rsidRPr="00910910">
        <w:rPr>
          <w:rFonts w:ascii="Twentieth Century" w:hAnsi="Twentieth Century"/>
          <w:color w:val="000000"/>
          <w:lang w:val="pl-PL"/>
        </w:rPr>
        <w:t xml:space="preserve"> </w:t>
      </w:r>
      <w:r>
        <w:rPr>
          <w:rFonts w:ascii="Twentieth Century" w:hAnsi="Twentieth Century"/>
          <w:color w:val="000000"/>
          <w:lang w:val="pl-PL"/>
        </w:rPr>
        <w:t>P</w:t>
      </w:r>
      <w:r w:rsidR="00E654D0" w:rsidRPr="00910910">
        <w:rPr>
          <w:rFonts w:ascii="Twentieth Century" w:hAnsi="Twentieth Century"/>
          <w:color w:val="000000"/>
          <w:lang w:val="pl-PL"/>
        </w:rPr>
        <w:t xml:space="preserve">owinni </w:t>
      </w:r>
      <w:r>
        <w:rPr>
          <w:rFonts w:ascii="Twentieth Century" w:hAnsi="Twentieth Century"/>
          <w:color w:val="000000"/>
          <w:lang w:val="pl-PL"/>
        </w:rPr>
        <w:t>oni posiłkować się</w:t>
      </w:r>
      <w:r w:rsidR="00E654D0" w:rsidRPr="00910910">
        <w:rPr>
          <w:rFonts w:ascii="Twentieth Century" w:hAnsi="Twentieth Century"/>
          <w:color w:val="000000"/>
          <w:lang w:val="pl-PL"/>
        </w:rPr>
        <w:t xml:space="preserve"> dostępn</w:t>
      </w:r>
      <w:r>
        <w:rPr>
          <w:rFonts w:ascii="Twentieth Century" w:hAnsi="Twentieth Century"/>
          <w:color w:val="000000"/>
          <w:lang w:val="pl-PL"/>
        </w:rPr>
        <w:t>ym</w:t>
      </w:r>
      <w:r w:rsidR="00E654D0" w:rsidRPr="00910910">
        <w:rPr>
          <w:rFonts w:ascii="Twentieth Century" w:hAnsi="Twentieth Century"/>
          <w:color w:val="000000"/>
          <w:lang w:val="pl-PL"/>
        </w:rPr>
        <w:t xml:space="preserve"> wsparci</w:t>
      </w:r>
      <w:r>
        <w:rPr>
          <w:rFonts w:ascii="Twentieth Century" w:hAnsi="Twentieth Century"/>
          <w:color w:val="000000"/>
          <w:lang w:val="pl-PL"/>
        </w:rPr>
        <w:t xml:space="preserve">em, </w:t>
      </w:r>
      <w:r w:rsidR="00E654D0" w:rsidRPr="00910910">
        <w:rPr>
          <w:rFonts w:ascii="Twentieth Century" w:hAnsi="Twentieth Century"/>
          <w:color w:val="000000"/>
          <w:lang w:val="pl-PL"/>
        </w:rPr>
        <w:t>aby rozwiązać złożone, wielowymiarowe problemy.</w:t>
      </w:r>
    </w:p>
    <w:p w14:paraId="497A1519" w14:textId="2AE0E34E" w:rsidR="00E654D0" w:rsidRPr="00910910" w:rsidRDefault="00E654D0">
      <w:pPr>
        <w:pBdr>
          <w:top w:val="nil"/>
          <w:left w:val="nil"/>
          <w:bottom w:val="nil"/>
          <w:right w:val="nil"/>
          <w:between w:val="nil"/>
        </w:pBdr>
        <w:rPr>
          <w:rFonts w:ascii="Twentieth Century" w:hAnsi="Twentieth Century"/>
          <w:b/>
          <w:color w:val="1CB77F"/>
          <w:lang w:val="pl-PL"/>
        </w:rPr>
      </w:pPr>
      <w:r w:rsidRPr="00910910">
        <w:rPr>
          <w:rFonts w:ascii="Twentieth Century" w:hAnsi="Twentieth Century"/>
          <w:b/>
          <w:color w:val="1CB77F"/>
          <w:lang w:val="pl-PL"/>
        </w:rPr>
        <w:t>Nota</w:t>
      </w:r>
      <w:r w:rsidR="00D047DD">
        <w:rPr>
          <w:rFonts w:ascii="Twentieth Century" w:hAnsi="Twentieth Century"/>
          <w:b/>
          <w:color w:val="1CB77F"/>
          <w:lang w:val="pl-PL"/>
        </w:rPr>
        <w:t xml:space="preserve"> </w:t>
      </w:r>
      <w:r w:rsidRPr="00910910">
        <w:rPr>
          <w:rFonts w:ascii="Twentieth Century" w:hAnsi="Twentieth Century"/>
          <w:b/>
          <w:color w:val="1CB77F"/>
          <w:lang w:val="pl-PL"/>
        </w:rPr>
        <w:t>metodologiczna 5: Promowanie interaktywnego i eksploracyjnego procesu uczenia się</w:t>
      </w:r>
    </w:p>
    <w:p w14:paraId="366A74A9" w14:textId="2105487A" w:rsidR="00E654D0" w:rsidRPr="00910910" w:rsidRDefault="00E654D0">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Program szkoleniowy </w:t>
      </w:r>
      <w:r w:rsidR="00D047DD">
        <w:rPr>
          <w:rFonts w:ascii="Twentieth Century" w:hAnsi="Twentieth Century"/>
          <w:color w:val="000000"/>
          <w:lang w:val="pl-PL"/>
        </w:rPr>
        <w:t>promuje</w:t>
      </w:r>
      <w:r w:rsidRPr="00910910">
        <w:rPr>
          <w:rFonts w:ascii="Twentieth Century" w:hAnsi="Twentieth Century"/>
          <w:color w:val="000000"/>
          <w:lang w:val="pl-PL"/>
        </w:rPr>
        <w:t xml:space="preserve"> interaktywne środowisko uczenia się, w którym uczestnicy i trenerzy wspólnie </w:t>
      </w:r>
      <w:r w:rsidR="00D047DD">
        <w:rPr>
          <w:rFonts w:ascii="Twentieth Century" w:hAnsi="Twentieth Century"/>
          <w:color w:val="000000"/>
          <w:lang w:val="pl-PL"/>
        </w:rPr>
        <w:t>nabywają</w:t>
      </w:r>
      <w:r w:rsidRPr="00910910">
        <w:rPr>
          <w:rFonts w:ascii="Twentieth Century" w:hAnsi="Twentieth Century"/>
          <w:color w:val="000000"/>
          <w:lang w:val="pl-PL"/>
        </w:rPr>
        <w:t xml:space="preserve"> nową wiedzę. Podejście to angażuje wszystkie strony w proces </w:t>
      </w:r>
      <w:r w:rsidR="00D047DD" w:rsidRPr="00910910">
        <w:rPr>
          <w:rFonts w:ascii="Twentieth Century" w:hAnsi="Twentieth Century"/>
          <w:color w:val="000000"/>
          <w:lang w:val="pl-PL"/>
        </w:rPr>
        <w:t xml:space="preserve">odkrywczego </w:t>
      </w:r>
      <w:r w:rsidRPr="00910910">
        <w:rPr>
          <w:rFonts w:ascii="Twentieth Century" w:hAnsi="Twentieth Century"/>
          <w:color w:val="000000"/>
          <w:lang w:val="pl-PL"/>
        </w:rPr>
        <w:t>uczenia się.</w:t>
      </w:r>
    </w:p>
    <w:p w14:paraId="45E0CECD" w14:textId="686E3F82" w:rsidR="00E654D0" w:rsidRPr="00910910" w:rsidRDefault="00D047DD">
      <w:pPr>
        <w:pBdr>
          <w:top w:val="nil"/>
          <w:left w:val="nil"/>
          <w:bottom w:val="nil"/>
          <w:right w:val="nil"/>
          <w:between w:val="nil"/>
        </w:pBdr>
        <w:rPr>
          <w:rFonts w:ascii="Twentieth Century" w:hAnsi="Twentieth Century"/>
          <w:b/>
          <w:color w:val="1CB77F"/>
          <w:lang w:val="pl-PL"/>
        </w:rPr>
      </w:pPr>
      <w:r>
        <w:rPr>
          <w:rFonts w:ascii="Twentieth Century" w:hAnsi="Twentieth Century"/>
          <w:b/>
          <w:color w:val="1CB77F"/>
          <w:lang w:val="pl-PL"/>
        </w:rPr>
        <w:t>Nota</w:t>
      </w:r>
      <w:r w:rsidR="00E654D0" w:rsidRPr="00910910">
        <w:rPr>
          <w:rFonts w:ascii="Twentieth Century" w:hAnsi="Twentieth Century"/>
          <w:b/>
          <w:color w:val="1CB77F"/>
          <w:lang w:val="pl-PL"/>
        </w:rPr>
        <w:t xml:space="preserve"> metodologiczna 6: Ułatwianie uczenia się skoncentrowanego na osobie za pomocą narracji biograficznej</w:t>
      </w:r>
    </w:p>
    <w:p w14:paraId="66269FF0" w14:textId="0115CC5F" w:rsidR="00E654D0" w:rsidRPr="00910910" w:rsidRDefault="00E654D0">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Uczestnicy są zachęcani do </w:t>
      </w:r>
      <w:r w:rsidR="00D047DD">
        <w:rPr>
          <w:rFonts w:ascii="Twentieth Century" w:hAnsi="Twentieth Century"/>
          <w:color w:val="000000"/>
          <w:lang w:val="pl-PL"/>
        </w:rPr>
        <w:t>spojrzenia na treści</w:t>
      </w:r>
      <w:r w:rsidRPr="00910910">
        <w:rPr>
          <w:rFonts w:ascii="Twentieth Century" w:hAnsi="Twentieth Century"/>
          <w:color w:val="000000"/>
          <w:lang w:val="pl-PL"/>
        </w:rPr>
        <w:t xml:space="preserve"> edukacyjn</w:t>
      </w:r>
      <w:r w:rsidR="00D047DD">
        <w:rPr>
          <w:rFonts w:ascii="Twentieth Century" w:hAnsi="Twentieth Century"/>
          <w:color w:val="000000"/>
          <w:lang w:val="pl-PL"/>
        </w:rPr>
        <w:t>e</w:t>
      </w:r>
      <w:r w:rsidRPr="00910910">
        <w:rPr>
          <w:rFonts w:ascii="Twentieth Century" w:hAnsi="Twentieth Century"/>
          <w:color w:val="000000"/>
          <w:lang w:val="pl-PL"/>
        </w:rPr>
        <w:t xml:space="preserve"> poprzez </w:t>
      </w:r>
      <w:r w:rsidR="00D047DD">
        <w:rPr>
          <w:rFonts w:ascii="Twentieth Century" w:hAnsi="Twentieth Century"/>
          <w:color w:val="000000"/>
          <w:lang w:val="pl-PL"/>
        </w:rPr>
        <w:t xml:space="preserve">pryzmat </w:t>
      </w:r>
      <w:r w:rsidRPr="00910910">
        <w:rPr>
          <w:rFonts w:ascii="Twentieth Century" w:hAnsi="Twentieth Century"/>
          <w:color w:val="000000"/>
          <w:lang w:val="pl-PL"/>
        </w:rPr>
        <w:t>swoje</w:t>
      </w:r>
      <w:r w:rsidR="00D047DD">
        <w:rPr>
          <w:rFonts w:ascii="Twentieth Century" w:hAnsi="Twentieth Century"/>
          <w:color w:val="000000"/>
          <w:lang w:val="pl-PL"/>
        </w:rPr>
        <w:t>j</w:t>
      </w:r>
      <w:r w:rsidRPr="00910910">
        <w:rPr>
          <w:rFonts w:ascii="Twentieth Century" w:hAnsi="Twentieth Century"/>
          <w:color w:val="000000"/>
          <w:lang w:val="pl-PL"/>
        </w:rPr>
        <w:t xml:space="preserve"> rol</w:t>
      </w:r>
      <w:r w:rsidR="00D047DD">
        <w:rPr>
          <w:rFonts w:ascii="Twentieth Century" w:hAnsi="Twentieth Century"/>
          <w:color w:val="000000"/>
          <w:lang w:val="pl-PL"/>
        </w:rPr>
        <w:t>i</w:t>
      </w:r>
      <w:r w:rsidRPr="00910910">
        <w:rPr>
          <w:rFonts w:ascii="Twentieth Century" w:hAnsi="Twentieth Century"/>
          <w:color w:val="000000"/>
          <w:lang w:val="pl-PL"/>
        </w:rPr>
        <w:t xml:space="preserve"> zawodowe</w:t>
      </w:r>
      <w:r w:rsidR="00D047DD">
        <w:rPr>
          <w:rFonts w:ascii="Twentieth Century" w:hAnsi="Twentieth Century"/>
          <w:color w:val="000000"/>
          <w:lang w:val="pl-PL"/>
        </w:rPr>
        <w:t>j</w:t>
      </w:r>
      <w:r w:rsidRPr="00910910">
        <w:rPr>
          <w:rFonts w:ascii="Twentieth Century" w:hAnsi="Twentieth Century"/>
          <w:color w:val="000000"/>
          <w:lang w:val="pl-PL"/>
        </w:rPr>
        <w:t xml:space="preserve"> i osobist</w:t>
      </w:r>
      <w:r w:rsidR="00D047DD">
        <w:rPr>
          <w:rFonts w:ascii="Twentieth Century" w:hAnsi="Twentieth Century"/>
          <w:color w:val="000000"/>
          <w:lang w:val="pl-PL"/>
        </w:rPr>
        <w:t>ych</w:t>
      </w:r>
      <w:r w:rsidRPr="00910910">
        <w:rPr>
          <w:rFonts w:ascii="Twentieth Century" w:hAnsi="Twentieth Century"/>
          <w:color w:val="000000"/>
          <w:lang w:val="pl-PL"/>
        </w:rPr>
        <w:t xml:space="preserve"> doświadcze</w:t>
      </w:r>
      <w:r w:rsidR="00D047DD">
        <w:rPr>
          <w:rFonts w:ascii="Twentieth Century" w:hAnsi="Twentieth Century"/>
          <w:color w:val="000000"/>
          <w:lang w:val="pl-PL"/>
        </w:rPr>
        <w:t>ń</w:t>
      </w:r>
      <w:r w:rsidRPr="00910910">
        <w:rPr>
          <w:rFonts w:ascii="Twentieth Century" w:hAnsi="Twentieth Century"/>
          <w:color w:val="000000"/>
          <w:lang w:val="pl-PL"/>
        </w:rPr>
        <w:t xml:space="preserve">. </w:t>
      </w:r>
      <w:r w:rsidR="00D047DD">
        <w:rPr>
          <w:rFonts w:ascii="Twentieth Century" w:hAnsi="Twentieth Century"/>
          <w:color w:val="000000"/>
          <w:lang w:val="pl-PL"/>
        </w:rPr>
        <w:t xml:space="preserve">Z tego powodu  w programie uwzględniono </w:t>
      </w:r>
      <w:r w:rsidRPr="00910910">
        <w:rPr>
          <w:rFonts w:ascii="Twentieth Century" w:hAnsi="Twentieth Century"/>
          <w:color w:val="000000"/>
          <w:lang w:val="pl-PL"/>
        </w:rPr>
        <w:t>ćwiczenia narracji biograficznej</w:t>
      </w:r>
      <w:r w:rsidR="00D047DD">
        <w:rPr>
          <w:rFonts w:ascii="Twentieth Century" w:hAnsi="Twentieth Century"/>
          <w:color w:val="000000"/>
          <w:lang w:val="pl-PL"/>
        </w:rPr>
        <w:t xml:space="preserve"> przeprowadzane </w:t>
      </w:r>
      <w:r w:rsidRPr="00910910">
        <w:rPr>
          <w:rFonts w:ascii="Twentieth Century" w:hAnsi="Twentieth Century"/>
          <w:color w:val="000000"/>
          <w:lang w:val="pl-PL"/>
        </w:rPr>
        <w:t xml:space="preserve"> na początku każdej sesji</w:t>
      </w:r>
      <w:r w:rsidR="00D047DD">
        <w:rPr>
          <w:rFonts w:ascii="Twentieth Century" w:hAnsi="Twentieth Century"/>
          <w:color w:val="000000"/>
          <w:lang w:val="pl-PL"/>
        </w:rPr>
        <w:t>.</w:t>
      </w:r>
    </w:p>
    <w:p w14:paraId="14FDF253" w14:textId="535EB9CD" w:rsidR="00E654D0" w:rsidRPr="00910910" w:rsidRDefault="00E654D0">
      <w:pPr>
        <w:pBdr>
          <w:top w:val="nil"/>
          <w:left w:val="nil"/>
          <w:bottom w:val="nil"/>
          <w:right w:val="nil"/>
          <w:between w:val="nil"/>
        </w:pBdr>
        <w:rPr>
          <w:rFonts w:ascii="Twentieth Century" w:hAnsi="Twentieth Century"/>
          <w:b/>
          <w:color w:val="1CB77F"/>
          <w:lang w:val="pl-PL"/>
        </w:rPr>
      </w:pPr>
      <w:r w:rsidRPr="00910910">
        <w:rPr>
          <w:rFonts w:ascii="Twentieth Century" w:hAnsi="Twentieth Century"/>
          <w:b/>
          <w:color w:val="1CB77F"/>
          <w:lang w:val="pl-PL"/>
        </w:rPr>
        <w:t>Nota metodologiczna 7: Wzmacnianie kompetencji transkulturowych opiekunów</w:t>
      </w:r>
    </w:p>
    <w:p w14:paraId="5710BA21" w14:textId="11BD196D" w:rsidR="00E654D0" w:rsidRPr="00910910" w:rsidRDefault="00E654D0">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Program wspiera rozwój wrażliwości i kompetencji transkulturowych wśród opiekunów. Kładzie nacisk na obronę praw i najlepszego interesu dziecka przy jednoczesnym poszanowaniu </w:t>
      </w:r>
      <w:r w:rsidR="00D047DD">
        <w:rPr>
          <w:rFonts w:ascii="Twentieth Century" w:hAnsi="Twentieth Century"/>
          <w:color w:val="000000"/>
          <w:lang w:val="pl-PL"/>
        </w:rPr>
        <w:t>kręgu kulturowego dziecka.</w:t>
      </w:r>
    </w:p>
    <w:p w14:paraId="0B3D641C" w14:textId="26A6D606" w:rsidR="00E654D0" w:rsidRPr="00910910" w:rsidRDefault="00E654D0" w:rsidP="00E654D0">
      <w:pPr>
        <w:pBdr>
          <w:top w:val="nil"/>
          <w:left w:val="nil"/>
          <w:bottom w:val="nil"/>
          <w:right w:val="nil"/>
          <w:between w:val="nil"/>
        </w:pBdr>
        <w:rPr>
          <w:rFonts w:ascii="Twentieth Century" w:hAnsi="Twentieth Century"/>
          <w:b/>
          <w:color w:val="1CB77F"/>
          <w:lang w:val="pl-PL"/>
        </w:rPr>
      </w:pPr>
      <w:r w:rsidRPr="00910910">
        <w:rPr>
          <w:rFonts w:ascii="Twentieth Century" w:hAnsi="Twentieth Century"/>
          <w:b/>
          <w:color w:val="1CB77F"/>
          <w:lang w:val="pl-PL"/>
        </w:rPr>
        <w:t>Nota metodologiczna 8: Wspieranie komunikacji i interakcji opartej na zasobach</w:t>
      </w:r>
    </w:p>
    <w:p w14:paraId="67721AA2" w14:textId="178D7DF1" w:rsidR="008F0DCA" w:rsidRPr="00910910" w:rsidRDefault="008F0DCA">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Szkolenie zachęca do współpracy i komunikacji </w:t>
      </w:r>
      <w:r w:rsidR="00D047DD" w:rsidRPr="00910910">
        <w:rPr>
          <w:rFonts w:ascii="Twentieth Century" w:hAnsi="Twentieth Century"/>
          <w:color w:val="000000"/>
          <w:lang w:val="pl-PL"/>
        </w:rPr>
        <w:t xml:space="preserve">eksploracyjnej </w:t>
      </w:r>
      <w:r w:rsidRPr="00910910">
        <w:rPr>
          <w:rFonts w:ascii="Twentieth Century" w:hAnsi="Twentieth Century"/>
          <w:color w:val="000000"/>
          <w:lang w:val="pl-PL"/>
        </w:rPr>
        <w:t xml:space="preserve">pomiędzy uczestnikami i trenerami. </w:t>
      </w:r>
      <w:r w:rsidR="00D047DD">
        <w:rPr>
          <w:rFonts w:ascii="Twentieth Century" w:hAnsi="Twentieth Century"/>
          <w:color w:val="000000"/>
          <w:lang w:val="pl-PL"/>
        </w:rPr>
        <w:t>Opiera się</w:t>
      </w:r>
      <w:r w:rsidRPr="00910910">
        <w:rPr>
          <w:rFonts w:ascii="Twentieth Century" w:hAnsi="Twentieth Century"/>
          <w:color w:val="000000"/>
          <w:lang w:val="pl-PL"/>
        </w:rPr>
        <w:t xml:space="preserve"> na </w:t>
      </w:r>
      <w:r w:rsidR="00D047DD" w:rsidRPr="00910910">
        <w:rPr>
          <w:rFonts w:ascii="Twentieth Century" w:hAnsi="Twentieth Century"/>
          <w:color w:val="000000"/>
          <w:lang w:val="pl-PL"/>
        </w:rPr>
        <w:t xml:space="preserve">doświadczeniach </w:t>
      </w:r>
      <w:r w:rsidRPr="00910910">
        <w:rPr>
          <w:rFonts w:ascii="Twentieth Century" w:hAnsi="Twentieth Century"/>
          <w:color w:val="000000"/>
          <w:lang w:val="pl-PL"/>
        </w:rPr>
        <w:t>osobistych i zawodowych, wiedzy i przemyśleniach wszystkich zaangażowanych osób, wykorzystując zasoby każdego uczestnika.</w:t>
      </w:r>
    </w:p>
    <w:p w14:paraId="0000012B" w14:textId="77777777" w:rsidR="00643E1D" w:rsidRPr="00910910" w:rsidRDefault="00000000">
      <w:pPr>
        <w:jc w:val="left"/>
        <w:rPr>
          <w:lang w:val="pl-PL"/>
        </w:rPr>
      </w:pPr>
      <w:r w:rsidRPr="00910910">
        <w:rPr>
          <w:lang w:val="pl-PL"/>
        </w:rPr>
        <w:br w:type="page"/>
      </w:r>
    </w:p>
    <w:p w14:paraId="6F5042EF" w14:textId="6ED1FB1B" w:rsidR="008F0DCA" w:rsidRPr="00D047DD" w:rsidRDefault="008F0DCA">
      <w:pPr>
        <w:keepNext/>
        <w:keepLines/>
        <w:pBdr>
          <w:top w:val="nil"/>
          <w:left w:val="nil"/>
          <w:bottom w:val="none" w:sz="0" w:space="0" w:color="000000"/>
          <w:right w:val="nil"/>
          <w:between w:val="nil"/>
        </w:pBdr>
        <w:spacing w:before="360" w:after="240" w:line="240" w:lineRule="auto"/>
        <w:rPr>
          <w:rFonts w:ascii="Twentieth Century" w:hAnsi="Twentieth Century"/>
          <w:b/>
          <w:color w:val="1CB77F"/>
          <w:sz w:val="56"/>
          <w:szCs w:val="56"/>
          <w:lang w:val="pl-PL"/>
        </w:rPr>
      </w:pPr>
      <w:bookmarkStart w:id="24" w:name="_heading=h.4i7ojhp" w:colFirst="0" w:colLast="0"/>
      <w:bookmarkEnd w:id="24"/>
      <w:r w:rsidRPr="00D047DD">
        <w:rPr>
          <w:rFonts w:ascii="Twentieth Century" w:hAnsi="Twentieth Century"/>
          <w:b/>
          <w:color w:val="1CB77F"/>
          <w:sz w:val="56"/>
          <w:szCs w:val="56"/>
          <w:lang w:val="pl-PL"/>
        </w:rPr>
        <w:lastRenderedPageBreak/>
        <w:t>Część 2: Program szkolenia</w:t>
      </w:r>
    </w:p>
    <w:p w14:paraId="3CDF6681" w14:textId="09915DCA" w:rsidR="008F0DCA" w:rsidRPr="00910910" w:rsidRDefault="008F0DCA">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25" w:name="_heading=h.2xcytpi" w:colFirst="0" w:colLast="0"/>
      <w:bookmarkEnd w:id="25"/>
      <w:r w:rsidRPr="00910910">
        <w:rPr>
          <w:rFonts w:ascii="Twentieth Century" w:hAnsi="Twentieth Century"/>
          <w:b/>
          <w:color w:val="1CB77F"/>
          <w:sz w:val="56"/>
          <w:szCs w:val="56"/>
          <w:lang w:val="pl-PL"/>
        </w:rPr>
        <w:t>Moduł 1: KONWENCJA NARODÓW ZJEDNOCZONYCH O PRAWACH DZIECKA – PRZEWODNIK DO ANALIZ I DZIAŁA</w:t>
      </w:r>
      <w:r w:rsidR="00D047DD">
        <w:rPr>
          <w:rFonts w:ascii="Twentieth Century" w:hAnsi="Twentieth Century"/>
          <w:b/>
          <w:color w:val="1CB77F"/>
          <w:sz w:val="56"/>
          <w:szCs w:val="56"/>
          <w:lang w:val="pl-PL"/>
        </w:rPr>
        <w:t>NIA</w:t>
      </w:r>
    </w:p>
    <w:p w14:paraId="0000012E" w14:textId="28C7D02C" w:rsidR="00643E1D" w:rsidRDefault="00231EDB">
      <w:pPr>
        <w:keepNext/>
        <w:keepLines/>
        <w:pBdr>
          <w:top w:val="nil"/>
          <w:left w:val="nil"/>
          <w:bottom w:val="nil"/>
          <w:right w:val="nil"/>
          <w:between w:val="nil"/>
        </w:pBdr>
        <w:spacing w:before="80" w:after="240" w:line="240" w:lineRule="auto"/>
        <w:rPr>
          <w:rFonts w:ascii="Twentieth Century" w:hAnsi="Twentieth Century"/>
          <w:color w:val="0033FF"/>
        </w:rPr>
      </w:pPr>
      <w:bookmarkStart w:id="26" w:name="_heading=h.1ci93xb" w:colFirst="0" w:colLast="0"/>
      <w:bookmarkEnd w:id="26"/>
      <w:proofErr w:type="spellStart"/>
      <w:r>
        <w:rPr>
          <w:rFonts w:ascii="Twentieth Century" w:hAnsi="Twentieth Century"/>
          <w:color w:val="0033FF"/>
          <w:sz w:val="32"/>
          <w:szCs w:val="32"/>
        </w:rPr>
        <w:t>Zarys</w:t>
      </w:r>
      <w:proofErr w:type="spellEnd"/>
      <w:r w:rsidR="008F0DCA" w:rsidRPr="008F0DCA">
        <w:rPr>
          <w:rFonts w:ascii="Twentieth Century" w:hAnsi="Twentieth Century"/>
          <w:color w:val="0033FF"/>
          <w:sz w:val="32"/>
          <w:szCs w:val="32"/>
        </w:rPr>
        <w:t xml:space="preserve"> </w:t>
      </w:r>
      <w:proofErr w:type="spellStart"/>
      <w:r w:rsidR="008F0DCA" w:rsidRPr="008F0DCA">
        <w:rPr>
          <w:rFonts w:ascii="Twentieth Century" w:hAnsi="Twentieth Century"/>
          <w:color w:val="0033FF"/>
          <w:sz w:val="32"/>
          <w:szCs w:val="32"/>
        </w:rPr>
        <w:t>modułu</w:t>
      </w:r>
      <w:proofErr w:type="spellEnd"/>
    </w:p>
    <w:tbl>
      <w:tblPr>
        <w:tblStyle w:val="a0"/>
        <w:tblW w:w="9016" w:type="dxa"/>
        <w:tblBorders>
          <w:top w:val="single" w:sz="4" w:space="0" w:color="1CB77F"/>
          <w:left w:val="single" w:sz="4" w:space="0" w:color="1CB77F"/>
          <w:bottom w:val="single" w:sz="4" w:space="0" w:color="1CB77F"/>
          <w:right w:val="single" w:sz="4" w:space="0" w:color="1CB77F"/>
          <w:insideH w:val="single" w:sz="4" w:space="0" w:color="1CB77F"/>
          <w:insideV w:val="single" w:sz="4" w:space="0" w:color="1CB77F"/>
        </w:tblBorders>
        <w:tblLayout w:type="fixed"/>
        <w:tblLook w:val="0400" w:firstRow="0" w:lastRow="0" w:firstColumn="0" w:lastColumn="0" w:noHBand="0" w:noVBand="1"/>
      </w:tblPr>
      <w:tblGrid>
        <w:gridCol w:w="9016"/>
      </w:tblGrid>
      <w:tr w:rsidR="00643E1D" w:rsidRPr="00054D2C" w14:paraId="4FBFD7B4" w14:textId="77777777">
        <w:tc>
          <w:tcPr>
            <w:tcW w:w="9016" w:type="dxa"/>
            <w:shd w:val="clear" w:color="auto" w:fill="CBF7E7"/>
          </w:tcPr>
          <w:p w14:paraId="21EA8415" w14:textId="74A42788" w:rsidR="008F0DCA" w:rsidRPr="00910910" w:rsidRDefault="008F0DCA">
            <w:pPr>
              <w:pBdr>
                <w:top w:val="nil"/>
                <w:left w:val="nil"/>
                <w:bottom w:val="nil"/>
                <w:right w:val="nil"/>
                <w:between w:val="nil"/>
              </w:pBdr>
              <w:spacing w:after="160" w:line="276" w:lineRule="auto"/>
              <w:rPr>
                <w:rFonts w:ascii="Twentieth Century" w:eastAsia="Twentieth Century" w:hAnsi="Twentieth Century" w:cs="Twentieth Century"/>
                <w:b/>
                <w:color w:val="000000"/>
                <w:lang w:val="pl-PL"/>
              </w:rPr>
            </w:pPr>
            <w:r w:rsidRPr="00910910">
              <w:rPr>
                <w:rFonts w:ascii="Twentieth Century" w:eastAsia="Twentieth Century" w:hAnsi="Twentieth Century" w:cs="Twentieth Century"/>
                <w:b/>
                <w:color w:val="000000"/>
                <w:lang w:val="pl-PL"/>
              </w:rPr>
              <w:t xml:space="preserve">Sesja 1.1: Prawa człowieka dziecka: kompleksowy przewodnik </w:t>
            </w:r>
            <w:r w:rsidR="00231EDB" w:rsidRPr="00910910">
              <w:rPr>
                <w:rFonts w:ascii="Twentieth Century" w:eastAsia="Twentieth Century" w:hAnsi="Twentieth Century" w:cs="Twentieth Century"/>
                <w:b/>
                <w:color w:val="000000"/>
                <w:lang w:val="pl-PL"/>
              </w:rPr>
              <w:t>do</w:t>
            </w:r>
            <w:r w:rsidRPr="00910910">
              <w:rPr>
                <w:rFonts w:ascii="Twentieth Century" w:eastAsia="Twentieth Century" w:hAnsi="Twentieth Century" w:cs="Twentieth Century"/>
                <w:b/>
                <w:color w:val="000000"/>
                <w:lang w:val="pl-PL"/>
              </w:rPr>
              <w:t xml:space="preserve"> analiz</w:t>
            </w:r>
            <w:r w:rsidR="00231EDB" w:rsidRPr="00910910">
              <w:rPr>
                <w:rFonts w:ascii="Twentieth Century" w:eastAsia="Twentieth Century" w:hAnsi="Twentieth Century" w:cs="Twentieth Century"/>
                <w:b/>
                <w:color w:val="000000"/>
                <w:lang w:val="pl-PL"/>
              </w:rPr>
              <w:t>y</w:t>
            </w:r>
            <w:r w:rsidRPr="00910910">
              <w:rPr>
                <w:rFonts w:ascii="Twentieth Century" w:eastAsia="Twentieth Century" w:hAnsi="Twentieth Century" w:cs="Twentieth Century"/>
                <w:b/>
                <w:color w:val="000000"/>
                <w:lang w:val="pl-PL"/>
              </w:rPr>
              <w:t xml:space="preserve"> i działani</w:t>
            </w:r>
            <w:r w:rsidR="00231EDB" w:rsidRPr="00910910">
              <w:rPr>
                <w:rFonts w:ascii="Twentieth Century" w:eastAsia="Twentieth Century" w:hAnsi="Twentieth Century" w:cs="Twentieth Century"/>
                <w:b/>
                <w:color w:val="000000"/>
                <w:lang w:val="pl-PL"/>
              </w:rPr>
              <w:t>a</w:t>
            </w:r>
          </w:p>
          <w:p w14:paraId="1A10D41E" w14:textId="0F3019DB" w:rsidR="008F0DCA" w:rsidRPr="00910910" w:rsidRDefault="008F0DCA">
            <w:p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 xml:space="preserve">Sesja ta stanowi szczegółowy przewodnik po prawach dziecka, skupiający się na ramach analizy i działania. Bada podstawowe zasady i standardy prawne leżące u podstaw praw dziecka, oferując kompleksowe zrozumienie </w:t>
            </w:r>
            <w:proofErr w:type="spellStart"/>
            <w:r w:rsidR="00D047DD">
              <w:rPr>
                <w:rFonts w:ascii="Twentieth Century" w:eastAsia="Twentieth Century" w:hAnsi="Twentieth Century" w:cs="Twentieth Century"/>
                <w:color w:val="000000"/>
                <w:lang w:val="pl-PL"/>
              </w:rPr>
              <w:t>temaru</w:t>
            </w:r>
            <w:proofErr w:type="spellEnd"/>
            <w:r w:rsidR="00D047DD">
              <w:rPr>
                <w:rFonts w:ascii="Twentieth Century" w:eastAsia="Twentieth Century" w:hAnsi="Twentieth Century" w:cs="Twentieth Century"/>
                <w:color w:val="000000"/>
                <w:lang w:val="pl-PL"/>
              </w:rPr>
              <w:t xml:space="preserve">, </w:t>
            </w:r>
            <w:r w:rsidRPr="00910910">
              <w:rPr>
                <w:rFonts w:ascii="Twentieth Century" w:eastAsia="Twentieth Century" w:hAnsi="Twentieth Century" w:cs="Twentieth Century"/>
                <w:color w:val="000000"/>
                <w:lang w:val="pl-PL"/>
              </w:rPr>
              <w:t>niezbędne do skutecznej opieki.</w:t>
            </w:r>
          </w:p>
          <w:p w14:paraId="3E5E670A" w14:textId="01BF4706" w:rsidR="008F0DCA" w:rsidRPr="00910910" w:rsidRDefault="008F0DCA">
            <w:pPr>
              <w:pBdr>
                <w:top w:val="nil"/>
                <w:left w:val="nil"/>
                <w:bottom w:val="nil"/>
                <w:right w:val="nil"/>
                <w:between w:val="nil"/>
              </w:pBdr>
              <w:spacing w:after="160" w:line="276" w:lineRule="auto"/>
              <w:rPr>
                <w:rFonts w:ascii="Twentieth Century" w:eastAsia="Twentieth Century" w:hAnsi="Twentieth Century" w:cs="Twentieth Century"/>
                <w:b/>
                <w:color w:val="000000"/>
                <w:lang w:val="pl-PL"/>
              </w:rPr>
            </w:pPr>
            <w:r w:rsidRPr="00910910">
              <w:rPr>
                <w:rFonts w:ascii="Twentieth Century" w:eastAsia="Twentieth Century" w:hAnsi="Twentieth Century" w:cs="Twentieth Century"/>
                <w:b/>
                <w:color w:val="000000"/>
                <w:lang w:val="pl-PL"/>
              </w:rPr>
              <w:t xml:space="preserve">Sesja 1.2: Ryzyko i odporność dzieci: Zrozumienie bezbronności jako koncepcji opartej na prawach i wzmacniającej </w:t>
            </w:r>
          </w:p>
          <w:p w14:paraId="03D4E746" w14:textId="430ABBBC" w:rsidR="008F0DCA" w:rsidRPr="00910910" w:rsidRDefault="00D047DD">
            <w:p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Pr>
                <w:rFonts w:ascii="Twentieth Century" w:eastAsia="Twentieth Century" w:hAnsi="Twentieth Century" w:cs="Twentieth Century"/>
                <w:color w:val="000000"/>
                <w:lang w:val="pl-PL"/>
              </w:rPr>
              <w:t>S</w:t>
            </w:r>
            <w:r w:rsidRPr="00D047DD">
              <w:rPr>
                <w:rFonts w:ascii="Twentieth Century" w:eastAsia="Twentieth Century" w:hAnsi="Twentieth Century" w:cs="Twentieth Century"/>
                <w:color w:val="000000"/>
                <w:lang w:val="pl-PL"/>
              </w:rPr>
              <w:t xml:space="preserve">esja zgłębia pojęcia ryzyka i odporności, analizując </w:t>
            </w:r>
            <w:r>
              <w:rPr>
                <w:rFonts w:ascii="Twentieth Century" w:eastAsia="Twentieth Century" w:hAnsi="Twentieth Century" w:cs="Twentieth Century"/>
                <w:color w:val="000000"/>
                <w:lang w:val="pl-PL"/>
              </w:rPr>
              <w:t>je</w:t>
            </w:r>
            <w:r w:rsidRPr="00D047DD">
              <w:rPr>
                <w:rFonts w:ascii="Twentieth Century" w:eastAsia="Twentieth Century" w:hAnsi="Twentieth Century" w:cs="Twentieth Century"/>
                <w:color w:val="000000"/>
                <w:lang w:val="pl-PL"/>
              </w:rPr>
              <w:t xml:space="preserve"> z perspektywy opartej na prawach</w:t>
            </w:r>
            <w:r>
              <w:rPr>
                <w:rFonts w:ascii="Twentieth Century" w:eastAsia="Twentieth Century" w:hAnsi="Twentieth Century" w:cs="Twentieth Century"/>
                <w:color w:val="000000"/>
                <w:lang w:val="pl-PL"/>
              </w:rPr>
              <w:t xml:space="preserve"> dziecka</w:t>
            </w:r>
            <w:r w:rsidRPr="00D047DD">
              <w:rPr>
                <w:rFonts w:ascii="Twentieth Century" w:eastAsia="Twentieth Century" w:hAnsi="Twentieth Century" w:cs="Twentieth Century"/>
                <w:color w:val="000000"/>
                <w:lang w:val="pl-PL"/>
              </w:rPr>
              <w:t xml:space="preserve">. Celem jest wzmocnienie </w:t>
            </w:r>
            <w:r>
              <w:rPr>
                <w:rFonts w:ascii="Twentieth Century" w:eastAsia="Twentieth Century" w:hAnsi="Twentieth Century" w:cs="Twentieth Century"/>
                <w:color w:val="000000"/>
                <w:lang w:val="pl-PL"/>
              </w:rPr>
              <w:t xml:space="preserve">wiedzy i umiejętności </w:t>
            </w:r>
            <w:r w:rsidRPr="00D047DD">
              <w:rPr>
                <w:rFonts w:ascii="Twentieth Century" w:eastAsia="Twentieth Century" w:hAnsi="Twentieth Century" w:cs="Twentieth Century"/>
                <w:color w:val="000000"/>
                <w:lang w:val="pl-PL"/>
              </w:rPr>
              <w:t xml:space="preserve">uczestników </w:t>
            </w:r>
            <w:r>
              <w:rPr>
                <w:rFonts w:ascii="Twentieth Century" w:eastAsia="Twentieth Century" w:hAnsi="Twentieth Century" w:cs="Twentieth Century"/>
                <w:color w:val="000000"/>
                <w:lang w:val="pl-PL"/>
              </w:rPr>
              <w:t xml:space="preserve">w tym zakresie, </w:t>
            </w:r>
            <w:r w:rsidRPr="00D047DD">
              <w:rPr>
                <w:rFonts w:ascii="Twentieth Century" w:eastAsia="Twentieth Century" w:hAnsi="Twentieth Century" w:cs="Twentieth Century"/>
                <w:color w:val="000000"/>
                <w:lang w:val="pl-PL"/>
              </w:rPr>
              <w:t>poprzez dostarczenie</w:t>
            </w:r>
            <w:r>
              <w:rPr>
                <w:rFonts w:ascii="Twentieth Century" w:eastAsia="Twentieth Century" w:hAnsi="Twentieth Century" w:cs="Twentieth Century"/>
                <w:color w:val="000000"/>
                <w:lang w:val="pl-PL"/>
              </w:rPr>
              <w:t xml:space="preserve"> im</w:t>
            </w:r>
            <w:r w:rsidRPr="00D047DD">
              <w:rPr>
                <w:rFonts w:ascii="Twentieth Century" w:eastAsia="Twentieth Century" w:hAnsi="Twentieth Century" w:cs="Twentieth Century"/>
                <w:color w:val="000000"/>
                <w:lang w:val="pl-PL"/>
              </w:rPr>
              <w:t xml:space="preserve"> narzędzi do zrozumienia i radzenia sobie z różnymi wyzwaniami, przed którymi stoją dzieci</w:t>
            </w:r>
            <w:r w:rsidR="00950340">
              <w:rPr>
                <w:rFonts w:ascii="Twentieth Century" w:eastAsia="Twentieth Century" w:hAnsi="Twentieth Century" w:cs="Twentieth Century"/>
                <w:color w:val="000000"/>
                <w:lang w:val="pl-PL"/>
              </w:rPr>
              <w:t>.</w:t>
            </w:r>
          </w:p>
          <w:p w14:paraId="6879C294" w14:textId="165A099D" w:rsidR="008F0DCA" w:rsidRPr="00910910" w:rsidRDefault="008F0DCA">
            <w:pPr>
              <w:pBdr>
                <w:top w:val="nil"/>
                <w:left w:val="nil"/>
                <w:bottom w:val="nil"/>
                <w:right w:val="nil"/>
                <w:between w:val="nil"/>
              </w:pBdr>
              <w:spacing w:after="160" w:line="276" w:lineRule="auto"/>
              <w:rPr>
                <w:rFonts w:ascii="Twentieth Century" w:eastAsia="Twentieth Century" w:hAnsi="Twentieth Century" w:cs="Twentieth Century"/>
                <w:b/>
                <w:color w:val="000000"/>
                <w:lang w:val="pl-PL"/>
              </w:rPr>
            </w:pPr>
            <w:r w:rsidRPr="00910910">
              <w:rPr>
                <w:rFonts w:ascii="Twentieth Century" w:eastAsia="Twentieth Century" w:hAnsi="Twentieth Century" w:cs="Twentieth Century"/>
                <w:b/>
                <w:color w:val="000000"/>
                <w:lang w:val="pl-PL"/>
              </w:rPr>
              <w:t xml:space="preserve">Sesja 1.3: Dzieci w drodze: Doświadczenia migracyjne i historie </w:t>
            </w:r>
            <w:r w:rsidR="00AC292B" w:rsidRPr="00910910">
              <w:rPr>
                <w:rFonts w:ascii="Twentieth Century" w:eastAsia="Twentieth Century" w:hAnsi="Twentieth Century" w:cs="Twentieth Century"/>
                <w:b/>
                <w:color w:val="000000"/>
                <w:lang w:val="pl-PL"/>
              </w:rPr>
              <w:t xml:space="preserve">z </w:t>
            </w:r>
            <w:r w:rsidRPr="00910910">
              <w:rPr>
                <w:rFonts w:ascii="Twentieth Century" w:eastAsia="Twentieth Century" w:hAnsi="Twentieth Century" w:cs="Twentieth Century"/>
                <w:b/>
                <w:color w:val="000000"/>
                <w:lang w:val="pl-PL"/>
              </w:rPr>
              <w:t>życia</w:t>
            </w:r>
          </w:p>
          <w:p w14:paraId="00000134" w14:textId="798A03CB" w:rsidR="008F0DCA" w:rsidRPr="00910910" w:rsidRDefault="008F0DCA">
            <w:p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 xml:space="preserve">Sesja ta skupia się na doświadczeniach i historiach </w:t>
            </w:r>
            <w:r w:rsidR="00950340">
              <w:rPr>
                <w:rFonts w:ascii="Twentieth Century" w:eastAsia="Twentieth Century" w:hAnsi="Twentieth Century" w:cs="Twentieth Century"/>
                <w:color w:val="000000"/>
                <w:lang w:val="pl-PL"/>
              </w:rPr>
              <w:t xml:space="preserve">z </w:t>
            </w:r>
            <w:r w:rsidRPr="00910910">
              <w:rPr>
                <w:rFonts w:ascii="Twentieth Century" w:eastAsia="Twentieth Century" w:hAnsi="Twentieth Century" w:cs="Twentieth Century"/>
                <w:color w:val="000000"/>
                <w:lang w:val="pl-PL"/>
              </w:rPr>
              <w:t xml:space="preserve">życia dzieci, które migrują. </w:t>
            </w:r>
            <w:r w:rsidR="00950340">
              <w:rPr>
                <w:rFonts w:ascii="Twentieth Century" w:eastAsia="Twentieth Century" w:hAnsi="Twentieth Century" w:cs="Twentieth Century"/>
                <w:color w:val="000000"/>
                <w:lang w:val="pl-PL"/>
              </w:rPr>
              <w:t>Pokazuje</w:t>
            </w:r>
            <w:r w:rsidRPr="00910910">
              <w:rPr>
                <w:rFonts w:ascii="Twentieth Century" w:eastAsia="Twentieth Century" w:hAnsi="Twentieth Century" w:cs="Twentieth Century"/>
                <w:color w:val="000000"/>
                <w:lang w:val="pl-PL"/>
              </w:rPr>
              <w:t xml:space="preserve"> wyzwania i perspektyw</w:t>
            </w:r>
            <w:r w:rsidR="00950340">
              <w:rPr>
                <w:rFonts w:ascii="Twentieth Century" w:eastAsia="Twentieth Century" w:hAnsi="Twentieth Century" w:cs="Twentieth Century"/>
                <w:color w:val="000000"/>
                <w:lang w:val="pl-PL"/>
              </w:rPr>
              <w:t>ę</w:t>
            </w:r>
            <w:r w:rsidRPr="00910910">
              <w:rPr>
                <w:rFonts w:ascii="Twentieth Century" w:eastAsia="Twentieth Century" w:hAnsi="Twentieth Century" w:cs="Twentieth Century"/>
                <w:color w:val="000000"/>
                <w:lang w:val="pl-PL"/>
              </w:rPr>
              <w:t xml:space="preserve"> dzieci w drodze, pomagając opiekunom lepiej </w:t>
            </w:r>
            <w:r w:rsidR="00950340">
              <w:rPr>
                <w:rFonts w:ascii="Twentieth Century" w:eastAsia="Twentieth Century" w:hAnsi="Twentieth Century" w:cs="Twentieth Century"/>
                <w:color w:val="000000"/>
                <w:lang w:val="pl-PL"/>
              </w:rPr>
              <w:t xml:space="preserve">je </w:t>
            </w:r>
            <w:r w:rsidRPr="00910910">
              <w:rPr>
                <w:rFonts w:ascii="Twentieth Century" w:eastAsia="Twentieth Century" w:hAnsi="Twentieth Century" w:cs="Twentieth Century"/>
                <w:color w:val="000000"/>
                <w:lang w:val="pl-PL"/>
              </w:rPr>
              <w:t>zrozumieć i wspierać podczas ich podróży migracyjnych.</w:t>
            </w:r>
          </w:p>
        </w:tc>
      </w:tr>
    </w:tbl>
    <w:p w14:paraId="00000135" w14:textId="77777777" w:rsidR="00643E1D" w:rsidRPr="00910910" w:rsidRDefault="00643E1D">
      <w:pPr>
        <w:pBdr>
          <w:top w:val="nil"/>
          <w:left w:val="nil"/>
          <w:bottom w:val="nil"/>
          <w:right w:val="nil"/>
          <w:between w:val="nil"/>
        </w:pBdr>
        <w:rPr>
          <w:rFonts w:ascii="Twentieth Century" w:hAnsi="Twentieth Century"/>
          <w:color w:val="000000"/>
          <w:lang w:val="pl-PL"/>
        </w:rPr>
      </w:pPr>
    </w:p>
    <w:p w14:paraId="00000137" w14:textId="7B0BD4FC" w:rsidR="00643E1D" w:rsidRPr="00C44AB5" w:rsidRDefault="008F0DCA">
      <w:pPr>
        <w:pBdr>
          <w:top w:val="nil"/>
          <w:left w:val="nil"/>
          <w:bottom w:val="nil"/>
          <w:right w:val="nil"/>
          <w:between w:val="nil"/>
        </w:pBdr>
        <w:rPr>
          <w:rFonts w:ascii="Twentieth Century" w:hAnsi="Twentieth Century"/>
          <w:b/>
          <w:color w:val="000000"/>
          <w:lang w:val="pl-PL"/>
        </w:rPr>
      </w:pPr>
      <w:r w:rsidRPr="00C44AB5">
        <w:rPr>
          <w:rFonts w:ascii="Twentieth Century" w:hAnsi="Twentieth Century"/>
          <w:b/>
          <w:color w:val="000000"/>
          <w:lang w:val="pl-PL"/>
        </w:rPr>
        <w:t xml:space="preserve">Cele </w:t>
      </w:r>
      <w:r w:rsidR="00950340" w:rsidRPr="00C44AB5">
        <w:rPr>
          <w:rFonts w:ascii="Twentieth Century" w:hAnsi="Twentieth Century"/>
          <w:b/>
          <w:color w:val="000000"/>
          <w:lang w:val="pl-PL"/>
        </w:rPr>
        <w:t>M</w:t>
      </w:r>
      <w:r w:rsidRPr="00C44AB5">
        <w:rPr>
          <w:rFonts w:ascii="Twentieth Century" w:hAnsi="Twentieth Century"/>
          <w:b/>
          <w:color w:val="000000"/>
          <w:lang w:val="pl-PL"/>
        </w:rPr>
        <w:t>odułu 1</w:t>
      </w:r>
    </w:p>
    <w:p w14:paraId="00000139" w14:textId="40DD3941" w:rsidR="00643E1D" w:rsidRPr="00950340" w:rsidRDefault="00950340">
      <w:pPr>
        <w:pBdr>
          <w:top w:val="nil"/>
          <w:left w:val="nil"/>
          <w:bottom w:val="nil"/>
          <w:right w:val="nil"/>
          <w:between w:val="nil"/>
        </w:pBdr>
        <w:rPr>
          <w:rFonts w:ascii="Twentieth Century" w:hAnsi="Twentieth Century"/>
          <w:color w:val="000000"/>
          <w:lang w:val="pl-PL"/>
        </w:rPr>
      </w:pPr>
      <w:r w:rsidRPr="00950340">
        <w:rPr>
          <w:rFonts w:ascii="Twentieth Century" w:hAnsi="Twentieth Century"/>
          <w:color w:val="000000"/>
          <w:lang w:val="pl-PL"/>
        </w:rPr>
        <w:t>Trzy sesje szkoleniowe w</w:t>
      </w:r>
      <w:r>
        <w:rPr>
          <w:rFonts w:ascii="Twentieth Century" w:hAnsi="Twentieth Century"/>
          <w:color w:val="000000"/>
          <w:lang w:val="pl-PL"/>
        </w:rPr>
        <w:t>chodzące w skład</w:t>
      </w:r>
      <w:r w:rsidRPr="00950340">
        <w:rPr>
          <w:rFonts w:ascii="Twentieth Century" w:hAnsi="Twentieth Century"/>
          <w:color w:val="000000"/>
          <w:lang w:val="pl-PL"/>
        </w:rPr>
        <w:t xml:space="preserve"> </w:t>
      </w:r>
      <w:r>
        <w:rPr>
          <w:rFonts w:ascii="Twentieth Century" w:hAnsi="Twentieth Century"/>
          <w:color w:val="000000"/>
          <w:lang w:val="pl-PL"/>
        </w:rPr>
        <w:t>niniejszego</w:t>
      </w:r>
      <w:r w:rsidRPr="00950340">
        <w:rPr>
          <w:rFonts w:ascii="Twentieth Century" w:hAnsi="Twentieth Century"/>
          <w:color w:val="000000"/>
          <w:lang w:val="pl-PL"/>
        </w:rPr>
        <w:t xml:space="preserve"> modu</w:t>
      </w:r>
      <w:r>
        <w:rPr>
          <w:rFonts w:ascii="Twentieth Century" w:hAnsi="Twentieth Century"/>
          <w:color w:val="000000"/>
          <w:lang w:val="pl-PL"/>
        </w:rPr>
        <w:t xml:space="preserve">łu </w:t>
      </w:r>
      <w:r w:rsidRPr="00950340">
        <w:rPr>
          <w:rFonts w:ascii="Twentieth Century" w:hAnsi="Twentieth Century"/>
          <w:color w:val="000000"/>
          <w:lang w:val="pl-PL"/>
        </w:rPr>
        <w:t xml:space="preserve">umożliwiają uczestnikom ocenę </w:t>
      </w:r>
      <w:proofErr w:type="spellStart"/>
      <w:r w:rsidRPr="00950340">
        <w:rPr>
          <w:rFonts w:ascii="Twentieth Century" w:hAnsi="Twentieth Century"/>
          <w:color w:val="000000"/>
          <w:lang w:val="pl-PL"/>
        </w:rPr>
        <w:t>ryzyk</w:t>
      </w:r>
      <w:proofErr w:type="spellEnd"/>
      <w:r w:rsidRPr="00950340">
        <w:rPr>
          <w:rFonts w:ascii="Twentieth Century" w:hAnsi="Twentieth Century"/>
          <w:color w:val="000000"/>
          <w:lang w:val="pl-PL"/>
        </w:rPr>
        <w:t xml:space="preserve"> i odporności dziecka. </w:t>
      </w:r>
      <w:r w:rsidRPr="00910910">
        <w:rPr>
          <w:rFonts w:ascii="Twentieth Century" w:hAnsi="Twentieth Century"/>
          <w:color w:val="000000"/>
          <w:lang w:val="pl-PL"/>
        </w:rPr>
        <w:t>Zależą one od jego pochodzenia, historii migracyjnej, obecnej sytuacji oraz perspektyw na przyszłość.</w:t>
      </w:r>
    </w:p>
    <w:p w14:paraId="51B91F70" w14:textId="15187536" w:rsidR="008F0DCA" w:rsidRPr="00910910" w:rsidRDefault="008F0DCA" w:rsidP="008F0DCA">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Moduł 1 wprowadza Konwencję Narodów Zjednoczonych o Prawach Dziecka (UNCRC) oraz jej ogólne zasady jako podstawowe ramy dla usług opiekuńczych. Moduł ten prowadzi zarówno trenerów, jak i uczestników w wykorzystaniu UNCRC do mapowania i analizy potrzeb dziecka oraz zapewnienia, że </w:t>
      </w:r>
      <w:r w:rsidR="00950340">
        <w:rPr>
          <w:rFonts w:ascii="Twentieth Century" w:hAnsi="Twentieth Century"/>
          <w:color w:val="000000"/>
          <w:lang w:val="pl-PL"/>
        </w:rPr>
        <w:t xml:space="preserve">wszelkie podejmowane </w:t>
      </w:r>
      <w:r w:rsidRPr="00910910">
        <w:rPr>
          <w:rFonts w:ascii="Twentieth Century" w:hAnsi="Twentieth Century"/>
          <w:color w:val="000000"/>
          <w:lang w:val="pl-PL"/>
        </w:rPr>
        <w:t>decyzje i działania są zgodne ze standardami opartymi na prawach.</w:t>
      </w:r>
    </w:p>
    <w:p w14:paraId="52368C31" w14:textId="0AEF3031" w:rsidR="008F0DCA" w:rsidRPr="00910910" w:rsidRDefault="008F0DCA" w:rsidP="008F0DCA">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Uczestnicy zapoznają się z analizą ryzyk</w:t>
      </w:r>
      <w:r w:rsidR="00950340">
        <w:rPr>
          <w:rFonts w:ascii="Twentieth Century" w:hAnsi="Twentieth Century"/>
          <w:color w:val="000000"/>
          <w:lang w:val="pl-PL"/>
        </w:rPr>
        <w:t>a</w:t>
      </w:r>
      <w:r w:rsidRPr="00910910">
        <w:rPr>
          <w:rFonts w:ascii="Twentieth Century" w:hAnsi="Twentieth Century"/>
          <w:color w:val="000000"/>
          <w:lang w:val="pl-PL"/>
        </w:rPr>
        <w:t xml:space="preserve"> i odporności z perspektywy praw dziecka i otrzymują narzędzia do praktycznego zastosowania tej wiedzy. Wprowadzenie historii migracyjnych dzieci uwrażliwia uczestników na znaczenie wysłuchania opowieści dziecka.</w:t>
      </w:r>
    </w:p>
    <w:p w14:paraId="0485E9B3" w14:textId="0AA9D964" w:rsidR="008F0DCA" w:rsidRDefault="008F0DCA">
      <w:pPr>
        <w:pBdr>
          <w:top w:val="nil"/>
          <w:left w:val="nil"/>
          <w:bottom w:val="nil"/>
          <w:right w:val="nil"/>
          <w:between w:val="nil"/>
        </w:pBdr>
        <w:rPr>
          <w:rFonts w:ascii="Twentieth Century" w:hAnsi="Twentieth Century"/>
          <w:b/>
          <w:color w:val="000000"/>
        </w:rPr>
      </w:pPr>
      <w:proofErr w:type="spellStart"/>
      <w:r w:rsidRPr="008F0DCA">
        <w:rPr>
          <w:rFonts w:ascii="Twentieth Century" w:hAnsi="Twentieth Century"/>
          <w:b/>
          <w:color w:val="000000"/>
        </w:rPr>
        <w:t>Ogólne</w:t>
      </w:r>
      <w:proofErr w:type="spellEnd"/>
      <w:r w:rsidRPr="008F0DCA">
        <w:rPr>
          <w:rFonts w:ascii="Twentieth Century" w:hAnsi="Twentieth Century"/>
          <w:b/>
          <w:color w:val="000000"/>
        </w:rPr>
        <w:t xml:space="preserve"> </w:t>
      </w:r>
      <w:proofErr w:type="spellStart"/>
      <w:r w:rsidRPr="008F0DCA">
        <w:rPr>
          <w:rFonts w:ascii="Twentieth Century" w:hAnsi="Twentieth Century"/>
          <w:b/>
          <w:color w:val="000000"/>
        </w:rPr>
        <w:t>efekty</w:t>
      </w:r>
      <w:proofErr w:type="spellEnd"/>
      <w:r w:rsidRPr="008F0DCA">
        <w:rPr>
          <w:rFonts w:ascii="Twentieth Century" w:hAnsi="Twentieth Century"/>
          <w:b/>
          <w:color w:val="000000"/>
        </w:rPr>
        <w:t xml:space="preserve"> </w:t>
      </w:r>
      <w:proofErr w:type="spellStart"/>
      <w:r w:rsidRPr="008F0DCA">
        <w:rPr>
          <w:rFonts w:ascii="Twentieth Century" w:hAnsi="Twentieth Century"/>
          <w:b/>
          <w:color w:val="000000"/>
        </w:rPr>
        <w:t>uczenia</w:t>
      </w:r>
      <w:proofErr w:type="spellEnd"/>
      <w:r w:rsidRPr="008F0DCA">
        <w:rPr>
          <w:rFonts w:ascii="Twentieth Century" w:hAnsi="Twentieth Century"/>
          <w:b/>
          <w:color w:val="000000"/>
        </w:rPr>
        <w:t xml:space="preserve"> </w:t>
      </w:r>
      <w:proofErr w:type="spellStart"/>
      <w:r w:rsidRPr="008F0DCA">
        <w:rPr>
          <w:rFonts w:ascii="Twentieth Century" w:hAnsi="Twentieth Century"/>
          <w:b/>
          <w:color w:val="000000"/>
        </w:rPr>
        <w:t>się</w:t>
      </w:r>
      <w:proofErr w:type="spellEnd"/>
      <w:r w:rsidRPr="008F0DCA">
        <w:rPr>
          <w:rFonts w:ascii="Twentieth Century" w:hAnsi="Twentieth Century"/>
          <w:b/>
          <w:color w:val="000000"/>
        </w:rPr>
        <w:t>:</w:t>
      </w:r>
    </w:p>
    <w:p w14:paraId="317F1BDC" w14:textId="2A3D96CE" w:rsidR="008F0DCA" w:rsidRPr="00910910" w:rsidRDefault="00950340">
      <w:pPr>
        <w:numPr>
          <w:ilvl w:val="0"/>
          <w:numId w:val="162"/>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Wykorzystanie</w:t>
      </w:r>
      <w:r w:rsidR="008F0DCA" w:rsidRPr="00910910">
        <w:rPr>
          <w:rFonts w:ascii="Twentieth Century" w:hAnsi="Twentieth Century"/>
          <w:color w:val="000000"/>
          <w:lang w:val="pl-PL"/>
        </w:rPr>
        <w:t xml:space="preserve"> UNCRC jako kompleksowego </w:t>
      </w:r>
      <w:proofErr w:type="spellStart"/>
      <w:r w:rsidR="008F0DCA" w:rsidRPr="00910910">
        <w:rPr>
          <w:rFonts w:ascii="Twentieth Century" w:hAnsi="Twentieth Century"/>
          <w:color w:val="000000"/>
          <w:lang w:val="pl-PL"/>
        </w:rPr>
        <w:t>transdyscyplinarnego</w:t>
      </w:r>
      <w:proofErr w:type="spellEnd"/>
      <w:r w:rsidR="008F0DCA" w:rsidRPr="00910910">
        <w:rPr>
          <w:rFonts w:ascii="Twentieth Century" w:hAnsi="Twentieth Century"/>
          <w:color w:val="000000"/>
          <w:lang w:val="pl-PL"/>
        </w:rPr>
        <w:t xml:space="preserve"> przewodnika po usługach opiekuńczych.</w:t>
      </w:r>
    </w:p>
    <w:p w14:paraId="7BD71357" w14:textId="50CE280E" w:rsidR="008F0DCA" w:rsidRPr="00910910" w:rsidRDefault="00950340">
      <w:pPr>
        <w:numPr>
          <w:ilvl w:val="0"/>
          <w:numId w:val="162"/>
        </w:numPr>
        <w:pBdr>
          <w:top w:val="nil"/>
          <w:left w:val="nil"/>
          <w:bottom w:val="nil"/>
          <w:right w:val="nil"/>
          <w:between w:val="nil"/>
        </w:pBdr>
        <w:rPr>
          <w:rFonts w:ascii="Twentieth Century" w:hAnsi="Twentieth Century"/>
          <w:color w:val="000000"/>
          <w:lang w:val="pl-PL"/>
        </w:rPr>
      </w:pPr>
      <w:r w:rsidRPr="00950340">
        <w:rPr>
          <w:rFonts w:ascii="Twentieth Century" w:hAnsi="Twentieth Century"/>
          <w:color w:val="000000"/>
          <w:lang w:val="pl-PL"/>
        </w:rPr>
        <w:t>An</w:t>
      </w:r>
      <w:r>
        <w:rPr>
          <w:rFonts w:ascii="Twentieth Century" w:hAnsi="Twentieth Century"/>
          <w:color w:val="000000"/>
          <w:lang w:val="pl-PL"/>
        </w:rPr>
        <w:t xml:space="preserve">aliza </w:t>
      </w:r>
      <w:r w:rsidR="008F0DCA" w:rsidRPr="00910910">
        <w:rPr>
          <w:rFonts w:ascii="Twentieth Century" w:hAnsi="Twentieth Century"/>
          <w:color w:val="000000"/>
          <w:lang w:val="pl-PL"/>
        </w:rPr>
        <w:t>ryzyk</w:t>
      </w:r>
      <w:r>
        <w:rPr>
          <w:rFonts w:ascii="Twentieth Century" w:hAnsi="Twentieth Century"/>
          <w:color w:val="000000"/>
          <w:lang w:val="pl-PL"/>
        </w:rPr>
        <w:t>a</w:t>
      </w:r>
      <w:r w:rsidR="008F0DCA" w:rsidRPr="00910910">
        <w:rPr>
          <w:rFonts w:ascii="Twentieth Century" w:hAnsi="Twentieth Century"/>
          <w:color w:val="000000"/>
          <w:lang w:val="pl-PL"/>
        </w:rPr>
        <w:t xml:space="preserve"> i odpornoś</w:t>
      </w:r>
      <w:r>
        <w:rPr>
          <w:rFonts w:ascii="Twentieth Century" w:hAnsi="Twentieth Century"/>
          <w:color w:val="000000"/>
          <w:lang w:val="pl-PL"/>
        </w:rPr>
        <w:t>ci i ich</w:t>
      </w:r>
      <w:r w:rsidR="008F0DCA" w:rsidRPr="00910910">
        <w:rPr>
          <w:rFonts w:ascii="Twentieth Century" w:hAnsi="Twentieth Century"/>
          <w:color w:val="000000"/>
          <w:lang w:val="pl-PL"/>
        </w:rPr>
        <w:t xml:space="preserve"> wpływ</w:t>
      </w:r>
      <w:r>
        <w:rPr>
          <w:rFonts w:ascii="Twentieth Century" w:hAnsi="Twentieth Century"/>
          <w:color w:val="000000"/>
          <w:lang w:val="pl-PL"/>
        </w:rPr>
        <w:t>u</w:t>
      </w:r>
      <w:r w:rsidR="008F0DCA" w:rsidRPr="00910910">
        <w:rPr>
          <w:rFonts w:ascii="Twentieth Century" w:hAnsi="Twentieth Century"/>
          <w:color w:val="000000"/>
          <w:lang w:val="pl-PL"/>
        </w:rPr>
        <w:t xml:space="preserve"> na bezbronność dziecka bez opieki.</w:t>
      </w:r>
    </w:p>
    <w:p w14:paraId="0D4C4E1A" w14:textId="25523EA5" w:rsidR="008F0DCA" w:rsidRPr="00910910" w:rsidRDefault="00950340">
      <w:pPr>
        <w:numPr>
          <w:ilvl w:val="0"/>
          <w:numId w:val="162"/>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Zapoznanie ze</w:t>
      </w:r>
      <w:r w:rsidR="008F0DCA" w:rsidRPr="00910910">
        <w:rPr>
          <w:rFonts w:ascii="Twentieth Century" w:hAnsi="Twentieth Century"/>
          <w:color w:val="000000"/>
          <w:lang w:val="pl-PL"/>
        </w:rPr>
        <w:t xml:space="preserve"> specyfik</w:t>
      </w:r>
      <w:r>
        <w:rPr>
          <w:rFonts w:ascii="Twentieth Century" w:hAnsi="Twentieth Century"/>
          <w:color w:val="000000"/>
          <w:lang w:val="pl-PL"/>
        </w:rPr>
        <w:t>ą</w:t>
      </w:r>
      <w:r w:rsidR="008F0DCA" w:rsidRPr="00910910">
        <w:rPr>
          <w:rFonts w:ascii="Twentieth Century" w:hAnsi="Twentieth Century"/>
          <w:color w:val="000000"/>
          <w:lang w:val="pl-PL"/>
        </w:rPr>
        <w:t xml:space="preserve"> migracji dzieci</w:t>
      </w:r>
      <w:r>
        <w:rPr>
          <w:rFonts w:ascii="Twentieth Century" w:hAnsi="Twentieth Century"/>
          <w:color w:val="000000"/>
          <w:lang w:val="pl-PL"/>
        </w:rPr>
        <w:t xml:space="preserve"> i ich indywidualnych doświadczeń i przeżyć</w:t>
      </w:r>
      <w:r w:rsidR="008F0DCA" w:rsidRPr="00910910">
        <w:rPr>
          <w:rFonts w:ascii="Twentieth Century" w:hAnsi="Twentieth Century"/>
          <w:color w:val="000000"/>
          <w:lang w:val="pl-PL"/>
        </w:rPr>
        <w:t>.</w:t>
      </w:r>
    </w:p>
    <w:p w14:paraId="66A96CBC" w14:textId="3B0FA260" w:rsidR="008F0DCA" w:rsidRPr="00910910" w:rsidRDefault="008F0DCA">
      <w:pPr>
        <w:numPr>
          <w:ilvl w:val="0"/>
          <w:numId w:val="16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Doce</w:t>
      </w:r>
      <w:r w:rsidR="00950340">
        <w:rPr>
          <w:rFonts w:ascii="Twentieth Century" w:hAnsi="Twentieth Century"/>
          <w:color w:val="000000"/>
          <w:lang w:val="pl-PL"/>
        </w:rPr>
        <w:t>nienie</w:t>
      </w:r>
      <w:r w:rsidRPr="00910910">
        <w:rPr>
          <w:rFonts w:ascii="Twentieth Century" w:hAnsi="Twentieth Century"/>
          <w:color w:val="000000"/>
          <w:lang w:val="pl-PL"/>
        </w:rPr>
        <w:t xml:space="preserve"> znaczenie wysłuchania historii dziecka.</w:t>
      </w:r>
    </w:p>
    <w:p w14:paraId="4903DEE2" w14:textId="4328F08C" w:rsidR="008F0DCA" w:rsidRPr="00910910" w:rsidRDefault="008F0DCA">
      <w:pPr>
        <w:keepNext/>
        <w:keepLines/>
        <w:spacing w:before="360" w:after="240" w:line="240" w:lineRule="auto"/>
        <w:jc w:val="left"/>
        <w:rPr>
          <w:rFonts w:ascii="Twentieth Century" w:hAnsi="Twentieth Century"/>
          <w:b/>
          <w:color w:val="1CB77F"/>
          <w:sz w:val="56"/>
          <w:szCs w:val="56"/>
          <w:lang w:val="pl-PL"/>
        </w:rPr>
      </w:pPr>
      <w:bookmarkStart w:id="27" w:name="_heading=h.3whwml4" w:colFirst="0" w:colLast="0"/>
      <w:bookmarkEnd w:id="27"/>
      <w:r w:rsidRPr="00910910">
        <w:rPr>
          <w:rFonts w:ascii="Twentieth Century" w:hAnsi="Twentieth Century"/>
          <w:b/>
          <w:color w:val="1CB77F"/>
          <w:sz w:val="56"/>
          <w:szCs w:val="56"/>
          <w:lang w:val="pl-PL"/>
        </w:rPr>
        <w:t xml:space="preserve">Sesja 1.1: Prawa człowieka dziecka: kompleksowy przewodnik </w:t>
      </w:r>
      <w:r w:rsidR="00950340">
        <w:rPr>
          <w:rFonts w:ascii="Twentieth Century" w:hAnsi="Twentieth Century"/>
          <w:b/>
          <w:color w:val="1CB77F"/>
          <w:sz w:val="56"/>
          <w:szCs w:val="56"/>
          <w:lang w:val="pl-PL"/>
        </w:rPr>
        <w:t xml:space="preserve">do </w:t>
      </w:r>
      <w:r w:rsidRPr="00910910">
        <w:rPr>
          <w:rFonts w:ascii="Twentieth Century" w:hAnsi="Twentieth Century"/>
          <w:b/>
          <w:color w:val="1CB77F"/>
          <w:sz w:val="56"/>
          <w:szCs w:val="56"/>
          <w:lang w:val="pl-PL"/>
        </w:rPr>
        <w:t>analizy i działania</w:t>
      </w:r>
    </w:p>
    <w:p w14:paraId="437E1A66" w14:textId="737CCAEB" w:rsidR="008F0DCA" w:rsidRPr="00910910" w:rsidRDefault="008F0DCA">
      <w:pPr>
        <w:rPr>
          <w:i/>
          <w:color w:val="1CB77F"/>
          <w:lang w:val="pl-PL"/>
        </w:rPr>
      </w:pPr>
      <w:r w:rsidRPr="00910910">
        <w:rPr>
          <w:i/>
          <w:color w:val="1CB77F"/>
          <w:lang w:val="pl-PL"/>
        </w:rPr>
        <w:t>Koło Opieki poziom 1: Zasady dotyczące praw dziecka</w:t>
      </w:r>
    </w:p>
    <w:p w14:paraId="1AA3565F" w14:textId="77777777" w:rsidR="008F0DCA" w:rsidRPr="00910910" w:rsidRDefault="008F0DCA">
      <w:pPr>
        <w:rPr>
          <w:i/>
          <w:color w:val="1CB77F"/>
          <w:lang w:val="pl-PL"/>
        </w:rPr>
      </w:pPr>
    </w:p>
    <w:p w14:paraId="52362D36" w14:textId="77777777" w:rsidR="008305BD" w:rsidRDefault="008305BD">
      <w:pPr>
        <w:pBdr>
          <w:top w:val="single" w:sz="12" w:space="4" w:color="0033FF"/>
          <w:bottom w:val="single" w:sz="12" w:space="1" w:color="0033FF"/>
        </w:pBdr>
        <w:spacing w:before="240" w:after="240" w:line="240" w:lineRule="auto"/>
        <w:ind w:left="936" w:right="936"/>
        <w:jc w:val="center"/>
        <w:rPr>
          <w:rFonts w:ascii="Calibri" w:eastAsia="Calibri" w:hAnsi="Calibri" w:cs="Calibri"/>
          <w:b/>
          <w:i/>
          <w:color w:val="595959"/>
          <w:lang w:val="pl-PL"/>
        </w:rPr>
      </w:pPr>
    </w:p>
    <w:p w14:paraId="78A44266" w14:textId="66688153" w:rsidR="008F0DCA" w:rsidRPr="00950340" w:rsidRDefault="00950340">
      <w:pPr>
        <w:pBdr>
          <w:top w:val="single" w:sz="12" w:space="4" w:color="0033FF"/>
          <w:bottom w:val="single" w:sz="12" w:space="1" w:color="0033FF"/>
        </w:pBdr>
        <w:spacing w:before="240" w:after="240" w:line="240" w:lineRule="auto"/>
        <w:ind w:left="936" w:right="936"/>
        <w:jc w:val="center"/>
        <w:rPr>
          <w:rFonts w:ascii="Calibri" w:eastAsia="Calibri" w:hAnsi="Calibri" w:cs="Calibri"/>
          <w:b/>
          <w:i/>
          <w:color w:val="595959"/>
          <w:lang w:val="pl-PL"/>
        </w:rPr>
      </w:pPr>
      <w:r w:rsidRPr="00950340">
        <w:rPr>
          <w:rFonts w:ascii="Calibri" w:eastAsia="Calibri" w:hAnsi="Calibri" w:cs="Calibri"/>
          <w:b/>
          <w:i/>
          <w:color w:val="595959"/>
          <w:lang w:val="pl-PL"/>
        </w:rPr>
        <w:t>Słowa dziecka</w:t>
      </w:r>
    </w:p>
    <w:p w14:paraId="4DD730DF" w14:textId="3C9B723C" w:rsidR="008F0DCA" w:rsidRPr="00910910" w:rsidRDefault="008F0DCA">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„Zawsze słyszałem, jak mówili o moich prawach, ale to były tylko słowa, w rzeczywistości nikogo to nie obchodziło. Kiedy mój opiekun powiedział mi, że zadba o to, aby osoby w ośrodku recepcyjnym szanowały moje prawa, pomyślał</w:t>
      </w:r>
      <w:r w:rsidR="00950340">
        <w:rPr>
          <w:rFonts w:ascii="Calibri" w:eastAsia="Calibri" w:hAnsi="Calibri" w:cs="Calibri"/>
          <w:i/>
          <w:color w:val="595959"/>
          <w:lang w:val="pl-PL"/>
        </w:rPr>
        <w:t>e</w:t>
      </w:r>
      <w:r w:rsidRPr="00910910">
        <w:rPr>
          <w:rFonts w:ascii="Calibri" w:eastAsia="Calibri" w:hAnsi="Calibri" w:cs="Calibri"/>
          <w:i/>
          <w:color w:val="595959"/>
          <w:lang w:val="pl-PL"/>
        </w:rPr>
        <w:t>m, że to tylko słowa</w:t>
      </w:r>
      <w:r w:rsidR="00950340">
        <w:rPr>
          <w:rFonts w:ascii="Calibri" w:eastAsia="Calibri" w:hAnsi="Calibri" w:cs="Calibri"/>
          <w:i/>
          <w:color w:val="595959"/>
          <w:lang w:val="pl-PL"/>
        </w:rPr>
        <w:t>.</w:t>
      </w:r>
      <w:r w:rsidRPr="00910910">
        <w:rPr>
          <w:rFonts w:ascii="Calibri" w:eastAsia="Calibri" w:hAnsi="Calibri" w:cs="Calibri"/>
          <w:i/>
          <w:color w:val="595959"/>
          <w:lang w:val="pl-PL"/>
        </w:rPr>
        <w:t xml:space="preserve"> </w:t>
      </w:r>
      <w:r w:rsidR="00950340">
        <w:rPr>
          <w:rFonts w:ascii="Calibri" w:eastAsia="Calibri" w:hAnsi="Calibri" w:cs="Calibri"/>
          <w:i/>
          <w:color w:val="595959"/>
          <w:lang w:val="pl-PL"/>
        </w:rPr>
        <w:t>A</w:t>
      </w:r>
      <w:r w:rsidRPr="00910910">
        <w:rPr>
          <w:rFonts w:ascii="Calibri" w:eastAsia="Calibri" w:hAnsi="Calibri" w:cs="Calibri"/>
          <w:i/>
          <w:color w:val="595959"/>
          <w:lang w:val="pl-PL"/>
        </w:rPr>
        <w:t>le on naprawdę stanął w mojej obronie, nikt nigdy tak nie zrobił”.</w:t>
      </w:r>
    </w:p>
    <w:p w14:paraId="4D7EAB97" w14:textId="34BE46B0" w:rsidR="008F0DCA" w:rsidRPr="00950340" w:rsidRDefault="00950340">
      <w:pPr>
        <w:pBdr>
          <w:top w:val="single" w:sz="12" w:space="4" w:color="0033FF"/>
          <w:bottom w:val="single" w:sz="12" w:space="1" w:color="0033FF"/>
        </w:pBdr>
        <w:spacing w:before="240" w:after="240" w:line="240" w:lineRule="auto"/>
        <w:ind w:left="936" w:right="936"/>
        <w:jc w:val="center"/>
        <w:rPr>
          <w:rFonts w:ascii="Calibri" w:eastAsia="Calibri" w:hAnsi="Calibri" w:cs="Calibri"/>
          <w:b/>
          <w:i/>
          <w:color w:val="595959"/>
          <w:lang w:val="pl-PL"/>
        </w:rPr>
      </w:pPr>
      <w:r w:rsidRPr="00950340">
        <w:rPr>
          <w:rFonts w:ascii="Calibri" w:eastAsia="Calibri" w:hAnsi="Calibri" w:cs="Calibri"/>
          <w:b/>
          <w:i/>
          <w:color w:val="595959"/>
          <w:lang w:val="pl-PL"/>
        </w:rPr>
        <w:t>Słowa opiekuna</w:t>
      </w:r>
    </w:p>
    <w:p w14:paraId="063276BB" w14:textId="165A65B8" w:rsidR="008F0DCA" w:rsidRPr="00910910" w:rsidRDefault="008F0DCA">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„Słyszał</w:t>
      </w:r>
      <w:r w:rsidR="00950340">
        <w:rPr>
          <w:rFonts w:ascii="Calibri" w:eastAsia="Calibri" w:hAnsi="Calibri" w:cs="Calibri"/>
          <w:i/>
          <w:color w:val="595959"/>
          <w:lang w:val="pl-PL"/>
        </w:rPr>
        <w:t>e</w:t>
      </w:r>
      <w:r w:rsidRPr="00910910">
        <w:rPr>
          <w:rFonts w:ascii="Calibri" w:eastAsia="Calibri" w:hAnsi="Calibri" w:cs="Calibri"/>
          <w:i/>
          <w:color w:val="595959"/>
          <w:lang w:val="pl-PL"/>
        </w:rPr>
        <w:t>m o prawach dziecka w odniesieniu do dzieci podczas wojny i dzieci cierpiących głód, myślał</w:t>
      </w:r>
      <w:r w:rsidR="00950340">
        <w:rPr>
          <w:rFonts w:ascii="Calibri" w:eastAsia="Calibri" w:hAnsi="Calibri" w:cs="Calibri"/>
          <w:i/>
          <w:color w:val="595959"/>
          <w:lang w:val="pl-PL"/>
        </w:rPr>
        <w:t>e</w:t>
      </w:r>
      <w:r w:rsidRPr="00910910">
        <w:rPr>
          <w:rFonts w:ascii="Calibri" w:eastAsia="Calibri" w:hAnsi="Calibri" w:cs="Calibri"/>
          <w:i/>
          <w:color w:val="595959"/>
          <w:lang w:val="pl-PL"/>
        </w:rPr>
        <w:t>m, że prawa dziecka dotyczą innych kontynentów”.</w:t>
      </w:r>
    </w:p>
    <w:p w14:paraId="44D49945" w14:textId="3D7A14CC" w:rsidR="008F0DCA" w:rsidRPr="00910910" w:rsidRDefault="008F0DCA">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„Kiedy uświadomiłam sobie, że moim zadaniem jest obrona praw tego chłopca, pomyślałam, że to dla mnie zbyt duże zadanie i może je wykonać tylko prawnik. Jednak z biegiem czasu zrozumiałam, że myślenie i mówienie o jego prawach to coś, co muszę robić stale i</w:t>
      </w:r>
      <w:r w:rsidR="00950340">
        <w:rPr>
          <w:rFonts w:ascii="Calibri" w:eastAsia="Calibri" w:hAnsi="Calibri" w:cs="Calibri"/>
          <w:i/>
          <w:color w:val="595959"/>
          <w:lang w:val="pl-PL"/>
        </w:rPr>
        <w:t xml:space="preserve"> </w:t>
      </w:r>
      <w:r w:rsidRPr="00910910">
        <w:rPr>
          <w:rFonts w:ascii="Calibri" w:eastAsia="Calibri" w:hAnsi="Calibri" w:cs="Calibri"/>
          <w:i/>
          <w:color w:val="595959"/>
          <w:lang w:val="pl-PL"/>
        </w:rPr>
        <w:t>to</w:t>
      </w:r>
      <w:r w:rsidR="00950340">
        <w:rPr>
          <w:rFonts w:ascii="Calibri" w:eastAsia="Calibri" w:hAnsi="Calibri" w:cs="Calibri"/>
          <w:i/>
          <w:color w:val="595959"/>
          <w:lang w:val="pl-PL"/>
        </w:rPr>
        <w:t xml:space="preserve"> jest</w:t>
      </w:r>
      <w:r w:rsidRPr="00910910">
        <w:rPr>
          <w:rFonts w:ascii="Calibri" w:eastAsia="Calibri" w:hAnsi="Calibri" w:cs="Calibri"/>
          <w:i/>
          <w:color w:val="595959"/>
          <w:lang w:val="pl-PL"/>
        </w:rPr>
        <w:t xml:space="preserve"> dobre, ponieważ pomaga mi uzyskać jasny obraz sytuacji i tego, co mam zrobić”.</w:t>
      </w:r>
    </w:p>
    <w:p w14:paraId="2A9CEDAC" w14:textId="77777777" w:rsidR="008F0DCA" w:rsidRPr="00910910" w:rsidRDefault="008F0DCA">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p>
    <w:p w14:paraId="00000146" w14:textId="77777777" w:rsidR="00643E1D" w:rsidRPr="00910910" w:rsidRDefault="00643E1D">
      <w:pPr>
        <w:rPr>
          <w:lang w:val="pl-PL"/>
        </w:rPr>
      </w:pPr>
    </w:p>
    <w:p w14:paraId="00000147" w14:textId="517ED2DC" w:rsidR="00643E1D" w:rsidRPr="008F0DCA" w:rsidRDefault="008305BD" w:rsidP="008F0DCA">
      <w:pPr>
        <w:pStyle w:val="Akapitzlist"/>
        <w:numPr>
          <w:ilvl w:val="0"/>
          <w:numId w:val="256"/>
        </w:numPr>
        <w:pBdr>
          <w:top w:val="nil"/>
          <w:left w:val="nil"/>
          <w:bottom w:val="nil"/>
          <w:right w:val="nil"/>
          <w:between w:val="nil"/>
        </w:pBdr>
        <w:spacing w:after="240"/>
        <w:jc w:val="left"/>
        <w:rPr>
          <w:rFonts w:ascii="Twentieth Century" w:hAnsi="Twentieth Century"/>
          <w:b/>
          <w:color w:val="0033FF"/>
          <w:sz w:val="36"/>
          <w:szCs w:val="36"/>
        </w:rPr>
      </w:pPr>
      <w:bookmarkStart w:id="28" w:name="_heading=h.2bn6wsx" w:colFirst="0" w:colLast="0"/>
      <w:bookmarkEnd w:id="28"/>
      <w:proofErr w:type="spellStart"/>
      <w:r>
        <w:rPr>
          <w:rFonts w:ascii="Twentieth Century" w:hAnsi="Twentieth Century"/>
          <w:b/>
          <w:color w:val="0033FF"/>
          <w:sz w:val="36"/>
          <w:szCs w:val="36"/>
        </w:rPr>
        <w:t>Zarys</w:t>
      </w:r>
      <w:proofErr w:type="spellEnd"/>
      <w:r w:rsidR="008F0DCA" w:rsidRPr="008F0DCA">
        <w:rPr>
          <w:rFonts w:ascii="Twentieth Century" w:hAnsi="Twentieth Century"/>
          <w:b/>
          <w:color w:val="0033FF"/>
          <w:sz w:val="36"/>
          <w:szCs w:val="36"/>
        </w:rPr>
        <w:t xml:space="preserve"> </w:t>
      </w:r>
      <w:proofErr w:type="spellStart"/>
      <w:r w:rsidR="008F0DCA" w:rsidRPr="008F0DCA">
        <w:rPr>
          <w:rFonts w:ascii="Twentieth Century" w:hAnsi="Twentieth Century"/>
          <w:b/>
          <w:color w:val="0033FF"/>
          <w:sz w:val="36"/>
          <w:szCs w:val="36"/>
        </w:rPr>
        <w:t>sesji</w:t>
      </w:r>
      <w:proofErr w:type="spellEnd"/>
    </w:p>
    <w:p w14:paraId="00000148" w14:textId="2BE0D3FD" w:rsidR="00643E1D" w:rsidRDefault="008305BD">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29" w:name="_heading=h.qsh70q" w:colFirst="0" w:colLast="0"/>
      <w:bookmarkEnd w:id="29"/>
      <w:proofErr w:type="spellStart"/>
      <w:r>
        <w:rPr>
          <w:rFonts w:ascii="Twentieth Century" w:hAnsi="Twentieth Century"/>
          <w:color w:val="0033FF"/>
          <w:sz w:val="32"/>
          <w:szCs w:val="32"/>
        </w:rPr>
        <w:t>Treści</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kluczowe</w:t>
      </w:r>
      <w:proofErr w:type="spellEnd"/>
    </w:p>
    <w:p w14:paraId="7DB9BE7A" w14:textId="1C3921D2" w:rsidR="008F0DCA" w:rsidRPr="00910910" w:rsidRDefault="008F0DCA">
      <w:pPr>
        <w:numPr>
          <w:ilvl w:val="0"/>
          <w:numId w:val="58"/>
        </w:numPr>
        <w:pBdr>
          <w:top w:val="nil"/>
          <w:left w:val="nil"/>
          <w:bottom w:val="nil"/>
          <w:right w:val="nil"/>
          <w:between w:val="nil"/>
        </w:pBdr>
        <w:rPr>
          <w:lang w:val="pl-PL"/>
        </w:rPr>
      </w:pPr>
      <w:r w:rsidRPr="00910910">
        <w:rPr>
          <w:lang w:val="pl-PL"/>
        </w:rPr>
        <w:t xml:space="preserve">UNCRC </w:t>
      </w:r>
      <w:r w:rsidR="005A2F44">
        <w:rPr>
          <w:lang w:val="pl-PL"/>
        </w:rPr>
        <w:t>ustanawia</w:t>
      </w:r>
      <w:r w:rsidRPr="00910910">
        <w:rPr>
          <w:lang w:val="pl-PL"/>
        </w:rPr>
        <w:t xml:space="preserve"> prawa człowieka przysługujące wszystkim osobom poniżej 18 roku życia.</w:t>
      </w:r>
    </w:p>
    <w:p w14:paraId="67FF7511" w14:textId="3EA6C073" w:rsidR="008F0DCA" w:rsidRPr="008F0DCA" w:rsidRDefault="008F0DCA" w:rsidP="008F0DCA">
      <w:pPr>
        <w:numPr>
          <w:ilvl w:val="0"/>
          <w:numId w:val="58"/>
        </w:numPr>
        <w:pBdr>
          <w:top w:val="nil"/>
          <w:left w:val="nil"/>
          <w:bottom w:val="nil"/>
          <w:right w:val="nil"/>
          <w:between w:val="nil"/>
        </w:pBdr>
        <w:rPr>
          <w:lang w:val="pl-PL"/>
        </w:rPr>
      </w:pPr>
      <w:r w:rsidRPr="008F0DCA">
        <w:rPr>
          <w:lang w:val="pl-PL"/>
        </w:rPr>
        <w:t>Prawa określone w UNCRC odnoszą się do wszystkich aspektów życia dziecka</w:t>
      </w:r>
      <w:r w:rsidR="005A2F44">
        <w:rPr>
          <w:lang w:val="pl-PL"/>
        </w:rPr>
        <w:t>,</w:t>
      </w:r>
      <w:r w:rsidRPr="008F0DCA">
        <w:rPr>
          <w:lang w:val="pl-PL"/>
        </w:rPr>
        <w:t xml:space="preserve"> są niepodzielne i wzajemnie powiązane.</w:t>
      </w:r>
    </w:p>
    <w:p w14:paraId="4DDEADB2" w14:textId="35406102" w:rsidR="008F0DCA" w:rsidRPr="00910910" w:rsidRDefault="008F0DCA">
      <w:pPr>
        <w:numPr>
          <w:ilvl w:val="0"/>
          <w:numId w:val="58"/>
        </w:numPr>
        <w:pBdr>
          <w:top w:val="nil"/>
          <w:left w:val="nil"/>
          <w:bottom w:val="nil"/>
          <w:right w:val="nil"/>
          <w:between w:val="nil"/>
        </w:pBdr>
        <w:rPr>
          <w:lang w:val="pl-PL"/>
        </w:rPr>
      </w:pPr>
      <w:r w:rsidRPr="00910910">
        <w:rPr>
          <w:lang w:val="pl-PL"/>
        </w:rPr>
        <w:t>UNCRC nakłada obowiązki na władze państwowe i usługodawców</w:t>
      </w:r>
    </w:p>
    <w:p w14:paraId="0000014D" w14:textId="404EB188" w:rsidR="00643E1D" w:rsidRPr="005A2F44" w:rsidRDefault="008F0DCA" w:rsidP="005A2F44">
      <w:pPr>
        <w:numPr>
          <w:ilvl w:val="0"/>
          <w:numId w:val="58"/>
        </w:numPr>
        <w:pBdr>
          <w:top w:val="nil"/>
          <w:left w:val="nil"/>
          <w:bottom w:val="nil"/>
          <w:right w:val="nil"/>
          <w:between w:val="nil"/>
        </w:pBdr>
        <w:rPr>
          <w:lang w:val="pl-PL"/>
        </w:rPr>
      </w:pPr>
      <w:r w:rsidRPr="00910910">
        <w:rPr>
          <w:lang w:val="pl-PL"/>
        </w:rPr>
        <w:t>Zagwarantowanie praw dziecka wymaga ścisłej współpracy pomiędzy wszystkimi dyscyplinami istotnymi dla rozwoju, dobrostanu i ochrony dziecka.</w:t>
      </w:r>
    </w:p>
    <w:p w14:paraId="49499DF1" w14:textId="6611697F" w:rsidR="008F0DCA" w:rsidRPr="00910910" w:rsidRDefault="005A2F44">
      <w:pPr>
        <w:numPr>
          <w:ilvl w:val="0"/>
          <w:numId w:val="58"/>
        </w:numPr>
        <w:pBdr>
          <w:top w:val="nil"/>
          <w:left w:val="nil"/>
          <w:bottom w:val="nil"/>
          <w:right w:val="nil"/>
          <w:between w:val="nil"/>
        </w:pBdr>
        <w:rPr>
          <w:lang w:val="pl-PL"/>
        </w:rPr>
      </w:pPr>
      <w:r>
        <w:rPr>
          <w:lang w:val="pl-PL"/>
        </w:rPr>
        <w:t xml:space="preserve">Na </w:t>
      </w:r>
      <w:r w:rsidR="008F0DCA" w:rsidRPr="00910910">
        <w:rPr>
          <w:lang w:val="pl-PL"/>
        </w:rPr>
        <w:t xml:space="preserve">UNCRC można </w:t>
      </w:r>
      <w:r>
        <w:rPr>
          <w:lang w:val="pl-PL"/>
        </w:rPr>
        <w:t>patrzeć jak na</w:t>
      </w:r>
      <w:r w:rsidR="008F0DCA" w:rsidRPr="00910910">
        <w:rPr>
          <w:lang w:val="pl-PL"/>
        </w:rPr>
        <w:t xml:space="preserve"> </w:t>
      </w:r>
      <w:proofErr w:type="spellStart"/>
      <w:r w:rsidR="008F0DCA" w:rsidRPr="00910910">
        <w:rPr>
          <w:lang w:val="pl-PL"/>
        </w:rPr>
        <w:t>multidyscyplinarny</w:t>
      </w:r>
      <w:proofErr w:type="spellEnd"/>
      <w:r w:rsidR="008F0DCA" w:rsidRPr="00910910">
        <w:rPr>
          <w:lang w:val="pl-PL"/>
        </w:rPr>
        <w:t xml:space="preserve"> przewodnik dla opiekunów. Ukierunkowuje </w:t>
      </w:r>
      <w:r>
        <w:rPr>
          <w:lang w:val="pl-PL"/>
        </w:rPr>
        <w:t>ich</w:t>
      </w:r>
      <w:r w:rsidR="008F0DCA" w:rsidRPr="00910910">
        <w:rPr>
          <w:lang w:val="pl-PL"/>
        </w:rPr>
        <w:t xml:space="preserve"> na ocenę potrzeb, ochronę praw i wspieranie najlepszego interesu dziecka.</w:t>
      </w:r>
    </w:p>
    <w:p w14:paraId="0000014E" w14:textId="037BCD06" w:rsidR="00643E1D" w:rsidRPr="005A2F44" w:rsidRDefault="005A2F44">
      <w:pPr>
        <w:numPr>
          <w:ilvl w:val="0"/>
          <w:numId w:val="58"/>
        </w:numPr>
        <w:rPr>
          <w:rFonts w:ascii="Twentieth Century" w:hAnsi="Twentieth Century"/>
          <w:color w:val="00B050"/>
          <w:shd w:val="clear" w:color="auto" w:fill="FFD966"/>
          <w:lang w:val="pl-PL"/>
        </w:rPr>
      </w:pPr>
      <w:r w:rsidRPr="005A2F44">
        <w:rPr>
          <w:color w:val="00B050"/>
          <w:shd w:val="clear" w:color="auto" w:fill="FFD966"/>
          <w:lang w:val="pl-PL"/>
        </w:rPr>
        <w:t>UNCRC wesz</w:t>
      </w:r>
      <w:r w:rsidRPr="005A2F44">
        <w:rPr>
          <w:rFonts w:cs="Tw Cen MT"/>
          <w:color w:val="00B050"/>
          <w:shd w:val="clear" w:color="auto" w:fill="FFD966"/>
          <w:lang w:val="pl-PL"/>
        </w:rPr>
        <w:t>ł</w:t>
      </w:r>
      <w:r>
        <w:rPr>
          <w:color w:val="00B050"/>
          <w:shd w:val="clear" w:color="auto" w:fill="FFD966"/>
          <w:lang w:val="pl-PL"/>
        </w:rPr>
        <w:t>o</w:t>
      </w:r>
      <w:r w:rsidRPr="005A2F44">
        <w:rPr>
          <w:color w:val="00B050"/>
          <w:shd w:val="clear" w:color="auto" w:fill="FFD966"/>
          <w:lang w:val="pl-PL"/>
        </w:rPr>
        <w:t xml:space="preserve"> w </w:t>
      </w:r>
      <w:r w:rsidRPr="005A2F44">
        <w:rPr>
          <w:rFonts w:cs="Tw Cen MT"/>
          <w:color w:val="00B050"/>
          <w:shd w:val="clear" w:color="auto" w:fill="FFD966"/>
          <w:lang w:val="pl-PL"/>
        </w:rPr>
        <w:t>ż</w:t>
      </w:r>
      <w:r w:rsidRPr="005A2F44">
        <w:rPr>
          <w:color w:val="00B050"/>
          <w:shd w:val="clear" w:color="auto" w:fill="FFD966"/>
          <w:lang w:val="pl-PL"/>
        </w:rPr>
        <w:t>ycie w Polsce ustaw</w:t>
      </w:r>
      <w:r w:rsidRPr="005A2F44">
        <w:rPr>
          <w:rFonts w:cs="Tw Cen MT"/>
          <w:color w:val="00B050"/>
          <w:shd w:val="clear" w:color="auto" w:fill="FFD966"/>
          <w:lang w:val="pl-PL"/>
        </w:rPr>
        <w:t>ą</w:t>
      </w:r>
      <w:r w:rsidRPr="005A2F44">
        <w:rPr>
          <w:color w:val="00B050"/>
          <w:shd w:val="clear" w:color="auto" w:fill="FFD966"/>
          <w:lang w:val="pl-PL"/>
        </w:rPr>
        <w:t xml:space="preserve"> Dz.U. 1991 nr 120 poz. 526 of 07.07.1991 </w:t>
      </w:r>
      <w:hyperlink r:id="rId17">
        <w:r w:rsidR="00643E1D" w:rsidRPr="005A2F44">
          <w:rPr>
            <w:color w:val="1155CC"/>
            <w:u w:val="single"/>
            <w:shd w:val="clear" w:color="auto" w:fill="FFD966"/>
            <w:lang w:val="pl-PL"/>
          </w:rPr>
          <w:t>https://isap.sejm.gov.pl/isap.nsf/DocDetails.xsp?id=wdu19911200526</w:t>
        </w:r>
      </w:hyperlink>
      <w:r w:rsidRPr="005A2F44">
        <w:rPr>
          <w:color w:val="00B050"/>
          <w:shd w:val="clear" w:color="auto" w:fill="FFD966"/>
          <w:lang w:val="pl-PL"/>
        </w:rPr>
        <w:t xml:space="preserve"> </w:t>
      </w:r>
    </w:p>
    <w:p w14:paraId="52BA359C" w14:textId="77777777" w:rsidR="008F0DCA" w:rsidRPr="00910910" w:rsidRDefault="008F0DCA" w:rsidP="008F0DCA">
      <w:pPr>
        <w:ind w:left="720"/>
        <w:rPr>
          <w:rFonts w:ascii="Twentieth Century" w:hAnsi="Twentieth Century"/>
          <w:color w:val="00B050"/>
          <w:shd w:val="clear" w:color="auto" w:fill="FFD966"/>
          <w:lang w:val="pl-PL"/>
        </w:rPr>
      </w:pPr>
    </w:p>
    <w:p w14:paraId="0000014F" w14:textId="3F751E45" w:rsidR="00643E1D" w:rsidRPr="00054D2C" w:rsidRDefault="008F0DCA">
      <w:pPr>
        <w:keepNext/>
        <w:keepLines/>
        <w:pBdr>
          <w:top w:val="nil"/>
          <w:left w:val="nil"/>
          <w:bottom w:val="nil"/>
          <w:right w:val="nil"/>
          <w:between w:val="nil"/>
        </w:pBdr>
        <w:spacing w:before="80" w:after="240" w:line="240" w:lineRule="auto"/>
        <w:rPr>
          <w:color w:val="00B050"/>
          <w:lang w:val="pl-PL"/>
        </w:rPr>
      </w:pPr>
      <w:bookmarkStart w:id="30" w:name="_heading=h.3as4poj" w:colFirst="0" w:colLast="0"/>
      <w:bookmarkEnd w:id="30"/>
      <w:r w:rsidRPr="00054D2C">
        <w:rPr>
          <w:rFonts w:ascii="Twentieth Century" w:hAnsi="Twentieth Century"/>
          <w:color w:val="0033FF"/>
          <w:sz w:val="32"/>
          <w:szCs w:val="32"/>
          <w:lang w:val="pl-PL"/>
        </w:rPr>
        <w:t>Oczekiwane efekty uczenia się</w:t>
      </w:r>
    </w:p>
    <w:p w14:paraId="4D0E4DA6" w14:textId="49B6684F" w:rsidR="00C206EE" w:rsidRPr="00910910" w:rsidRDefault="00C206EE">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 pomyślnym ukończeniu sesji szkoleniowej uczestnicy</w:t>
      </w:r>
      <w:r w:rsidR="005A2F44">
        <w:rPr>
          <w:rFonts w:ascii="Twentieth Century" w:hAnsi="Twentieth Century"/>
          <w:color w:val="000000"/>
          <w:lang w:val="pl-PL"/>
        </w:rPr>
        <w:t>:</w:t>
      </w:r>
    </w:p>
    <w:tbl>
      <w:tblPr>
        <w:tblStyle w:val="a1"/>
        <w:tblW w:w="901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9016"/>
      </w:tblGrid>
      <w:tr w:rsidR="00643E1D" w:rsidRPr="00054D2C" w14:paraId="0DC2F9FF" w14:textId="77777777">
        <w:tc>
          <w:tcPr>
            <w:tcW w:w="9016" w:type="dxa"/>
            <w:shd w:val="clear" w:color="auto" w:fill="F2F2F2"/>
          </w:tcPr>
          <w:p w14:paraId="00000151" w14:textId="419FEC04" w:rsidR="00643E1D" w:rsidRDefault="00C206EE">
            <w:r>
              <w:rPr>
                <w:b/>
              </w:rPr>
              <w:t>POTRAFIĄ</w:t>
            </w:r>
          </w:p>
          <w:p w14:paraId="51733158" w14:textId="078556E0" w:rsidR="00C206EE" w:rsidRPr="00910910" w:rsidRDefault="00C206EE">
            <w:pPr>
              <w:numPr>
                <w:ilvl w:val="0"/>
                <w:numId w:val="163"/>
              </w:numPr>
              <w:rPr>
                <w:lang w:val="pl-PL"/>
              </w:rPr>
            </w:pPr>
            <w:r w:rsidRPr="00910910">
              <w:rPr>
                <w:lang w:val="pl-PL"/>
              </w:rPr>
              <w:t>Opisać prawa dziecka, jakie zapewnia UNCRC.</w:t>
            </w:r>
          </w:p>
          <w:p w14:paraId="00000154" w14:textId="4DA3914E" w:rsidR="00643E1D" w:rsidRPr="00910910" w:rsidRDefault="00C206EE" w:rsidP="00C206EE">
            <w:pPr>
              <w:numPr>
                <w:ilvl w:val="0"/>
                <w:numId w:val="163"/>
              </w:numPr>
              <w:rPr>
                <w:lang w:val="pl-PL"/>
              </w:rPr>
            </w:pPr>
            <w:r w:rsidRPr="00910910">
              <w:rPr>
                <w:lang w:val="pl-PL"/>
              </w:rPr>
              <w:t>Wyjaśnić znaczenie i wagę podejścia opartego na prawach dziecka.</w:t>
            </w:r>
          </w:p>
          <w:p w14:paraId="5BC19021" w14:textId="72D52510" w:rsidR="00C206EE" w:rsidRPr="00910910" w:rsidRDefault="00C206EE">
            <w:pPr>
              <w:numPr>
                <w:ilvl w:val="0"/>
                <w:numId w:val="164"/>
              </w:numPr>
              <w:rPr>
                <w:lang w:val="pl-PL"/>
              </w:rPr>
            </w:pPr>
            <w:r w:rsidRPr="00910910">
              <w:rPr>
                <w:lang w:val="pl-PL"/>
              </w:rPr>
              <w:t>Oceni</w:t>
            </w:r>
            <w:r w:rsidR="005A2F44">
              <w:rPr>
                <w:lang w:val="pl-PL"/>
              </w:rPr>
              <w:t>ć</w:t>
            </w:r>
            <w:r w:rsidRPr="00910910">
              <w:rPr>
                <w:lang w:val="pl-PL"/>
              </w:rPr>
              <w:t xml:space="preserve"> indywidualne potrzeby dziecka i okresowo aktualiz</w:t>
            </w:r>
            <w:r w:rsidR="005A2F44">
              <w:rPr>
                <w:lang w:val="pl-PL"/>
              </w:rPr>
              <w:t>ować</w:t>
            </w:r>
            <w:r w:rsidRPr="00910910">
              <w:rPr>
                <w:lang w:val="pl-PL"/>
              </w:rPr>
              <w:t xml:space="preserve"> tę ocenę w świetle zmieniających się potrzeb dziecka.</w:t>
            </w:r>
          </w:p>
          <w:p w14:paraId="66719042" w14:textId="75FBBCB6" w:rsidR="00C206EE" w:rsidRPr="00910910" w:rsidRDefault="00C206EE">
            <w:pPr>
              <w:numPr>
                <w:ilvl w:val="0"/>
                <w:numId w:val="164"/>
              </w:numPr>
              <w:rPr>
                <w:lang w:val="pl-PL"/>
              </w:rPr>
            </w:pPr>
            <w:r w:rsidRPr="00910910">
              <w:rPr>
                <w:lang w:val="pl-PL"/>
              </w:rPr>
              <w:t>Skorzystać z UNCRC jako przewodnika przy podejmowaniu decyzji i działań dotyczących dziecka</w:t>
            </w:r>
          </w:p>
          <w:p w14:paraId="00000157" w14:textId="47F3E749" w:rsidR="00643E1D" w:rsidRDefault="00C206EE">
            <w:r>
              <w:rPr>
                <w:b/>
              </w:rPr>
              <w:t>SĄ</w:t>
            </w:r>
          </w:p>
          <w:p w14:paraId="40563FDC" w14:textId="57F575BA" w:rsidR="00C206EE" w:rsidRPr="00910910" w:rsidRDefault="005A2F44">
            <w:pPr>
              <w:numPr>
                <w:ilvl w:val="0"/>
                <w:numId w:val="165"/>
              </w:numPr>
              <w:rPr>
                <w:lang w:val="pl-PL"/>
              </w:rPr>
            </w:pPr>
            <w:r w:rsidRPr="005A2F44">
              <w:rPr>
                <w:lang w:val="pl-PL"/>
              </w:rPr>
              <w:t>Ś</w:t>
            </w:r>
            <w:r w:rsidR="00C206EE" w:rsidRPr="00910910">
              <w:rPr>
                <w:lang w:val="pl-PL"/>
              </w:rPr>
              <w:t xml:space="preserve">wiadomi potrzeb dziecka, zarówno </w:t>
            </w:r>
            <w:r>
              <w:rPr>
                <w:lang w:val="pl-PL"/>
              </w:rPr>
              <w:t>podstawowych</w:t>
            </w:r>
            <w:r w:rsidR="00C206EE" w:rsidRPr="00910910">
              <w:rPr>
                <w:lang w:val="pl-PL"/>
              </w:rPr>
              <w:t xml:space="preserve">, jak i specjalnych, w świetle różnorodnych </w:t>
            </w:r>
            <w:r>
              <w:rPr>
                <w:lang w:val="pl-PL"/>
              </w:rPr>
              <w:t>doświadczeń</w:t>
            </w:r>
            <w:r w:rsidR="00C206EE" w:rsidRPr="00910910">
              <w:rPr>
                <w:lang w:val="pl-PL"/>
              </w:rPr>
              <w:t xml:space="preserve"> życiowych.</w:t>
            </w:r>
          </w:p>
          <w:p w14:paraId="3330FDFF" w14:textId="77777777" w:rsidR="00C206EE" w:rsidRPr="00910910" w:rsidRDefault="00C206EE">
            <w:pPr>
              <w:numPr>
                <w:ilvl w:val="0"/>
                <w:numId w:val="165"/>
              </w:numPr>
              <w:rPr>
                <w:lang w:val="pl-PL"/>
              </w:rPr>
            </w:pPr>
            <w:r w:rsidRPr="00910910">
              <w:rPr>
                <w:lang w:val="pl-PL"/>
              </w:rPr>
              <w:t>Otwarci na uznanie wszystkich potrzeb dziecka za ściśle ze sobą powiązane.</w:t>
            </w:r>
          </w:p>
          <w:p w14:paraId="00000159" w14:textId="52584C7D" w:rsidR="00C206EE" w:rsidRPr="00910910" w:rsidRDefault="00C206EE" w:rsidP="00C206EE">
            <w:pPr>
              <w:ind w:left="720"/>
              <w:rPr>
                <w:lang w:val="pl-PL"/>
              </w:rPr>
            </w:pPr>
          </w:p>
        </w:tc>
      </w:tr>
    </w:tbl>
    <w:p w14:paraId="0000015A" w14:textId="77777777" w:rsidR="00643E1D" w:rsidRPr="00910910" w:rsidRDefault="00643E1D">
      <w:pPr>
        <w:rPr>
          <w:lang w:val="pl-PL"/>
        </w:rPr>
      </w:pPr>
    </w:p>
    <w:p w14:paraId="0000015B" w14:textId="7EB24977" w:rsidR="00643E1D" w:rsidRPr="00910910" w:rsidRDefault="00C206EE">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31" w:name="_heading=h.1pxezwc" w:colFirst="0" w:colLast="0"/>
      <w:bookmarkEnd w:id="31"/>
      <w:r w:rsidRPr="00910910">
        <w:rPr>
          <w:rFonts w:ascii="Twentieth Century" w:hAnsi="Twentieth Century"/>
          <w:color w:val="0033FF"/>
          <w:sz w:val="32"/>
          <w:szCs w:val="32"/>
          <w:lang w:val="pl-PL"/>
        </w:rPr>
        <w:t>Przygotowanie</w:t>
      </w:r>
    </w:p>
    <w:p w14:paraId="0000015C" w14:textId="18B965D3" w:rsidR="00643E1D" w:rsidRPr="00910910" w:rsidRDefault="00C206EE">
      <w:pPr>
        <w:rPr>
          <w:i/>
          <w:color w:val="00B050"/>
          <w:lang w:val="pl-PL"/>
        </w:rPr>
      </w:pPr>
      <w:r w:rsidRPr="00910910">
        <w:rPr>
          <w:i/>
          <w:color w:val="00B050"/>
          <w:lang w:val="pl-PL"/>
        </w:rPr>
        <w:t>Przygotowanie tematyczne</w:t>
      </w:r>
    </w:p>
    <w:p w14:paraId="3A6A5214" w14:textId="25DE86DC" w:rsidR="00C206EE" w:rsidRPr="00910910" w:rsidRDefault="00C206EE">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t>
      </w:r>
      <w:r w:rsidR="005A2F44">
        <w:rPr>
          <w:rFonts w:ascii="Twentieth Century" w:hAnsi="Twentieth Century"/>
          <w:color w:val="000000"/>
          <w:lang w:val="pl-PL"/>
        </w:rPr>
        <w:t>przestawia</w:t>
      </w:r>
      <w:r w:rsidRPr="00910910">
        <w:rPr>
          <w:rFonts w:ascii="Twentieth Century" w:hAnsi="Twentieth Century"/>
          <w:color w:val="000000"/>
          <w:lang w:val="pl-PL"/>
        </w:rPr>
        <w:t xml:space="preserve"> główne fakty</w:t>
      </w:r>
      <w:r w:rsidR="005A2F44">
        <w:rPr>
          <w:rFonts w:ascii="Twentieth Century" w:hAnsi="Twentieth Century"/>
          <w:color w:val="000000"/>
          <w:lang w:val="pl-PL"/>
        </w:rPr>
        <w:t xml:space="preserve"> i </w:t>
      </w:r>
      <w:r w:rsidRPr="00910910">
        <w:rPr>
          <w:rFonts w:ascii="Twentieth Century" w:hAnsi="Twentieth Century"/>
          <w:color w:val="000000"/>
          <w:lang w:val="pl-PL"/>
        </w:rPr>
        <w:t>definicje</w:t>
      </w:r>
      <w:r w:rsidR="005A2F44">
        <w:rPr>
          <w:rFonts w:ascii="Twentieth Century" w:hAnsi="Twentieth Century"/>
          <w:color w:val="000000"/>
          <w:lang w:val="pl-PL"/>
        </w:rPr>
        <w:t>, przygotowuje się do odpowiedzi na pytania związane z</w:t>
      </w:r>
      <w:r w:rsidRPr="00910910">
        <w:rPr>
          <w:rFonts w:ascii="Twentieth Century" w:hAnsi="Twentieth Century"/>
          <w:color w:val="000000"/>
          <w:lang w:val="pl-PL"/>
        </w:rPr>
        <w:t xml:space="preserve"> sesj</w:t>
      </w:r>
      <w:r w:rsidR="005A2F44">
        <w:rPr>
          <w:rFonts w:ascii="Twentieth Century" w:hAnsi="Twentieth Century"/>
          <w:color w:val="000000"/>
          <w:lang w:val="pl-PL"/>
        </w:rPr>
        <w:t>ą</w:t>
      </w:r>
      <w:r w:rsidRPr="00910910">
        <w:rPr>
          <w:rFonts w:ascii="Twentieth Century" w:hAnsi="Twentieth Century"/>
          <w:color w:val="000000"/>
          <w:lang w:val="pl-PL"/>
        </w:rPr>
        <w:t>. Trener powinien dostosować program szkoleniowy do konkretnego kontekstu szkolenia, lokalnych potrzeb i pochodzenia uczestników. Trener może korzystać z glosariusza (dostępnego na platformie e-learningowej FRA), list referencyjnych i źródeł krajowych.</w:t>
      </w:r>
    </w:p>
    <w:p w14:paraId="73BBBC20" w14:textId="402A71AB" w:rsidR="00C206EE" w:rsidRDefault="00C206EE">
      <w:pPr>
        <w:rPr>
          <w:i/>
          <w:color w:val="00B050"/>
        </w:rPr>
      </w:pPr>
      <w:proofErr w:type="spellStart"/>
      <w:r w:rsidRPr="00C206EE">
        <w:rPr>
          <w:i/>
          <w:color w:val="00B050"/>
        </w:rPr>
        <w:lastRenderedPageBreak/>
        <w:t>Wykłady</w:t>
      </w:r>
      <w:proofErr w:type="spellEnd"/>
      <w:r w:rsidRPr="00C206EE">
        <w:rPr>
          <w:i/>
          <w:color w:val="00B050"/>
        </w:rPr>
        <w:t xml:space="preserve"> </w:t>
      </w:r>
      <w:proofErr w:type="spellStart"/>
      <w:r w:rsidRPr="00C206EE">
        <w:rPr>
          <w:i/>
          <w:color w:val="00B050"/>
        </w:rPr>
        <w:t>gościnne</w:t>
      </w:r>
      <w:proofErr w:type="spellEnd"/>
    </w:p>
    <w:tbl>
      <w:tblPr>
        <w:tblStyle w:val="a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0BFD6ACE" w14:textId="77777777">
        <w:tc>
          <w:tcPr>
            <w:tcW w:w="9016" w:type="dxa"/>
          </w:tcPr>
          <w:p w14:paraId="791760CF" w14:textId="29448466" w:rsidR="00C206EE" w:rsidRDefault="005A2F44">
            <w:pPr>
              <w:rPr>
                <w:b/>
              </w:rPr>
            </w:pPr>
            <w:proofErr w:type="spellStart"/>
            <w:r>
              <w:rPr>
                <w:b/>
              </w:rPr>
              <w:t>Treści</w:t>
            </w:r>
            <w:proofErr w:type="spellEnd"/>
            <w:r>
              <w:rPr>
                <w:b/>
              </w:rPr>
              <w:t xml:space="preserve"> </w:t>
            </w:r>
            <w:proofErr w:type="spellStart"/>
            <w:r>
              <w:rPr>
                <w:b/>
              </w:rPr>
              <w:t>kluczowe</w:t>
            </w:r>
            <w:proofErr w:type="spellEnd"/>
          </w:p>
          <w:p w14:paraId="00000161" w14:textId="1B32981F" w:rsidR="00643E1D" w:rsidRPr="005A2F44" w:rsidRDefault="00C206EE" w:rsidP="005A2F44">
            <w:pPr>
              <w:numPr>
                <w:ilvl w:val="0"/>
                <w:numId w:val="166"/>
              </w:numPr>
              <w:rPr>
                <w:lang w:val="pl-PL"/>
              </w:rPr>
            </w:pPr>
            <w:r w:rsidRPr="00910910">
              <w:rPr>
                <w:lang w:val="pl-PL"/>
              </w:rPr>
              <w:t xml:space="preserve">Stan wdrożenia UNCRC: osiągnięcia i wyzwania w kraju, w którym odbywa się szkolenie. </w:t>
            </w:r>
            <w:r w:rsidRPr="005A2F44">
              <w:rPr>
                <w:lang w:val="pl-PL"/>
              </w:rPr>
              <w:t>(raport do pobrania ze strony Komisji Praw Dziecka)</w:t>
            </w:r>
          </w:p>
          <w:p w14:paraId="043E2C18" w14:textId="1359846A" w:rsidR="00C206EE" w:rsidRPr="00910910" w:rsidRDefault="00C206EE">
            <w:pPr>
              <w:numPr>
                <w:ilvl w:val="0"/>
                <w:numId w:val="166"/>
              </w:numPr>
              <w:spacing w:line="276" w:lineRule="auto"/>
              <w:rPr>
                <w:lang w:val="pl-PL"/>
              </w:rPr>
            </w:pPr>
            <w:r w:rsidRPr="00910910">
              <w:rPr>
                <w:lang w:val="pl-PL"/>
              </w:rPr>
              <w:t>Instytucje odpowiedzialne za kształtowanie, wdrażanie i monitorowanie polityki UNCRC na poziomie krajowym, regionalnym i lokalnym w kraju, w którym odbywa się szkolenie.</w:t>
            </w:r>
          </w:p>
          <w:p w14:paraId="47E172BB" w14:textId="6517A635" w:rsidR="00C206EE" w:rsidRPr="00910910" w:rsidRDefault="00C206EE">
            <w:pPr>
              <w:numPr>
                <w:ilvl w:val="0"/>
                <w:numId w:val="166"/>
              </w:numPr>
              <w:spacing w:line="276" w:lineRule="auto"/>
              <w:rPr>
                <w:lang w:val="pl-PL"/>
              </w:rPr>
            </w:pPr>
            <w:r w:rsidRPr="00910910">
              <w:rPr>
                <w:lang w:val="pl-PL"/>
              </w:rPr>
              <w:t>Rola podmiotów i organizacji społeczeństwa obywatelskiego.</w:t>
            </w:r>
          </w:p>
          <w:p w14:paraId="3B6BAB04" w14:textId="1B8D2B11" w:rsidR="00C206EE" w:rsidRPr="00910910" w:rsidRDefault="00C206EE">
            <w:pPr>
              <w:spacing w:line="276" w:lineRule="auto"/>
              <w:rPr>
                <w:b/>
                <w:bCs/>
                <w:lang w:val="pl-PL"/>
              </w:rPr>
            </w:pPr>
            <w:r w:rsidRPr="00910910">
              <w:rPr>
                <w:b/>
                <w:bCs/>
                <w:lang w:val="pl-PL"/>
              </w:rPr>
              <w:t>Ewentualn</w:t>
            </w:r>
            <w:r w:rsidR="005A2F44">
              <w:rPr>
                <w:b/>
                <w:bCs/>
                <w:lang w:val="pl-PL"/>
              </w:rPr>
              <w:t>i goście</w:t>
            </w:r>
          </w:p>
          <w:p w14:paraId="00000164" w14:textId="0FAD6B6F" w:rsidR="00C206EE" w:rsidRPr="00910910" w:rsidRDefault="00C206EE">
            <w:pPr>
              <w:numPr>
                <w:ilvl w:val="0"/>
                <w:numId w:val="175"/>
              </w:numPr>
              <w:ind w:left="738"/>
              <w:rPr>
                <w:lang w:val="pl-PL"/>
              </w:rPr>
            </w:pPr>
            <w:r w:rsidRPr="00910910">
              <w:rPr>
                <w:lang w:val="pl-PL"/>
              </w:rPr>
              <w:t xml:space="preserve">Przedstawiciel instytucji, komisji lub organizacji zajmującej się prawami dziecka, </w:t>
            </w:r>
            <w:proofErr w:type="spellStart"/>
            <w:r w:rsidR="005A2F44">
              <w:rPr>
                <w:lang w:val="pl-PL"/>
              </w:rPr>
              <w:t>np</w:t>
            </w:r>
            <w:proofErr w:type="spellEnd"/>
            <w:r w:rsidRPr="00910910">
              <w:rPr>
                <w:lang w:val="pl-PL"/>
              </w:rPr>
              <w:t>: krajowe lub regionalne biuro rzeczników praw obywatelskich lub instytut praw człowieka; Pracownik wydziału uniwersyteckiego posiadający wiedzę specjalistyczną w zakresie praw dziecka; Przedstawiciel wyspecjalizowanej agencji ONZ; Przedstawiciel międzynarodowej, krajowej lub lokalnej organizacji pozarządowej (NGO).</w:t>
            </w:r>
          </w:p>
        </w:tc>
      </w:tr>
    </w:tbl>
    <w:p w14:paraId="00000165" w14:textId="77777777" w:rsidR="00643E1D" w:rsidRPr="00910910" w:rsidRDefault="00643E1D">
      <w:pPr>
        <w:rPr>
          <w:b/>
          <w:lang w:val="pl-PL"/>
        </w:rPr>
      </w:pPr>
    </w:p>
    <w:p w14:paraId="00000166" w14:textId="1D8ADB5E" w:rsidR="00643E1D" w:rsidRPr="00C44AB5" w:rsidRDefault="00CA7F99">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32" w:name="_heading=h.49x2ik5" w:colFirst="0" w:colLast="0"/>
      <w:bookmarkEnd w:id="32"/>
      <w:r>
        <w:rPr>
          <w:rFonts w:ascii="Twentieth Century" w:hAnsi="Twentieth Century"/>
          <w:color w:val="0033FF"/>
          <w:sz w:val="32"/>
          <w:szCs w:val="32"/>
          <w:lang w:val="pl-PL"/>
        </w:rPr>
        <w:t>Materiały</w:t>
      </w:r>
      <w:r w:rsidR="00C206EE" w:rsidRPr="00C44AB5">
        <w:rPr>
          <w:rFonts w:ascii="Twentieth Century" w:hAnsi="Twentieth Century"/>
          <w:color w:val="0033FF"/>
          <w:sz w:val="32"/>
          <w:szCs w:val="32"/>
          <w:lang w:val="pl-PL"/>
        </w:rPr>
        <w:t xml:space="preserve"> informacyjne</w:t>
      </w:r>
    </w:p>
    <w:p w14:paraId="00000167" w14:textId="329245B2" w:rsidR="00643E1D" w:rsidRPr="005A2F44" w:rsidRDefault="005A2F44">
      <w:pPr>
        <w:rPr>
          <w:lang w:val="pl-PL"/>
        </w:rPr>
      </w:pPr>
      <w:r w:rsidRPr="00910910">
        <w:rPr>
          <w:lang w:val="pl-PL"/>
        </w:rPr>
        <w:t xml:space="preserve">Wszystkie </w:t>
      </w:r>
      <w:r w:rsidR="00CA7F99">
        <w:rPr>
          <w:lang w:val="pl-PL"/>
        </w:rPr>
        <w:t>materiały</w:t>
      </w:r>
      <w:r>
        <w:rPr>
          <w:lang w:val="pl-PL"/>
        </w:rPr>
        <w:t xml:space="preserve"> </w:t>
      </w:r>
      <w:r w:rsidRPr="00910910">
        <w:rPr>
          <w:lang w:val="pl-PL"/>
        </w:rPr>
        <w:t xml:space="preserve">informacyjne do tego modułu (pełna lista) znajdują się </w:t>
      </w:r>
      <w:hyperlink r:id="rId18">
        <w:r w:rsidRPr="005A2F44">
          <w:rPr>
            <w:color w:val="1CB77F"/>
            <w:u w:val="single"/>
            <w:lang w:val="pl-PL"/>
          </w:rPr>
          <w:t>tutaj</w:t>
        </w:r>
      </w:hyperlink>
      <w:r w:rsidRPr="005A2F44">
        <w:rPr>
          <w:lang w:val="pl-PL"/>
        </w:rPr>
        <w:t>.</w:t>
      </w:r>
    </w:p>
    <w:p w14:paraId="00000168" w14:textId="60A2FC83" w:rsidR="00643E1D" w:rsidRPr="005A2F44" w:rsidRDefault="005A2F44">
      <w:pPr>
        <w:numPr>
          <w:ilvl w:val="0"/>
          <w:numId w:val="168"/>
        </w:numPr>
        <w:rPr>
          <w:lang w:val="pl-PL"/>
        </w:rPr>
      </w:pPr>
      <w:r w:rsidRPr="005A2F44">
        <w:rPr>
          <w:b/>
          <w:color w:val="1CB77F"/>
          <w:lang w:val="pl-PL"/>
        </w:rPr>
        <w:t>Broszura 1</w:t>
      </w:r>
      <w:r w:rsidRPr="005A2F44">
        <w:rPr>
          <w:color w:val="1CB77F"/>
          <w:lang w:val="pl-PL"/>
        </w:rPr>
        <w:t xml:space="preserve">: </w:t>
      </w:r>
      <w:r w:rsidRPr="00910910">
        <w:rPr>
          <w:lang w:val="pl-PL"/>
        </w:rPr>
        <w:t>Prawa dziecka w odniesieniu do czterech wymiarów UNCRC.</w:t>
      </w:r>
    </w:p>
    <w:p w14:paraId="29C5B287" w14:textId="42327837" w:rsidR="00C206EE" w:rsidRPr="00910910" w:rsidRDefault="005A2F44">
      <w:pPr>
        <w:numPr>
          <w:ilvl w:val="0"/>
          <w:numId w:val="168"/>
        </w:numPr>
        <w:rPr>
          <w:lang w:val="pl-PL"/>
        </w:rPr>
      </w:pPr>
      <w:r w:rsidRPr="005A2F44">
        <w:rPr>
          <w:b/>
          <w:color w:val="1CB77F"/>
          <w:lang w:val="pl-PL"/>
        </w:rPr>
        <w:t xml:space="preserve">Broszura </w:t>
      </w:r>
      <w:r>
        <w:rPr>
          <w:b/>
          <w:color w:val="1CB77F"/>
          <w:lang w:val="pl-PL"/>
        </w:rPr>
        <w:t xml:space="preserve">2: </w:t>
      </w:r>
      <w:r w:rsidRPr="00910910">
        <w:rPr>
          <w:lang w:val="pl-PL"/>
        </w:rPr>
        <w:t>Prawa dziecka w prawie UE</w:t>
      </w:r>
    </w:p>
    <w:p w14:paraId="0000016A" w14:textId="6ADBFA5E" w:rsidR="00643E1D" w:rsidRDefault="005A2F44">
      <w:pPr>
        <w:numPr>
          <w:ilvl w:val="0"/>
          <w:numId w:val="168"/>
        </w:numPr>
        <w:jc w:val="left"/>
      </w:pPr>
      <w:proofErr w:type="spellStart"/>
      <w:r w:rsidRPr="005A2F44">
        <w:rPr>
          <w:b/>
          <w:color w:val="1CB77F"/>
        </w:rPr>
        <w:t>Broszura</w:t>
      </w:r>
      <w:proofErr w:type="spellEnd"/>
      <w:r w:rsidRPr="005A2F44">
        <w:rPr>
          <w:b/>
          <w:color w:val="1CB77F"/>
        </w:rPr>
        <w:t xml:space="preserve"> </w:t>
      </w:r>
      <w:r>
        <w:rPr>
          <w:b/>
          <w:color w:val="1CB77F"/>
        </w:rPr>
        <w:t>3</w:t>
      </w:r>
      <w:r>
        <w:rPr>
          <w:color w:val="1CB77F"/>
        </w:rPr>
        <w:t>:</w:t>
      </w:r>
      <w:r>
        <w:t xml:space="preserve">. </w:t>
      </w:r>
      <w:proofErr w:type="spellStart"/>
      <w:r w:rsidRPr="00C206EE">
        <w:t>Ogólne</w:t>
      </w:r>
      <w:proofErr w:type="spellEnd"/>
      <w:r w:rsidRPr="00C206EE">
        <w:t xml:space="preserve"> </w:t>
      </w:r>
      <w:proofErr w:type="spellStart"/>
      <w:r w:rsidRPr="00C206EE">
        <w:t>zasady</w:t>
      </w:r>
      <w:proofErr w:type="spellEnd"/>
      <w:r w:rsidRPr="00C206EE">
        <w:t xml:space="preserve"> UNCRC</w:t>
      </w:r>
    </w:p>
    <w:p w14:paraId="7C103BB8" w14:textId="47B9507C" w:rsidR="00C206EE" w:rsidRPr="00910910" w:rsidRDefault="00C206EE">
      <w:pPr>
        <w:rPr>
          <w:lang w:val="pl-PL"/>
        </w:rPr>
      </w:pPr>
      <w:r w:rsidRPr="00910910">
        <w:rPr>
          <w:lang w:val="pl-PL"/>
        </w:rPr>
        <w:t>Trener przygotowuje następujące materiały informacyjne w języku narodowym:</w:t>
      </w:r>
    </w:p>
    <w:p w14:paraId="0000016C" w14:textId="5A4272B4" w:rsidR="00643E1D" w:rsidRDefault="005A2F44">
      <w:pPr>
        <w:numPr>
          <w:ilvl w:val="0"/>
          <w:numId w:val="169"/>
        </w:numPr>
      </w:pPr>
      <w:r w:rsidRPr="00C206EE">
        <w:rPr>
          <w:shd w:val="clear" w:color="auto" w:fill="FFD966"/>
        </w:rPr>
        <w:t>Karta</w:t>
      </w:r>
    </w:p>
    <w:p w14:paraId="0000016D" w14:textId="11FAB642" w:rsidR="00643E1D" w:rsidRPr="00AD4F14" w:rsidRDefault="00AD4F14">
      <w:pPr>
        <w:numPr>
          <w:ilvl w:val="0"/>
          <w:numId w:val="169"/>
        </w:numPr>
        <w:rPr>
          <w:shd w:val="clear" w:color="auto" w:fill="FFE599"/>
          <w:lang w:val="pl-PL"/>
        </w:rPr>
      </w:pPr>
      <w:r w:rsidRPr="00AD4F14">
        <w:rPr>
          <w:shd w:val="clear" w:color="auto" w:fill="FFE599"/>
          <w:lang w:val="pl-PL"/>
        </w:rPr>
        <w:t>W</w:t>
      </w:r>
      <w:r>
        <w:rPr>
          <w:shd w:val="clear" w:color="auto" w:fill="FFE599"/>
          <w:lang w:val="pl-PL"/>
        </w:rPr>
        <w:t>ersja</w:t>
      </w:r>
      <w:r w:rsidRPr="00AD4F14">
        <w:rPr>
          <w:shd w:val="clear" w:color="auto" w:fill="FFD966"/>
          <w:lang w:val="pl-PL"/>
        </w:rPr>
        <w:t xml:space="preserve"> UNCRC (dokumenty) przyjazna dzieciom</w:t>
      </w:r>
      <w:r w:rsidRPr="00AD4F14">
        <w:rPr>
          <w:lang w:val="pl-PL"/>
        </w:rPr>
        <w:t xml:space="preserve"> </w:t>
      </w:r>
      <w:hyperlink r:id="rId19">
        <w:r>
          <w:rPr>
            <w:color w:val="1155CC"/>
            <w:u w:val="single"/>
            <w:shd w:val="clear" w:color="auto" w:fill="FFD966"/>
            <w:lang w:val="pl-PL"/>
          </w:rPr>
          <w:t>tutaj</w:t>
        </w:r>
      </w:hyperlink>
    </w:p>
    <w:p w14:paraId="0000016E" w14:textId="6E48F4DF" w:rsidR="00643E1D" w:rsidRDefault="00000000">
      <w:pPr>
        <w:numPr>
          <w:ilvl w:val="0"/>
          <w:numId w:val="169"/>
        </w:numPr>
        <w:rPr>
          <w:shd w:val="clear" w:color="auto" w:fill="FFD966"/>
        </w:rPr>
      </w:pPr>
      <w:r>
        <w:rPr>
          <w:shd w:val="clear" w:color="auto" w:fill="FFD966"/>
        </w:rPr>
        <w:t xml:space="preserve">The UNCRC also a child friendly </w:t>
      </w:r>
      <w:proofErr w:type="spellStart"/>
      <w:r>
        <w:rPr>
          <w:shd w:val="clear" w:color="auto" w:fill="FFD966"/>
        </w:rPr>
        <w:t>version_ENG_PL_UKR</w:t>
      </w:r>
      <w:proofErr w:type="spellEnd"/>
      <w:r>
        <w:rPr>
          <w:shd w:val="clear" w:color="auto" w:fill="FFD966"/>
        </w:rPr>
        <w:t xml:space="preserve"> (links) </w:t>
      </w:r>
      <w:hyperlink r:id="rId20">
        <w:proofErr w:type="spellStart"/>
        <w:r w:rsidR="00AD4F14">
          <w:rPr>
            <w:color w:val="1155CC"/>
            <w:u w:val="single"/>
            <w:shd w:val="clear" w:color="auto" w:fill="FFD966"/>
          </w:rPr>
          <w:t>tutaj</w:t>
        </w:r>
        <w:proofErr w:type="spellEnd"/>
      </w:hyperlink>
    </w:p>
    <w:p w14:paraId="0000016F" w14:textId="682BD74B" w:rsidR="00643E1D" w:rsidRPr="00AD4F14" w:rsidRDefault="00AD4F14">
      <w:pPr>
        <w:numPr>
          <w:ilvl w:val="0"/>
          <w:numId w:val="169"/>
        </w:numPr>
        <w:rPr>
          <w:shd w:val="clear" w:color="auto" w:fill="FFD966"/>
          <w:lang w:val="pl-PL"/>
        </w:rPr>
      </w:pPr>
      <w:r w:rsidRPr="00AD4F14">
        <w:rPr>
          <w:shd w:val="clear" w:color="auto" w:fill="FFD966"/>
          <w:lang w:val="pl-PL"/>
        </w:rPr>
        <w:t xml:space="preserve">Lista kluczowych instytucji odpowiedzialnych </w:t>
      </w:r>
      <w:hyperlink r:id="rId21">
        <w:r>
          <w:rPr>
            <w:color w:val="1155CC"/>
            <w:u w:val="single"/>
            <w:shd w:val="clear" w:color="auto" w:fill="FFD966"/>
            <w:lang w:val="pl-PL"/>
          </w:rPr>
          <w:t>tutaj</w:t>
        </w:r>
      </w:hyperlink>
    </w:p>
    <w:p w14:paraId="00000170" w14:textId="3CB7C480" w:rsidR="00643E1D" w:rsidRPr="00AD4F14" w:rsidRDefault="00AD4F14">
      <w:pPr>
        <w:numPr>
          <w:ilvl w:val="0"/>
          <w:numId w:val="169"/>
        </w:numPr>
        <w:rPr>
          <w:shd w:val="clear" w:color="auto" w:fill="FFD966"/>
          <w:lang w:val="pl-PL"/>
        </w:rPr>
      </w:pPr>
      <w:r w:rsidRPr="00AD4F14">
        <w:rPr>
          <w:shd w:val="clear" w:color="auto" w:fill="FFD966"/>
          <w:lang w:val="pl-PL"/>
        </w:rPr>
        <w:t xml:space="preserve">krajowe dokumenty dotyczące prawa dziecka </w:t>
      </w:r>
      <w:hyperlink r:id="rId22">
        <w:r>
          <w:rPr>
            <w:color w:val="1155CC"/>
            <w:u w:val="single"/>
            <w:shd w:val="clear" w:color="auto" w:fill="FFD966"/>
            <w:lang w:val="pl-PL"/>
          </w:rPr>
          <w:t>tutaj</w:t>
        </w:r>
      </w:hyperlink>
      <w:r w:rsidRPr="00AD4F14">
        <w:rPr>
          <w:shd w:val="clear" w:color="auto" w:fill="FFD966"/>
          <w:lang w:val="pl-PL"/>
        </w:rPr>
        <w:t xml:space="preserve"> </w:t>
      </w:r>
    </w:p>
    <w:p w14:paraId="00000171" w14:textId="3F7BA2B8" w:rsidR="00643E1D" w:rsidRDefault="00000000">
      <w:pPr>
        <w:numPr>
          <w:ilvl w:val="0"/>
          <w:numId w:val="169"/>
        </w:numPr>
        <w:rPr>
          <w:shd w:val="clear" w:color="auto" w:fill="FFD966"/>
        </w:rPr>
      </w:pPr>
      <w:r>
        <w:rPr>
          <w:shd w:val="clear" w:color="auto" w:fill="FFD966"/>
        </w:rPr>
        <w:t xml:space="preserve">The national Child Law documents (links) </w:t>
      </w:r>
      <w:hyperlink r:id="rId23">
        <w:proofErr w:type="spellStart"/>
        <w:r w:rsidR="00AD4F14">
          <w:rPr>
            <w:color w:val="1155CC"/>
            <w:u w:val="single"/>
            <w:shd w:val="clear" w:color="auto" w:fill="FFD966"/>
          </w:rPr>
          <w:t>tutaj</w:t>
        </w:r>
        <w:proofErr w:type="spellEnd"/>
      </w:hyperlink>
    </w:p>
    <w:p w14:paraId="00000172" w14:textId="786AEA92" w:rsidR="00643E1D" w:rsidRDefault="00AD4F14">
      <w:pPr>
        <w:numPr>
          <w:ilvl w:val="0"/>
          <w:numId w:val="169"/>
        </w:numPr>
        <w:rPr>
          <w:shd w:val="clear" w:color="auto" w:fill="FFD966"/>
        </w:rPr>
      </w:pPr>
      <w:proofErr w:type="spellStart"/>
      <w:r>
        <w:rPr>
          <w:shd w:val="clear" w:color="auto" w:fill="FFD966"/>
        </w:rPr>
        <w:t>Podróż</w:t>
      </w:r>
      <w:proofErr w:type="spellEnd"/>
      <w:r>
        <w:rPr>
          <w:shd w:val="clear" w:color="auto" w:fill="FFD966"/>
        </w:rPr>
        <w:t xml:space="preserve"> </w:t>
      </w:r>
      <w:proofErr w:type="spellStart"/>
      <w:r>
        <w:rPr>
          <w:shd w:val="clear" w:color="auto" w:fill="FFD966"/>
        </w:rPr>
        <w:t>życia</w:t>
      </w:r>
      <w:hyperlink r:id="rId24">
        <w:r>
          <w:rPr>
            <w:color w:val="1155CC"/>
            <w:u w:val="single"/>
            <w:shd w:val="clear" w:color="auto" w:fill="FFD966"/>
          </w:rPr>
          <w:t>tutaj</w:t>
        </w:r>
        <w:proofErr w:type="spellEnd"/>
      </w:hyperlink>
      <w:r>
        <w:rPr>
          <w:shd w:val="clear" w:color="auto" w:fill="FFD966"/>
        </w:rPr>
        <w:t xml:space="preserve"> </w:t>
      </w:r>
    </w:p>
    <w:p w14:paraId="00000173" w14:textId="38B5E677" w:rsidR="00643E1D" w:rsidRPr="00910910"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33" w:name="_heading=h.2p2csry" w:colFirst="0" w:colLast="0"/>
      <w:bookmarkEnd w:id="33"/>
      <w:r w:rsidRPr="00910910">
        <w:rPr>
          <w:rFonts w:ascii="Twentieth Century" w:hAnsi="Twentieth Century"/>
          <w:b/>
          <w:color w:val="0033FF"/>
          <w:sz w:val="36"/>
          <w:szCs w:val="36"/>
          <w:lang w:val="pl-PL"/>
        </w:rPr>
        <w:t xml:space="preserve">B. </w:t>
      </w:r>
      <w:r w:rsidR="00C206EE" w:rsidRPr="00910910">
        <w:rPr>
          <w:rFonts w:ascii="Twentieth Century" w:hAnsi="Twentieth Century"/>
          <w:b/>
          <w:color w:val="0033FF"/>
          <w:sz w:val="36"/>
          <w:szCs w:val="36"/>
          <w:lang w:val="pl-PL"/>
        </w:rPr>
        <w:t>Przewodnik po sesji</w:t>
      </w:r>
    </w:p>
    <w:p w14:paraId="538397E6" w14:textId="4713C8F0" w:rsidR="00C206EE" w:rsidRPr="00AD4F14"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34" w:name="_heading=h.147n2zr" w:colFirst="0" w:colLast="0"/>
      <w:bookmarkEnd w:id="34"/>
      <w:r w:rsidRPr="00AD4F14">
        <w:rPr>
          <w:rFonts w:ascii="Twentieth Century" w:hAnsi="Twentieth Century"/>
          <w:color w:val="0033FF"/>
          <w:sz w:val="32"/>
          <w:szCs w:val="32"/>
          <w:lang w:val="pl-PL"/>
        </w:rPr>
        <w:t xml:space="preserve">1. </w:t>
      </w:r>
      <w:r w:rsidR="00C206EE" w:rsidRPr="00910910">
        <w:rPr>
          <w:rFonts w:ascii="Twentieth Century" w:hAnsi="Twentieth Century"/>
          <w:color w:val="0033FF"/>
          <w:sz w:val="32"/>
          <w:szCs w:val="32"/>
          <w:lang w:val="pl-PL"/>
        </w:rPr>
        <w:t xml:space="preserve">Sesja otwierająca: powitanie i </w:t>
      </w:r>
      <w:r w:rsidR="00AD4F14">
        <w:rPr>
          <w:rFonts w:ascii="Twentieth Century" w:hAnsi="Twentieth Century"/>
          <w:color w:val="0033FF"/>
          <w:sz w:val="32"/>
          <w:szCs w:val="32"/>
          <w:lang w:val="pl-PL"/>
        </w:rPr>
        <w:t>zarys</w:t>
      </w:r>
      <w:r w:rsidR="00C206EE" w:rsidRPr="00910910">
        <w:rPr>
          <w:rFonts w:ascii="Twentieth Century" w:hAnsi="Twentieth Century"/>
          <w:color w:val="0033FF"/>
          <w:sz w:val="32"/>
          <w:szCs w:val="32"/>
          <w:lang w:val="pl-PL"/>
        </w:rPr>
        <w:t xml:space="preserve"> kursu</w:t>
      </w:r>
    </w:p>
    <w:p w14:paraId="41E7A5FA" w14:textId="5D1080E4" w:rsidR="00C206EE" w:rsidRPr="00910910" w:rsidRDefault="00C206EE" w:rsidP="00A32DF6">
      <w:pPr>
        <w:rPr>
          <w:lang w:val="pl-PL"/>
        </w:rPr>
      </w:pPr>
      <w:r w:rsidRPr="00910910">
        <w:rPr>
          <w:rFonts w:ascii="Arial" w:hAnsi="Arial" w:cs="Arial"/>
          <w:lang w:val="pl-PL"/>
        </w:rPr>
        <w:t>●</w:t>
      </w:r>
      <w:r w:rsidRPr="00910910">
        <w:rPr>
          <w:lang w:val="pl-PL"/>
        </w:rPr>
        <w:t xml:space="preserve"> Otwarcie szkolenia i powitanie uczestnik</w:t>
      </w:r>
      <w:r w:rsidRPr="00910910">
        <w:rPr>
          <w:rFonts w:cs="Tw Cen MT"/>
          <w:lang w:val="pl-PL"/>
        </w:rPr>
        <w:t>ó</w:t>
      </w:r>
      <w:r w:rsidRPr="00910910">
        <w:rPr>
          <w:lang w:val="pl-PL"/>
        </w:rPr>
        <w:t>w.</w:t>
      </w:r>
    </w:p>
    <w:p w14:paraId="7C7B5DBA" w14:textId="6ED73452" w:rsidR="00C206EE" w:rsidRPr="00910910" w:rsidRDefault="00C206EE" w:rsidP="00A32DF6">
      <w:pPr>
        <w:rPr>
          <w:lang w:val="pl-PL"/>
        </w:rPr>
      </w:pPr>
      <w:r w:rsidRPr="00910910">
        <w:rPr>
          <w:rFonts w:ascii="Arial" w:hAnsi="Arial" w:cs="Arial"/>
          <w:lang w:val="pl-PL"/>
        </w:rPr>
        <w:t>●</w:t>
      </w:r>
      <w:r w:rsidRPr="00910910">
        <w:rPr>
          <w:lang w:val="pl-PL"/>
        </w:rPr>
        <w:t xml:space="preserve"> Wprowadzenie do programu szkoleniowego.</w:t>
      </w:r>
    </w:p>
    <w:p w14:paraId="26122DD8" w14:textId="3B382CE4" w:rsidR="00A32DF6" w:rsidRPr="00003471" w:rsidRDefault="00000000" w:rsidP="00AD4F14">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35" w:name="_heading=h.3o7alnk" w:colFirst="0" w:colLast="0"/>
      <w:bookmarkEnd w:id="35"/>
      <w:r w:rsidRPr="00003471">
        <w:rPr>
          <w:rFonts w:ascii="Twentieth Century" w:hAnsi="Twentieth Century"/>
          <w:color w:val="0033FF"/>
          <w:sz w:val="32"/>
          <w:szCs w:val="32"/>
          <w:lang w:val="pl-PL"/>
        </w:rPr>
        <w:lastRenderedPageBreak/>
        <w:t xml:space="preserve">2. </w:t>
      </w:r>
      <w:r w:rsidR="00A32DF6" w:rsidRPr="00003471">
        <w:rPr>
          <w:rFonts w:ascii="Twentieth Century" w:hAnsi="Twentieth Century"/>
          <w:color w:val="0033FF"/>
          <w:sz w:val="32"/>
          <w:szCs w:val="32"/>
          <w:lang w:val="pl-PL"/>
        </w:rPr>
        <w:t>Ćwiczenie</w:t>
      </w:r>
      <w:r w:rsidR="00AD4F14">
        <w:rPr>
          <w:rFonts w:ascii="Twentieth Century" w:hAnsi="Twentieth Century"/>
          <w:color w:val="0033FF"/>
          <w:sz w:val="32"/>
          <w:szCs w:val="32"/>
          <w:lang w:val="pl-PL"/>
        </w:rPr>
        <w:t xml:space="preserve"> </w:t>
      </w:r>
      <w:r w:rsidR="00A32DF6" w:rsidRPr="00003471">
        <w:rPr>
          <w:rFonts w:ascii="Twentieth Century" w:hAnsi="Twentieth Century"/>
          <w:color w:val="0033FF"/>
          <w:sz w:val="32"/>
          <w:szCs w:val="32"/>
          <w:lang w:val="pl-PL"/>
        </w:rPr>
        <w:t xml:space="preserve">narracji biograficznej: </w:t>
      </w:r>
      <w:r w:rsidR="00003471" w:rsidRPr="00003471">
        <w:rPr>
          <w:rFonts w:ascii="Twentieth Century" w:hAnsi="Twentieth Century"/>
          <w:color w:val="0033FF"/>
          <w:sz w:val="32"/>
          <w:szCs w:val="32"/>
          <w:lang w:val="pl-PL"/>
        </w:rPr>
        <w:t>Przedst</w:t>
      </w:r>
      <w:r w:rsidR="00003471">
        <w:rPr>
          <w:rFonts w:ascii="Twentieth Century" w:hAnsi="Twentieth Century"/>
          <w:color w:val="0033FF"/>
          <w:sz w:val="32"/>
          <w:szCs w:val="32"/>
          <w:lang w:val="pl-PL"/>
        </w:rPr>
        <w:t>awienie</w:t>
      </w:r>
      <w:r w:rsidR="00A32DF6" w:rsidRPr="00003471">
        <w:rPr>
          <w:rFonts w:ascii="Twentieth Century" w:hAnsi="Twentieth Century"/>
          <w:color w:val="0033FF"/>
          <w:sz w:val="32"/>
          <w:szCs w:val="32"/>
          <w:lang w:val="pl-PL"/>
        </w:rPr>
        <w:t xml:space="preserve"> trenera i uczestników oraz </w:t>
      </w:r>
      <w:r w:rsidR="00003471">
        <w:rPr>
          <w:rFonts w:ascii="Twentieth Century" w:hAnsi="Twentieth Century"/>
          <w:color w:val="0033FF"/>
          <w:sz w:val="32"/>
          <w:szCs w:val="32"/>
          <w:lang w:val="pl-PL"/>
        </w:rPr>
        <w:t xml:space="preserve">wykształcenie </w:t>
      </w:r>
      <w:r w:rsidR="00A32DF6" w:rsidRPr="00003471">
        <w:rPr>
          <w:rFonts w:ascii="Twentieth Century" w:hAnsi="Twentieth Century"/>
          <w:color w:val="0033FF"/>
          <w:sz w:val="32"/>
          <w:szCs w:val="32"/>
          <w:lang w:val="pl-PL"/>
        </w:rPr>
        <w:t xml:space="preserve"> osobistego </w:t>
      </w:r>
      <w:r w:rsidR="00003471">
        <w:rPr>
          <w:rFonts w:ascii="Twentieth Century" w:hAnsi="Twentieth Century"/>
          <w:color w:val="0033FF"/>
          <w:sz w:val="32"/>
          <w:szCs w:val="32"/>
          <w:lang w:val="pl-PL"/>
        </w:rPr>
        <w:t>podejścia</w:t>
      </w:r>
      <w:r w:rsidR="00A32DF6" w:rsidRPr="00003471">
        <w:rPr>
          <w:rFonts w:ascii="Twentieth Century" w:hAnsi="Twentieth Century"/>
          <w:color w:val="0033FF"/>
          <w:sz w:val="32"/>
          <w:szCs w:val="32"/>
          <w:lang w:val="pl-PL"/>
        </w:rPr>
        <w:t xml:space="preserve"> </w:t>
      </w:r>
      <w:r w:rsidR="00003471">
        <w:rPr>
          <w:rFonts w:ascii="Twentieth Century" w:hAnsi="Twentieth Century"/>
          <w:color w:val="0033FF"/>
          <w:sz w:val="32"/>
          <w:szCs w:val="32"/>
          <w:lang w:val="pl-PL"/>
        </w:rPr>
        <w:t>do danego</w:t>
      </w:r>
      <w:r w:rsidR="00A32DF6" w:rsidRPr="00003471">
        <w:rPr>
          <w:rFonts w:ascii="Twentieth Century" w:hAnsi="Twentieth Century"/>
          <w:color w:val="0033FF"/>
          <w:sz w:val="32"/>
          <w:szCs w:val="32"/>
          <w:lang w:val="pl-PL"/>
        </w:rPr>
        <w:t xml:space="preserve"> </w:t>
      </w:r>
      <w:r w:rsidR="00003471">
        <w:rPr>
          <w:rFonts w:ascii="Twentieth Century" w:hAnsi="Twentieth Century"/>
          <w:color w:val="0033FF"/>
          <w:sz w:val="32"/>
          <w:szCs w:val="32"/>
          <w:lang w:val="pl-PL"/>
        </w:rPr>
        <w:t>tematu</w:t>
      </w:r>
    </w:p>
    <w:p w14:paraId="45E44E3F" w14:textId="77777777" w:rsidR="002620C3" w:rsidRPr="002620C3" w:rsidRDefault="002620C3" w:rsidP="002620C3">
      <w:pPr>
        <w:pStyle w:val="Akapitzlist"/>
        <w:numPr>
          <w:ilvl w:val="0"/>
          <w:numId w:val="175"/>
        </w:numPr>
        <w:rPr>
          <w:lang w:val="pl-PL"/>
        </w:rPr>
      </w:pPr>
      <w:r w:rsidRPr="002620C3">
        <w:rPr>
          <w:lang w:val="pl-PL"/>
        </w:rPr>
        <w:t>Trener prosi uczestników, aby pomyśleli o kimś, kto był ważny w ich życiu jako mentor lub pełnił inną znaczącą rolę. Ma to być osoba istotna dla nich w ich dzieciństwie lub okresie dojrzewania.</w:t>
      </w:r>
    </w:p>
    <w:p w14:paraId="00000179" w14:textId="549C3FCD" w:rsidR="00643E1D" w:rsidRDefault="002620C3" w:rsidP="002620C3">
      <w:pPr>
        <w:numPr>
          <w:ilvl w:val="0"/>
          <w:numId w:val="175"/>
        </w:numPr>
      </w:pPr>
      <w:r w:rsidRPr="002620C3">
        <w:rPr>
          <w:lang w:val="pl-PL"/>
        </w:rPr>
        <w:t>Uczestnicy zapisuj</w:t>
      </w:r>
      <w:r w:rsidRPr="002620C3">
        <w:rPr>
          <w:rFonts w:cs="Tw Cen MT"/>
          <w:lang w:val="pl-PL"/>
        </w:rPr>
        <w:t>ą</w:t>
      </w:r>
      <w:r w:rsidRPr="002620C3">
        <w:rPr>
          <w:lang w:val="pl-PL"/>
        </w:rPr>
        <w:t xml:space="preserve"> s</w:t>
      </w:r>
      <w:r w:rsidRPr="002620C3">
        <w:rPr>
          <w:rFonts w:cs="Tw Cen MT"/>
          <w:lang w:val="pl-PL"/>
        </w:rPr>
        <w:t>ł</w:t>
      </w:r>
      <w:r w:rsidRPr="002620C3">
        <w:rPr>
          <w:lang w:val="pl-PL"/>
        </w:rPr>
        <w:t>owo kluczowe charakteryzujące t</w:t>
      </w:r>
      <w:r w:rsidRPr="002620C3">
        <w:rPr>
          <w:rFonts w:cs="Tw Cen MT"/>
          <w:lang w:val="pl-PL"/>
        </w:rPr>
        <w:t>ę</w:t>
      </w:r>
      <w:r w:rsidRPr="002620C3">
        <w:rPr>
          <w:lang w:val="pl-PL"/>
        </w:rPr>
        <w:t xml:space="preserve"> osob</w:t>
      </w:r>
      <w:r w:rsidRPr="002620C3">
        <w:rPr>
          <w:rFonts w:cs="Tw Cen MT"/>
          <w:lang w:val="pl-PL"/>
        </w:rPr>
        <w:t>ę</w:t>
      </w:r>
      <w:r w:rsidRPr="002620C3">
        <w:rPr>
          <w:lang w:val="pl-PL"/>
        </w:rPr>
        <w:t xml:space="preserve"> na karteczce samoprzylepnej. Nast</w:t>
      </w:r>
      <w:r w:rsidRPr="002620C3">
        <w:rPr>
          <w:rFonts w:cs="Tw Cen MT"/>
          <w:lang w:val="pl-PL"/>
        </w:rPr>
        <w:t>ę</w:t>
      </w:r>
      <w:r w:rsidRPr="002620C3">
        <w:rPr>
          <w:lang w:val="pl-PL"/>
        </w:rPr>
        <w:t>pnie przyklejaj</w:t>
      </w:r>
      <w:r w:rsidRPr="002620C3">
        <w:rPr>
          <w:rFonts w:cs="Tw Cen MT"/>
          <w:lang w:val="pl-PL"/>
        </w:rPr>
        <w:t>ą</w:t>
      </w:r>
      <w:r w:rsidRPr="002620C3">
        <w:rPr>
          <w:lang w:val="pl-PL"/>
        </w:rPr>
        <w:t xml:space="preserve"> swoje karteczki samoprzylepne do flipcharta.</w:t>
      </w:r>
    </w:p>
    <w:p w14:paraId="0000017A" w14:textId="5AB0DE2F" w:rsidR="00643E1D" w:rsidRPr="002620C3" w:rsidRDefault="002620C3" w:rsidP="002620C3">
      <w:pPr>
        <w:numPr>
          <w:ilvl w:val="0"/>
          <w:numId w:val="175"/>
        </w:numPr>
        <w:rPr>
          <w:lang w:val="pl-PL"/>
        </w:rPr>
      </w:pPr>
      <w:r>
        <w:rPr>
          <w:lang w:val="pl-PL"/>
        </w:rPr>
        <w:t>Trener</w:t>
      </w:r>
      <w:r w:rsidRPr="00910910">
        <w:rPr>
          <w:lang w:val="pl-PL"/>
        </w:rPr>
        <w:t xml:space="preserve"> </w:t>
      </w:r>
      <w:r>
        <w:rPr>
          <w:lang w:val="pl-PL"/>
        </w:rPr>
        <w:t xml:space="preserve">po kolei </w:t>
      </w:r>
      <w:r w:rsidRPr="00910910">
        <w:rPr>
          <w:lang w:val="pl-PL"/>
        </w:rPr>
        <w:t>odczytuje s</w:t>
      </w:r>
      <w:r w:rsidRPr="00910910">
        <w:rPr>
          <w:rFonts w:cs="Tw Cen MT"/>
          <w:lang w:val="pl-PL"/>
        </w:rPr>
        <w:t>ł</w:t>
      </w:r>
      <w:r w:rsidRPr="00910910">
        <w:rPr>
          <w:lang w:val="pl-PL"/>
        </w:rPr>
        <w:t>ow</w:t>
      </w:r>
      <w:r>
        <w:rPr>
          <w:lang w:val="pl-PL"/>
        </w:rPr>
        <w:t>a</w:t>
      </w:r>
      <w:r w:rsidRPr="00910910">
        <w:rPr>
          <w:lang w:val="pl-PL"/>
        </w:rPr>
        <w:t xml:space="preserve"> kluczowe i prosi </w:t>
      </w:r>
      <w:r>
        <w:rPr>
          <w:lang w:val="pl-PL"/>
        </w:rPr>
        <w:t xml:space="preserve">każdego </w:t>
      </w:r>
      <w:r w:rsidRPr="00910910">
        <w:rPr>
          <w:lang w:val="pl-PL"/>
        </w:rPr>
        <w:t>uczestnika</w:t>
      </w:r>
      <w:r>
        <w:rPr>
          <w:lang w:val="pl-PL"/>
        </w:rPr>
        <w:t xml:space="preserve"> o komentarz</w:t>
      </w:r>
      <w:r w:rsidRPr="00910910">
        <w:rPr>
          <w:lang w:val="pl-PL"/>
        </w:rPr>
        <w:t xml:space="preserve"> </w:t>
      </w:r>
      <w:r>
        <w:rPr>
          <w:lang w:val="pl-PL"/>
        </w:rPr>
        <w:t xml:space="preserve">i </w:t>
      </w:r>
      <w:r w:rsidRPr="00910910">
        <w:rPr>
          <w:lang w:val="pl-PL"/>
        </w:rPr>
        <w:t>wyja</w:t>
      </w:r>
      <w:r w:rsidRPr="00910910">
        <w:rPr>
          <w:rFonts w:cs="Tw Cen MT"/>
          <w:lang w:val="pl-PL"/>
        </w:rPr>
        <w:t>ś</w:t>
      </w:r>
      <w:r w:rsidRPr="00910910">
        <w:rPr>
          <w:lang w:val="pl-PL"/>
        </w:rPr>
        <w:t>ni</w:t>
      </w:r>
      <w:r>
        <w:rPr>
          <w:lang w:val="pl-PL"/>
        </w:rPr>
        <w:t>enie</w:t>
      </w:r>
      <w:r w:rsidRPr="00910910">
        <w:rPr>
          <w:lang w:val="pl-PL"/>
        </w:rPr>
        <w:t>, w jaki spos</w:t>
      </w:r>
      <w:r w:rsidRPr="00910910">
        <w:rPr>
          <w:rFonts w:cs="Tw Cen MT"/>
          <w:lang w:val="pl-PL"/>
        </w:rPr>
        <w:t>ó</w:t>
      </w:r>
      <w:r w:rsidRPr="00910910">
        <w:rPr>
          <w:lang w:val="pl-PL"/>
        </w:rPr>
        <w:t xml:space="preserve">b </w:t>
      </w:r>
      <w:r>
        <w:rPr>
          <w:lang w:val="pl-PL"/>
        </w:rPr>
        <w:t xml:space="preserve">dane słowo </w:t>
      </w:r>
      <w:r w:rsidRPr="00910910">
        <w:rPr>
          <w:lang w:val="pl-PL"/>
        </w:rPr>
        <w:t xml:space="preserve">odnosi </w:t>
      </w:r>
      <w:r>
        <w:rPr>
          <w:lang w:val="pl-PL"/>
        </w:rPr>
        <w:t xml:space="preserve">się </w:t>
      </w:r>
      <w:r w:rsidRPr="00910910">
        <w:rPr>
          <w:lang w:val="pl-PL"/>
        </w:rPr>
        <w:t>do wybranej przez ni</w:t>
      </w:r>
      <w:r>
        <w:rPr>
          <w:lang w:val="pl-PL"/>
        </w:rPr>
        <w:t>ego</w:t>
      </w:r>
      <w:r w:rsidRPr="00910910">
        <w:rPr>
          <w:lang w:val="pl-PL"/>
        </w:rPr>
        <w:t xml:space="preserve"> osoby i dlaczego ta osoba by</w:t>
      </w:r>
      <w:r w:rsidRPr="00910910">
        <w:rPr>
          <w:rFonts w:cs="Tw Cen MT"/>
          <w:lang w:val="pl-PL"/>
        </w:rPr>
        <w:t>ł</w:t>
      </w:r>
      <w:r w:rsidRPr="00910910">
        <w:rPr>
          <w:lang w:val="pl-PL"/>
        </w:rPr>
        <w:t xml:space="preserve">a </w:t>
      </w:r>
      <w:r>
        <w:rPr>
          <w:lang w:val="pl-PL"/>
        </w:rPr>
        <w:t xml:space="preserve">dla niego </w:t>
      </w:r>
      <w:r w:rsidRPr="00910910">
        <w:rPr>
          <w:lang w:val="pl-PL"/>
        </w:rPr>
        <w:t>wa</w:t>
      </w:r>
      <w:r w:rsidRPr="00910910">
        <w:rPr>
          <w:rFonts w:cs="Tw Cen MT"/>
          <w:lang w:val="pl-PL"/>
        </w:rPr>
        <w:t>ż</w:t>
      </w:r>
      <w:r w:rsidRPr="00910910">
        <w:rPr>
          <w:lang w:val="pl-PL"/>
        </w:rPr>
        <w:t>na.</w:t>
      </w:r>
    </w:p>
    <w:p w14:paraId="5BC2F49A" w14:textId="7B015F41" w:rsidR="002620C3" w:rsidRPr="00910910" w:rsidRDefault="009E3226" w:rsidP="002620C3">
      <w:pPr>
        <w:numPr>
          <w:ilvl w:val="0"/>
          <w:numId w:val="175"/>
        </w:numPr>
        <w:rPr>
          <w:lang w:val="pl-PL"/>
        </w:rPr>
      </w:pPr>
      <w:r>
        <w:rPr>
          <w:lang w:val="pl-PL"/>
        </w:rPr>
        <w:t>T</w:t>
      </w:r>
      <w:r w:rsidR="002620C3">
        <w:rPr>
          <w:lang w:val="pl-PL"/>
        </w:rPr>
        <w:t>rener</w:t>
      </w:r>
      <w:r w:rsidR="002620C3" w:rsidRPr="00910910">
        <w:rPr>
          <w:lang w:val="pl-PL"/>
        </w:rPr>
        <w:t xml:space="preserve"> </w:t>
      </w:r>
      <w:r w:rsidR="002620C3">
        <w:rPr>
          <w:lang w:val="pl-PL"/>
        </w:rPr>
        <w:t>wskazuje</w:t>
      </w:r>
      <w:r w:rsidR="002620C3" w:rsidRPr="00910910">
        <w:rPr>
          <w:lang w:val="pl-PL"/>
        </w:rPr>
        <w:t xml:space="preserve"> w</w:t>
      </w:r>
      <w:r w:rsidR="002620C3" w:rsidRPr="00910910">
        <w:rPr>
          <w:rFonts w:cs="Tw Cen MT"/>
          <w:lang w:val="pl-PL"/>
        </w:rPr>
        <w:t>ł</w:t>
      </w:r>
      <w:r w:rsidR="002620C3" w:rsidRPr="00910910">
        <w:rPr>
          <w:lang w:val="pl-PL"/>
        </w:rPr>
        <w:t>asne s</w:t>
      </w:r>
      <w:r w:rsidR="002620C3" w:rsidRPr="00910910">
        <w:rPr>
          <w:rFonts w:cs="Tw Cen MT"/>
          <w:lang w:val="pl-PL"/>
        </w:rPr>
        <w:t>ł</w:t>
      </w:r>
      <w:r w:rsidR="002620C3" w:rsidRPr="00910910">
        <w:rPr>
          <w:lang w:val="pl-PL"/>
        </w:rPr>
        <w:t>owo kluczowe, komentuj</w:t>
      </w:r>
      <w:r w:rsidR="002620C3">
        <w:rPr>
          <w:rFonts w:cs="Tw Cen MT"/>
          <w:lang w:val="pl-PL"/>
        </w:rPr>
        <w:t>e</w:t>
      </w:r>
      <w:r w:rsidR="002620C3" w:rsidRPr="00910910">
        <w:rPr>
          <w:lang w:val="pl-PL"/>
        </w:rPr>
        <w:t xml:space="preserve"> je </w:t>
      </w:r>
      <w:r>
        <w:rPr>
          <w:lang w:val="pl-PL"/>
        </w:rPr>
        <w:t>a następnie się</w:t>
      </w:r>
      <w:r w:rsidR="002620C3" w:rsidRPr="00910910">
        <w:rPr>
          <w:lang w:val="pl-PL"/>
        </w:rPr>
        <w:t xml:space="preserve"> przedstawia</w:t>
      </w:r>
      <w:r>
        <w:rPr>
          <w:lang w:val="pl-PL"/>
        </w:rPr>
        <w:t>.</w:t>
      </w:r>
      <w:r w:rsidR="002620C3" w:rsidRPr="00910910">
        <w:rPr>
          <w:lang w:val="pl-PL"/>
        </w:rPr>
        <w:t xml:space="preserve"> </w:t>
      </w:r>
      <w:r>
        <w:rPr>
          <w:lang w:val="pl-PL"/>
        </w:rPr>
        <w:t>Potem</w:t>
      </w:r>
      <w:r w:rsidR="002620C3" w:rsidRPr="00910910">
        <w:rPr>
          <w:lang w:val="pl-PL"/>
        </w:rPr>
        <w:t xml:space="preserve"> przedstawiaj</w:t>
      </w:r>
      <w:r w:rsidR="002620C3" w:rsidRPr="00910910">
        <w:rPr>
          <w:rFonts w:cs="Tw Cen MT"/>
          <w:lang w:val="pl-PL"/>
        </w:rPr>
        <w:t>ą</w:t>
      </w:r>
      <w:r w:rsidR="002620C3" w:rsidRPr="00910910">
        <w:rPr>
          <w:lang w:val="pl-PL"/>
        </w:rPr>
        <w:t xml:space="preserve"> si</w:t>
      </w:r>
      <w:r w:rsidR="002620C3" w:rsidRPr="00910910">
        <w:rPr>
          <w:rFonts w:cs="Tw Cen MT"/>
          <w:lang w:val="pl-PL"/>
        </w:rPr>
        <w:t>ę</w:t>
      </w:r>
      <w:r>
        <w:rPr>
          <w:rFonts w:cs="Tw Cen MT"/>
          <w:lang w:val="pl-PL"/>
        </w:rPr>
        <w:t xml:space="preserve"> uczestnicy</w:t>
      </w:r>
      <w:r w:rsidR="002620C3" w:rsidRPr="00910910">
        <w:rPr>
          <w:lang w:val="pl-PL"/>
        </w:rPr>
        <w:t>, podaj</w:t>
      </w:r>
      <w:r w:rsidR="002620C3" w:rsidRPr="00910910">
        <w:rPr>
          <w:rFonts w:cs="Tw Cen MT"/>
          <w:lang w:val="pl-PL"/>
        </w:rPr>
        <w:t>ą</w:t>
      </w:r>
      <w:r w:rsidR="002620C3" w:rsidRPr="00910910">
        <w:rPr>
          <w:lang w:val="pl-PL"/>
        </w:rPr>
        <w:t>c swoje imi</w:t>
      </w:r>
      <w:r w:rsidR="002620C3" w:rsidRPr="00910910">
        <w:rPr>
          <w:rFonts w:cs="Tw Cen MT"/>
          <w:lang w:val="pl-PL"/>
        </w:rPr>
        <w:t>ę</w:t>
      </w:r>
      <w:r w:rsidR="002620C3" w:rsidRPr="00910910">
        <w:rPr>
          <w:lang w:val="pl-PL"/>
        </w:rPr>
        <w:t xml:space="preserve"> i nazwisko oraz wszelkie dodatkowe informacje, kt</w:t>
      </w:r>
      <w:r w:rsidR="002620C3" w:rsidRPr="00910910">
        <w:rPr>
          <w:rFonts w:cs="Tw Cen MT"/>
          <w:lang w:val="pl-PL"/>
        </w:rPr>
        <w:t>ó</w:t>
      </w:r>
      <w:r w:rsidR="002620C3" w:rsidRPr="00910910">
        <w:rPr>
          <w:lang w:val="pl-PL"/>
        </w:rPr>
        <w:t>rymi chc</w:t>
      </w:r>
      <w:r w:rsidR="002620C3" w:rsidRPr="00910910">
        <w:rPr>
          <w:rFonts w:cs="Tw Cen MT"/>
          <w:lang w:val="pl-PL"/>
        </w:rPr>
        <w:t>ą</w:t>
      </w:r>
      <w:r w:rsidR="002620C3" w:rsidRPr="00910910">
        <w:rPr>
          <w:lang w:val="pl-PL"/>
        </w:rPr>
        <w:t xml:space="preserve"> si</w:t>
      </w:r>
      <w:r w:rsidR="002620C3" w:rsidRPr="00910910">
        <w:rPr>
          <w:rFonts w:cs="Tw Cen MT"/>
          <w:lang w:val="pl-PL"/>
        </w:rPr>
        <w:t>ę</w:t>
      </w:r>
      <w:r w:rsidR="002620C3" w:rsidRPr="00910910">
        <w:rPr>
          <w:lang w:val="pl-PL"/>
        </w:rPr>
        <w:t xml:space="preserve"> podzieli</w:t>
      </w:r>
      <w:r w:rsidR="002620C3" w:rsidRPr="00910910">
        <w:rPr>
          <w:rFonts w:cs="Tw Cen MT"/>
          <w:lang w:val="pl-PL"/>
        </w:rPr>
        <w:t>ć</w:t>
      </w:r>
      <w:r w:rsidR="002620C3" w:rsidRPr="00910910">
        <w:rPr>
          <w:lang w:val="pl-PL"/>
        </w:rPr>
        <w:t xml:space="preserve">, np. </w:t>
      </w:r>
      <w:r>
        <w:rPr>
          <w:lang w:val="pl-PL"/>
        </w:rPr>
        <w:t xml:space="preserve">wykonywany </w:t>
      </w:r>
      <w:r w:rsidR="002620C3" w:rsidRPr="00910910">
        <w:rPr>
          <w:lang w:val="pl-PL"/>
        </w:rPr>
        <w:t>zaw</w:t>
      </w:r>
      <w:r w:rsidR="002620C3" w:rsidRPr="00910910">
        <w:rPr>
          <w:rFonts w:cs="Tw Cen MT"/>
          <w:lang w:val="pl-PL"/>
        </w:rPr>
        <w:t>ó</w:t>
      </w:r>
      <w:r w:rsidR="002620C3" w:rsidRPr="00910910">
        <w:rPr>
          <w:lang w:val="pl-PL"/>
        </w:rPr>
        <w:t>d.</w:t>
      </w:r>
    </w:p>
    <w:p w14:paraId="74E537FB" w14:textId="4A619AB2" w:rsidR="00A32DF6" w:rsidRPr="009E3226" w:rsidRDefault="00A32DF6" w:rsidP="009E3226">
      <w:pPr>
        <w:numPr>
          <w:ilvl w:val="0"/>
          <w:numId w:val="175"/>
        </w:numPr>
        <w:rPr>
          <w:lang w:val="pl-PL"/>
        </w:rPr>
      </w:pPr>
      <w:r w:rsidRPr="009E3226">
        <w:rPr>
          <w:lang w:val="pl-PL"/>
        </w:rPr>
        <w:t>Wi</w:t>
      </w:r>
      <w:r w:rsidRPr="009E3226">
        <w:rPr>
          <w:rFonts w:cs="Tw Cen MT"/>
          <w:lang w:val="pl-PL"/>
        </w:rPr>
        <w:t>ę</w:t>
      </w:r>
      <w:r w:rsidRPr="009E3226">
        <w:rPr>
          <w:lang w:val="pl-PL"/>
        </w:rPr>
        <w:t>cej informacji mo</w:t>
      </w:r>
      <w:r w:rsidRPr="009E3226">
        <w:rPr>
          <w:rFonts w:cs="Tw Cen MT"/>
          <w:lang w:val="pl-PL"/>
        </w:rPr>
        <w:t>ż</w:t>
      </w:r>
      <w:r w:rsidRPr="009E3226">
        <w:rPr>
          <w:lang w:val="pl-PL"/>
        </w:rPr>
        <w:t>na znale</w:t>
      </w:r>
      <w:r w:rsidRPr="009E3226">
        <w:rPr>
          <w:rFonts w:cs="Tw Cen MT"/>
          <w:lang w:val="pl-PL"/>
        </w:rPr>
        <w:t>źć</w:t>
      </w:r>
      <w:r w:rsidRPr="009E3226">
        <w:rPr>
          <w:lang w:val="pl-PL"/>
        </w:rPr>
        <w:t xml:space="preserve"> w Za</w:t>
      </w:r>
      <w:r w:rsidRPr="009E3226">
        <w:rPr>
          <w:rFonts w:cs="Tw Cen MT"/>
          <w:lang w:val="pl-PL"/>
        </w:rPr>
        <w:t>łą</w:t>
      </w:r>
      <w:r w:rsidRPr="009E3226">
        <w:rPr>
          <w:lang w:val="pl-PL"/>
        </w:rPr>
        <w:t xml:space="preserve">czniku 1, </w:t>
      </w:r>
      <w:r w:rsidR="009E3226" w:rsidRPr="009E3226">
        <w:rPr>
          <w:lang w:val="pl-PL"/>
        </w:rPr>
        <w:t>Nota</w:t>
      </w:r>
      <w:r w:rsidRPr="009E3226">
        <w:rPr>
          <w:lang w:val="pl-PL"/>
        </w:rPr>
        <w:t xml:space="preserve"> metodologiczna 6</w:t>
      </w:r>
    </w:p>
    <w:p w14:paraId="61FF5B81" w14:textId="37CA15BD" w:rsidR="00A32DF6" w:rsidRPr="00A32DF6" w:rsidRDefault="00A32DF6" w:rsidP="00A32DF6">
      <w:pPr>
        <w:pStyle w:val="Akapitzlist"/>
        <w:keepNext/>
        <w:keepLines/>
        <w:numPr>
          <w:ilvl w:val="0"/>
          <w:numId w:val="34"/>
        </w:numPr>
        <w:pBdr>
          <w:top w:val="nil"/>
          <w:left w:val="nil"/>
          <w:bottom w:val="nil"/>
          <w:right w:val="nil"/>
          <w:between w:val="nil"/>
        </w:pBdr>
        <w:spacing w:before="80" w:after="240" w:line="240" w:lineRule="auto"/>
        <w:rPr>
          <w:rFonts w:ascii="Twentieth Century" w:hAnsi="Twentieth Century"/>
          <w:color w:val="0033FF"/>
          <w:sz w:val="32"/>
          <w:szCs w:val="32"/>
        </w:rPr>
      </w:pPr>
      <w:bookmarkStart w:id="36" w:name="_heading=h.23ckvvd" w:colFirst="0" w:colLast="0"/>
      <w:bookmarkEnd w:id="36"/>
      <w:proofErr w:type="spellStart"/>
      <w:r w:rsidRPr="00A32DF6">
        <w:rPr>
          <w:rFonts w:ascii="Twentieth Century" w:hAnsi="Twentieth Century"/>
          <w:color w:val="0033FF"/>
          <w:sz w:val="32"/>
          <w:szCs w:val="32"/>
        </w:rPr>
        <w:t>Wprowadzenie</w:t>
      </w:r>
      <w:proofErr w:type="spellEnd"/>
      <w:r w:rsidRPr="00A32DF6">
        <w:rPr>
          <w:rFonts w:ascii="Twentieth Century" w:hAnsi="Twentieth Century"/>
          <w:color w:val="0033FF"/>
          <w:sz w:val="32"/>
          <w:szCs w:val="32"/>
        </w:rPr>
        <w:t xml:space="preserve">: </w:t>
      </w:r>
      <w:proofErr w:type="spellStart"/>
      <w:r w:rsidRPr="00A32DF6">
        <w:rPr>
          <w:rFonts w:ascii="Twentieth Century" w:hAnsi="Twentieth Century"/>
          <w:color w:val="0033FF"/>
          <w:sz w:val="32"/>
          <w:szCs w:val="32"/>
        </w:rPr>
        <w:t>Ustalenie</w:t>
      </w:r>
      <w:proofErr w:type="spellEnd"/>
      <w:r w:rsidRPr="00A32DF6">
        <w:rPr>
          <w:rFonts w:ascii="Twentieth Century" w:hAnsi="Twentieth Century"/>
          <w:color w:val="0033FF"/>
          <w:sz w:val="32"/>
          <w:szCs w:val="32"/>
        </w:rPr>
        <w:t xml:space="preserve"> </w:t>
      </w:r>
      <w:proofErr w:type="spellStart"/>
      <w:r w:rsidRPr="00A32DF6">
        <w:rPr>
          <w:rFonts w:ascii="Twentieth Century" w:hAnsi="Twentieth Century"/>
          <w:color w:val="0033FF"/>
          <w:sz w:val="32"/>
          <w:szCs w:val="32"/>
        </w:rPr>
        <w:t>pola</w:t>
      </w:r>
      <w:proofErr w:type="spellEnd"/>
      <w:r w:rsidRPr="00A32DF6">
        <w:rPr>
          <w:rFonts w:ascii="Twentieth Century" w:hAnsi="Twentieth Century"/>
          <w:color w:val="0033FF"/>
          <w:sz w:val="32"/>
          <w:szCs w:val="32"/>
        </w:rPr>
        <w:t xml:space="preserve"> </w:t>
      </w:r>
      <w:proofErr w:type="spellStart"/>
      <w:r w:rsidRPr="00A32DF6">
        <w:rPr>
          <w:rFonts w:ascii="Twentieth Century" w:hAnsi="Twentieth Century"/>
          <w:color w:val="0033FF"/>
          <w:sz w:val="32"/>
          <w:szCs w:val="32"/>
        </w:rPr>
        <w:t>tematycznego</w:t>
      </w:r>
      <w:proofErr w:type="spellEnd"/>
    </w:p>
    <w:p w14:paraId="13CEA557" w14:textId="11972275" w:rsidR="00A32DF6" w:rsidRPr="00910910" w:rsidRDefault="00A32DF6">
      <w:pPr>
        <w:numPr>
          <w:ilvl w:val="0"/>
          <w:numId w:val="170"/>
        </w:numPr>
        <w:ind w:left="426"/>
        <w:rPr>
          <w:lang w:val="pl-PL"/>
        </w:rPr>
      </w:pPr>
      <w:r w:rsidRPr="00910910">
        <w:rPr>
          <w:lang w:val="pl-PL"/>
        </w:rPr>
        <w:t>Trener wprowadza główne tematy i pytania, które będą poruszane podczas sesji szkoleniowej. Uczestnicy są informowani, że poprzez działania i wspólną refleksję będą odkrywać znaczenie Konwencji UNCRC i możliwości, jakie oferuje ona dla roli opiekuna.</w:t>
      </w:r>
    </w:p>
    <w:p w14:paraId="0000017F" w14:textId="5EB0CC86"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37" w:name="_heading=h.ihv636" w:colFirst="0" w:colLast="0"/>
      <w:bookmarkEnd w:id="37"/>
      <w:r w:rsidRPr="00910910">
        <w:rPr>
          <w:rFonts w:ascii="Twentieth Century" w:hAnsi="Twentieth Century"/>
          <w:color w:val="0033FF"/>
          <w:sz w:val="32"/>
          <w:szCs w:val="32"/>
          <w:lang w:val="pl-PL"/>
        </w:rPr>
        <w:t xml:space="preserve">4. </w:t>
      </w:r>
      <w:r w:rsidR="00A32DF6" w:rsidRPr="00910910">
        <w:rPr>
          <w:rFonts w:ascii="Twentieth Century" w:hAnsi="Twentieth Century"/>
          <w:color w:val="0033FF"/>
          <w:sz w:val="32"/>
          <w:szCs w:val="32"/>
          <w:lang w:val="pl-PL"/>
        </w:rPr>
        <w:t>Interaktywna praca w grupach: Zgłębianie pola tematycznego</w:t>
      </w:r>
    </w:p>
    <w:p w14:paraId="00000183" w14:textId="712953D3" w:rsidR="00643E1D" w:rsidRPr="009E3226" w:rsidRDefault="00A32DF6" w:rsidP="009E3226">
      <w:pPr>
        <w:rPr>
          <w:i/>
          <w:color w:val="00B050"/>
          <w:lang w:val="pl-PL"/>
        </w:rPr>
      </w:pPr>
      <w:r w:rsidRPr="00910910">
        <w:rPr>
          <w:i/>
          <w:color w:val="00B050"/>
          <w:lang w:val="pl-PL"/>
        </w:rPr>
        <w:t>Krok pierwszy: burza mózgów na temat potrzeb dziecka</w:t>
      </w:r>
    </w:p>
    <w:p w14:paraId="65080C42" w14:textId="67AF42A0" w:rsidR="00A32DF6" w:rsidRPr="00910910" w:rsidRDefault="00A32DF6" w:rsidP="00A32DF6">
      <w:pPr>
        <w:numPr>
          <w:ilvl w:val="0"/>
          <w:numId w:val="171"/>
        </w:numPr>
        <w:rPr>
          <w:lang w:val="pl-PL"/>
        </w:rPr>
      </w:pPr>
      <w:r w:rsidRPr="00910910">
        <w:rPr>
          <w:lang w:val="pl-PL"/>
        </w:rPr>
        <w:t xml:space="preserve">Trener rysuje symbol dziecka na środku kartki papieru na flipcharcie (patrz Załącznik 1, </w:t>
      </w:r>
      <w:r w:rsidR="009E3226">
        <w:rPr>
          <w:lang w:val="pl-PL"/>
        </w:rPr>
        <w:t xml:space="preserve">Nota </w:t>
      </w:r>
      <w:r w:rsidRPr="00910910">
        <w:rPr>
          <w:lang w:val="pl-PL"/>
        </w:rPr>
        <w:t xml:space="preserve">metodologiczna 1, Rysunek 3). </w:t>
      </w:r>
      <w:r w:rsidR="009E3226">
        <w:rPr>
          <w:lang w:val="pl-PL"/>
        </w:rPr>
        <w:t>D</w:t>
      </w:r>
      <w:r w:rsidRPr="00910910">
        <w:rPr>
          <w:lang w:val="pl-PL"/>
        </w:rPr>
        <w:t>ziecko reprezentuje każdą dziewczyn</w:t>
      </w:r>
      <w:r w:rsidR="009E3226">
        <w:rPr>
          <w:lang w:val="pl-PL"/>
        </w:rPr>
        <w:t>k</w:t>
      </w:r>
      <w:r w:rsidRPr="00910910">
        <w:rPr>
          <w:lang w:val="pl-PL"/>
        </w:rPr>
        <w:t>ę lub chłopca w wieku od 0 do 17 lat. Trener prosi uczestników o wzięcie udziału w zbiorowej burzy mózgów na temat potrzeb dziecka.</w:t>
      </w:r>
    </w:p>
    <w:p w14:paraId="00CB39D0" w14:textId="3702CB37" w:rsidR="00A32DF6" w:rsidRPr="00910910" w:rsidRDefault="009E3226" w:rsidP="00A32DF6">
      <w:pPr>
        <w:numPr>
          <w:ilvl w:val="0"/>
          <w:numId w:val="171"/>
        </w:numPr>
        <w:rPr>
          <w:lang w:val="pl-PL"/>
        </w:rPr>
      </w:pPr>
      <w:r>
        <w:rPr>
          <w:lang w:val="pl-PL"/>
        </w:rPr>
        <w:t>Podczas gdy</w:t>
      </w:r>
      <w:r w:rsidR="00A32DF6" w:rsidRPr="00910910">
        <w:rPr>
          <w:lang w:val="pl-PL"/>
        </w:rPr>
        <w:t xml:space="preserve"> uczestnicy dziel</w:t>
      </w:r>
      <w:r w:rsidR="00A32DF6" w:rsidRPr="00910910">
        <w:rPr>
          <w:rFonts w:cs="Tw Cen MT"/>
          <w:lang w:val="pl-PL"/>
        </w:rPr>
        <w:t>ą</w:t>
      </w:r>
      <w:r w:rsidR="00A32DF6" w:rsidRPr="00910910">
        <w:rPr>
          <w:lang w:val="pl-PL"/>
        </w:rPr>
        <w:t xml:space="preserve"> si</w:t>
      </w:r>
      <w:r w:rsidR="00A32DF6" w:rsidRPr="00910910">
        <w:rPr>
          <w:rFonts w:cs="Tw Cen MT"/>
          <w:lang w:val="pl-PL"/>
        </w:rPr>
        <w:t>ę</w:t>
      </w:r>
      <w:r w:rsidR="00A32DF6" w:rsidRPr="00910910">
        <w:rPr>
          <w:lang w:val="pl-PL"/>
        </w:rPr>
        <w:t xml:space="preserve"> swoimi przemy</w:t>
      </w:r>
      <w:r w:rsidR="00A32DF6" w:rsidRPr="00910910">
        <w:rPr>
          <w:rFonts w:cs="Tw Cen MT"/>
          <w:lang w:val="pl-PL"/>
        </w:rPr>
        <w:t>ś</w:t>
      </w:r>
      <w:r w:rsidR="00A32DF6" w:rsidRPr="00910910">
        <w:rPr>
          <w:lang w:val="pl-PL"/>
        </w:rPr>
        <w:t>leniami, trener zapisuje kluczowe s</w:t>
      </w:r>
      <w:r w:rsidR="00A32DF6" w:rsidRPr="00910910">
        <w:rPr>
          <w:rFonts w:cs="Tw Cen MT"/>
          <w:lang w:val="pl-PL"/>
        </w:rPr>
        <w:t>ł</w:t>
      </w:r>
      <w:r w:rsidR="00A32DF6" w:rsidRPr="00910910">
        <w:rPr>
          <w:lang w:val="pl-PL"/>
        </w:rPr>
        <w:t>owa na flipcharcie.</w:t>
      </w:r>
    </w:p>
    <w:p w14:paraId="25C15414" w14:textId="77777777" w:rsidR="009E3226" w:rsidRPr="009E3226" w:rsidRDefault="00A32DF6" w:rsidP="00E901F1">
      <w:pPr>
        <w:numPr>
          <w:ilvl w:val="0"/>
          <w:numId w:val="171"/>
        </w:numPr>
        <w:rPr>
          <w:i/>
          <w:color w:val="00B050"/>
          <w:lang w:val="pl-PL"/>
        </w:rPr>
      </w:pPr>
      <w:r w:rsidRPr="009E3226">
        <w:rPr>
          <w:lang w:val="pl-PL"/>
        </w:rPr>
        <w:t>Je</w:t>
      </w:r>
      <w:r w:rsidRPr="009E3226">
        <w:rPr>
          <w:rFonts w:cs="Tw Cen MT"/>
          <w:lang w:val="pl-PL"/>
        </w:rPr>
        <w:t>ś</w:t>
      </w:r>
      <w:r w:rsidRPr="009E3226">
        <w:rPr>
          <w:lang w:val="pl-PL"/>
        </w:rPr>
        <w:t xml:space="preserve">li dyskusja zostanie </w:t>
      </w:r>
      <w:r w:rsidR="009E3226" w:rsidRPr="009E3226">
        <w:rPr>
          <w:lang w:val="pl-PL"/>
        </w:rPr>
        <w:t>zakończy się za zbyt szybko</w:t>
      </w:r>
      <w:r w:rsidRPr="009E3226">
        <w:rPr>
          <w:lang w:val="pl-PL"/>
        </w:rPr>
        <w:t xml:space="preserve">, trener </w:t>
      </w:r>
      <w:r w:rsidR="009E3226" w:rsidRPr="009E3226">
        <w:rPr>
          <w:lang w:val="pl-PL"/>
        </w:rPr>
        <w:t>nakierunkowuje</w:t>
      </w:r>
      <w:r w:rsidRPr="009E3226">
        <w:rPr>
          <w:lang w:val="pl-PL"/>
        </w:rPr>
        <w:t xml:space="preserve"> uczestnik</w:t>
      </w:r>
      <w:r w:rsidR="009E3226" w:rsidRPr="009E3226">
        <w:rPr>
          <w:lang w:val="pl-PL"/>
        </w:rPr>
        <w:t>ów na</w:t>
      </w:r>
      <w:r w:rsidRPr="009E3226">
        <w:rPr>
          <w:lang w:val="pl-PL"/>
        </w:rPr>
        <w:t xml:space="preserve"> konkretn</w:t>
      </w:r>
      <w:r w:rsidR="009E3226" w:rsidRPr="009E3226">
        <w:rPr>
          <w:lang w:val="pl-PL"/>
        </w:rPr>
        <w:t xml:space="preserve">e </w:t>
      </w:r>
      <w:r w:rsidRPr="009E3226">
        <w:rPr>
          <w:lang w:val="pl-PL"/>
        </w:rPr>
        <w:t>aspekt</w:t>
      </w:r>
      <w:r w:rsidR="009E3226" w:rsidRPr="009E3226">
        <w:rPr>
          <w:lang w:val="pl-PL"/>
        </w:rPr>
        <w:t>y</w:t>
      </w:r>
      <w:r w:rsidRPr="009E3226">
        <w:rPr>
          <w:lang w:val="pl-PL"/>
        </w:rPr>
        <w:t xml:space="preserve"> </w:t>
      </w:r>
      <w:r w:rsidRPr="009E3226">
        <w:rPr>
          <w:rFonts w:cs="Tw Cen MT"/>
          <w:lang w:val="pl-PL"/>
        </w:rPr>
        <w:t>ż</w:t>
      </w:r>
      <w:r w:rsidRPr="009E3226">
        <w:rPr>
          <w:lang w:val="pl-PL"/>
        </w:rPr>
        <w:t>ycia dziecka, kt</w:t>
      </w:r>
      <w:r w:rsidRPr="009E3226">
        <w:rPr>
          <w:rFonts w:cs="Tw Cen MT"/>
          <w:lang w:val="pl-PL"/>
        </w:rPr>
        <w:t>ó</w:t>
      </w:r>
      <w:r w:rsidRPr="009E3226">
        <w:rPr>
          <w:lang w:val="pl-PL"/>
        </w:rPr>
        <w:t>re nie zosta</w:t>
      </w:r>
      <w:r w:rsidR="009E3226" w:rsidRPr="009E3226">
        <w:rPr>
          <w:rFonts w:cs="Tw Cen MT"/>
          <w:lang w:val="pl-PL"/>
        </w:rPr>
        <w:t>ły</w:t>
      </w:r>
      <w:r w:rsidRPr="009E3226">
        <w:rPr>
          <w:lang w:val="pl-PL"/>
        </w:rPr>
        <w:t xml:space="preserve"> </w:t>
      </w:r>
      <w:r w:rsidR="009E3226" w:rsidRPr="009E3226">
        <w:rPr>
          <w:lang w:val="pl-PL"/>
        </w:rPr>
        <w:t>wzięte pod uwagę</w:t>
      </w:r>
      <w:r w:rsidRPr="009E3226">
        <w:rPr>
          <w:lang w:val="pl-PL"/>
        </w:rPr>
        <w:t xml:space="preserve">, </w:t>
      </w:r>
      <w:r w:rsidR="009E3226" w:rsidRPr="009E3226">
        <w:rPr>
          <w:lang w:val="pl-PL"/>
        </w:rPr>
        <w:t>np.</w:t>
      </w:r>
      <w:r w:rsidRPr="009E3226">
        <w:rPr>
          <w:lang w:val="pl-PL"/>
        </w:rPr>
        <w:t xml:space="preserve"> </w:t>
      </w:r>
      <w:r w:rsidRPr="009E3226">
        <w:rPr>
          <w:rFonts w:cs="Tw Cen MT"/>
          <w:lang w:val="pl-PL"/>
        </w:rPr>
        <w:t>ż</w:t>
      </w:r>
      <w:r w:rsidRPr="009E3226">
        <w:rPr>
          <w:lang w:val="pl-PL"/>
        </w:rPr>
        <w:t>ywno</w:t>
      </w:r>
      <w:r w:rsidRPr="009E3226">
        <w:rPr>
          <w:rFonts w:cs="Tw Cen MT"/>
          <w:lang w:val="pl-PL"/>
        </w:rPr>
        <w:t>ść</w:t>
      </w:r>
      <w:r w:rsidRPr="009E3226">
        <w:rPr>
          <w:lang w:val="pl-PL"/>
        </w:rPr>
        <w:t>, czysta woda i powietrze, opieka zdrowotna, zapisy do szko</w:t>
      </w:r>
      <w:r w:rsidRPr="009E3226">
        <w:rPr>
          <w:rFonts w:cs="Tw Cen MT"/>
          <w:lang w:val="pl-PL"/>
        </w:rPr>
        <w:t>ł</w:t>
      </w:r>
      <w:r w:rsidRPr="009E3226">
        <w:rPr>
          <w:lang w:val="pl-PL"/>
        </w:rPr>
        <w:t>y, czas wolny, zabawa, sport, religia, kontakt z cz</w:t>
      </w:r>
      <w:r w:rsidRPr="009E3226">
        <w:rPr>
          <w:rFonts w:cs="Tw Cen MT"/>
          <w:lang w:val="pl-PL"/>
        </w:rPr>
        <w:t>ł</w:t>
      </w:r>
      <w:r w:rsidRPr="009E3226">
        <w:rPr>
          <w:lang w:val="pl-PL"/>
        </w:rPr>
        <w:t>onk</w:t>
      </w:r>
      <w:r w:rsidR="009E3226" w:rsidRPr="009E3226">
        <w:rPr>
          <w:rFonts w:cs="Tw Cen MT"/>
          <w:lang w:val="pl-PL"/>
        </w:rPr>
        <w:t>ami</w:t>
      </w:r>
      <w:r w:rsidRPr="009E3226">
        <w:rPr>
          <w:lang w:val="pl-PL"/>
        </w:rPr>
        <w:t xml:space="preserve"> rodziny, dokumenty to</w:t>
      </w:r>
      <w:r w:rsidRPr="009E3226">
        <w:rPr>
          <w:rFonts w:cs="Tw Cen MT"/>
          <w:lang w:val="pl-PL"/>
        </w:rPr>
        <w:t>ż</w:t>
      </w:r>
      <w:r w:rsidRPr="009E3226">
        <w:rPr>
          <w:lang w:val="pl-PL"/>
        </w:rPr>
        <w:t>samo</w:t>
      </w:r>
      <w:r w:rsidRPr="009E3226">
        <w:rPr>
          <w:rFonts w:cs="Tw Cen MT"/>
          <w:lang w:val="pl-PL"/>
        </w:rPr>
        <w:t>ś</w:t>
      </w:r>
      <w:r w:rsidRPr="009E3226">
        <w:rPr>
          <w:lang w:val="pl-PL"/>
        </w:rPr>
        <w:t>ci, akty urodzenia i obywatelstwo. Trwa to do czasu, a</w:t>
      </w:r>
      <w:r w:rsidRPr="009E3226">
        <w:rPr>
          <w:rFonts w:cs="Tw Cen MT"/>
          <w:lang w:val="pl-PL"/>
        </w:rPr>
        <w:t>ż</w:t>
      </w:r>
      <w:r w:rsidRPr="009E3226">
        <w:rPr>
          <w:lang w:val="pl-PL"/>
        </w:rPr>
        <w:t xml:space="preserve"> uczestnicy sporz</w:t>
      </w:r>
      <w:r w:rsidRPr="009E3226">
        <w:rPr>
          <w:rFonts w:cs="Tw Cen MT"/>
          <w:lang w:val="pl-PL"/>
        </w:rPr>
        <w:t>ą</w:t>
      </w:r>
      <w:r w:rsidRPr="009E3226">
        <w:rPr>
          <w:lang w:val="pl-PL"/>
        </w:rPr>
        <w:t>dz</w:t>
      </w:r>
      <w:r w:rsidRPr="009E3226">
        <w:rPr>
          <w:rFonts w:cs="Tw Cen MT"/>
          <w:lang w:val="pl-PL"/>
        </w:rPr>
        <w:t>ą</w:t>
      </w:r>
      <w:r w:rsidRPr="009E3226">
        <w:rPr>
          <w:lang w:val="pl-PL"/>
        </w:rPr>
        <w:t xml:space="preserve"> stosunkowo obszern</w:t>
      </w:r>
      <w:r w:rsidRPr="009E3226">
        <w:rPr>
          <w:rFonts w:cs="Tw Cen MT"/>
          <w:lang w:val="pl-PL"/>
        </w:rPr>
        <w:t>ą</w:t>
      </w:r>
      <w:r w:rsidRPr="009E3226">
        <w:rPr>
          <w:lang w:val="pl-PL"/>
        </w:rPr>
        <w:t xml:space="preserve"> list</w:t>
      </w:r>
      <w:r w:rsidRPr="009E3226">
        <w:rPr>
          <w:rFonts w:cs="Tw Cen MT"/>
          <w:lang w:val="pl-PL"/>
        </w:rPr>
        <w:t>ę</w:t>
      </w:r>
      <w:r w:rsidRPr="009E3226">
        <w:rPr>
          <w:lang w:val="pl-PL"/>
        </w:rPr>
        <w:t xml:space="preserve"> potrzeb dziecka</w:t>
      </w:r>
    </w:p>
    <w:p w14:paraId="00000184" w14:textId="5981B2D2" w:rsidR="00643E1D" w:rsidRPr="009E3226" w:rsidRDefault="00A32DF6" w:rsidP="00E901F1">
      <w:pPr>
        <w:numPr>
          <w:ilvl w:val="0"/>
          <w:numId w:val="171"/>
        </w:numPr>
        <w:rPr>
          <w:i/>
          <w:color w:val="00B050"/>
          <w:lang w:val="pl-PL"/>
        </w:rPr>
      </w:pPr>
      <w:r w:rsidRPr="009E3226">
        <w:rPr>
          <w:i/>
          <w:color w:val="00B050"/>
          <w:lang w:val="pl-PL"/>
        </w:rPr>
        <w:t>Krok drugi: Różnice w potrzebach dzieci i dorosłych</w:t>
      </w:r>
    </w:p>
    <w:p w14:paraId="2447E6B1" w14:textId="67566477" w:rsidR="00A32DF6" w:rsidRPr="00910910" w:rsidRDefault="00A32DF6" w:rsidP="00A32DF6">
      <w:pPr>
        <w:numPr>
          <w:ilvl w:val="0"/>
          <w:numId w:val="176"/>
        </w:numPr>
        <w:rPr>
          <w:lang w:val="pl-PL"/>
        </w:rPr>
      </w:pPr>
      <w:r w:rsidRPr="00910910">
        <w:rPr>
          <w:lang w:val="pl-PL"/>
        </w:rPr>
        <w:t xml:space="preserve">Trener inicjuje drugie </w:t>
      </w:r>
      <w:r w:rsidRPr="00910910">
        <w:rPr>
          <w:rFonts w:cs="Tw Cen MT"/>
          <w:lang w:val="pl-PL"/>
        </w:rPr>
        <w:t>ć</w:t>
      </w:r>
      <w:r w:rsidRPr="00910910">
        <w:rPr>
          <w:lang w:val="pl-PL"/>
        </w:rPr>
        <w:t>wiczenie grupowe. Uczestnicy zastanawiaj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nad potrzebami osoby doros</w:t>
      </w:r>
      <w:r w:rsidRPr="00910910">
        <w:rPr>
          <w:rFonts w:cs="Tw Cen MT"/>
          <w:lang w:val="pl-PL"/>
        </w:rPr>
        <w:t>ł</w:t>
      </w:r>
      <w:r w:rsidRPr="00910910">
        <w:rPr>
          <w:lang w:val="pl-PL"/>
        </w:rPr>
        <w:t>ej i tym, czym r</w:t>
      </w:r>
      <w:r w:rsidRPr="00910910">
        <w:rPr>
          <w:rFonts w:cs="Tw Cen MT"/>
          <w:lang w:val="pl-PL"/>
        </w:rPr>
        <w:t>óż</w:t>
      </w:r>
      <w:r w:rsidRPr="00910910">
        <w:rPr>
          <w:lang w:val="pl-PL"/>
        </w:rPr>
        <w:t>ni</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one od potrzeb dziecka. Gdy uczestnicy dziel</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swoimi komentarzami, trener sprawdza, czy zidentyfikowane potrzeby s</w:t>
      </w:r>
      <w:r w:rsidRPr="00910910">
        <w:rPr>
          <w:rFonts w:cs="Tw Cen MT"/>
          <w:lang w:val="pl-PL"/>
        </w:rPr>
        <w:t>ą</w:t>
      </w:r>
      <w:r w:rsidRPr="00910910">
        <w:rPr>
          <w:lang w:val="pl-PL"/>
        </w:rPr>
        <w:t xml:space="preserve"> ju</w:t>
      </w:r>
      <w:r w:rsidRPr="00910910">
        <w:rPr>
          <w:rFonts w:cs="Tw Cen MT"/>
          <w:lang w:val="pl-PL"/>
        </w:rPr>
        <w:t>ż</w:t>
      </w:r>
      <w:r w:rsidRPr="00910910">
        <w:rPr>
          <w:lang w:val="pl-PL"/>
        </w:rPr>
        <w:t xml:space="preserve"> wymienione na flipcharcie i zapisuje potrzeby, kt</w:t>
      </w:r>
      <w:r w:rsidRPr="00910910">
        <w:rPr>
          <w:rFonts w:cs="Tw Cen MT"/>
          <w:lang w:val="pl-PL"/>
        </w:rPr>
        <w:t>ó</w:t>
      </w:r>
      <w:r w:rsidRPr="00910910">
        <w:rPr>
          <w:lang w:val="pl-PL"/>
        </w:rPr>
        <w:t>re nie zosta</w:t>
      </w:r>
      <w:r w:rsidRPr="00910910">
        <w:rPr>
          <w:rFonts w:cs="Tw Cen MT"/>
          <w:lang w:val="pl-PL"/>
        </w:rPr>
        <w:t>ł</w:t>
      </w:r>
      <w:r w:rsidRPr="00910910">
        <w:rPr>
          <w:lang w:val="pl-PL"/>
        </w:rPr>
        <w:t>y jeszcze wspomniane, za pomoc</w:t>
      </w:r>
      <w:r w:rsidRPr="00910910">
        <w:rPr>
          <w:rFonts w:cs="Tw Cen MT"/>
          <w:lang w:val="pl-PL"/>
        </w:rPr>
        <w:t>ą</w:t>
      </w:r>
      <w:r w:rsidRPr="00910910">
        <w:rPr>
          <w:lang w:val="pl-PL"/>
        </w:rPr>
        <w:t xml:space="preserve"> markera w innym kolorze.</w:t>
      </w:r>
    </w:p>
    <w:p w14:paraId="7569E957" w14:textId="0A7893F9" w:rsidR="00A32DF6" w:rsidRPr="00910910" w:rsidRDefault="00A32DF6" w:rsidP="00A32DF6">
      <w:pPr>
        <w:numPr>
          <w:ilvl w:val="0"/>
          <w:numId w:val="176"/>
        </w:numPr>
        <w:rPr>
          <w:lang w:val="pl-PL"/>
        </w:rPr>
      </w:pPr>
      <w:r w:rsidRPr="00910910">
        <w:rPr>
          <w:lang w:val="pl-PL"/>
        </w:rPr>
        <w:lastRenderedPageBreak/>
        <w:t>Po zako</w:t>
      </w:r>
      <w:r w:rsidRPr="00910910">
        <w:rPr>
          <w:rFonts w:cs="Tw Cen MT"/>
          <w:lang w:val="pl-PL"/>
        </w:rPr>
        <w:t>ń</w:t>
      </w:r>
      <w:r w:rsidRPr="00910910">
        <w:rPr>
          <w:lang w:val="pl-PL"/>
        </w:rPr>
        <w:t>czeniu burzy m</w:t>
      </w:r>
      <w:r w:rsidRPr="00910910">
        <w:rPr>
          <w:rFonts w:cs="Tw Cen MT"/>
          <w:lang w:val="pl-PL"/>
        </w:rPr>
        <w:t>ó</w:t>
      </w:r>
      <w:r w:rsidRPr="00910910">
        <w:rPr>
          <w:lang w:val="pl-PL"/>
        </w:rPr>
        <w:t>zg</w:t>
      </w:r>
      <w:r w:rsidRPr="00910910">
        <w:rPr>
          <w:rFonts w:cs="Tw Cen MT"/>
          <w:lang w:val="pl-PL"/>
        </w:rPr>
        <w:t>ó</w:t>
      </w:r>
      <w:r w:rsidRPr="00910910">
        <w:rPr>
          <w:lang w:val="pl-PL"/>
        </w:rPr>
        <w:t>w trener prosi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czy zidentyfikowane przez nich potrzeby doros</w:t>
      </w:r>
      <w:r w:rsidRPr="00910910">
        <w:rPr>
          <w:rFonts w:cs="Tw Cen MT"/>
          <w:lang w:val="pl-PL"/>
        </w:rPr>
        <w:t>ł</w:t>
      </w:r>
      <w:r w:rsidRPr="00910910">
        <w:rPr>
          <w:lang w:val="pl-PL"/>
        </w:rPr>
        <w:t>ych mog</w:t>
      </w:r>
      <w:r w:rsidRPr="00910910">
        <w:rPr>
          <w:rFonts w:cs="Tw Cen MT"/>
          <w:lang w:val="pl-PL"/>
        </w:rPr>
        <w:t>ą</w:t>
      </w:r>
      <w:r w:rsidRPr="00910910">
        <w:rPr>
          <w:lang w:val="pl-PL"/>
        </w:rPr>
        <w:t xml:space="preserve"> by</w:t>
      </w:r>
      <w:r w:rsidRPr="00910910">
        <w:rPr>
          <w:rFonts w:cs="Tw Cen MT"/>
          <w:lang w:val="pl-PL"/>
        </w:rPr>
        <w:t>ć</w:t>
      </w:r>
      <w:r w:rsidRPr="00910910">
        <w:rPr>
          <w:lang w:val="pl-PL"/>
        </w:rPr>
        <w:t xml:space="preserve">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potrzebami dziecka. Trener zach</w:t>
      </w:r>
      <w:r w:rsidRPr="00910910">
        <w:rPr>
          <w:rFonts w:cs="Tw Cen MT"/>
          <w:lang w:val="pl-PL"/>
        </w:rPr>
        <w:t>ę</w:t>
      </w:r>
      <w:r w:rsidRPr="00910910">
        <w:rPr>
          <w:lang w:val="pl-PL"/>
        </w:rPr>
        <w:t>ca uczestnik</w:t>
      </w:r>
      <w:r w:rsidRPr="00910910">
        <w:rPr>
          <w:rFonts w:cs="Tw Cen MT"/>
          <w:lang w:val="pl-PL"/>
        </w:rPr>
        <w:t>ó</w:t>
      </w:r>
      <w:r w:rsidRPr="00910910">
        <w:rPr>
          <w:lang w:val="pl-PL"/>
        </w:rPr>
        <w:t>w, aby pomy</w:t>
      </w:r>
      <w:r w:rsidRPr="00910910">
        <w:rPr>
          <w:rFonts w:cs="Tw Cen MT"/>
          <w:lang w:val="pl-PL"/>
        </w:rPr>
        <w:t>ś</w:t>
      </w:r>
      <w:r w:rsidRPr="00910910">
        <w:rPr>
          <w:lang w:val="pl-PL"/>
        </w:rPr>
        <w:t>leli w szczeg</w:t>
      </w:r>
      <w:r w:rsidRPr="00910910">
        <w:rPr>
          <w:rFonts w:cs="Tw Cen MT"/>
          <w:lang w:val="pl-PL"/>
        </w:rPr>
        <w:t>ó</w:t>
      </w:r>
      <w:r w:rsidRPr="00910910">
        <w:rPr>
          <w:lang w:val="pl-PL"/>
        </w:rPr>
        <w:t>lno</w:t>
      </w:r>
      <w:r w:rsidRPr="00910910">
        <w:rPr>
          <w:rFonts w:cs="Tw Cen MT"/>
          <w:lang w:val="pl-PL"/>
        </w:rPr>
        <w:t>ś</w:t>
      </w:r>
      <w:r w:rsidRPr="00910910">
        <w:rPr>
          <w:lang w:val="pl-PL"/>
        </w:rPr>
        <w:t>ci o nastolatkach, kt</w:t>
      </w:r>
      <w:r w:rsidRPr="00910910">
        <w:rPr>
          <w:rFonts w:cs="Tw Cen MT"/>
          <w:lang w:val="pl-PL"/>
        </w:rPr>
        <w:t>ó</w:t>
      </w:r>
      <w:r w:rsidRPr="00910910">
        <w:rPr>
          <w:lang w:val="pl-PL"/>
        </w:rPr>
        <w:t>rzy mog</w:t>
      </w:r>
      <w:r w:rsidRPr="00910910">
        <w:rPr>
          <w:rFonts w:cs="Tw Cen MT"/>
          <w:lang w:val="pl-PL"/>
        </w:rPr>
        <w:t>ą</w:t>
      </w:r>
      <w:r w:rsidRPr="00910910">
        <w:rPr>
          <w:lang w:val="pl-PL"/>
        </w:rPr>
        <w:t xml:space="preserve"> mie</w:t>
      </w:r>
      <w:r w:rsidRPr="00910910">
        <w:rPr>
          <w:rFonts w:cs="Tw Cen MT"/>
          <w:lang w:val="pl-PL"/>
        </w:rPr>
        <w:t>ć</w:t>
      </w:r>
      <w:r w:rsidRPr="00910910">
        <w:rPr>
          <w:lang w:val="pl-PL"/>
        </w:rPr>
        <w:t xml:space="preserve"> bardzo podobne potrzeby do doros</w:t>
      </w:r>
      <w:r w:rsidRPr="00910910">
        <w:rPr>
          <w:rFonts w:cs="Tw Cen MT"/>
          <w:lang w:val="pl-PL"/>
        </w:rPr>
        <w:t>ł</w:t>
      </w:r>
      <w:r w:rsidRPr="00910910">
        <w:rPr>
          <w:lang w:val="pl-PL"/>
        </w:rPr>
        <w:t>ych. Na przyk</w:t>
      </w:r>
      <w:r w:rsidRPr="00910910">
        <w:rPr>
          <w:rFonts w:cs="Tw Cen MT"/>
          <w:lang w:val="pl-PL"/>
        </w:rPr>
        <w:t>ł</w:t>
      </w:r>
      <w:r w:rsidRPr="00910910">
        <w:rPr>
          <w:lang w:val="pl-PL"/>
        </w:rPr>
        <w:t>ad mog</w:t>
      </w:r>
      <w:r w:rsidRPr="00910910">
        <w:rPr>
          <w:rFonts w:cs="Tw Cen MT"/>
          <w:lang w:val="pl-PL"/>
        </w:rPr>
        <w:t>ą</w:t>
      </w:r>
      <w:r w:rsidRPr="00910910">
        <w:rPr>
          <w:lang w:val="pl-PL"/>
        </w:rPr>
        <w:t xml:space="preserve"> mie</w:t>
      </w:r>
      <w:r w:rsidRPr="00910910">
        <w:rPr>
          <w:rFonts w:cs="Tw Cen MT"/>
          <w:lang w:val="pl-PL"/>
        </w:rPr>
        <w:t>ć</w:t>
      </w:r>
      <w:r w:rsidRPr="00910910">
        <w:rPr>
          <w:lang w:val="pl-PL"/>
        </w:rPr>
        <w:t xml:space="preserve"> podobne potrzeby w zakresie pracy i zatrudnienia, pieni</w:t>
      </w:r>
      <w:r w:rsidRPr="00910910">
        <w:rPr>
          <w:rFonts w:cs="Tw Cen MT"/>
          <w:lang w:val="pl-PL"/>
        </w:rPr>
        <w:t>ę</w:t>
      </w:r>
      <w:r w:rsidRPr="00910910">
        <w:rPr>
          <w:lang w:val="pl-PL"/>
        </w:rPr>
        <w:t>dzy, wk</w:t>
      </w:r>
      <w:r w:rsidRPr="00910910">
        <w:rPr>
          <w:rFonts w:cs="Tw Cen MT"/>
          <w:lang w:val="pl-PL"/>
        </w:rPr>
        <w:t>ł</w:t>
      </w:r>
      <w:r w:rsidRPr="00910910">
        <w:rPr>
          <w:lang w:val="pl-PL"/>
        </w:rPr>
        <w:t>adu w dochody rodziny, relacji intymnych i seksualno</w:t>
      </w:r>
      <w:r w:rsidRPr="00910910">
        <w:rPr>
          <w:rFonts w:cs="Tw Cen MT"/>
          <w:lang w:val="pl-PL"/>
        </w:rPr>
        <w:t>ś</w:t>
      </w:r>
      <w:r w:rsidRPr="00910910">
        <w:rPr>
          <w:lang w:val="pl-PL"/>
        </w:rPr>
        <w:t xml:space="preserve">ci. </w:t>
      </w:r>
    </w:p>
    <w:p w14:paraId="7B29B506" w14:textId="52DDA60C" w:rsidR="00A32DF6" w:rsidRPr="00910910" w:rsidRDefault="00A32DF6" w:rsidP="00A32DF6">
      <w:pPr>
        <w:numPr>
          <w:ilvl w:val="0"/>
          <w:numId w:val="176"/>
        </w:numPr>
        <w:rPr>
          <w:lang w:val="pl-PL"/>
        </w:rPr>
      </w:pPr>
      <w:r w:rsidRPr="00910910">
        <w:rPr>
          <w:lang w:val="pl-PL"/>
        </w:rPr>
        <w:t xml:space="preserve">Celem </w:t>
      </w:r>
      <w:r w:rsidRPr="00910910">
        <w:rPr>
          <w:rFonts w:cs="Tw Cen MT"/>
          <w:lang w:val="pl-PL"/>
        </w:rPr>
        <w:t>ć</w:t>
      </w:r>
      <w:r w:rsidRPr="00910910">
        <w:rPr>
          <w:lang w:val="pl-PL"/>
        </w:rPr>
        <w:t>wiczenia jest uwra</w:t>
      </w:r>
      <w:r w:rsidRPr="00910910">
        <w:rPr>
          <w:rFonts w:cs="Tw Cen MT"/>
          <w:lang w:val="pl-PL"/>
        </w:rPr>
        <w:t>ż</w:t>
      </w:r>
      <w:r w:rsidRPr="00910910">
        <w:rPr>
          <w:lang w:val="pl-PL"/>
        </w:rPr>
        <w:t>liwienie uczestnik</w:t>
      </w:r>
      <w:r w:rsidRPr="00910910">
        <w:rPr>
          <w:rFonts w:cs="Tw Cen MT"/>
          <w:lang w:val="pl-PL"/>
        </w:rPr>
        <w:t>ó</w:t>
      </w:r>
      <w:r w:rsidRPr="00910910">
        <w:rPr>
          <w:lang w:val="pl-PL"/>
        </w:rPr>
        <w:t xml:space="preserve">w na fakt, </w:t>
      </w:r>
      <w:r w:rsidRPr="00910910">
        <w:rPr>
          <w:rFonts w:cs="Tw Cen MT"/>
          <w:lang w:val="pl-PL"/>
        </w:rPr>
        <w:t>ż</w:t>
      </w:r>
      <w:r w:rsidRPr="00910910">
        <w:rPr>
          <w:lang w:val="pl-PL"/>
        </w:rPr>
        <w:t>e potrzeby dzieci niekoniecznie s</w:t>
      </w:r>
      <w:r w:rsidRPr="00910910">
        <w:rPr>
          <w:rFonts w:cs="Tw Cen MT"/>
          <w:lang w:val="pl-PL"/>
        </w:rPr>
        <w:t>ą</w:t>
      </w:r>
      <w:r w:rsidRPr="00910910">
        <w:rPr>
          <w:lang w:val="pl-PL"/>
        </w:rPr>
        <w:t xml:space="preserve"> infantylne i specyficzne dla ma</w:t>
      </w:r>
      <w:r w:rsidRPr="00910910">
        <w:rPr>
          <w:rFonts w:cs="Tw Cen MT"/>
          <w:lang w:val="pl-PL"/>
        </w:rPr>
        <w:t>ł</w:t>
      </w:r>
      <w:r w:rsidRPr="00910910">
        <w:rPr>
          <w:lang w:val="pl-PL"/>
        </w:rPr>
        <w:t>ych dzieci. S</w:t>
      </w:r>
      <w:r w:rsidRPr="00910910">
        <w:rPr>
          <w:rFonts w:cs="Tw Cen MT"/>
          <w:lang w:val="pl-PL"/>
        </w:rPr>
        <w:t>ą</w:t>
      </w:r>
      <w:r w:rsidRPr="00910910">
        <w:rPr>
          <w:lang w:val="pl-PL"/>
        </w:rPr>
        <w:t xml:space="preserve"> raczej bardzo zbli</w:t>
      </w:r>
      <w:r w:rsidRPr="00910910">
        <w:rPr>
          <w:rFonts w:cs="Tw Cen MT"/>
          <w:lang w:val="pl-PL"/>
        </w:rPr>
        <w:t>ż</w:t>
      </w:r>
      <w:r w:rsidRPr="00910910">
        <w:rPr>
          <w:lang w:val="pl-PL"/>
        </w:rPr>
        <w:t>one do og</w:t>
      </w:r>
      <w:r w:rsidRPr="00910910">
        <w:rPr>
          <w:rFonts w:cs="Tw Cen MT"/>
          <w:lang w:val="pl-PL"/>
        </w:rPr>
        <w:t>ó</w:t>
      </w:r>
      <w:r w:rsidRPr="00910910">
        <w:rPr>
          <w:lang w:val="pl-PL"/>
        </w:rPr>
        <w:t>lnych potrzeb cz</w:t>
      </w:r>
      <w:r w:rsidRPr="00910910">
        <w:rPr>
          <w:rFonts w:cs="Tw Cen MT"/>
          <w:lang w:val="pl-PL"/>
        </w:rPr>
        <w:t>ł</w:t>
      </w:r>
      <w:r w:rsidRPr="00910910">
        <w:rPr>
          <w:lang w:val="pl-PL"/>
        </w:rPr>
        <w:t>owieka. Dzieci i doro</w:t>
      </w:r>
      <w:r w:rsidRPr="00910910">
        <w:rPr>
          <w:rFonts w:cs="Tw Cen MT"/>
          <w:lang w:val="pl-PL"/>
        </w:rPr>
        <w:t>ś</w:t>
      </w:r>
      <w:r w:rsidRPr="00910910">
        <w:rPr>
          <w:lang w:val="pl-PL"/>
        </w:rPr>
        <w:t>li mog</w:t>
      </w:r>
      <w:r w:rsidRPr="00910910">
        <w:rPr>
          <w:rFonts w:cs="Tw Cen MT"/>
          <w:lang w:val="pl-PL"/>
        </w:rPr>
        <w:t>ą</w:t>
      </w:r>
      <w:r w:rsidRPr="00910910">
        <w:rPr>
          <w:lang w:val="pl-PL"/>
        </w:rPr>
        <w:t xml:space="preserve"> mie</w:t>
      </w:r>
      <w:r w:rsidRPr="00910910">
        <w:rPr>
          <w:rFonts w:cs="Tw Cen MT"/>
          <w:lang w:val="pl-PL"/>
        </w:rPr>
        <w:t>ć</w:t>
      </w:r>
      <w:r w:rsidRPr="00910910">
        <w:rPr>
          <w:lang w:val="pl-PL"/>
        </w:rPr>
        <w:t xml:space="preserve"> podobne spojrzenie na </w:t>
      </w:r>
      <w:r w:rsidRPr="00910910">
        <w:rPr>
          <w:rFonts w:cs="Tw Cen MT"/>
          <w:lang w:val="pl-PL"/>
        </w:rPr>
        <w:t>ż</w:t>
      </w:r>
      <w:r w:rsidRPr="00910910">
        <w:rPr>
          <w:lang w:val="pl-PL"/>
        </w:rPr>
        <w:t>ycie i obowi</w:t>
      </w:r>
      <w:r w:rsidRPr="00910910">
        <w:rPr>
          <w:rFonts w:cs="Tw Cen MT"/>
          <w:lang w:val="pl-PL"/>
        </w:rPr>
        <w:t>ą</w:t>
      </w:r>
      <w:r w:rsidRPr="00910910">
        <w:rPr>
          <w:lang w:val="pl-PL"/>
        </w:rPr>
        <w:t xml:space="preserve">zki. </w:t>
      </w:r>
    </w:p>
    <w:p w14:paraId="35852543" w14:textId="2B3847D6" w:rsidR="00A32DF6" w:rsidRPr="00910910" w:rsidRDefault="00A32DF6" w:rsidP="00A32DF6">
      <w:pPr>
        <w:numPr>
          <w:ilvl w:val="0"/>
          <w:numId w:val="176"/>
        </w:numPr>
        <w:rPr>
          <w:lang w:val="pl-PL"/>
        </w:rPr>
      </w:pPr>
      <w:r w:rsidRPr="00910910">
        <w:rPr>
          <w:lang w:val="pl-PL"/>
        </w:rPr>
        <w:t>Nast</w:t>
      </w:r>
      <w:r w:rsidRPr="00910910">
        <w:rPr>
          <w:rFonts w:cs="Tw Cen MT"/>
          <w:lang w:val="pl-PL"/>
        </w:rPr>
        <w:t>ę</w:t>
      </w:r>
      <w:r w:rsidRPr="00910910">
        <w:rPr>
          <w:lang w:val="pl-PL"/>
        </w:rPr>
        <w:t>pnie trener prosi uczestnik</w:t>
      </w:r>
      <w:r w:rsidRPr="00910910">
        <w:rPr>
          <w:rFonts w:cs="Tw Cen MT"/>
          <w:lang w:val="pl-PL"/>
        </w:rPr>
        <w:t>ó</w:t>
      </w:r>
      <w:r w:rsidRPr="00910910">
        <w:rPr>
          <w:lang w:val="pl-PL"/>
        </w:rPr>
        <w:t>w, aby postawili si</w:t>
      </w:r>
      <w:r w:rsidRPr="00910910">
        <w:rPr>
          <w:rFonts w:cs="Tw Cen MT"/>
          <w:lang w:val="pl-PL"/>
        </w:rPr>
        <w:t>ę</w:t>
      </w:r>
      <w:r w:rsidRPr="00910910">
        <w:rPr>
          <w:lang w:val="pl-PL"/>
        </w:rPr>
        <w:t xml:space="preserve"> w sytuacji dziecka lub nastolatka. Jak m</w:t>
      </w:r>
      <w:r w:rsidRPr="00910910">
        <w:rPr>
          <w:rFonts w:cs="Tw Cen MT"/>
          <w:lang w:val="pl-PL"/>
        </w:rPr>
        <w:t>ł</w:t>
      </w:r>
      <w:r w:rsidRPr="00910910">
        <w:rPr>
          <w:lang w:val="pl-PL"/>
        </w:rPr>
        <w:t>ody cz</w:t>
      </w:r>
      <w:r w:rsidRPr="00910910">
        <w:rPr>
          <w:rFonts w:cs="Tw Cen MT"/>
          <w:lang w:val="pl-PL"/>
        </w:rPr>
        <w:t>ł</w:t>
      </w:r>
      <w:r w:rsidRPr="00910910">
        <w:rPr>
          <w:lang w:val="pl-PL"/>
        </w:rPr>
        <w:t>owiek opisa</w:t>
      </w:r>
      <w:r w:rsidRPr="00910910">
        <w:rPr>
          <w:rFonts w:cs="Tw Cen MT"/>
          <w:lang w:val="pl-PL"/>
        </w:rPr>
        <w:t>ł</w:t>
      </w:r>
      <w:r w:rsidRPr="00910910">
        <w:rPr>
          <w:lang w:val="pl-PL"/>
        </w:rPr>
        <w:t>by swoje w</w:t>
      </w:r>
      <w:r w:rsidRPr="00910910">
        <w:rPr>
          <w:rFonts w:cs="Tw Cen MT"/>
          <w:lang w:val="pl-PL"/>
        </w:rPr>
        <w:t>ł</w:t>
      </w:r>
      <w:r w:rsidRPr="00910910">
        <w:rPr>
          <w:lang w:val="pl-PL"/>
        </w:rPr>
        <w:t>asne potrzeby i czym jego perspektywa mo</w:t>
      </w:r>
      <w:r w:rsidRPr="00910910">
        <w:rPr>
          <w:rFonts w:cs="Tw Cen MT"/>
          <w:lang w:val="pl-PL"/>
        </w:rPr>
        <w:t>ż</w:t>
      </w:r>
      <w:r w:rsidRPr="00910910">
        <w:rPr>
          <w:lang w:val="pl-PL"/>
        </w:rPr>
        <w:t>e r</w:t>
      </w:r>
      <w:r w:rsidRPr="00910910">
        <w:rPr>
          <w:rFonts w:cs="Tw Cen MT"/>
          <w:lang w:val="pl-PL"/>
        </w:rPr>
        <w:t>óż</w:t>
      </w:r>
      <w:r w:rsidRPr="00910910">
        <w:rPr>
          <w:lang w:val="pl-PL"/>
        </w:rPr>
        <w:t>ni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od perspektywy doros</w:t>
      </w:r>
      <w:r w:rsidRPr="00910910">
        <w:rPr>
          <w:rFonts w:cs="Tw Cen MT"/>
          <w:lang w:val="pl-PL"/>
        </w:rPr>
        <w:t>ł</w:t>
      </w:r>
      <w:r w:rsidRPr="00910910">
        <w:rPr>
          <w:lang w:val="pl-PL"/>
        </w:rPr>
        <w:t>ych? Trener dodaje na flipchart dodatkowe s</w:t>
      </w:r>
      <w:r w:rsidRPr="00910910">
        <w:rPr>
          <w:rFonts w:cs="Tw Cen MT"/>
          <w:lang w:val="pl-PL"/>
        </w:rPr>
        <w:t>ł</w:t>
      </w:r>
      <w:r w:rsidRPr="00910910">
        <w:rPr>
          <w:lang w:val="pl-PL"/>
        </w:rPr>
        <w:t>owa kluczowe wynikaj</w:t>
      </w:r>
      <w:r w:rsidRPr="00910910">
        <w:rPr>
          <w:rFonts w:cs="Tw Cen MT"/>
          <w:lang w:val="pl-PL"/>
        </w:rPr>
        <w:t>ą</w:t>
      </w:r>
      <w:r w:rsidRPr="00910910">
        <w:rPr>
          <w:lang w:val="pl-PL"/>
        </w:rPr>
        <w:t>ce z tej dyskusji, ponownie u</w:t>
      </w:r>
      <w:r w:rsidRPr="00910910">
        <w:rPr>
          <w:rFonts w:cs="Tw Cen MT"/>
          <w:lang w:val="pl-PL"/>
        </w:rPr>
        <w:t>ż</w:t>
      </w:r>
      <w:r w:rsidRPr="00910910">
        <w:rPr>
          <w:lang w:val="pl-PL"/>
        </w:rPr>
        <w:t>ywaj</w:t>
      </w:r>
      <w:r w:rsidRPr="00910910">
        <w:rPr>
          <w:rFonts w:cs="Tw Cen MT"/>
          <w:lang w:val="pl-PL"/>
        </w:rPr>
        <w:t>ą</w:t>
      </w:r>
      <w:r w:rsidRPr="00910910">
        <w:rPr>
          <w:lang w:val="pl-PL"/>
        </w:rPr>
        <w:t>c innego koloru markera.</w:t>
      </w:r>
    </w:p>
    <w:p w14:paraId="00000189" w14:textId="7969A68B" w:rsidR="00643E1D" w:rsidRPr="009E3226" w:rsidRDefault="009E3226">
      <w:pPr>
        <w:rPr>
          <w:i/>
          <w:color w:val="00B050"/>
          <w:lang w:val="pl-PL"/>
        </w:rPr>
      </w:pPr>
      <w:r w:rsidRPr="009E3226">
        <w:rPr>
          <w:i/>
          <w:color w:val="00B050"/>
          <w:lang w:val="pl-PL"/>
        </w:rPr>
        <w:t xml:space="preserve">Trzeci krok: </w:t>
      </w:r>
      <w:r>
        <w:rPr>
          <w:i/>
          <w:color w:val="00B050"/>
          <w:lang w:val="pl-PL"/>
        </w:rPr>
        <w:t>grupowanie potrzeb</w:t>
      </w:r>
    </w:p>
    <w:p w14:paraId="552D42A6" w14:textId="58AA6FC9" w:rsidR="00A32DF6" w:rsidRPr="00910910" w:rsidRDefault="00A32DF6">
      <w:pPr>
        <w:numPr>
          <w:ilvl w:val="0"/>
          <w:numId w:val="176"/>
        </w:numPr>
        <w:rPr>
          <w:lang w:val="pl-PL"/>
        </w:rPr>
      </w:pPr>
      <w:r w:rsidRPr="00910910">
        <w:rPr>
          <w:lang w:val="pl-PL"/>
        </w:rPr>
        <w:t>Trener i uczestnicy ponownie przeglądają stworzoną przez siebie mapę potrzeb. Trener zwraca uwagę, że wiele zidentyfikowanych przez nich potrzeb jest ze sobą bardzo ściśle powiązanych i współzależnych. Niezaspokojenie jednej potrzeby może stworzyć wyzwania dla całego zestawu innych potrzeb, które pozostają niezaspokojone. Należy podkreślić znaczenie odnajdywania rodziny i wspomnieć, że łączenie rodzin, pod warunkiem że leży to w najlepszym interesie dziecka, może zaspokoić niektóre potrzeby.</w:t>
      </w:r>
    </w:p>
    <w:p w14:paraId="102F91EC" w14:textId="5B35734D" w:rsidR="00A32DF6" w:rsidRPr="00910910" w:rsidRDefault="009E3226">
      <w:pPr>
        <w:numPr>
          <w:ilvl w:val="0"/>
          <w:numId w:val="176"/>
        </w:numPr>
        <w:rPr>
          <w:lang w:val="pl-PL"/>
        </w:rPr>
      </w:pPr>
      <w:r>
        <w:rPr>
          <w:lang w:val="pl-PL"/>
        </w:rPr>
        <w:t>T</w:t>
      </w:r>
      <w:r w:rsidR="00A32DF6" w:rsidRPr="00910910">
        <w:rPr>
          <w:lang w:val="pl-PL"/>
        </w:rPr>
        <w:t>rener i uczestnicy omawiają, w jaki sposób</w:t>
      </w:r>
      <w:r>
        <w:rPr>
          <w:lang w:val="pl-PL"/>
        </w:rPr>
        <w:t xml:space="preserve"> można pogrupować</w:t>
      </w:r>
      <w:r w:rsidR="00A32DF6" w:rsidRPr="00910910">
        <w:rPr>
          <w:lang w:val="pl-PL"/>
        </w:rPr>
        <w:t xml:space="preserve"> potrzeby wymienione na flipcharcie</w:t>
      </w:r>
      <w:r>
        <w:rPr>
          <w:lang w:val="pl-PL"/>
        </w:rPr>
        <w:t xml:space="preserve">. </w:t>
      </w:r>
      <w:r w:rsidR="00A32DF6" w:rsidRPr="00910910">
        <w:rPr>
          <w:lang w:val="pl-PL"/>
        </w:rPr>
        <w:t xml:space="preserve">Trener kieruje refleksję grupową w stronę zrozumienia, że </w:t>
      </w:r>
      <w:r w:rsidR="00A32DF6" w:rsidRPr="00910910">
        <w:rPr>
          <w:rFonts w:ascii="Arial" w:hAnsi="Arial" w:cs="Arial"/>
          <w:lang w:val="pl-PL"/>
        </w:rPr>
        <w:t>​​</w:t>
      </w:r>
      <w:r w:rsidR="00A32DF6" w:rsidRPr="00910910">
        <w:rPr>
          <w:lang w:val="pl-PL"/>
        </w:rPr>
        <w:t>potrzeby dzieci mo</w:t>
      </w:r>
      <w:r w:rsidR="00A32DF6" w:rsidRPr="00910910">
        <w:rPr>
          <w:rFonts w:cs="Tw Cen MT"/>
          <w:lang w:val="pl-PL"/>
        </w:rPr>
        <w:t>ż</w:t>
      </w:r>
      <w:r w:rsidR="00A32DF6" w:rsidRPr="00910910">
        <w:rPr>
          <w:lang w:val="pl-PL"/>
        </w:rPr>
        <w:t>na podzieli</w:t>
      </w:r>
      <w:r w:rsidR="00A32DF6" w:rsidRPr="00910910">
        <w:rPr>
          <w:rFonts w:cs="Tw Cen MT"/>
          <w:lang w:val="pl-PL"/>
        </w:rPr>
        <w:t>ć</w:t>
      </w:r>
      <w:r w:rsidR="00A32DF6" w:rsidRPr="00910910">
        <w:rPr>
          <w:lang w:val="pl-PL"/>
        </w:rPr>
        <w:t xml:space="preserve"> na cztery g</w:t>
      </w:r>
      <w:r w:rsidR="00A32DF6" w:rsidRPr="00910910">
        <w:rPr>
          <w:rFonts w:cs="Tw Cen MT"/>
          <w:lang w:val="pl-PL"/>
        </w:rPr>
        <w:t>łó</w:t>
      </w:r>
      <w:r w:rsidR="00A32DF6" w:rsidRPr="00910910">
        <w:rPr>
          <w:lang w:val="pl-PL"/>
        </w:rPr>
        <w:t>wne grupy:</w:t>
      </w:r>
    </w:p>
    <w:p w14:paraId="6B66969C" w14:textId="1FBFDC2B" w:rsidR="00A32DF6" w:rsidRPr="005320EB" w:rsidRDefault="009E3226" w:rsidP="005320EB">
      <w:pPr>
        <w:numPr>
          <w:ilvl w:val="0"/>
          <w:numId w:val="178"/>
        </w:numPr>
        <w:rPr>
          <w:lang w:val="pl-PL"/>
        </w:rPr>
      </w:pPr>
      <w:r w:rsidRPr="005320EB">
        <w:rPr>
          <w:b/>
          <w:shd w:val="clear" w:color="auto" w:fill="97EFCF"/>
          <w:lang w:val="pl-PL"/>
        </w:rPr>
        <w:t>Potrzeby podstawowe</w:t>
      </w:r>
      <w:r w:rsidRPr="005320EB">
        <w:rPr>
          <w:lang w:val="pl-PL"/>
        </w:rPr>
        <w:t xml:space="preserve"> </w:t>
      </w:r>
      <w:r w:rsidR="00A32DF6" w:rsidRPr="005320EB">
        <w:rPr>
          <w:lang w:val="pl-PL"/>
        </w:rPr>
        <w:t xml:space="preserve">które należy zaspokoić, aby zapewnić dziecku </w:t>
      </w:r>
      <w:r w:rsidR="005320EB">
        <w:rPr>
          <w:lang w:val="pl-PL"/>
        </w:rPr>
        <w:t xml:space="preserve">przeżycie i zdrowie </w:t>
      </w:r>
      <w:r w:rsidR="00A32DF6" w:rsidRPr="005320EB">
        <w:rPr>
          <w:lang w:val="pl-PL"/>
        </w:rPr>
        <w:t>(jedzenie, schronienie, bezpieczeństwo).</w:t>
      </w:r>
    </w:p>
    <w:p w14:paraId="2F3ECDD5" w14:textId="711FD6FB" w:rsidR="00A32DF6" w:rsidRPr="005320EB" w:rsidRDefault="005320EB" w:rsidP="005320EB">
      <w:pPr>
        <w:numPr>
          <w:ilvl w:val="0"/>
          <w:numId w:val="178"/>
        </w:numPr>
        <w:rPr>
          <w:lang w:val="pl-PL"/>
        </w:rPr>
      </w:pPr>
      <w:r w:rsidRPr="005320EB">
        <w:rPr>
          <w:lang w:val="pl-PL"/>
        </w:rPr>
        <w:t xml:space="preserve">Potrzeby związane z </w:t>
      </w:r>
      <w:r w:rsidRPr="005320EB">
        <w:rPr>
          <w:b/>
          <w:shd w:val="clear" w:color="auto" w:fill="97EFCF"/>
          <w:lang w:val="pl-PL"/>
        </w:rPr>
        <w:t>rozwojem dziecka</w:t>
      </w:r>
      <w:r>
        <w:rPr>
          <w:lang w:val="pl-PL"/>
        </w:rPr>
        <w:t xml:space="preserve"> </w:t>
      </w:r>
      <w:r w:rsidR="00A32DF6" w:rsidRPr="005320EB">
        <w:rPr>
          <w:lang w:val="pl-PL"/>
        </w:rPr>
        <w:t xml:space="preserve">obejmujące fizyczne, emocjonalne, społeczne, poznawcze i inne obszary rozwoju. Niektóre z nich można </w:t>
      </w:r>
      <w:r>
        <w:rPr>
          <w:lang w:val="pl-PL"/>
        </w:rPr>
        <w:t xml:space="preserve">zaspokoić </w:t>
      </w:r>
      <w:r w:rsidR="00A32DF6" w:rsidRPr="005320EB">
        <w:rPr>
          <w:lang w:val="pl-PL"/>
        </w:rPr>
        <w:t>poprzez rodzinę. Ważni są także rówieśnicy i społeczność.</w:t>
      </w:r>
    </w:p>
    <w:p w14:paraId="0000018E" w14:textId="6CD3E04F" w:rsidR="00643E1D" w:rsidRPr="005320EB" w:rsidRDefault="005320EB">
      <w:pPr>
        <w:numPr>
          <w:ilvl w:val="0"/>
          <w:numId w:val="178"/>
        </w:numPr>
        <w:rPr>
          <w:lang w:val="pl-PL"/>
        </w:rPr>
      </w:pPr>
      <w:r w:rsidRPr="005320EB">
        <w:rPr>
          <w:lang w:val="pl-PL"/>
        </w:rPr>
        <w:t xml:space="preserve">Potrzeby związane z </w:t>
      </w:r>
      <w:r w:rsidRPr="005320EB">
        <w:rPr>
          <w:b/>
          <w:shd w:val="clear" w:color="auto" w:fill="97EFCF"/>
          <w:lang w:val="pl-PL"/>
        </w:rPr>
        <w:t>uczestnictwem</w:t>
      </w:r>
      <w:r w:rsidRPr="005320EB">
        <w:rPr>
          <w:lang w:val="pl-PL"/>
        </w:rPr>
        <w:t xml:space="preserve"> </w:t>
      </w:r>
      <w:r w:rsidRPr="00910910">
        <w:rPr>
          <w:lang w:val="pl-PL"/>
        </w:rPr>
        <w:t>dziecka w życiu społecznym i politycznym oraz w podejmowaniu decyzji dotyczących dziecka.</w:t>
      </w:r>
    </w:p>
    <w:p w14:paraId="0000018F" w14:textId="7DF4E6ED" w:rsidR="00643E1D" w:rsidRPr="005320EB" w:rsidRDefault="005320EB">
      <w:pPr>
        <w:numPr>
          <w:ilvl w:val="0"/>
          <w:numId w:val="178"/>
        </w:numPr>
        <w:rPr>
          <w:lang w:val="pl-PL"/>
        </w:rPr>
      </w:pPr>
      <w:r w:rsidRPr="005320EB">
        <w:rPr>
          <w:lang w:val="pl-PL"/>
        </w:rPr>
        <w:t>Potrzeby związane z bezpieczeństwem, dobrem i</w:t>
      </w:r>
      <w:r>
        <w:rPr>
          <w:lang w:val="pl-PL"/>
        </w:rPr>
        <w:t xml:space="preserve"> </w:t>
      </w:r>
      <w:r w:rsidRPr="005320EB">
        <w:rPr>
          <w:b/>
          <w:shd w:val="clear" w:color="auto" w:fill="97EFCF"/>
          <w:lang w:val="pl-PL"/>
        </w:rPr>
        <w:t>ochroną</w:t>
      </w:r>
      <w:r w:rsidRPr="005320EB">
        <w:rPr>
          <w:lang w:val="pl-PL"/>
        </w:rPr>
        <w:t xml:space="preserve"> </w:t>
      </w:r>
      <w:r>
        <w:rPr>
          <w:lang w:val="pl-PL"/>
        </w:rPr>
        <w:t>dziecka.</w:t>
      </w:r>
    </w:p>
    <w:p w14:paraId="6A13A112" w14:textId="63F169E3" w:rsidR="00A32DF6" w:rsidRPr="00910910" w:rsidRDefault="00A32DF6">
      <w:pPr>
        <w:numPr>
          <w:ilvl w:val="0"/>
          <w:numId w:val="179"/>
        </w:numPr>
        <w:rPr>
          <w:lang w:val="pl-PL"/>
        </w:rPr>
      </w:pPr>
      <w:r w:rsidRPr="00910910">
        <w:rPr>
          <w:lang w:val="pl-PL"/>
        </w:rPr>
        <w:t xml:space="preserve">Trener podkreśla wagę reagowania na </w:t>
      </w:r>
      <w:r w:rsidR="005320EB">
        <w:rPr>
          <w:lang w:val="pl-PL"/>
        </w:rPr>
        <w:t>wszystkie</w:t>
      </w:r>
      <w:r w:rsidRPr="00910910">
        <w:rPr>
          <w:lang w:val="pl-PL"/>
        </w:rPr>
        <w:t xml:space="preserve"> potrzeby w sposób całościowy. Usługi dostępne dla dziecka – takie jak opieka zdrowotna, edukacja czy zakwaterowanie – często uwzględniają konkretne potrzeby dziecka oddzielnie. Usługi te świadczone są zazwyczaj z perspektywy zdeterminowanej </w:t>
      </w:r>
      <w:r w:rsidR="005320EB">
        <w:rPr>
          <w:lang w:val="pl-PL"/>
        </w:rPr>
        <w:t>przepisami</w:t>
      </w:r>
      <w:r w:rsidRPr="00910910">
        <w:rPr>
          <w:lang w:val="pl-PL"/>
        </w:rPr>
        <w:t xml:space="preserve"> i specjalizacją zawodową usługodawcy</w:t>
      </w:r>
      <w:r w:rsidRPr="005320EB">
        <w:rPr>
          <w:b/>
          <w:bCs/>
          <w:lang w:val="pl-PL"/>
        </w:rPr>
        <w:t>. Perspektywa dziecka lub jego rodziny jest naturalnie bardziej całościowa i wszechstronna</w:t>
      </w:r>
      <w:r w:rsidRPr="00910910">
        <w:rPr>
          <w:lang w:val="pl-PL"/>
        </w:rPr>
        <w:t>.</w:t>
      </w:r>
    </w:p>
    <w:p w14:paraId="00000191" w14:textId="3F781942" w:rsidR="00643E1D" w:rsidRDefault="00A32DF6">
      <w:pPr>
        <w:rPr>
          <w:i/>
          <w:color w:val="00B050"/>
        </w:rPr>
      </w:pPr>
      <w:r w:rsidRPr="00A32DF6">
        <w:rPr>
          <w:i/>
          <w:color w:val="00B050"/>
        </w:rPr>
        <w:t xml:space="preserve">Krok </w:t>
      </w:r>
      <w:proofErr w:type="spellStart"/>
      <w:r w:rsidRPr="00A32DF6">
        <w:rPr>
          <w:i/>
          <w:color w:val="00B050"/>
        </w:rPr>
        <w:t>czwarty</w:t>
      </w:r>
      <w:proofErr w:type="spellEnd"/>
      <w:r w:rsidRPr="00A32DF6">
        <w:rPr>
          <w:i/>
          <w:color w:val="00B050"/>
        </w:rPr>
        <w:t xml:space="preserve">: </w:t>
      </w:r>
      <w:proofErr w:type="spellStart"/>
      <w:r w:rsidRPr="00A32DF6">
        <w:rPr>
          <w:i/>
          <w:color w:val="00B050"/>
        </w:rPr>
        <w:t>cztery</w:t>
      </w:r>
      <w:proofErr w:type="spellEnd"/>
      <w:r w:rsidRPr="00A32DF6">
        <w:rPr>
          <w:i/>
          <w:color w:val="00B050"/>
        </w:rPr>
        <w:t xml:space="preserve"> </w:t>
      </w:r>
      <w:proofErr w:type="spellStart"/>
      <w:r w:rsidRPr="00A32DF6">
        <w:rPr>
          <w:i/>
          <w:color w:val="00B050"/>
        </w:rPr>
        <w:t>wymiary</w:t>
      </w:r>
      <w:proofErr w:type="spellEnd"/>
      <w:r w:rsidRPr="00A32DF6">
        <w:rPr>
          <w:i/>
          <w:color w:val="00B050"/>
        </w:rPr>
        <w:t xml:space="preserve"> UNCRC</w:t>
      </w:r>
    </w:p>
    <w:p w14:paraId="00000192" w14:textId="628D28F9" w:rsidR="00643E1D" w:rsidRDefault="00000000" w:rsidP="005320EB">
      <w:pPr>
        <w:ind w:left="360"/>
      </w:pPr>
      <w:r>
        <w:br/>
      </w:r>
    </w:p>
    <w:p w14:paraId="46A86C4D" w14:textId="7E797E9D" w:rsidR="00A32DF6" w:rsidRPr="00910910" w:rsidRDefault="00A32DF6" w:rsidP="00A32DF6">
      <w:pPr>
        <w:numPr>
          <w:ilvl w:val="0"/>
          <w:numId w:val="179"/>
        </w:numPr>
        <w:rPr>
          <w:lang w:val="pl-PL"/>
        </w:rPr>
      </w:pPr>
      <w:r w:rsidRPr="00910910">
        <w:rPr>
          <w:lang w:val="pl-PL"/>
        </w:rPr>
        <w:lastRenderedPageBreak/>
        <w:t xml:space="preserve">Trener prezentuje flipchart z zestawieniem potrzeb dziecka </w:t>
      </w:r>
      <w:r w:rsidR="005320EB">
        <w:rPr>
          <w:lang w:val="pl-PL"/>
        </w:rPr>
        <w:t xml:space="preserve">w dobrze widocznym miejscu. </w:t>
      </w:r>
      <w:r w:rsidRPr="00910910">
        <w:rPr>
          <w:lang w:val="pl-PL"/>
        </w:rPr>
        <w:t>Trener bierze kolejny arkusz papieru</w:t>
      </w:r>
      <w:r w:rsidR="005320EB">
        <w:rPr>
          <w:lang w:val="pl-PL"/>
        </w:rPr>
        <w:t xml:space="preserve"> </w:t>
      </w:r>
      <w:r w:rsidRPr="00910910">
        <w:rPr>
          <w:lang w:val="pl-PL"/>
        </w:rPr>
        <w:t>i rysuje na nim dwie przecinające się linie, jedną poziomą i jedną pionową, tworząc cztery ćwiartki reprezentujące cztery grupy potrzeb zidentyfikowan</w:t>
      </w:r>
      <w:r w:rsidR="005320EB">
        <w:rPr>
          <w:lang w:val="pl-PL"/>
        </w:rPr>
        <w:t>ych</w:t>
      </w:r>
      <w:r w:rsidRPr="00910910">
        <w:rPr>
          <w:lang w:val="pl-PL"/>
        </w:rPr>
        <w:t xml:space="preserve"> powyżej. Symbol dziecka pozostaje na środku wykresu. Trener </w:t>
      </w:r>
      <w:r w:rsidR="005320EB">
        <w:rPr>
          <w:lang w:val="pl-PL"/>
        </w:rPr>
        <w:t>wskazuje</w:t>
      </w:r>
      <w:r w:rsidRPr="00910910">
        <w:rPr>
          <w:lang w:val="pl-PL"/>
        </w:rPr>
        <w:t xml:space="preserve"> jeden wymiar UNCRC w każdym z czterech kwadrantów: podstawowe potrzeby, rozwój, uczestnictwo i ochrona. Trener wykorzystuje cztery </w:t>
      </w:r>
      <w:r w:rsidR="005320EB">
        <w:rPr>
          <w:lang w:val="pl-PL"/>
        </w:rPr>
        <w:t>pola</w:t>
      </w:r>
      <w:r w:rsidRPr="00910910">
        <w:rPr>
          <w:lang w:val="pl-PL"/>
        </w:rPr>
        <w:t xml:space="preserve"> jako mapę do oceny potrzeb dziecka. Każdy kwadrat reprezentuje także jeden z czterech głównych wymiarów praw dziecka i obowiązków państw określonych w UNCRC:</w:t>
      </w:r>
    </w:p>
    <w:p w14:paraId="3AA94458" w14:textId="5C69D67C" w:rsidR="00A32DF6" w:rsidRPr="00910910" w:rsidRDefault="00A32DF6">
      <w:pPr>
        <w:numPr>
          <w:ilvl w:val="0"/>
          <w:numId w:val="172"/>
        </w:numPr>
        <w:rPr>
          <w:lang w:val="pl-PL"/>
        </w:rPr>
      </w:pPr>
      <w:r w:rsidRPr="00910910">
        <w:rPr>
          <w:lang w:val="pl-PL"/>
        </w:rPr>
        <w:t>Zaspokajanie podstawowych potrzeb w celu zabezpieczenia przetrwania i zdrowia dziecka.</w:t>
      </w:r>
    </w:p>
    <w:p w14:paraId="6C826866" w14:textId="6C655E46" w:rsidR="00A32DF6" w:rsidRDefault="00A32DF6">
      <w:pPr>
        <w:numPr>
          <w:ilvl w:val="0"/>
          <w:numId w:val="172"/>
        </w:numPr>
      </w:pPr>
      <w:proofErr w:type="spellStart"/>
      <w:r w:rsidRPr="00A32DF6">
        <w:t>Promowanie</w:t>
      </w:r>
      <w:proofErr w:type="spellEnd"/>
      <w:r w:rsidRPr="00A32DF6">
        <w:t xml:space="preserve"> </w:t>
      </w:r>
      <w:proofErr w:type="spellStart"/>
      <w:r w:rsidRPr="00A32DF6">
        <w:t>rozwoju</w:t>
      </w:r>
      <w:proofErr w:type="spellEnd"/>
      <w:r w:rsidRPr="00A32DF6">
        <w:t xml:space="preserve"> </w:t>
      </w:r>
      <w:proofErr w:type="spellStart"/>
      <w:r w:rsidRPr="00A32DF6">
        <w:t>dziecka</w:t>
      </w:r>
      <w:proofErr w:type="spellEnd"/>
      <w:r w:rsidRPr="00A32DF6">
        <w:t>.</w:t>
      </w:r>
    </w:p>
    <w:p w14:paraId="7EA0A490" w14:textId="30B0CA44" w:rsidR="00A32DF6" w:rsidRPr="00910910" w:rsidRDefault="00A32DF6">
      <w:pPr>
        <w:numPr>
          <w:ilvl w:val="0"/>
          <w:numId w:val="172"/>
        </w:numPr>
        <w:rPr>
          <w:lang w:val="pl-PL"/>
        </w:rPr>
      </w:pPr>
      <w:r w:rsidRPr="00910910">
        <w:rPr>
          <w:lang w:val="pl-PL"/>
        </w:rPr>
        <w:t xml:space="preserve">Umożliwienie dziecku </w:t>
      </w:r>
      <w:r w:rsidR="005320EB">
        <w:rPr>
          <w:lang w:val="pl-PL"/>
        </w:rPr>
        <w:t>kontaktu z</w:t>
      </w:r>
      <w:r w:rsidRPr="00910910">
        <w:rPr>
          <w:lang w:val="pl-PL"/>
        </w:rPr>
        <w:t xml:space="preserve"> rodzi</w:t>
      </w:r>
      <w:r w:rsidR="005320EB">
        <w:rPr>
          <w:lang w:val="pl-PL"/>
        </w:rPr>
        <w:t>ną</w:t>
      </w:r>
      <w:r w:rsidRPr="00910910">
        <w:rPr>
          <w:lang w:val="pl-PL"/>
        </w:rPr>
        <w:t xml:space="preserve"> i </w:t>
      </w:r>
      <w:r w:rsidR="005320EB">
        <w:rPr>
          <w:lang w:val="pl-PL"/>
        </w:rPr>
        <w:t xml:space="preserve">bycia członkiem </w:t>
      </w:r>
      <w:r w:rsidRPr="00910910">
        <w:rPr>
          <w:lang w:val="pl-PL"/>
        </w:rPr>
        <w:t>wspólno</w:t>
      </w:r>
      <w:r w:rsidR="005320EB">
        <w:rPr>
          <w:lang w:val="pl-PL"/>
        </w:rPr>
        <w:t>ty</w:t>
      </w:r>
      <w:r w:rsidRPr="00910910">
        <w:rPr>
          <w:lang w:val="pl-PL"/>
        </w:rPr>
        <w:t xml:space="preserve"> oraz bycia wysłuchanym we wszystkich </w:t>
      </w:r>
      <w:r w:rsidR="005320EB">
        <w:rPr>
          <w:lang w:val="pl-PL"/>
        </w:rPr>
        <w:t xml:space="preserve">kwestiach go </w:t>
      </w:r>
      <w:r w:rsidRPr="00910910">
        <w:rPr>
          <w:lang w:val="pl-PL"/>
        </w:rPr>
        <w:t xml:space="preserve"> dotyczących</w:t>
      </w:r>
      <w:r w:rsidR="005320EB">
        <w:rPr>
          <w:lang w:val="pl-PL"/>
        </w:rPr>
        <w:t>.</w:t>
      </w:r>
    </w:p>
    <w:p w14:paraId="499F59B3" w14:textId="70135BBF" w:rsidR="00A32DF6" w:rsidRPr="00910910" w:rsidRDefault="00A32DF6">
      <w:pPr>
        <w:numPr>
          <w:ilvl w:val="0"/>
          <w:numId w:val="172"/>
        </w:numPr>
        <w:rPr>
          <w:lang w:val="pl-PL"/>
        </w:rPr>
      </w:pPr>
      <w:r w:rsidRPr="00910910">
        <w:rPr>
          <w:lang w:val="pl-PL"/>
        </w:rPr>
        <w:t>Zapewnienie dziecku ochrony przed wszelkimi formami przemocy, wyzysku i zaniedbania.</w:t>
      </w:r>
    </w:p>
    <w:p w14:paraId="550CCAE0" w14:textId="5CB47652" w:rsidR="00A32DF6" w:rsidRPr="00910910" w:rsidRDefault="00A32DF6">
      <w:pPr>
        <w:numPr>
          <w:ilvl w:val="0"/>
          <w:numId w:val="179"/>
        </w:numPr>
        <w:rPr>
          <w:lang w:val="pl-PL"/>
        </w:rPr>
      </w:pPr>
      <w:r w:rsidRPr="00910910">
        <w:rPr>
          <w:lang w:val="pl-PL"/>
        </w:rPr>
        <w:t xml:space="preserve">Trener </w:t>
      </w:r>
      <w:r w:rsidR="005320EB">
        <w:rPr>
          <w:lang w:val="pl-PL"/>
        </w:rPr>
        <w:t>informuje uczestników,</w:t>
      </w:r>
      <w:r w:rsidRPr="00910910">
        <w:rPr>
          <w:lang w:val="pl-PL"/>
        </w:rPr>
        <w:t xml:space="preserve"> że każdy z </w:t>
      </w:r>
      <w:r w:rsidR="005320EB">
        <w:rPr>
          <w:lang w:val="pl-PL"/>
        </w:rPr>
        <w:t xml:space="preserve">wymienionych </w:t>
      </w:r>
      <w:r w:rsidRPr="00910910">
        <w:rPr>
          <w:lang w:val="pl-PL"/>
        </w:rPr>
        <w:t>wymiarów ma kluczowe znaczenie dla roli opiekuna i że będą się do nich wielokrotnie odnosić w trakcie programu szkoleniowego</w:t>
      </w:r>
    </w:p>
    <w:p w14:paraId="07530C80" w14:textId="60E811F3" w:rsidR="00A32DF6" w:rsidRPr="00910910" w:rsidRDefault="00A32DF6">
      <w:pPr>
        <w:rPr>
          <w:i/>
          <w:color w:val="00B050"/>
          <w:lang w:val="pl-PL"/>
        </w:rPr>
      </w:pPr>
      <w:r w:rsidRPr="00910910">
        <w:rPr>
          <w:i/>
          <w:color w:val="00B050"/>
          <w:lang w:val="pl-PL"/>
        </w:rPr>
        <w:t xml:space="preserve">Krok piąty: praca w grupach </w:t>
      </w:r>
      <w:r w:rsidR="005320EB">
        <w:rPr>
          <w:i/>
          <w:color w:val="00B050"/>
          <w:lang w:val="pl-PL"/>
        </w:rPr>
        <w:t>-</w:t>
      </w:r>
      <w:r w:rsidRPr="00910910">
        <w:rPr>
          <w:i/>
          <w:color w:val="00B050"/>
          <w:lang w:val="pl-PL"/>
        </w:rPr>
        <w:t xml:space="preserve"> dopasowanie potrzeb dziecka do praw dziecka</w:t>
      </w:r>
    </w:p>
    <w:p w14:paraId="0DEE1BFC" w14:textId="67836A0A" w:rsidR="00A32DF6" w:rsidRPr="00910910" w:rsidRDefault="00A32DF6">
      <w:pPr>
        <w:numPr>
          <w:ilvl w:val="0"/>
          <w:numId w:val="179"/>
        </w:numPr>
        <w:rPr>
          <w:lang w:val="pl-PL"/>
        </w:rPr>
      </w:pPr>
      <w:r w:rsidRPr="00910910">
        <w:rPr>
          <w:lang w:val="pl-PL"/>
        </w:rPr>
        <w:t>Trener dzieli uczestnik</w:t>
      </w:r>
      <w:r w:rsidRPr="00910910">
        <w:rPr>
          <w:rFonts w:cs="Tw Cen MT"/>
          <w:lang w:val="pl-PL"/>
        </w:rPr>
        <w:t>ó</w:t>
      </w:r>
      <w:r w:rsidRPr="00910910">
        <w:rPr>
          <w:lang w:val="pl-PL"/>
        </w:rPr>
        <w:t>w na cztery grupy robocze. Ich zadaniem jest refleksja nad potrzebami dziecka bez opieki z perspektywy skupiaj</w:t>
      </w:r>
      <w:r w:rsidRPr="00910910">
        <w:rPr>
          <w:rFonts w:cs="Tw Cen MT"/>
          <w:lang w:val="pl-PL"/>
        </w:rPr>
        <w:t>ą</w:t>
      </w:r>
      <w:r w:rsidRPr="00910910">
        <w:rPr>
          <w:lang w:val="pl-PL"/>
        </w:rPr>
        <w:t>cej si</w:t>
      </w:r>
      <w:r w:rsidRPr="00910910">
        <w:rPr>
          <w:rFonts w:cs="Tw Cen MT"/>
          <w:lang w:val="pl-PL"/>
        </w:rPr>
        <w:t>ę</w:t>
      </w:r>
      <w:r w:rsidRPr="00910910">
        <w:rPr>
          <w:lang w:val="pl-PL"/>
        </w:rPr>
        <w:t xml:space="preserve"> na prawach dziecka. Kluczowe pytanie brzmi: </w:t>
      </w:r>
      <w:r w:rsidRPr="00910910">
        <w:rPr>
          <w:rFonts w:cs="Tw Cen MT"/>
          <w:lang w:val="pl-PL"/>
        </w:rPr>
        <w:t>„</w:t>
      </w:r>
      <w:r w:rsidRPr="00910910">
        <w:rPr>
          <w:lang w:val="pl-PL"/>
        </w:rPr>
        <w:t>Jakie prawa odpowiadaj</w:t>
      </w:r>
      <w:r w:rsidRPr="00910910">
        <w:rPr>
          <w:rFonts w:cs="Tw Cen MT"/>
          <w:lang w:val="pl-PL"/>
        </w:rPr>
        <w:t>ą</w:t>
      </w:r>
      <w:r w:rsidRPr="00910910">
        <w:rPr>
          <w:lang w:val="pl-PL"/>
        </w:rPr>
        <w:t xml:space="preserve"> potrzebom dziecka bez opieki?</w:t>
      </w:r>
      <w:r w:rsidRPr="00910910">
        <w:rPr>
          <w:rFonts w:cs="Tw Cen MT"/>
          <w:lang w:val="pl-PL"/>
        </w:rPr>
        <w:t>”</w:t>
      </w:r>
    </w:p>
    <w:p w14:paraId="7226DB2C" w14:textId="76652FCD" w:rsidR="00A32DF6" w:rsidRPr="00910910" w:rsidRDefault="00A32DF6">
      <w:pPr>
        <w:numPr>
          <w:ilvl w:val="0"/>
          <w:numId w:val="179"/>
        </w:numPr>
        <w:rPr>
          <w:lang w:val="pl-PL"/>
        </w:rPr>
      </w:pPr>
      <w:r w:rsidRPr="00910910">
        <w:rPr>
          <w:lang w:val="pl-PL"/>
        </w:rPr>
        <w:t>Uczestnicy wykorzystuj</w:t>
      </w:r>
      <w:r w:rsidRPr="00910910">
        <w:rPr>
          <w:rFonts w:cs="Tw Cen MT"/>
          <w:lang w:val="pl-PL"/>
        </w:rPr>
        <w:t>ą</w:t>
      </w:r>
      <w:r w:rsidRPr="00910910">
        <w:rPr>
          <w:lang w:val="pl-PL"/>
        </w:rPr>
        <w:t xml:space="preserve"> list</w:t>
      </w:r>
      <w:r w:rsidRPr="00910910">
        <w:rPr>
          <w:rFonts w:cs="Tw Cen MT"/>
          <w:lang w:val="pl-PL"/>
        </w:rPr>
        <w:t>ę</w:t>
      </w:r>
      <w:r w:rsidRPr="00910910">
        <w:rPr>
          <w:lang w:val="pl-PL"/>
        </w:rPr>
        <w:t xml:space="preserve"> potrzeb przypi</w:t>
      </w:r>
      <w:r w:rsidRPr="00910910">
        <w:rPr>
          <w:rFonts w:cs="Tw Cen MT"/>
          <w:lang w:val="pl-PL"/>
        </w:rPr>
        <w:t>ę</w:t>
      </w:r>
      <w:r w:rsidRPr="00910910">
        <w:rPr>
          <w:lang w:val="pl-PL"/>
        </w:rPr>
        <w:t>t</w:t>
      </w:r>
      <w:r w:rsidRPr="00910910">
        <w:rPr>
          <w:rFonts w:cs="Tw Cen MT"/>
          <w:lang w:val="pl-PL"/>
        </w:rPr>
        <w:t>ą</w:t>
      </w:r>
      <w:r w:rsidRPr="00910910">
        <w:rPr>
          <w:lang w:val="pl-PL"/>
        </w:rPr>
        <w:t xml:space="preserve"> do </w:t>
      </w:r>
      <w:r w:rsidRPr="00910910">
        <w:rPr>
          <w:rFonts w:cs="Tw Cen MT"/>
          <w:lang w:val="pl-PL"/>
        </w:rPr>
        <w:t>ś</w:t>
      </w:r>
      <w:r w:rsidRPr="00910910">
        <w:rPr>
          <w:lang w:val="pl-PL"/>
        </w:rPr>
        <w:t>ciany jako punkt odniesienia podczas burzy m</w:t>
      </w:r>
      <w:r w:rsidRPr="00910910">
        <w:rPr>
          <w:rFonts w:cs="Tw Cen MT"/>
          <w:lang w:val="pl-PL"/>
        </w:rPr>
        <w:t>ó</w:t>
      </w:r>
      <w:r w:rsidRPr="00910910">
        <w:rPr>
          <w:lang w:val="pl-PL"/>
        </w:rPr>
        <w:t>zg</w:t>
      </w:r>
      <w:r w:rsidRPr="00910910">
        <w:rPr>
          <w:rFonts w:cs="Tw Cen MT"/>
          <w:lang w:val="pl-PL"/>
        </w:rPr>
        <w:t>ó</w:t>
      </w:r>
      <w:r w:rsidRPr="00910910">
        <w:rPr>
          <w:lang w:val="pl-PL"/>
        </w:rPr>
        <w:t>w. Po 20</w:t>
      </w:r>
      <w:r w:rsidRPr="00910910">
        <w:rPr>
          <w:rFonts w:cs="Tw Cen MT"/>
          <w:lang w:val="pl-PL"/>
        </w:rPr>
        <w:t>–</w:t>
      </w:r>
      <w:r w:rsidRPr="00910910">
        <w:rPr>
          <w:lang w:val="pl-PL"/>
        </w:rPr>
        <w:t>25 minutach grupy sk</w:t>
      </w:r>
      <w:r w:rsidRPr="00910910">
        <w:rPr>
          <w:rFonts w:cs="Tw Cen MT"/>
          <w:lang w:val="pl-PL"/>
        </w:rPr>
        <w:t>ł</w:t>
      </w:r>
      <w:r w:rsidRPr="00910910">
        <w:rPr>
          <w:lang w:val="pl-PL"/>
        </w:rPr>
        <w:t>adaj</w:t>
      </w:r>
      <w:r w:rsidRPr="00910910">
        <w:rPr>
          <w:rFonts w:cs="Tw Cen MT"/>
          <w:lang w:val="pl-PL"/>
        </w:rPr>
        <w:t>ą</w:t>
      </w:r>
      <w:r w:rsidRPr="00910910">
        <w:rPr>
          <w:lang w:val="pl-PL"/>
        </w:rPr>
        <w:t xml:space="preserve"> sprawozdania na posiedzeniu plenarnym. Trener zapisuje ich komentarze i wnioski na flipcharcie prezentuj</w:t>
      </w:r>
      <w:r w:rsidRPr="00910910">
        <w:rPr>
          <w:rFonts w:cs="Tw Cen MT"/>
          <w:lang w:val="pl-PL"/>
        </w:rPr>
        <w:t>ą</w:t>
      </w:r>
      <w:r w:rsidRPr="00910910">
        <w:rPr>
          <w:lang w:val="pl-PL"/>
        </w:rPr>
        <w:t>cym cztery wymiary UNCRC. Robi</w:t>
      </w:r>
      <w:r w:rsidRPr="00910910">
        <w:rPr>
          <w:rFonts w:cs="Tw Cen MT"/>
          <w:lang w:val="pl-PL"/>
        </w:rPr>
        <w:t>ą</w:t>
      </w:r>
      <w:r w:rsidRPr="00910910">
        <w:rPr>
          <w:lang w:val="pl-PL"/>
        </w:rPr>
        <w:t>c to, trener prosi uczestnik</w:t>
      </w:r>
      <w:r w:rsidRPr="00910910">
        <w:rPr>
          <w:rFonts w:cs="Tw Cen MT"/>
          <w:lang w:val="pl-PL"/>
        </w:rPr>
        <w:t>ó</w:t>
      </w:r>
      <w:r w:rsidRPr="00910910">
        <w:rPr>
          <w:lang w:val="pl-PL"/>
        </w:rPr>
        <w:t>w o okre</w:t>
      </w:r>
      <w:r w:rsidRPr="00910910">
        <w:rPr>
          <w:rFonts w:cs="Tw Cen MT"/>
          <w:lang w:val="pl-PL"/>
        </w:rPr>
        <w:t>ś</w:t>
      </w:r>
      <w:r w:rsidRPr="00910910">
        <w:rPr>
          <w:lang w:val="pl-PL"/>
        </w:rPr>
        <w:t>lenie, kt</w:t>
      </w:r>
      <w:r w:rsidRPr="00910910">
        <w:rPr>
          <w:rFonts w:cs="Tw Cen MT"/>
          <w:lang w:val="pl-PL"/>
        </w:rPr>
        <w:t>ó</w:t>
      </w:r>
      <w:r w:rsidRPr="00910910">
        <w:rPr>
          <w:lang w:val="pl-PL"/>
        </w:rPr>
        <w:t>re prawa mieszcz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w ka</w:t>
      </w:r>
      <w:r w:rsidRPr="00910910">
        <w:rPr>
          <w:rFonts w:cs="Tw Cen MT"/>
          <w:lang w:val="pl-PL"/>
        </w:rPr>
        <w:t>ż</w:t>
      </w:r>
      <w:r w:rsidRPr="00910910">
        <w:rPr>
          <w:lang w:val="pl-PL"/>
        </w:rPr>
        <w:t>dym z czterech wymiar</w:t>
      </w:r>
      <w:r w:rsidRPr="00910910">
        <w:rPr>
          <w:rFonts w:cs="Tw Cen MT"/>
          <w:lang w:val="pl-PL"/>
        </w:rPr>
        <w:t>ó</w:t>
      </w:r>
      <w:r w:rsidRPr="00910910">
        <w:rPr>
          <w:lang w:val="pl-PL"/>
        </w:rPr>
        <w:t>w.</w:t>
      </w:r>
    </w:p>
    <w:p w14:paraId="1DD07B76" w14:textId="4E8D5DC5" w:rsidR="00A32DF6" w:rsidRPr="00910910" w:rsidRDefault="005320EB">
      <w:pPr>
        <w:numPr>
          <w:ilvl w:val="0"/>
          <w:numId w:val="179"/>
        </w:numPr>
        <w:rPr>
          <w:lang w:val="pl-PL"/>
        </w:rPr>
      </w:pPr>
      <w:r w:rsidRPr="005320EB">
        <w:rPr>
          <w:rFonts w:ascii="Arial" w:hAnsi="Arial" w:cs="Arial"/>
          <w:lang w:val="pl-PL"/>
        </w:rPr>
        <w:t>D</w:t>
      </w:r>
      <w:r w:rsidR="00341E62" w:rsidRPr="00910910">
        <w:rPr>
          <w:lang w:val="pl-PL"/>
        </w:rPr>
        <w:t>yskusja konsoliduje zrozumienie przez uczestnik</w:t>
      </w:r>
      <w:r w:rsidR="00341E62" w:rsidRPr="00910910">
        <w:rPr>
          <w:rFonts w:cs="Tw Cen MT"/>
          <w:lang w:val="pl-PL"/>
        </w:rPr>
        <w:t>ó</w:t>
      </w:r>
      <w:r w:rsidR="00341E62" w:rsidRPr="00910910">
        <w:rPr>
          <w:lang w:val="pl-PL"/>
        </w:rPr>
        <w:t>w wymiar</w:t>
      </w:r>
      <w:r w:rsidR="00341E62" w:rsidRPr="00910910">
        <w:rPr>
          <w:rFonts w:cs="Tw Cen MT"/>
          <w:lang w:val="pl-PL"/>
        </w:rPr>
        <w:t>ó</w:t>
      </w:r>
      <w:r w:rsidR="00341E62" w:rsidRPr="00910910">
        <w:rPr>
          <w:lang w:val="pl-PL"/>
        </w:rPr>
        <w:t xml:space="preserve">w UNCRC jako </w:t>
      </w:r>
      <w:r w:rsidRPr="00910910">
        <w:rPr>
          <w:lang w:val="pl-PL"/>
        </w:rPr>
        <w:t xml:space="preserve">analitycznej </w:t>
      </w:r>
      <w:r w:rsidR="00341E62" w:rsidRPr="00910910">
        <w:rPr>
          <w:lang w:val="pl-PL"/>
        </w:rPr>
        <w:t>mapy s</w:t>
      </w:r>
      <w:r w:rsidR="00341E62" w:rsidRPr="00910910">
        <w:rPr>
          <w:rFonts w:cs="Tw Cen MT"/>
          <w:lang w:val="pl-PL"/>
        </w:rPr>
        <w:t>ł</w:t>
      </w:r>
      <w:r w:rsidR="00341E62" w:rsidRPr="00910910">
        <w:rPr>
          <w:lang w:val="pl-PL"/>
        </w:rPr>
        <w:t>u</w:t>
      </w:r>
      <w:r w:rsidR="00341E62" w:rsidRPr="00910910">
        <w:rPr>
          <w:rFonts w:cs="Tw Cen MT"/>
          <w:lang w:val="pl-PL"/>
        </w:rPr>
        <w:t>żą</w:t>
      </w:r>
      <w:r w:rsidR="00341E62" w:rsidRPr="00910910">
        <w:rPr>
          <w:lang w:val="pl-PL"/>
        </w:rPr>
        <w:t>cej do oceny potrzeb i praw dzieci. Sprzyja tak</w:t>
      </w:r>
      <w:r w:rsidR="00341E62" w:rsidRPr="00910910">
        <w:rPr>
          <w:rFonts w:cs="Tw Cen MT"/>
          <w:lang w:val="pl-PL"/>
        </w:rPr>
        <w:t>ż</w:t>
      </w:r>
      <w:r w:rsidR="00341E62" w:rsidRPr="00910910">
        <w:rPr>
          <w:lang w:val="pl-PL"/>
        </w:rPr>
        <w:t>e zrozumieniu, jak blisko s</w:t>
      </w:r>
      <w:r w:rsidR="00341E62" w:rsidRPr="00910910">
        <w:rPr>
          <w:rFonts w:cs="Tw Cen MT"/>
          <w:lang w:val="pl-PL"/>
        </w:rPr>
        <w:t>ą</w:t>
      </w:r>
      <w:r w:rsidR="00341E62" w:rsidRPr="00910910">
        <w:rPr>
          <w:lang w:val="pl-PL"/>
        </w:rPr>
        <w:t xml:space="preserve"> ze sob</w:t>
      </w:r>
      <w:r w:rsidR="00341E62" w:rsidRPr="00910910">
        <w:rPr>
          <w:rFonts w:cs="Tw Cen MT"/>
          <w:lang w:val="pl-PL"/>
        </w:rPr>
        <w:t>ą</w:t>
      </w:r>
      <w:r w:rsidR="00341E62" w:rsidRPr="00910910">
        <w:rPr>
          <w:lang w:val="pl-PL"/>
        </w:rPr>
        <w:t xml:space="preserve"> powi</w:t>
      </w:r>
      <w:r w:rsidR="00341E62" w:rsidRPr="00910910">
        <w:rPr>
          <w:rFonts w:cs="Tw Cen MT"/>
          <w:lang w:val="pl-PL"/>
        </w:rPr>
        <w:t>ą</w:t>
      </w:r>
      <w:r w:rsidR="00341E62" w:rsidRPr="00910910">
        <w:rPr>
          <w:lang w:val="pl-PL"/>
        </w:rPr>
        <w:t xml:space="preserve">zane </w:t>
      </w:r>
      <w:r>
        <w:rPr>
          <w:lang w:val="pl-PL"/>
        </w:rPr>
        <w:t xml:space="preserve">wymienione </w:t>
      </w:r>
      <w:r w:rsidR="00341E62" w:rsidRPr="00910910">
        <w:rPr>
          <w:lang w:val="pl-PL"/>
        </w:rPr>
        <w:t>cztery wymiary.</w:t>
      </w:r>
    </w:p>
    <w:p w14:paraId="0000019C" w14:textId="1D191BC9" w:rsidR="00643E1D" w:rsidRPr="00800637" w:rsidRDefault="00000000">
      <w:pPr>
        <w:keepNext/>
        <w:keepLines/>
        <w:spacing w:before="80" w:after="240" w:line="240" w:lineRule="auto"/>
        <w:rPr>
          <w:color w:val="0033FF"/>
          <w:sz w:val="32"/>
          <w:szCs w:val="32"/>
          <w:lang w:val="pl-PL"/>
        </w:rPr>
      </w:pPr>
      <w:bookmarkStart w:id="38" w:name="_heading=h.32hioqz" w:colFirst="0" w:colLast="0"/>
      <w:bookmarkEnd w:id="38"/>
      <w:r w:rsidRPr="00800637">
        <w:rPr>
          <w:color w:val="0033FF"/>
          <w:sz w:val="32"/>
          <w:szCs w:val="32"/>
          <w:lang w:val="pl-PL"/>
        </w:rPr>
        <w:t xml:space="preserve">5. </w:t>
      </w:r>
      <w:r w:rsidR="00341E62" w:rsidRPr="00800637">
        <w:rPr>
          <w:color w:val="0033FF"/>
          <w:sz w:val="32"/>
          <w:szCs w:val="32"/>
          <w:lang w:val="pl-PL"/>
        </w:rPr>
        <w:t xml:space="preserve">Wnioski: Refleksje i analiza </w:t>
      </w:r>
      <w:r w:rsidR="00800637" w:rsidRPr="00800637">
        <w:rPr>
          <w:color w:val="0033FF"/>
          <w:sz w:val="32"/>
          <w:szCs w:val="32"/>
          <w:lang w:val="pl-PL"/>
        </w:rPr>
        <w:t>po</w:t>
      </w:r>
      <w:r w:rsidR="00341E62" w:rsidRPr="00800637">
        <w:rPr>
          <w:color w:val="0033FF"/>
          <w:sz w:val="32"/>
          <w:szCs w:val="32"/>
          <w:lang w:val="pl-PL"/>
        </w:rPr>
        <w:t xml:space="preserve"> interaktywnej pracy grupowej</w:t>
      </w:r>
    </w:p>
    <w:p w14:paraId="1C649C3F" w14:textId="02B02A37" w:rsidR="00341E62" w:rsidRPr="00910910" w:rsidRDefault="00341E62">
      <w:pPr>
        <w:rPr>
          <w:lang w:val="pl-PL"/>
        </w:rPr>
      </w:pPr>
      <w:r w:rsidRPr="00910910">
        <w:rPr>
          <w:lang w:val="pl-PL"/>
        </w:rPr>
        <w:t>Trener kończy sesję interaktywnym ćwiczeniem, podczas którego uczestnicy angażują się we wspólną refleksję i analizę.</w:t>
      </w:r>
    </w:p>
    <w:p w14:paraId="0000019E" w14:textId="674BB62C" w:rsidR="00643E1D" w:rsidRPr="00800637" w:rsidRDefault="00000000">
      <w:pPr>
        <w:rPr>
          <w:i/>
          <w:color w:val="00B050"/>
          <w:lang w:val="pl-PL"/>
        </w:rPr>
      </w:pPr>
      <w:r w:rsidRPr="00800637">
        <w:rPr>
          <w:i/>
          <w:color w:val="00B050"/>
          <w:lang w:val="pl-PL"/>
        </w:rPr>
        <w:t>UNCRC</w:t>
      </w:r>
      <w:r w:rsidR="00341E62" w:rsidRPr="00800637">
        <w:rPr>
          <w:lang w:val="pl-PL"/>
        </w:rPr>
        <w:t xml:space="preserve"> </w:t>
      </w:r>
      <w:r w:rsidR="00341E62" w:rsidRPr="00800637">
        <w:rPr>
          <w:i/>
          <w:color w:val="00B050"/>
          <w:lang w:val="pl-PL"/>
        </w:rPr>
        <w:t>Krok pierwszy: poznanie praw dziecka gwarantowanych przez UNCRC</w:t>
      </w:r>
    </w:p>
    <w:p w14:paraId="5A45BF49" w14:textId="656BEF9F" w:rsidR="00341E62" w:rsidRPr="00910910" w:rsidRDefault="00341E62" w:rsidP="00341E62">
      <w:pPr>
        <w:numPr>
          <w:ilvl w:val="0"/>
          <w:numId w:val="182"/>
        </w:numPr>
        <w:rPr>
          <w:lang w:val="pl-PL"/>
        </w:rPr>
      </w:pPr>
      <w:r w:rsidRPr="00910910">
        <w:rPr>
          <w:lang w:val="pl-PL"/>
        </w:rPr>
        <w:t>Trener kieruje uwag</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 na map</w:t>
      </w:r>
      <w:r w:rsidRPr="00910910">
        <w:rPr>
          <w:rFonts w:cs="Tw Cen MT"/>
          <w:lang w:val="pl-PL"/>
        </w:rPr>
        <w:t>ę</w:t>
      </w:r>
      <w:r w:rsidRPr="00910910">
        <w:rPr>
          <w:lang w:val="pl-PL"/>
        </w:rPr>
        <w:t xml:space="preserve"> potrzeb i praw dziecka stworzon</w:t>
      </w:r>
      <w:r w:rsidRPr="00910910">
        <w:rPr>
          <w:rFonts w:cs="Tw Cen MT"/>
          <w:lang w:val="pl-PL"/>
        </w:rPr>
        <w:t>ą</w:t>
      </w:r>
      <w:r w:rsidRPr="00910910">
        <w:rPr>
          <w:lang w:val="pl-PL"/>
        </w:rPr>
        <w:t xml:space="preserve"> podczas sesji, za</w:t>
      </w:r>
      <w:r w:rsidR="00800637">
        <w:rPr>
          <w:lang w:val="pl-PL"/>
        </w:rPr>
        <w:t>znaczając</w:t>
      </w:r>
      <w:r w:rsidRPr="00910910">
        <w:rPr>
          <w:lang w:val="pl-PL"/>
        </w:rPr>
        <w:t xml:space="preserve">, </w:t>
      </w:r>
      <w:r w:rsidRPr="00910910">
        <w:rPr>
          <w:rFonts w:cs="Tw Cen MT"/>
          <w:lang w:val="pl-PL"/>
        </w:rPr>
        <w:t>ż</w:t>
      </w:r>
      <w:r w:rsidRPr="00910910">
        <w:rPr>
          <w:lang w:val="pl-PL"/>
        </w:rPr>
        <w:t>e prawa te zapewnia UNCRC.</w:t>
      </w:r>
    </w:p>
    <w:p w14:paraId="40C831DB" w14:textId="0F3EB89D" w:rsidR="00341E62" w:rsidRPr="00910910" w:rsidRDefault="00341E62" w:rsidP="00341E62">
      <w:pPr>
        <w:numPr>
          <w:ilvl w:val="0"/>
          <w:numId w:val="182"/>
        </w:numPr>
        <w:rPr>
          <w:lang w:val="pl-PL"/>
        </w:rPr>
      </w:pPr>
      <w:r w:rsidRPr="00910910">
        <w:rPr>
          <w:lang w:val="pl-PL"/>
        </w:rPr>
        <w:t>Trener odwo</w:t>
      </w:r>
      <w:r w:rsidRPr="00910910">
        <w:rPr>
          <w:rFonts w:cs="Tw Cen MT"/>
          <w:lang w:val="pl-PL"/>
        </w:rPr>
        <w:t>ł</w:t>
      </w:r>
      <w:r w:rsidRPr="00910910">
        <w:rPr>
          <w:lang w:val="pl-PL"/>
        </w:rPr>
        <w:t>uje si</w:t>
      </w:r>
      <w:r w:rsidRPr="00910910">
        <w:rPr>
          <w:rFonts w:cs="Tw Cen MT"/>
          <w:lang w:val="pl-PL"/>
        </w:rPr>
        <w:t>ę</w:t>
      </w:r>
      <w:r w:rsidRPr="00910910">
        <w:rPr>
          <w:lang w:val="pl-PL"/>
        </w:rPr>
        <w:t xml:space="preserve"> do konkretnych artyku</w:t>
      </w:r>
      <w:r w:rsidRPr="00910910">
        <w:rPr>
          <w:rFonts w:cs="Tw Cen MT"/>
          <w:lang w:val="pl-PL"/>
        </w:rPr>
        <w:t>łó</w:t>
      </w:r>
      <w:r w:rsidRPr="00910910">
        <w:rPr>
          <w:lang w:val="pl-PL"/>
        </w:rPr>
        <w:t>w UNCRC, aby do</w:t>
      </w:r>
      <w:r w:rsidR="00800637">
        <w:rPr>
          <w:lang w:val="pl-PL"/>
        </w:rPr>
        <w:t>pasować dane</w:t>
      </w:r>
      <w:r w:rsidRPr="00910910">
        <w:rPr>
          <w:lang w:val="pl-PL"/>
        </w:rPr>
        <w:t xml:space="preserve"> prawa do czterech sekcji </w:t>
      </w:r>
      <w:r w:rsidR="00800637">
        <w:rPr>
          <w:lang w:val="pl-PL"/>
        </w:rPr>
        <w:t xml:space="preserve">wyodrębnionych na </w:t>
      </w:r>
      <w:r w:rsidRPr="00910910">
        <w:rPr>
          <w:lang w:val="pl-PL"/>
        </w:rPr>
        <w:t>flipchar</w:t>
      </w:r>
      <w:r w:rsidR="00800637">
        <w:rPr>
          <w:lang w:val="pl-PL"/>
        </w:rPr>
        <w:t>cie (szczegółowy opis</w:t>
      </w:r>
      <w:r w:rsidRPr="00910910">
        <w:rPr>
          <w:lang w:val="pl-PL"/>
        </w:rPr>
        <w:t xml:space="preserve"> w </w:t>
      </w:r>
      <w:r w:rsidR="00800637">
        <w:rPr>
          <w:lang w:val="pl-PL"/>
        </w:rPr>
        <w:t>Broszurze</w:t>
      </w:r>
      <w:r w:rsidRPr="00910910">
        <w:rPr>
          <w:lang w:val="pl-PL"/>
        </w:rPr>
        <w:t xml:space="preserve"> 1</w:t>
      </w:r>
      <w:r w:rsidR="00800637">
        <w:rPr>
          <w:lang w:val="pl-PL"/>
        </w:rPr>
        <w:t>)</w:t>
      </w:r>
      <w:r w:rsidRPr="00910910">
        <w:rPr>
          <w:lang w:val="pl-PL"/>
        </w:rPr>
        <w:t>. Wyja</w:t>
      </w:r>
      <w:r w:rsidRPr="00910910">
        <w:rPr>
          <w:rFonts w:cs="Tw Cen MT"/>
          <w:lang w:val="pl-PL"/>
        </w:rPr>
        <w:t>ś</w:t>
      </w:r>
      <w:r w:rsidRPr="00910910">
        <w:rPr>
          <w:lang w:val="pl-PL"/>
        </w:rPr>
        <w:t>nia tre</w:t>
      </w:r>
      <w:r w:rsidRPr="00910910">
        <w:rPr>
          <w:rFonts w:cs="Tw Cen MT"/>
          <w:lang w:val="pl-PL"/>
        </w:rPr>
        <w:t>ść</w:t>
      </w:r>
      <w:r w:rsidRPr="00910910">
        <w:rPr>
          <w:lang w:val="pl-PL"/>
        </w:rPr>
        <w:t xml:space="preserve"> tych artyku</w:t>
      </w:r>
      <w:r w:rsidRPr="00910910">
        <w:rPr>
          <w:rFonts w:cs="Tw Cen MT"/>
          <w:lang w:val="pl-PL"/>
        </w:rPr>
        <w:t>łó</w:t>
      </w:r>
      <w:r w:rsidRPr="00910910">
        <w:rPr>
          <w:lang w:val="pl-PL"/>
        </w:rPr>
        <w:t xml:space="preserve">w i przekazuje uczestnikom </w:t>
      </w:r>
      <w:r w:rsidR="00800637" w:rsidRPr="00800637">
        <w:rPr>
          <w:lang w:val="pl-PL"/>
        </w:rPr>
        <w:t>Broszur</w:t>
      </w:r>
      <w:r w:rsidR="00800637">
        <w:rPr>
          <w:lang w:val="pl-PL"/>
        </w:rPr>
        <w:t>ę</w:t>
      </w:r>
      <w:r w:rsidR="00800637" w:rsidRPr="00800637">
        <w:rPr>
          <w:lang w:val="pl-PL"/>
        </w:rPr>
        <w:t xml:space="preserve"> 1</w:t>
      </w:r>
      <w:r w:rsidRPr="00910910">
        <w:rPr>
          <w:lang w:val="pl-PL"/>
        </w:rPr>
        <w:t xml:space="preserve"> do wykorzystania w przysz</w:t>
      </w:r>
      <w:r w:rsidRPr="00910910">
        <w:rPr>
          <w:rFonts w:cs="Tw Cen MT"/>
          <w:lang w:val="pl-PL"/>
        </w:rPr>
        <w:t>ł</w:t>
      </w:r>
      <w:r w:rsidRPr="00910910">
        <w:rPr>
          <w:lang w:val="pl-PL"/>
        </w:rPr>
        <w:t>o</w:t>
      </w:r>
      <w:r w:rsidRPr="00910910">
        <w:rPr>
          <w:rFonts w:cs="Tw Cen MT"/>
          <w:lang w:val="pl-PL"/>
        </w:rPr>
        <w:t>ś</w:t>
      </w:r>
      <w:r w:rsidRPr="00910910">
        <w:rPr>
          <w:lang w:val="pl-PL"/>
        </w:rPr>
        <w:t>ci.</w:t>
      </w:r>
    </w:p>
    <w:p w14:paraId="5B2D6C55" w14:textId="697CD4E9" w:rsidR="00341E62" w:rsidRPr="00910910" w:rsidRDefault="00341E62" w:rsidP="00341E62">
      <w:pPr>
        <w:numPr>
          <w:ilvl w:val="0"/>
          <w:numId w:val="182"/>
        </w:numPr>
        <w:rPr>
          <w:lang w:val="pl-PL"/>
        </w:rPr>
      </w:pPr>
      <w:r w:rsidRPr="00910910">
        <w:rPr>
          <w:lang w:val="pl-PL"/>
        </w:rPr>
        <w:t>UNCRC przyznaje dzieciom pozbawionym opieki rodzicielskiej prawo do opiekuna, uwzgl</w:t>
      </w:r>
      <w:r w:rsidRPr="00910910">
        <w:rPr>
          <w:rFonts w:cs="Tw Cen MT"/>
          <w:lang w:val="pl-PL"/>
        </w:rPr>
        <w:t>ę</w:t>
      </w:r>
      <w:r w:rsidRPr="00910910">
        <w:rPr>
          <w:lang w:val="pl-PL"/>
        </w:rPr>
        <w:t>dniaj</w:t>
      </w:r>
      <w:r w:rsidRPr="00910910">
        <w:rPr>
          <w:rFonts w:cs="Tw Cen MT"/>
          <w:lang w:val="pl-PL"/>
        </w:rPr>
        <w:t>ą</w:t>
      </w:r>
      <w:r w:rsidRPr="00910910">
        <w:rPr>
          <w:lang w:val="pl-PL"/>
        </w:rPr>
        <w:t xml:space="preserve">c </w:t>
      </w:r>
      <w:r w:rsidR="00800637">
        <w:rPr>
          <w:lang w:val="pl-PL"/>
        </w:rPr>
        <w:t xml:space="preserve">jego </w:t>
      </w:r>
      <w:r w:rsidRPr="00910910">
        <w:rPr>
          <w:lang w:val="pl-PL"/>
        </w:rPr>
        <w:t>konkretn</w:t>
      </w:r>
      <w:r w:rsidR="00800637">
        <w:rPr>
          <w:rFonts w:cs="Tw Cen MT"/>
          <w:lang w:val="pl-PL"/>
        </w:rPr>
        <w:t xml:space="preserve">e </w:t>
      </w:r>
      <w:r w:rsidRPr="00910910">
        <w:rPr>
          <w:lang w:val="pl-PL"/>
        </w:rPr>
        <w:t>potrzeb</w:t>
      </w:r>
      <w:r w:rsidR="00800637">
        <w:rPr>
          <w:rFonts w:cs="Tw Cen MT"/>
          <w:lang w:val="pl-PL"/>
        </w:rPr>
        <w:t>y</w:t>
      </w:r>
      <w:r w:rsidRPr="00910910">
        <w:rPr>
          <w:lang w:val="pl-PL"/>
        </w:rPr>
        <w:t>. Sytuacja taka ma miejsce, gdy rodzice nie s</w:t>
      </w:r>
      <w:r w:rsidRPr="00910910">
        <w:rPr>
          <w:rFonts w:cs="Tw Cen MT"/>
          <w:lang w:val="pl-PL"/>
        </w:rPr>
        <w:t>ą</w:t>
      </w:r>
      <w:r w:rsidRPr="00910910">
        <w:rPr>
          <w:lang w:val="pl-PL"/>
        </w:rPr>
        <w:t xml:space="preserve"> w stanie opiekowa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dzieckiem, s</w:t>
      </w:r>
      <w:r w:rsidRPr="00910910">
        <w:rPr>
          <w:rFonts w:cs="Tw Cen MT"/>
          <w:lang w:val="pl-PL"/>
        </w:rPr>
        <w:t>ą</w:t>
      </w:r>
      <w:r w:rsidRPr="00910910">
        <w:rPr>
          <w:lang w:val="pl-PL"/>
        </w:rPr>
        <w:t xml:space="preserve"> </w:t>
      </w:r>
      <w:r w:rsidR="00800637">
        <w:rPr>
          <w:lang w:val="pl-PL"/>
        </w:rPr>
        <w:t>sprawcami</w:t>
      </w:r>
      <w:r w:rsidRPr="00910910">
        <w:rPr>
          <w:lang w:val="pl-PL"/>
        </w:rPr>
        <w:t xml:space="preserve"> </w:t>
      </w:r>
      <w:r w:rsidR="00800637">
        <w:rPr>
          <w:lang w:val="pl-PL"/>
        </w:rPr>
        <w:t>przemocy</w:t>
      </w:r>
      <w:r w:rsidRPr="00910910">
        <w:rPr>
          <w:lang w:val="pl-PL"/>
        </w:rPr>
        <w:t xml:space="preserve"> lub wykorzystywa</w:t>
      </w:r>
      <w:r w:rsidR="00800637">
        <w:rPr>
          <w:lang w:val="pl-PL"/>
        </w:rPr>
        <w:t>nia</w:t>
      </w:r>
      <w:r w:rsidRPr="00910910">
        <w:rPr>
          <w:lang w:val="pl-PL"/>
        </w:rPr>
        <w:t xml:space="preserve"> lub zostaj</w:t>
      </w:r>
      <w:r w:rsidRPr="00910910">
        <w:rPr>
          <w:rFonts w:cs="Tw Cen MT"/>
          <w:lang w:val="pl-PL"/>
        </w:rPr>
        <w:t>ą</w:t>
      </w:r>
      <w:r w:rsidRPr="00910910">
        <w:rPr>
          <w:lang w:val="pl-PL"/>
        </w:rPr>
        <w:t xml:space="preserve"> oddzieleni od dziecka podczas migracji.</w:t>
      </w:r>
    </w:p>
    <w:p w14:paraId="1533D4F3" w14:textId="3CD56F2A" w:rsidR="00341E62" w:rsidRPr="00910910" w:rsidRDefault="00341E62" w:rsidP="00341E62">
      <w:pPr>
        <w:numPr>
          <w:ilvl w:val="0"/>
          <w:numId w:val="182"/>
        </w:numPr>
        <w:rPr>
          <w:lang w:val="pl-PL"/>
        </w:rPr>
      </w:pPr>
      <w:r w:rsidRPr="00910910">
        <w:rPr>
          <w:lang w:val="pl-PL"/>
        </w:rPr>
        <w:lastRenderedPageBreak/>
        <w:t>UNCRC uwzgl</w:t>
      </w:r>
      <w:r w:rsidRPr="00910910">
        <w:rPr>
          <w:rFonts w:cs="Tw Cen MT"/>
          <w:lang w:val="pl-PL"/>
        </w:rPr>
        <w:t>ę</w:t>
      </w:r>
      <w:r w:rsidRPr="00910910">
        <w:rPr>
          <w:lang w:val="pl-PL"/>
        </w:rPr>
        <w:t>dnia wsp</w:t>
      </w:r>
      <w:r w:rsidRPr="00910910">
        <w:rPr>
          <w:rFonts w:cs="Tw Cen MT"/>
          <w:lang w:val="pl-PL"/>
        </w:rPr>
        <w:t>ó</w:t>
      </w:r>
      <w:r w:rsidRPr="00910910">
        <w:rPr>
          <w:lang w:val="pl-PL"/>
        </w:rPr>
        <w:t>lne potrzeby wszystkich dzieci obj</w:t>
      </w:r>
      <w:r w:rsidRPr="00910910">
        <w:rPr>
          <w:rFonts w:cs="Tw Cen MT"/>
          <w:lang w:val="pl-PL"/>
        </w:rPr>
        <w:t>ę</w:t>
      </w:r>
      <w:r w:rsidRPr="00910910">
        <w:rPr>
          <w:lang w:val="pl-PL"/>
        </w:rPr>
        <w:t>tych opiek</w:t>
      </w:r>
      <w:r w:rsidRPr="00910910">
        <w:rPr>
          <w:rFonts w:cs="Tw Cen MT"/>
          <w:lang w:val="pl-PL"/>
        </w:rPr>
        <w:t>ą</w:t>
      </w:r>
      <w:r w:rsidRPr="00910910">
        <w:rPr>
          <w:lang w:val="pl-PL"/>
        </w:rPr>
        <w:t xml:space="preserve"> zast</w:t>
      </w:r>
      <w:r w:rsidRPr="00910910">
        <w:rPr>
          <w:rFonts w:cs="Tw Cen MT"/>
          <w:lang w:val="pl-PL"/>
        </w:rPr>
        <w:t>ę</w:t>
      </w:r>
      <w:r w:rsidRPr="00910910">
        <w:rPr>
          <w:lang w:val="pl-PL"/>
        </w:rPr>
        <w:t>pcz</w:t>
      </w:r>
      <w:r w:rsidRPr="00910910">
        <w:rPr>
          <w:rFonts w:cs="Tw Cen MT"/>
          <w:lang w:val="pl-PL"/>
        </w:rPr>
        <w:t>ą</w:t>
      </w:r>
      <w:r w:rsidRPr="00910910">
        <w:rPr>
          <w:lang w:val="pl-PL"/>
        </w:rPr>
        <w:t>, k</w:t>
      </w:r>
      <w:r w:rsidRPr="00910910">
        <w:rPr>
          <w:rFonts w:cs="Tw Cen MT"/>
          <w:lang w:val="pl-PL"/>
        </w:rPr>
        <w:t>ł</w:t>
      </w:r>
      <w:r w:rsidRPr="00910910">
        <w:rPr>
          <w:lang w:val="pl-PL"/>
        </w:rPr>
        <w:t>ad</w:t>
      </w:r>
      <w:r w:rsidRPr="00910910">
        <w:rPr>
          <w:rFonts w:cs="Tw Cen MT"/>
          <w:lang w:val="pl-PL"/>
        </w:rPr>
        <w:t>ą</w:t>
      </w:r>
      <w:r w:rsidRPr="00910910">
        <w:rPr>
          <w:lang w:val="pl-PL"/>
        </w:rPr>
        <w:t>c nacisk na prawo do opieki i ochrony (Artyku</w:t>
      </w:r>
      <w:r w:rsidRPr="00910910">
        <w:rPr>
          <w:rFonts w:cs="Tw Cen MT"/>
          <w:lang w:val="pl-PL"/>
        </w:rPr>
        <w:t>ł</w:t>
      </w:r>
      <w:r w:rsidRPr="00910910">
        <w:rPr>
          <w:lang w:val="pl-PL"/>
        </w:rPr>
        <w:t xml:space="preserve"> 20). Odnalezienie rodziny jest kluczowym krokiem pocz</w:t>
      </w:r>
      <w:r w:rsidRPr="00910910">
        <w:rPr>
          <w:rFonts w:cs="Tw Cen MT"/>
          <w:lang w:val="pl-PL"/>
        </w:rPr>
        <w:t>ą</w:t>
      </w:r>
      <w:r w:rsidRPr="00910910">
        <w:rPr>
          <w:lang w:val="pl-PL"/>
        </w:rPr>
        <w:t xml:space="preserve">tkowym, </w:t>
      </w:r>
      <w:r w:rsidR="00800637">
        <w:rPr>
          <w:lang w:val="pl-PL"/>
        </w:rPr>
        <w:t xml:space="preserve">ale tylko </w:t>
      </w:r>
      <w:r w:rsidRPr="00910910">
        <w:rPr>
          <w:lang w:val="pl-PL"/>
        </w:rPr>
        <w:t>je</w:t>
      </w:r>
      <w:r w:rsidRPr="00910910">
        <w:rPr>
          <w:rFonts w:cs="Tw Cen MT"/>
          <w:lang w:val="pl-PL"/>
        </w:rPr>
        <w:t>ś</w:t>
      </w:r>
      <w:r w:rsidRPr="00910910">
        <w:rPr>
          <w:lang w:val="pl-PL"/>
        </w:rPr>
        <w:t>li s</w:t>
      </w:r>
      <w:r w:rsidRPr="00910910">
        <w:rPr>
          <w:rFonts w:cs="Tw Cen MT"/>
          <w:lang w:val="pl-PL"/>
        </w:rPr>
        <w:t>ł</w:t>
      </w:r>
      <w:r w:rsidRPr="00910910">
        <w:rPr>
          <w:lang w:val="pl-PL"/>
        </w:rPr>
        <w:t>u</w:t>
      </w:r>
      <w:r w:rsidRPr="00910910">
        <w:rPr>
          <w:rFonts w:cs="Tw Cen MT"/>
          <w:lang w:val="pl-PL"/>
        </w:rPr>
        <w:t>ż</w:t>
      </w:r>
      <w:r w:rsidRPr="00910910">
        <w:rPr>
          <w:lang w:val="pl-PL"/>
        </w:rPr>
        <w:t xml:space="preserve">y </w:t>
      </w:r>
      <w:r w:rsidR="00800637">
        <w:rPr>
          <w:lang w:val="pl-PL"/>
        </w:rPr>
        <w:t xml:space="preserve">ono </w:t>
      </w:r>
      <w:r w:rsidRPr="00910910">
        <w:rPr>
          <w:lang w:val="pl-PL"/>
        </w:rPr>
        <w:t>dobru dziecka.</w:t>
      </w:r>
      <w:r w:rsidRPr="00910910">
        <w:rPr>
          <w:lang w:val="pl-PL"/>
        </w:rPr>
        <w:br/>
      </w:r>
    </w:p>
    <w:p w14:paraId="604E3B3B" w14:textId="1BF41DB3" w:rsidR="00341E62" w:rsidRPr="00910910" w:rsidRDefault="00341E62" w:rsidP="00341E62">
      <w:pPr>
        <w:ind w:left="360"/>
        <w:rPr>
          <w:lang w:val="pl-PL"/>
        </w:rPr>
      </w:pPr>
      <w:r w:rsidRPr="00910910">
        <w:rPr>
          <w:lang w:val="pl-PL"/>
        </w:rPr>
        <w:t>Cztery artykuły UNCRC uważa</w:t>
      </w:r>
      <w:r w:rsidR="00800637">
        <w:rPr>
          <w:lang w:val="pl-PL"/>
        </w:rPr>
        <w:t>ne są</w:t>
      </w:r>
      <w:r w:rsidRPr="00910910">
        <w:rPr>
          <w:lang w:val="pl-PL"/>
        </w:rPr>
        <w:t xml:space="preserve"> za podstawowe „zasady ogólne” istotne dla realizacji wszystkich praw:</w:t>
      </w:r>
    </w:p>
    <w:p w14:paraId="7A2E4408" w14:textId="35D356A7" w:rsidR="00341E62" w:rsidRDefault="00341E62" w:rsidP="00341E62">
      <w:pPr>
        <w:numPr>
          <w:ilvl w:val="0"/>
          <w:numId w:val="181"/>
        </w:numPr>
      </w:pPr>
      <w:proofErr w:type="spellStart"/>
      <w:r>
        <w:t>Prawo</w:t>
      </w:r>
      <w:proofErr w:type="spellEnd"/>
      <w:r>
        <w:t xml:space="preserve"> do </w:t>
      </w:r>
      <w:proofErr w:type="spellStart"/>
      <w:r>
        <w:t>niedyskryminacji</w:t>
      </w:r>
      <w:proofErr w:type="spellEnd"/>
      <w:r>
        <w:t xml:space="preserve"> (art. 2)</w:t>
      </w:r>
    </w:p>
    <w:p w14:paraId="5BF4D38D" w14:textId="097E1F30" w:rsidR="00341E62" w:rsidRPr="00910910" w:rsidRDefault="00341E62" w:rsidP="00341E62">
      <w:pPr>
        <w:numPr>
          <w:ilvl w:val="0"/>
          <w:numId w:val="181"/>
        </w:numPr>
        <w:rPr>
          <w:lang w:val="pl-PL"/>
        </w:rPr>
      </w:pPr>
      <w:r w:rsidRPr="00910910">
        <w:rPr>
          <w:lang w:val="pl-PL"/>
        </w:rPr>
        <w:t>Dobro dziecka na pierwszym miejscu (art. 3)</w:t>
      </w:r>
    </w:p>
    <w:p w14:paraId="5A64B0BF" w14:textId="1847A0E1" w:rsidR="00341E62" w:rsidRPr="00910910" w:rsidRDefault="00341E62" w:rsidP="00341E62">
      <w:pPr>
        <w:numPr>
          <w:ilvl w:val="0"/>
          <w:numId w:val="181"/>
        </w:numPr>
        <w:rPr>
          <w:lang w:val="pl-PL"/>
        </w:rPr>
      </w:pPr>
      <w:r w:rsidRPr="00910910">
        <w:rPr>
          <w:lang w:val="pl-PL"/>
        </w:rPr>
        <w:t>Prawo do życia, przetrwania i rozwoju (art. 6)</w:t>
      </w:r>
    </w:p>
    <w:p w14:paraId="63DD7822" w14:textId="3238D73F" w:rsidR="00341E62" w:rsidRPr="00910910" w:rsidRDefault="00341E62" w:rsidP="00341E62">
      <w:pPr>
        <w:numPr>
          <w:ilvl w:val="0"/>
          <w:numId w:val="181"/>
        </w:numPr>
        <w:rPr>
          <w:lang w:val="pl-PL"/>
        </w:rPr>
      </w:pPr>
      <w:r w:rsidRPr="00910910">
        <w:rPr>
          <w:lang w:val="pl-PL"/>
        </w:rPr>
        <w:t>Prawo dziecka do bycia wysłuchanym i uwzględnienia jego poglądów (art. 12)</w:t>
      </w:r>
    </w:p>
    <w:p w14:paraId="79BAA8FB" w14:textId="45C8ADD9" w:rsidR="00341E62" w:rsidRPr="00910910" w:rsidRDefault="00341E62" w:rsidP="00341E62">
      <w:pPr>
        <w:numPr>
          <w:ilvl w:val="0"/>
          <w:numId w:val="181"/>
        </w:numPr>
        <w:rPr>
          <w:lang w:val="pl-PL"/>
        </w:rPr>
      </w:pPr>
      <w:r w:rsidRPr="00910910">
        <w:rPr>
          <w:lang w:val="pl-PL"/>
        </w:rPr>
        <w:t xml:space="preserve">Zasady te podsumowano w </w:t>
      </w:r>
      <w:r w:rsidR="00800637" w:rsidRPr="00800637">
        <w:rPr>
          <w:color w:val="1CB77F" w:themeColor="background2"/>
          <w:lang w:val="pl-PL"/>
        </w:rPr>
        <w:t>Broszurze</w:t>
      </w:r>
      <w:r w:rsidRPr="00800637">
        <w:rPr>
          <w:color w:val="1CB77F" w:themeColor="background2"/>
          <w:lang w:val="pl-PL"/>
        </w:rPr>
        <w:t xml:space="preserve"> 3.</w:t>
      </w:r>
    </w:p>
    <w:p w14:paraId="18B4F77B" w14:textId="5CA28781" w:rsidR="00341E62" w:rsidRPr="00910910" w:rsidRDefault="00341E62">
      <w:pPr>
        <w:rPr>
          <w:lang w:val="pl-PL"/>
        </w:rPr>
      </w:pPr>
      <w:r w:rsidRPr="00910910">
        <w:rPr>
          <w:lang w:val="pl-PL"/>
        </w:rPr>
        <w:t xml:space="preserve">Trener informuje również uczestników o uwzględnieniu praw dziecka w prawie UE, przedstawiając Kartę i odpowiednie artykuły (art. 14 ust. 3, 24, 32 i 33) dotyczące praw dziecka (patrz </w:t>
      </w:r>
      <w:r w:rsidR="00800637" w:rsidRPr="00800637">
        <w:rPr>
          <w:color w:val="1CB77F" w:themeColor="background2"/>
          <w:lang w:val="pl-PL"/>
        </w:rPr>
        <w:t>Broszura</w:t>
      </w:r>
      <w:r w:rsidRPr="00800637">
        <w:rPr>
          <w:color w:val="1CB77F" w:themeColor="background2"/>
          <w:lang w:val="pl-PL"/>
        </w:rPr>
        <w:t xml:space="preserve"> 2</w:t>
      </w:r>
      <w:r w:rsidRPr="00910910">
        <w:rPr>
          <w:lang w:val="pl-PL"/>
        </w:rPr>
        <w:t>).</w:t>
      </w:r>
    </w:p>
    <w:p w14:paraId="000001A8" w14:textId="623555B9" w:rsidR="00643E1D" w:rsidRPr="00910910" w:rsidRDefault="00341E62">
      <w:pPr>
        <w:rPr>
          <w:i/>
          <w:color w:val="00B050"/>
          <w:lang w:val="pl-PL"/>
        </w:rPr>
      </w:pPr>
      <w:r w:rsidRPr="00910910">
        <w:rPr>
          <w:i/>
          <w:color w:val="00B050"/>
          <w:lang w:val="pl-PL"/>
        </w:rPr>
        <w:t>Krok drugi: podejście oparte na potrzebach kontra podejście oparte na prawach</w:t>
      </w:r>
    </w:p>
    <w:p w14:paraId="516B2831" w14:textId="5E21D9F6" w:rsidR="00341E62" w:rsidRPr="00910910" w:rsidRDefault="00341E62" w:rsidP="00341E62">
      <w:pPr>
        <w:numPr>
          <w:ilvl w:val="0"/>
          <w:numId w:val="180"/>
        </w:numPr>
        <w:rPr>
          <w:lang w:val="pl-PL"/>
        </w:rPr>
      </w:pPr>
      <w:r w:rsidRPr="00910910">
        <w:rPr>
          <w:lang w:val="pl-PL"/>
        </w:rPr>
        <w:t>Trener i uczestnicy zastanawiaj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nad r</w:t>
      </w:r>
      <w:r w:rsidRPr="00910910">
        <w:rPr>
          <w:rFonts w:cs="Tw Cen MT"/>
          <w:lang w:val="pl-PL"/>
        </w:rPr>
        <w:t>óż</w:t>
      </w:r>
      <w:r w:rsidRPr="00910910">
        <w:rPr>
          <w:lang w:val="pl-PL"/>
        </w:rPr>
        <w:t>nicami pomi</w:t>
      </w:r>
      <w:r w:rsidRPr="00910910">
        <w:rPr>
          <w:rFonts w:cs="Tw Cen MT"/>
          <w:lang w:val="pl-PL"/>
        </w:rPr>
        <w:t>ę</w:t>
      </w:r>
      <w:r w:rsidRPr="00910910">
        <w:rPr>
          <w:lang w:val="pl-PL"/>
        </w:rPr>
        <w:t>dzy podej</w:t>
      </w:r>
      <w:r w:rsidRPr="00910910">
        <w:rPr>
          <w:rFonts w:cs="Tw Cen MT"/>
          <w:lang w:val="pl-PL"/>
        </w:rPr>
        <w:t>ś</w:t>
      </w:r>
      <w:r w:rsidRPr="00910910">
        <w:rPr>
          <w:lang w:val="pl-PL"/>
        </w:rPr>
        <w:t>ciem opartym na potrzebach a podej</w:t>
      </w:r>
      <w:r w:rsidRPr="00910910">
        <w:rPr>
          <w:rFonts w:cs="Tw Cen MT"/>
          <w:lang w:val="pl-PL"/>
        </w:rPr>
        <w:t>ś</w:t>
      </w:r>
      <w:r w:rsidRPr="00910910">
        <w:rPr>
          <w:lang w:val="pl-PL"/>
        </w:rPr>
        <w:t>ciem opartym na prawach. Uczestnicy dziel</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swoimi pogl</w:t>
      </w:r>
      <w:r w:rsidRPr="00910910">
        <w:rPr>
          <w:rFonts w:cs="Tw Cen MT"/>
          <w:lang w:val="pl-PL"/>
        </w:rPr>
        <w:t>ą</w:t>
      </w:r>
      <w:r w:rsidRPr="00910910">
        <w:rPr>
          <w:lang w:val="pl-PL"/>
        </w:rPr>
        <w:t>dami, a trener przedstawia ewolucj</w:t>
      </w:r>
      <w:r w:rsidRPr="00910910">
        <w:rPr>
          <w:rFonts w:cs="Tw Cen MT"/>
          <w:lang w:val="pl-PL"/>
        </w:rPr>
        <w:t>ę</w:t>
      </w:r>
      <w:r w:rsidRPr="00910910">
        <w:rPr>
          <w:lang w:val="pl-PL"/>
        </w:rPr>
        <w:t xml:space="preserve"> od podej</w:t>
      </w:r>
      <w:r w:rsidRPr="00910910">
        <w:rPr>
          <w:rFonts w:cs="Tw Cen MT"/>
          <w:lang w:val="pl-PL"/>
        </w:rPr>
        <w:t>ś</w:t>
      </w:r>
      <w:r w:rsidRPr="00910910">
        <w:rPr>
          <w:lang w:val="pl-PL"/>
        </w:rPr>
        <w:t>cia opartego na potrzebach do podej</w:t>
      </w:r>
      <w:r w:rsidRPr="00910910">
        <w:rPr>
          <w:rFonts w:cs="Tw Cen MT"/>
          <w:lang w:val="pl-PL"/>
        </w:rPr>
        <w:t>ś</w:t>
      </w:r>
      <w:r w:rsidRPr="00910910">
        <w:rPr>
          <w:lang w:val="pl-PL"/>
        </w:rPr>
        <w:t>cia opartego na prawach</w:t>
      </w:r>
      <w:r w:rsidR="00800637">
        <w:rPr>
          <w:lang w:val="pl-PL"/>
        </w:rPr>
        <w:t xml:space="preserve"> -</w:t>
      </w:r>
      <w:r w:rsidRPr="00910910">
        <w:rPr>
          <w:lang w:val="pl-PL"/>
        </w:rPr>
        <w:t xml:space="preserve"> podsumowan</w:t>
      </w:r>
      <w:r w:rsidR="00800637">
        <w:rPr>
          <w:lang w:val="pl-PL"/>
        </w:rPr>
        <w:t>ie</w:t>
      </w:r>
      <w:r w:rsidRPr="00910910">
        <w:rPr>
          <w:lang w:val="pl-PL"/>
        </w:rPr>
        <w:t xml:space="preserve"> w Tabeli 2.</w:t>
      </w:r>
    </w:p>
    <w:p w14:paraId="1F6AD900" w14:textId="0D7FA705" w:rsidR="00341E62" w:rsidRPr="00910910" w:rsidRDefault="00341E62" w:rsidP="00341E62">
      <w:pPr>
        <w:numPr>
          <w:ilvl w:val="0"/>
          <w:numId w:val="180"/>
        </w:numPr>
        <w:rPr>
          <w:lang w:val="pl-PL"/>
        </w:rPr>
      </w:pPr>
      <w:r w:rsidRPr="00910910">
        <w:rPr>
          <w:lang w:val="pl-PL"/>
        </w:rPr>
        <w:t>Trener podkre</w:t>
      </w:r>
      <w:r w:rsidRPr="00910910">
        <w:rPr>
          <w:rFonts w:cs="Tw Cen MT"/>
          <w:lang w:val="pl-PL"/>
        </w:rPr>
        <w:t>ś</w:t>
      </w:r>
      <w:r w:rsidRPr="00910910">
        <w:rPr>
          <w:lang w:val="pl-PL"/>
        </w:rPr>
        <w:t xml:space="preserve">la, </w:t>
      </w:r>
      <w:r w:rsidRPr="00910910">
        <w:rPr>
          <w:rFonts w:cs="Tw Cen MT"/>
          <w:lang w:val="pl-PL"/>
        </w:rPr>
        <w:t>ż</w:t>
      </w:r>
      <w:r w:rsidRPr="00910910">
        <w:rPr>
          <w:lang w:val="pl-PL"/>
        </w:rPr>
        <w:t xml:space="preserve">e </w:t>
      </w:r>
      <w:r w:rsidRPr="00910910">
        <w:rPr>
          <w:rFonts w:ascii="Arial" w:hAnsi="Arial" w:cs="Arial"/>
          <w:lang w:val="pl-PL"/>
        </w:rPr>
        <w:t>​​</w:t>
      </w:r>
      <w:r w:rsidRPr="00910910">
        <w:rPr>
          <w:lang w:val="pl-PL"/>
        </w:rPr>
        <w:t>artyku</w:t>
      </w:r>
      <w:r w:rsidRPr="00910910">
        <w:rPr>
          <w:rFonts w:cs="Tw Cen MT"/>
          <w:lang w:val="pl-PL"/>
        </w:rPr>
        <w:t>ł</w:t>
      </w:r>
      <w:r w:rsidRPr="00910910">
        <w:rPr>
          <w:lang w:val="pl-PL"/>
        </w:rPr>
        <w:t>y UNCRC reprezentuj</w:t>
      </w:r>
      <w:r w:rsidRPr="00910910">
        <w:rPr>
          <w:rFonts w:cs="Tw Cen MT"/>
          <w:lang w:val="pl-PL"/>
        </w:rPr>
        <w:t>ą</w:t>
      </w:r>
      <w:r w:rsidRPr="00910910">
        <w:rPr>
          <w:lang w:val="pl-PL"/>
        </w:rPr>
        <w:t xml:space="preserve"> standardy prawne, zobowi</w:t>
      </w:r>
      <w:r w:rsidRPr="00910910">
        <w:rPr>
          <w:rFonts w:cs="Tw Cen MT"/>
          <w:lang w:val="pl-PL"/>
        </w:rPr>
        <w:t>ą</w:t>
      </w:r>
      <w:r w:rsidRPr="00910910">
        <w:rPr>
          <w:lang w:val="pl-PL"/>
        </w:rPr>
        <w:t>zuj</w:t>
      </w:r>
      <w:r w:rsidRPr="00910910">
        <w:rPr>
          <w:rFonts w:cs="Tw Cen MT"/>
          <w:lang w:val="pl-PL"/>
        </w:rPr>
        <w:t>ą</w:t>
      </w:r>
      <w:r w:rsidRPr="00910910">
        <w:rPr>
          <w:lang w:val="pl-PL"/>
        </w:rPr>
        <w:t>ce pa</w:t>
      </w:r>
      <w:r w:rsidRPr="00910910">
        <w:rPr>
          <w:rFonts w:cs="Tw Cen MT"/>
          <w:lang w:val="pl-PL"/>
        </w:rPr>
        <w:t>ń</w:t>
      </w:r>
      <w:r w:rsidRPr="00910910">
        <w:rPr>
          <w:lang w:val="pl-PL"/>
        </w:rPr>
        <w:t>stwa do poszanowania, ochrony i realizowania wszystkich praw dziecka. Cho</w:t>
      </w:r>
      <w:r w:rsidRPr="00910910">
        <w:rPr>
          <w:rFonts w:cs="Tw Cen MT"/>
          <w:lang w:val="pl-PL"/>
        </w:rPr>
        <w:t>ć</w:t>
      </w:r>
      <w:r w:rsidRPr="00910910">
        <w:rPr>
          <w:lang w:val="pl-PL"/>
        </w:rPr>
        <w:t xml:space="preserve"> UNCRC jest dokumentem prawnym, s</w:t>
      </w:r>
      <w:r w:rsidRPr="00910910">
        <w:rPr>
          <w:rFonts w:cs="Tw Cen MT"/>
          <w:lang w:val="pl-PL"/>
        </w:rPr>
        <w:t>ł</w:t>
      </w:r>
      <w:r w:rsidRPr="00910910">
        <w:rPr>
          <w:lang w:val="pl-PL"/>
        </w:rPr>
        <w:t>u</w:t>
      </w:r>
      <w:r w:rsidRPr="00910910">
        <w:rPr>
          <w:rFonts w:cs="Tw Cen MT"/>
          <w:lang w:val="pl-PL"/>
        </w:rPr>
        <w:t>ż</w:t>
      </w:r>
      <w:r w:rsidRPr="00910910">
        <w:rPr>
          <w:lang w:val="pl-PL"/>
        </w:rPr>
        <w:t>y tak</w:t>
      </w:r>
      <w:r w:rsidRPr="00910910">
        <w:rPr>
          <w:rFonts w:cs="Tw Cen MT"/>
          <w:lang w:val="pl-PL"/>
        </w:rPr>
        <w:t>ż</w:t>
      </w:r>
      <w:r w:rsidRPr="00910910">
        <w:rPr>
          <w:lang w:val="pl-PL"/>
        </w:rPr>
        <w:t>e jako przewodnik dla opiekun</w:t>
      </w:r>
      <w:r w:rsidRPr="00910910">
        <w:rPr>
          <w:rFonts w:cs="Tw Cen MT"/>
          <w:lang w:val="pl-PL"/>
        </w:rPr>
        <w:t>ó</w:t>
      </w:r>
      <w:r w:rsidRPr="00910910">
        <w:rPr>
          <w:lang w:val="pl-PL"/>
        </w:rPr>
        <w:t>w i us</w:t>
      </w:r>
      <w:r w:rsidRPr="00910910">
        <w:rPr>
          <w:rFonts w:cs="Tw Cen MT"/>
          <w:lang w:val="pl-PL"/>
        </w:rPr>
        <w:t>ł</w:t>
      </w:r>
      <w:r w:rsidRPr="00910910">
        <w:rPr>
          <w:lang w:val="pl-PL"/>
        </w:rPr>
        <w:t>ugodawc</w:t>
      </w:r>
      <w:r w:rsidRPr="00910910">
        <w:rPr>
          <w:rFonts w:cs="Tw Cen MT"/>
          <w:lang w:val="pl-PL"/>
        </w:rPr>
        <w:t>ó</w:t>
      </w:r>
      <w:r w:rsidRPr="00910910">
        <w:rPr>
          <w:lang w:val="pl-PL"/>
        </w:rPr>
        <w:t xml:space="preserve">w. Ma charakter wielodyscyplinarny i uznaje, </w:t>
      </w:r>
      <w:r w:rsidRPr="00910910">
        <w:rPr>
          <w:rFonts w:cs="Tw Cen MT"/>
          <w:lang w:val="pl-PL"/>
        </w:rPr>
        <w:t>ż</w:t>
      </w:r>
      <w:r w:rsidRPr="00910910">
        <w:rPr>
          <w:lang w:val="pl-PL"/>
        </w:rPr>
        <w:t>e potrzeby i prawa dzieci s</w:t>
      </w:r>
      <w:r w:rsidRPr="00910910">
        <w:rPr>
          <w:rFonts w:cs="Tw Cen MT"/>
          <w:lang w:val="pl-PL"/>
        </w:rPr>
        <w:t>ą</w:t>
      </w:r>
      <w:r w:rsidRPr="00910910">
        <w:rPr>
          <w:lang w:val="pl-PL"/>
        </w:rPr>
        <w:t xml:space="preserve"> ze sob</w:t>
      </w:r>
      <w:r w:rsidRPr="00910910">
        <w:rPr>
          <w:rFonts w:cs="Tw Cen MT"/>
          <w:lang w:val="pl-PL"/>
        </w:rPr>
        <w:t>ą</w:t>
      </w:r>
      <w:r w:rsidRPr="00910910">
        <w:rPr>
          <w:lang w:val="pl-PL"/>
        </w:rPr>
        <w:t xml:space="preserve"> powi</w:t>
      </w:r>
      <w:r w:rsidRPr="00910910">
        <w:rPr>
          <w:rFonts w:cs="Tw Cen MT"/>
          <w:lang w:val="pl-PL"/>
        </w:rPr>
        <w:t>ą</w:t>
      </w:r>
      <w:r w:rsidRPr="00910910">
        <w:rPr>
          <w:lang w:val="pl-PL"/>
        </w:rPr>
        <w:t>zane i niepodzielne. Skuteczne wdro</w:t>
      </w:r>
      <w:r w:rsidRPr="00910910">
        <w:rPr>
          <w:rFonts w:cs="Tw Cen MT"/>
          <w:lang w:val="pl-PL"/>
        </w:rPr>
        <w:t>ż</w:t>
      </w:r>
      <w:r w:rsidRPr="00910910">
        <w:rPr>
          <w:lang w:val="pl-PL"/>
        </w:rPr>
        <w:t>enie Konwencji UNCRC wymaga wsp</w:t>
      </w:r>
      <w:r w:rsidRPr="00910910">
        <w:rPr>
          <w:rFonts w:cs="Tw Cen MT"/>
          <w:lang w:val="pl-PL"/>
        </w:rPr>
        <w:t>ół</w:t>
      </w:r>
      <w:r w:rsidRPr="00910910">
        <w:rPr>
          <w:lang w:val="pl-PL"/>
        </w:rPr>
        <w:t>pracy pomi</w:t>
      </w:r>
      <w:r w:rsidRPr="00910910">
        <w:rPr>
          <w:rFonts w:cs="Tw Cen MT"/>
          <w:lang w:val="pl-PL"/>
        </w:rPr>
        <w:t>ę</w:t>
      </w:r>
      <w:r w:rsidRPr="00910910">
        <w:rPr>
          <w:lang w:val="pl-PL"/>
        </w:rPr>
        <w:t>dzy wszystkimi w</w:t>
      </w:r>
      <w:r w:rsidRPr="00910910">
        <w:rPr>
          <w:rFonts w:cs="Tw Cen MT"/>
          <w:lang w:val="pl-PL"/>
        </w:rPr>
        <w:t>ł</w:t>
      </w:r>
      <w:r w:rsidRPr="00910910">
        <w:rPr>
          <w:lang w:val="pl-PL"/>
        </w:rPr>
        <w:t>a</w:t>
      </w:r>
      <w:r w:rsidRPr="00910910">
        <w:rPr>
          <w:rFonts w:cs="Tw Cen MT"/>
          <w:lang w:val="pl-PL"/>
        </w:rPr>
        <w:t>ś</w:t>
      </w:r>
      <w:r w:rsidRPr="00910910">
        <w:rPr>
          <w:lang w:val="pl-PL"/>
        </w:rPr>
        <w:t xml:space="preserve">ciwymi </w:t>
      </w:r>
      <w:r w:rsidRPr="00800637">
        <w:rPr>
          <w:b/>
          <w:bCs/>
          <w:lang w:val="pl-PL"/>
        </w:rPr>
        <w:t>podmiotami pa</w:t>
      </w:r>
      <w:r w:rsidRPr="00800637">
        <w:rPr>
          <w:rFonts w:cs="Tw Cen MT"/>
          <w:b/>
          <w:bCs/>
          <w:lang w:val="pl-PL"/>
        </w:rPr>
        <w:t>ń</w:t>
      </w:r>
      <w:r w:rsidRPr="00800637">
        <w:rPr>
          <w:b/>
          <w:bCs/>
          <w:lang w:val="pl-PL"/>
        </w:rPr>
        <w:t>stwowymi i us</w:t>
      </w:r>
      <w:r w:rsidRPr="00800637">
        <w:rPr>
          <w:rFonts w:cs="Tw Cen MT"/>
          <w:b/>
          <w:bCs/>
          <w:lang w:val="pl-PL"/>
        </w:rPr>
        <w:t>ł</w:t>
      </w:r>
      <w:r w:rsidRPr="00800637">
        <w:rPr>
          <w:b/>
          <w:bCs/>
          <w:lang w:val="pl-PL"/>
        </w:rPr>
        <w:t>ugodawcami</w:t>
      </w:r>
      <w:r w:rsidRPr="00910910">
        <w:rPr>
          <w:lang w:val="pl-PL"/>
        </w:rPr>
        <w:t>.</w:t>
      </w:r>
    </w:p>
    <w:p w14:paraId="000001AB" w14:textId="7E644F19" w:rsidR="00643E1D" w:rsidRPr="00910910" w:rsidRDefault="00341E62">
      <w:pPr>
        <w:spacing w:before="280" w:after="280" w:line="240" w:lineRule="auto"/>
        <w:rPr>
          <w:sz w:val="20"/>
          <w:szCs w:val="20"/>
          <w:lang w:val="pl-PL"/>
        </w:rPr>
      </w:pPr>
      <w:r w:rsidRPr="00910910">
        <w:rPr>
          <w:b/>
          <w:sz w:val="20"/>
          <w:szCs w:val="20"/>
          <w:lang w:val="pl-PL"/>
        </w:rPr>
        <w:t xml:space="preserve">Tabela 2: Porównanie podejścia opartego na potrzebach </w:t>
      </w:r>
      <w:r w:rsidR="00800637">
        <w:rPr>
          <w:b/>
          <w:sz w:val="20"/>
          <w:szCs w:val="20"/>
          <w:lang w:val="pl-PL"/>
        </w:rPr>
        <w:t>i</w:t>
      </w:r>
      <w:r w:rsidRPr="00910910">
        <w:rPr>
          <w:b/>
          <w:sz w:val="20"/>
          <w:szCs w:val="20"/>
          <w:lang w:val="pl-PL"/>
        </w:rPr>
        <w:t xml:space="preserve"> podejści</w:t>
      </w:r>
      <w:r w:rsidR="00800637">
        <w:rPr>
          <w:b/>
          <w:sz w:val="20"/>
          <w:szCs w:val="20"/>
          <w:lang w:val="pl-PL"/>
        </w:rPr>
        <w:t>a</w:t>
      </w:r>
      <w:r w:rsidRPr="00910910">
        <w:rPr>
          <w:b/>
          <w:sz w:val="20"/>
          <w:szCs w:val="20"/>
          <w:lang w:val="pl-PL"/>
        </w:rPr>
        <w:t xml:space="preserve"> </w:t>
      </w:r>
      <w:proofErr w:type="spellStart"/>
      <w:r w:rsidRPr="00910910">
        <w:rPr>
          <w:b/>
          <w:sz w:val="20"/>
          <w:szCs w:val="20"/>
          <w:lang w:val="pl-PL"/>
        </w:rPr>
        <w:t>opart</w:t>
      </w:r>
      <w:r w:rsidR="00800637">
        <w:rPr>
          <w:b/>
          <w:sz w:val="20"/>
          <w:szCs w:val="20"/>
          <w:lang w:val="pl-PL"/>
        </w:rPr>
        <w:t>ego</w:t>
      </w:r>
      <w:r w:rsidRPr="00910910">
        <w:rPr>
          <w:b/>
          <w:sz w:val="20"/>
          <w:szCs w:val="20"/>
          <w:lang w:val="pl-PL"/>
        </w:rPr>
        <w:t>na</w:t>
      </w:r>
      <w:proofErr w:type="spellEnd"/>
      <w:r w:rsidRPr="00910910">
        <w:rPr>
          <w:b/>
          <w:sz w:val="20"/>
          <w:szCs w:val="20"/>
          <w:lang w:val="pl-PL"/>
        </w:rPr>
        <w:t xml:space="preserve"> prawach</w:t>
      </w:r>
    </w:p>
    <w:tbl>
      <w:tblPr>
        <w:tblStyle w:val="a3"/>
        <w:tblW w:w="9006" w:type="dxa"/>
        <w:tblBorders>
          <w:top w:val="single" w:sz="8" w:space="0" w:color="0033FF"/>
          <w:left w:val="single" w:sz="8" w:space="0" w:color="0033FF"/>
          <w:bottom w:val="single" w:sz="8" w:space="0" w:color="0033FF"/>
          <w:right w:val="single" w:sz="8" w:space="0" w:color="0033FF"/>
        </w:tblBorders>
        <w:tblLayout w:type="fixed"/>
        <w:tblLook w:val="0400" w:firstRow="0" w:lastRow="0" w:firstColumn="0" w:lastColumn="0" w:noHBand="0" w:noVBand="1"/>
      </w:tblPr>
      <w:tblGrid>
        <w:gridCol w:w="3392"/>
        <w:gridCol w:w="142"/>
        <w:gridCol w:w="5472"/>
      </w:tblGrid>
      <w:tr w:rsidR="00643E1D" w:rsidRPr="00910910" w14:paraId="13F71909" w14:textId="77777777">
        <w:trPr>
          <w:tblHeader/>
        </w:trPr>
        <w:tc>
          <w:tcPr>
            <w:tcW w:w="3392" w:type="dxa"/>
            <w:vAlign w:val="center"/>
          </w:tcPr>
          <w:p w14:paraId="000001AC" w14:textId="693B6971" w:rsidR="00643E1D" w:rsidRPr="00910910" w:rsidRDefault="00341E62">
            <w:pPr>
              <w:spacing w:after="0" w:line="240" w:lineRule="auto"/>
              <w:jc w:val="center"/>
              <w:rPr>
                <w:b/>
                <w:sz w:val="20"/>
                <w:szCs w:val="20"/>
                <w:lang w:val="pl-PL"/>
              </w:rPr>
            </w:pPr>
            <w:r w:rsidRPr="00910910">
              <w:rPr>
                <w:b/>
                <w:sz w:val="20"/>
                <w:szCs w:val="20"/>
                <w:lang w:val="pl-PL"/>
              </w:rPr>
              <w:t>PODEJŚCIE OPARTE NA POTRZEBACH</w:t>
            </w:r>
          </w:p>
        </w:tc>
        <w:tc>
          <w:tcPr>
            <w:tcW w:w="5614" w:type="dxa"/>
            <w:gridSpan w:val="2"/>
            <w:vAlign w:val="center"/>
          </w:tcPr>
          <w:p w14:paraId="000001AD" w14:textId="2748FB87" w:rsidR="00643E1D" w:rsidRPr="00910910" w:rsidRDefault="00341E62">
            <w:pPr>
              <w:spacing w:after="0" w:line="240" w:lineRule="auto"/>
              <w:jc w:val="center"/>
              <w:rPr>
                <w:b/>
                <w:sz w:val="20"/>
                <w:szCs w:val="20"/>
                <w:lang w:val="pl-PL"/>
              </w:rPr>
            </w:pPr>
            <w:r w:rsidRPr="00910910">
              <w:rPr>
                <w:b/>
                <w:sz w:val="20"/>
                <w:szCs w:val="20"/>
                <w:lang w:val="pl-PL"/>
              </w:rPr>
              <w:t>PODEJŚCIE OPARTE NA PRAWACH</w:t>
            </w:r>
          </w:p>
        </w:tc>
      </w:tr>
      <w:tr w:rsidR="00643E1D" w:rsidRPr="00054D2C" w14:paraId="09882A97" w14:textId="77777777">
        <w:tc>
          <w:tcPr>
            <w:tcW w:w="3534" w:type="dxa"/>
            <w:gridSpan w:val="2"/>
            <w:vAlign w:val="center"/>
          </w:tcPr>
          <w:p w14:paraId="000001AF" w14:textId="14E0ED84" w:rsidR="00643E1D" w:rsidRPr="00910910" w:rsidRDefault="00800637" w:rsidP="00800637">
            <w:pPr>
              <w:spacing w:after="0" w:line="240" w:lineRule="auto"/>
              <w:ind w:left="205" w:right="250"/>
              <w:jc w:val="left"/>
              <w:rPr>
                <w:sz w:val="20"/>
                <w:szCs w:val="20"/>
                <w:lang w:val="pl-PL"/>
              </w:rPr>
            </w:pPr>
            <w:r>
              <w:rPr>
                <w:lang w:val="pl-PL"/>
              </w:rPr>
              <w:t>P</w:t>
            </w:r>
            <w:r w:rsidR="00341E62" w:rsidRPr="00910910">
              <w:rPr>
                <w:sz w:val="20"/>
                <w:szCs w:val="20"/>
                <w:lang w:val="pl-PL"/>
              </w:rPr>
              <w:t>odejście jest odpowiedzią na potrzebę.</w:t>
            </w:r>
          </w:p>
        </w:tc>
        <w:tc>
          <w:tcPr>
            <w:tcW w:w="5472" w:type="dxa"/>
            <w:vAlign w:val="center"/>
          </w:tcPr>
          <w:p w14:paraId="000001B1" w14:textId="2640A993" w:rsidR="00643E1D" w:rsidRPr="00910910" w:rsidRDefault="00341E62">
            <w:pPr>
              <w:spacing w:after="0" w:line="240" w:lineRule="auto"/>
              <w:ind w:right="169"/>
              <w:rPr>
                <w:sz w:val="20"/>
                <w:szCs w:val="20"/>
                <w:lang w:val="pl-PL"/>
              </w:rPr>
            </w:pPr>
            <w:r w:rsidRPr="00910910">
              <w:rPr>
                <w:sz w:val="20"/>
                <w:szCs w:val="20"/>
                <w:lang w:val="pl-PL"/>
              </w:rPr>
              <w:t>Podejście to chroni prawo – w prawie lub w praktyce.</w:t>
            </w:r>
          </w:p>
        </w:tc>
      </w:tr>
      <w:tr w:rsidR="00643E1D" w:rsidRPr="00054D2C" w14:paraId="47D69ECC" w14:textId="77777777">
        <w:tc>
          <w:tcPr>
            <w:tcW w:w="3534" w:type="dxa"/>
            <w:gridSpan w:val="2"/>
            <w:vAlign w:val="center"/>
          </w:tcPr>
          <w:p w14:paraId="000001B2" w14:textId="1404A345" w:rsidR="00643E1D" w:rsidRPr="00910910" w:rsidRDefault="00341E62" w:rsidP="00800637">
            <w:pPr>
              <w:spacing w:after="0" w:line="240" w:lineRule="auto"/>
              <w:ind w:left="205" w:right="250"/>
              <w:jc w:val="left"/>
              <w:rPr>
                <w:sz w:val="20"/>
                <w:szCs w:val="20"/>
                <w:lang w:val="pl-PL"/>
              </w:rPr>
            </w:pPr>
            <w:r w:rsidRPr="00910910">
              <w:rPr>
                <w:sz w:val="20"/>
                <w:szCs w:val="20"/>
                <w:lang w:val="pl-PL"/>
              </w:rPr>
              <w:t>Potrzeby nie są powiązane z obowiązkami osób odpowiedzialnych.</w:t>
            </w:r>
          </w:p>
        </w:tc>
        <w:tc>
          <w:tcPr>
            <w:tcW w:w="5472" w:type="dxa"/>
            <w:vAlign w:val="center"/>
          </w:tcPr>
          <w:p w14:paraId="000001B4" w14:textId="4DBBF611" w:rsidR="00643E1D" w:rsidRPr="00800637" w:rsidRDefault="00341E62">
            <w:pPr>
              <w:spacing w:after="0" w:line="240" w:lineRule="auto"/>
              <w:ind w:right="169"/>
              <w:rPr>
                <w:sz w:val="20"/>
                <w:szCs w:val="20"/>
                <w:lang w:val="pl-PL"/>
              </w:rPr>
            </w:pPr>
            <w:r w:rsidRPr="00800637">
              <w:rPr>
                <w:sz w:val="20"/>
                <w:szCs w:val="20"/>
                <w:lang w:val="pl-PL"/>
              </w:rPr>
              <w:t>Prawa człowieka są zawsze powiązane z obowiązkami osób odpowiedzialnych.</w:t>
            </w:r>
          </w:p>
        </w:tc>
      </w:tr>
      <w:tr w:rsidR="00643E1D" w14:paraId="0F96DDF1" w14:textId="77777777">
        <w:tc>
          <w:tcPr>
            <w:tcW w:w="3534" w:type="dxa"/>
            <w:gridSpan w:val="2"/>
            <w:vAlign w:val="center"/>
          </w:tcPr>
          <w:p w14:paraId="000001B5" w14:textId="10F83808" w:rsidR="00643E1D" w:rsidRPr="00910910" w:rsidRDefault="00341E62" w:rsidP="00800637">
            <w:pPr>
              <w:spacing w:after="0" w:line="240" w:lineRule="auto"/>
              <w:ind w:left="205" w:right="250"/>
              <w:jc w:val="left"/>
              <w:rPr>
                <w:sz w:val="20"/>
                <w:szCs w:val="20"/>
                <w:lang w:val="pl-PL"/>
              </w:rPr>
            </w:pPr>
            <w:r w:rsidRPr="00910910">
              <w:rPr>
                <w:sz w:val="20"/>
                <w:szCs w:val="20"/>
                <w:lang w:val="pl-PL"/>
              </w:rPr>
              <w:t>Potrzeby mogą być uniwersalne lub indywidualne.</w:t>
            </w:r>
          </w:p>
        </w:tc>
        <w:tc>
          <w:tcPr>
            <w:tcW w:w="5472" w:type="dxa"/>
            <w:vAlign w:val="center"/>
          </w:tcPr>
          <w:p w14:paraId="000001B7" w14:textId="3EDBD626" w:rsidR="00643E1D" w:rsidRDefault="00341E62">
            <w:pPr>
              <w:spacing w:after="0" w:line="240" w:lineRule="auto"/>
              <w:ind w:right="169"/>
              <w:rPr>
                <w:sz w:val="20"/>
                <w:szCs w:val="20"/>
              </w:rPr>
            </w:pPr>
            <w:r w:rsidRPr="00341E62">
              <w:rPr>
                <w:sz w:val="20"/>
                <w:szCs w:val="20"/>
              </w:rPr>
              <w:t xml:space="preserve">Prawa </w:t>
            </w:r>
            <w:proofErr w:type="spellStart"/>
            <w:r w:rsidRPr="00341E62">
              <w:rPr>
                <w:sz w:val="20"/>
                <w:szCs w:val="20"/>
              </w:rPr>
              <w:t>człowieka</w:t>
            </w:r>
            <w:proofErr w:type="spellEnd"/>
            <w:r w:rsidRPr="00341E62">
              <w:rPr>
                <w:sz w:val="20"/>
                <w:szCs w:val="20"/>
              </w:rPr>
              <w:t xml:space="preserve"> </w:t>
            </w:r>
            <w:proofErr w:type="spellStart"/>
            <w:r w:rsidRPr="00341E62">
              <w:rPr>
                <w:sz w:val="20"/>
                <w:szCs w:val="20"/>
              </w:rPr>
              <w:t>są</w:t>
            </w:r>
            <w:proofErr w:type="spellEnd"/>
            <w:r w:rsidRPr="00341E62">
              <w:rPr>
                <w:sz w:val="20"/>
                <w:szCs w:val="20"/>
              </w:rPr>
              <w:t xml:space="preserve"> </w:t>
            </w:r>
            <w:proofErr w:type="spellStart"/>
            <w:r w:rsidRPr="00341E62">
              <w:rPr>
                <w:sz w:val="20"/>
                <w:szCs w:val="20"/>
              </w:rPr>
              <w:t>uniwersalne</w:t>
            </w:r>
            <w:proofErr w:type="spellEnd"/>
            <w:r w:rsidRPr="00341E62">
              <w:rPr>
                <w:sz w:val="20"/>
                <w:szCs w:val="20"/>
              </w:rPr>
              <w:t>.</w:t>
            </w:r>
          </w:p>
        </w:tc>
      </w:tr>
      <w:tr w:rsidR="00643E1D" w:rsidRPr="00054D2C" w14:paraId="29CD1442" w14:textId="77777777">
        <w:tc>
          <w:tcPr>
            <w:tcW w:w="3534" w:type="dxa"/>
            <w:gridSpan w:val="2"/>
            <w:vAlign w:val="center"/>
          </w:tcPr>
          <w:p w14:paraId="000001B8" w14:textId="1D8A3398" w:rsidR="00643E1D" w:rsidRPr="00910910" w:rsidRDefault="00341E62" w:rsidP="00800637">
            <w:pPr>
              <w:spacing w:after="0" w:line="240" w:lineRule="auto"/>
              <w:ind w:left="205" w:right="250"/>
              <w:jc w:val="left"/>
              <w:rPr>
                <w:sz w:val="20"/>
                <w:szCs w:val="20"/>
                <w:lang w:val="pl-PL"/>
              </w:rPr>
            </w:pPr>
            <w:r w:rsidRPr="00910910">
              <w:rPr>
                <w:sz w:val="20"/>
                <w:szCs w:val="20"/>
                <w:lang w:val="pl-PL"/>
              </w:rPr>
              <w:t>Potrzeby można rozumieć według hierarchii i priorytetów.</w:t>
            </w:r>
          </w:p>
        </w:tc>
        <w:tc>
          <w:tcPr>
            <w:tcW w:w="5472" w:type="dxa"/>
            <w:vAlign w:val="center"/>
          </w:tcPr>
          <w:p w14:paraId="000001BA" w14:textId="12B34B4C" w:rsidR="00643E1D" w:rsidRPr="00910910" w:rsidRDefault="00341E62">
            <w:pPr>
              <w:spacing w:after="0" w:line="240" w:lineRule="auto"/>
              <w:ind w:right="169"/>
              <w:rPr>
                <w:sz w:val="20"/>
                <w:szCs w:val="20"/>
                <w:lang w:val="pl-PL"/>
              </w:rPr>
            </w:pPr>
            <w:r w:rsidRPr="00910910">
              <w:rPr>
                <w:sz w:val="20"/>
                <w:szCs w:val="20"/>
                <w:lang w:val="pl-PL"/>
              </w:rPr>
              <w:t xml:space="preserve">Prawa człowieka są niepodzielne, co oznacza, że </w:t>
            </w:r>
            <w:r w:rsidRPr="00910910">
              <w:rPr>
                <w:rFonts w:ascii="Arial" w:hAnsi="Arial" w:cs="Arial"/>
                <w:sz w:val="20"/>
                <w:szCs w:val="20"/>
                <w:lang w:val="pl-PL"/>
              </w:rPr>
              <w:t>​​</w:t>
            </w:r>
            <w:r w:rsidRPr="00910910">
              <w:rPr>
                <w:sz w:val="20"/>
                <w:szCs w:val="20"/>
                <w:lang w:val="pl-PL"/>
              </w:rPr>
              <w:t>z jednej grupy praw nie mo</w:t>
            </w:r>
            <w:r w:rsidRPr="00910910">
              <w:rPr>
                <w:rFonts w:cs="Tw Cen MT"/>
                <w:sz w:val="20"/>
                <w:szCs w:val="20"/>
                <w:lang w:val="pl-PL"/>
              </w:rPr>
              <w:t>ż</w:t>
            </w:r>
            <w:r w:rsidRPr="00910910">
              <w:rPr>
                <w:sz w:val="20"/>
                <w:szCs w:val="20"/>
                <w:lang w:val="pl-PL"/>
              </w:rPr>
              <w:t>na korzysta</w:t>
            </w:r>
            <w:r w:rsidRPr="00910910">
              <w:rPr>
                <w:rFonts w:cs="Tw Cen MT"/>
                <w:sz w:val="20"/>
                <w:szCs w:val="20"/>
                <w:lang w:val="pl-PL"/>
              </w:rPr>
              <w:t>ć</w:t>
            </w:r>
            <w:r w:rsidRPr="00910910">
              <w:rPr>
                <w:sz w:val="20"/>
                <w:szCs w:val="20"/>
                <w:lang w:val="pl-PL"/>
              </w:rPr>
              <w:t xml:space="preserve"> bez innych.</w:t>
            </w:r>
          </w:p>
        </w:tc>
      </w:tr>
      <w:tr w:rsidR="00643E1D" w:rsidRPr="00054D2C" w14:paraId="3B8EFA2C" w14:textId="77777777">
        <w:tc>
          <w:tcPr>
            <w:tcW w:w="3534" w:type="dxa"/>
            <w:gridSpan w:val="2"/>
            <w:vAlign w:val="center"/>
          </w:tcPr>
          <w:p w14:paraId="000001BB" w14:textId="59EA19E5" w:rsidR="00643E1D" w:rsidRPr="00910910" w:rsidRDefault="00341E62" w:rsidP="00800637">
            <w:pPr>
              <w:spacing w:after="0" w:line="240" w:lineRule="auto"/>
              <w:ind w:left="205" w:right="250"/>
              <w:jc w:val="left"/>
              <w:rPr>
                <w:sz w:val="20"/>
                <w:szCs w:val="20"/>
                <w:lang w:val="pl-PL"/>
              </w:rPr>
            </w:pPr>
            <w:r w:rsidRPr="00910910">
              <w:rPr>
                <w:sz w:val="20"/>
                <w:szCs w:val="20"/>
                <w:lang w:val="pl-PL"/>
              </w:rPr>
              <w:t>Potrzeby można zaspokoić poprzez inicjatywy charytatywne.</w:t>
            </w:r>
          </w:p>
        </w:tc>
        <w:tc>
          <w:tcPr>
            <w:tcW w:w="5472" w:type="dxa"/>
            <w:vAlign w:val="center"/>
          </w:tcPr>
          <w:p w14:paraId="000001BD" w14:textId="07204A06" w:rsidR="00643E1D" w:rsidRPr="00910910" w:rsidRDefault="00341E62">
            <w:pPr>
              <w:spacing w:after="0" w:line="240" w:lineRule="auto"/>
              <w:ind w:right="169"/>
              <w:rPr>
                <w:sz w:val="20"/>
                <w:szCs w:val="20"/>
                <w:lang w:val="pl-PL"/>
              </w:rPr>
            </w:pPr>
            <w:r w:rsidRPr="00910910">
              <w:rPr>
                <w:sz w:val="20"/>
                <w:szCs w:val="20"/>
                <w:lang w:val="pl-PL"/>
              </w:rPr>
              <w:t>Praw człowieka nie można zapewnić poprzez działalność charytatywną; są one powiązane z obowiązkami państwa, a także obowiązkami rodziców, opiekunów i usług opieki społecznej, jak określono w UNCRC.</w:t>
            </w:r>
          </w:p>
        </w:tc>
      </w:tr>
    </w:tbl>
    <w:p w14:paraId="000001BE" w14:textId="7DAFACA0" w:rsidR="00643E1D" w:rsidRPr="00910910" w:rsidRDefault="00800637">
      <w:pPr>
        <w:rPr>
          <w:i/>
          <w:sz w:val="20"/>
          <w:szCs w:val="20"/>
          <w:lang w:val="pl-PL"/>
        </w:rPr>
      </w:pPr>
      <w:r w:rsidRPr="00800637">
        <w:rPr>
          <w:i/>
          <w:iCs/>
          <w:lang w:val="pl-PL"/>
        </w:rPr>
        <w:t>Ź</w:t>
      </w:r>
      <w:r w:rsidR="00341E62" w:rsidRPr="00910910">
        <w:rPr>
          <w:i/>
          <w:sz w:val="20"/>
          <w:szCs w:val="20"/>
          <w:lang w:val="pl-PL"/>
        </w:rPr>
        <w:t xml:space="preserve">ródło: FRA (2022), na podstawie </w:t>
      </w:r>
      <w:proofErr w:type="spellStart"/>
      <w:r w:rsidR="00341E62" w:rsidRPr="00910910">
        <w:rPr>
          <w:i/>
          <w:sz w:val="20"/>
          <w:szCs w:val="20"/>
          <w:lang w:val="pl-PL"/>
        </w:rPr>
        <w:t>Jonsson</w:t>
      </w:r>
      <w:proofErr w:type="spellEnd"/>
      <w:r w:rsidR="00341E62" w:rsidRPr="00910910">
        <w:rPr>
          <w:i/>
          <w:sz w:val="20"/>
          <w:szCs w:val="20"/>
          <w:lang w:val="pl-PL"/>
        </w:rPr>
        <w:t>, U. (2003), Podejście do praw człowieka w zakresie programowania rozwoju, Nowy Jork, Fundusz Narodów Zjednoczonych na rzecz Dzieci.</w:t>
      </w:r>
    </w:p>
    <w:p w14:paraId="000001BF" w14:textId="42666A2D" w:rsidR="00643E1D" w:rsidRPr="00910910" w:rsidRDefault="00000000">
      <w:pPr>
        <w:keepNext/>
        <w:keepLines/>
        <w:spacing w:before="80" w:after="240" w:line="240" w:lineRule="auto"/>
        <w:rPr>
          <w:color w:val="0033FF"/>
          <w:sz w:val="32"/>
          <w:szCs w:val="32"/>
          <w:lang w:val="pl-PL"/>
        </w:rPr>
      </w:pPr>
      <w:bookmarkStart w:id="39" w:name="_heading=h.1hmsyys" w:colFirst="0" w:colLast="0"/>
      <w:bookmarkEnd w:id="39"/>
      <w:r w:rsidRPr="00910910">
        <w:rPr>
          <w:color w:val="0033FF"/>
          <w:sz w:val="32"/>
          <w:szCs w:val="32"/>
          <w:lang w:val="pl-PL"/>
        </w:rPr>
        <w:lastRenderedPageBreak/>
        <w:t xml:space="preserve">6. </w:t>
      </w:r>
      <w:r w:rsidR="00341E62" w:rsidRPr="00910910">
        <w:rPr>
          <w:color w:val="0033FF"/>
          <w:sz w:val="32"/>
          <w:szCs w:val="32"/>
          <w:lang w:val="pl-PL"/>
        </w:rPr>
        <w:t>Zamknięcie sesji szkoleniowej: podsumowanie kluczowych punktów i pytania otwarte</w:t>
      </w:r>
    </w:p>
    <w:p w14:paraId="000001C0" w14:textId="3A6102C0" w:rsidR="00643E1D" w:rsidRPr="00910910" w:rsidRDefault="007E6349">
      <w:pPr>
        <w:rPr>
          <w:b/>
          <w:lang w:val="pl-PL"/>
        </w:rPr>
      </w:pPr>
      <w:r>
        <w:rPr>
          <w:b/>
          <w:lang w:val="pl-PL"/>
        </w:rPr>
        <w:t>P</w:t>
      </w:r>
      <w:r w:rsidR="00341E62" w:rsidRPr="00910910">
        <w:rPr>
          <w:b/>
          <w:lang w:val="pl-PL"/>
        </w:rPr>
        <w:t xml:space="preserve">oprzez refleksję końcową </w:t>
      </w:r>
      <w:r w:rsidRPr="00910910">
        <w:rPr>
          <w:b/>
          <w:lang w:val="pl-PL"/>
        </w:rPr>
        <w:t xml:space="preserve">Trener prowadzi uczestników </w:t>
      </w:r>
      <w:r w:rsidR="00341E62" w:rsidRPr="00910910">
        <w:rPr>
          <w:b/>
          <w:lang w:val="pl-PL"/>
        </w:rPr>
        <w:t>do:</w:t>
      </w:r>
    </w:p>
    <w:p w14:paraId="6B242391" w14:textId="06B0211D" w:rsidR="00341E62" w:rsidRPr="00910910" w:rsidRDefault="00341E62" w:rsidP="00341E62">
      <w:pPr>
        <w:numPr>
          <w:ilvl w:val="0"/>
          <w:numId w:val="173"/>
        </w:numPr>
        <w:rPr>
          <w:lang w:val="pl-PL"/>
        </w:rPr>
      </w:pPr>
      <w:r w:rsidRPr="00910910">
        <w:rPr>
          <w:lang w:val="pl-PL"/>
        </w:rPr>
        <w:t>Podsum</w:t>
      </w:r>
      <w:r w:rsidR="007E6349">
        <w:rPr>
          <w:lang w:val="pl-PL"/>
        </w:rPr>
        <w:t>owania</w:t>
      </w:r>
      <w:r w:rsidRPr="00910910">
        <w:rPr>
          <w:lang w:val="pl-PL"/>
        </w:rPr>
        <w:t xml:space="preserve"> g</w:t>
      </w:r>
      <w:r w:rsidRPr="00910910">
        <w:rPr>
          <w:rFonts w:cs="Tw Cen MT"/>
          <w:lang w:val="pl-PL"/>
        </w:rPr>
        <w:t>łó</w:t>
      </w:r>
      <w:r w:rsidRPr="00910910">
        <w:rPr>
          <w:lang w:val="pl-PL"/>
        </w:rPr>
        <w:t>wn</w:t>
      </w:r>
      <w:r w:rsidR="007E6349">
        <w:rPr>
          <w:lang w:val="pl-PL"/>
        </w:rPr>
        <w:t>ych</w:t>
      </w:r>
      <w:r w:rsidRPr="00910910">
        <w:rPr>
          <w:lang w:val="pl-PL"/>
        </w:rPr>
        <w:t xml:space="preserve"> spostrze</w:t>
      </w:r>
      <w:r w:rsidRPr="00910910">
        <w:rPr>
          <w:rFonts w:cs="Tw Cen MT"/>
          <w:lang w:val="pl-PL"/>
        </w:rPr>
        <w:t>ż</w:t>
      </w:r>
      <w:r w:rsidRPr="00910910">
        <w:rPr>
          <w:lang w:val="pl-PL"/>
        </w:rPr>
        <w:t>e</w:t>
      </w:r>
      <w:r w:rsidR="007E6349">
        <w:rPr>
          <w:lang w:val="pl-PL"/>
        </w:rPr>
        <w:t>ń</w:t>
      </w:r>
      <w:r w:rsidRPr="00910910">
        <w:rPr>
          <w:lang w:val="pl-PL"/>
        </w:rPr>
        <w:t xml:space="preserve"> i wniosk</w:t>
      </w:r>
      <w:r w:rsidR="007E6349">
        <w:rPr>
          <w:lang w:val="pl-PL"/>
        </w:rPr>
        <w:t>ów</w:t>
      </w:r>
      <w:r w:rsidRPr="00910910">
        <w:rPr>
          <w:lang w:val="pl-PL"/>
        </w:rPr>
        <w:t xml:space="preserve"> z sesji</w:t>
      </w:r>
    </w:p>
    <w:p w14:paraId="64755554" w14:textId="60FAFAC2" w:rsidR="00341E62" w:rsidRPr="00910910" w:rsidRDefault="007E6349" w:rsidP="00341E62">
      <w:pPr>
        <w:numPr>
          <w:ilvl w:val="0"/>
          <w:numId w:val="173"/>
        </w:numPr>
        <w:rPr>
          <w:lang w:val="pl-PL"/>
        </w:rPr>
      </w:pPr>
      <w:r>
        <w:rPr>
          <w:lang w:val="pl-PL"/>
        </w:rPr>
        <w:t>Identyfikacji</w:t>
      </w:r>
      <w:r w:rsidR="00341E62" w:rsidRPr="00910910">
        <w:rPr>
          <w:lang w:val="pl-PL"/>
        </w:rPr>
        <w:t xml:space="preserve"> i za</w:t>
      </w:r>
      <w:r>
        <w:rPr>
          <w:lang w:val="pl-PL"/>
        </w:rPr>
        <w:t>pisania</w:t>
      </w:r>
      <w:r w:rsidR="00341E62" w:rsidRPr="00910910">
        <w:rPr>
          <w:lang w:val="pl-PL"/>
        </w:rPr>
        <w:t xml:space="preserve"> wszelki</w:t>
      </w:r>
      <w:r>
        <w:rPr>
          <w:lang w:val="pl-PL"/>
        </w:rPr>
        <w:t>ch</w:t>
      </w:r>
      <w:r w:rsidR="00341E62" w:rsidRPr="00910910">
        <w:rPr>
          <w:lang w:val="pl-PL"/>
        </w:rPr>
        <w:t xml:space="preserve"> nierozwi</w:t>
      </w:r>
      <w:r w:rsidR="00341E62" w:rsidRPr="00910910">
        <w:rPr>
          <w:rFonts w:cs="Tw Cen MT"/>
          <w:lang w:val="pl-PL"/>
        </w:rPr>
        <w:t>ą</w:t>
      </w:r>
      <w:r w:rsidR="00341E62" w:rsidRPr="00910910">
        <w:rPr>
          <w:lang w:val="pl-PL"/>
        </w:rPr>
        <w:t>zan</w:t>
      </w:r>
      <w:r>
        <w:rPr>
          <w:lang w:val="pl-PL"/>
        </w:rPr>
        <w:t>ych</w:t>
      </w:r>
      <w:r w:rsidR="00341E62" w:rsidRPr="00910910">
        <w:rPr>
          <w:lang w:val="pl-PL"/>
        </w:rPr>
        <w:t xml:space="preserve"> problem</w:t>
      </w:r>
      <w:r>
        <w:rPr>
          <w:lang w:val="pl-PL"/>
        </w:rPr>
        <w:t>ów</w:t>
      </w:r>
      <w:r w:rsidR="00341E62" w:rsidRPr="00910910">
        <w:rPr>
          <w:lang w:val="pl-PL"/>
        </w:rPr>
        <w:t xml:space="preserve"> lub pyta</w:t>
      </w:r>
      <w:r>
        <w:rPr>
          <w:lang w:val="pl-PL"/>
        </w:rPr>
        <w:t>ń bez odpowiedzi</w:t>
      </w:r>
      <w:r w:rsidR="00341E62" w:rsidRPr="00910910">
        <w:rPr>
          <w:lang w:val="pl-PL"/>
        </w:rPr>
        <w:t>, w przypadku k</w:t>
      </w:r>
      <w:r>
        <w:rPr>
          <w:lang w:val="pl-PL"/>
        </w:rPr>
        <w:t>iedy</w:t>
      </w:r>
      <w:r w:rsidR="00341E62" w:rsidRPr="00910910">
        <w:rPr>
          <w:lang w:val="pl-PL"/>
        </w:rPr>
        <w:t xml:space="preserve"> uczestnicy nie osi</w:t>
      </w:r>
      <w:r w:rsidR="00341E62" w:rsidRPr="00910910">
        <w:rPr>
          <w:rFonts w:cs="Tw Cen MT"/>
          <w:lang w:val="pl-PL"/>
        </w:rPr>
        <w:t>ą</w:t>
      </w:r>
      <w:r w:rsidR="00341E62" w:rsidRPr="00910910">
        <w:rPr>
          <w:lang w:val="pl-PL"/>
        </w:rPr>
        <w:t>gn</w:t>
      </w:r>
      <w:r w:rsidR="00341E62" w:rsidRPr="00910910">
        <w:rPr>
          <w:rFonts w:cs="Tw Cen MT"/>
          <w:lang w:val="pl-PL"/>
        </w:rPr>
        <w:t>ę</w:t>
      </w:r>
      <w:r w:rsidR="00341E62" w:rsidRPr="00910910">
        <w:rPr>
          <w:lang w:val="pl-PL"/>
        </w:rPr>
        <w:t>li konsensusu.</w:t>
      </w:r>
    </w:p>
    <w:p w14:paraId="045767D6" w14:textId="2B04182E" w:rsidR="00341E62" w:rsidRPr="00910910" w:rsidRDefault="00341E62" w:rsidP="00341E62">
      <w:pPr>
        <w:numPr>
          <w:ilvl w:val="0"/>
          <w:numId w:val="173"/>
        </w:numPr>
        <w:rPr>
          <w:lang w:val="pl-PL"/>
        </w:rPr>
      </w:pPr>
      <w:r w:rsidRPr="00910910">
        <w:rPr>
          <w:lang w:val="pl-PL"/>
        </w:rPr>
        <w:t>U</w:t>
      </w:r>
      <w:r w:rsidRPr="00910910">
        <w:rPr>
          <w:rFonts w:cs="Tw Cen MT"/>
          <w:lang w:val="pl-PL"/>
        </w:rPr>
        <w:t>ż</w:t>
      </w:r>
      <w:r w:rsidRPr="00910910">
        <w:rPr>
          <w:lang w:val="pl-PL"/>
        </w:rPr>
        <w:t>y</w:t>
      </w:r>
      <w:r w:rsidR="007E6349">
        <w:rPr>
          <w:lang w:val="pl-PL"/>
        </w:rPr>
        <w:t xml:space="preserve">cia </w:t>
      </w:r>
      <w:r w:rsidRPr="00910910">
        <w:rPr>
          <w:lang w:val="pl-PL"/>
        </w:rPr>
        <w:t>Ko</w:t>
      </w:r>
      <w:r w:rsidRPr="00910910">
        <w:rPr>
          <w:rFonts w:cs="Tw Cen MT"/>
          <w:lang w:val="pl-PL"/>
        </w:rPr>
        <w:t>ł</w:t>
      </w:r>
      <w:r w:rsidRPr="00910910">
        <w:rPr>
          <w:lang w:val="pl-PL"/>
        </w:rPr>
        <w:t>a Opieki, aby zilustrowa</w:t>
      </w:r>
      <w:r w:rsidRPr="00910910">
        <w:rPr>
          <w:rFonts w:cs="Tw Cen MT"/>
          <w:lang w:val="pl-PL"/>
        </w:rPr>
        <w:t>ć</w:t>
      </w:r>
      <w:r w:rsidRPr="00910910">
        <w:rPr>
          <w:lang w:val="pl-PL"/>
        </w:rPr>
        <w:t>, w jaki spos</w:t>
      </w:r>
      <w:r w:rsidRPr="00910910">
        <w:rPr>
          <w:rFonts w:cs="Tw Cen MT"/>
          <w:lang w:val="pl-PL"/>
        </w:rPr>
        <w:t>ó</w:t>
      </w:r>
      <w:r w:rsidRPr="00910910">
        <w:rPr>
          <w:lang w:val="pl-PL"/>
        </w:rPr>
        <w:t xml:space="preserve">b sesja </w:t>
      </w:r>
      <w:r w:rsidRPr="00910910">
        <w:rPr>
          <w:rFonts w:cs="Tw Cen MT"/>
          <w:lang w:val="pl-PL"/>
        </w:rPr>
        <w:t>łą</w:t>
      </w:r>
      <w:r w:rsidRPr="00910910">
        <w:rPr>
          <w:lang w:val="pl-PL"/>
        </w:rPr>
        <w:t>czy si</w:t>
      </w:r>
      <w:r w:rsidRPr="00910910">
        <w:rPr>
          <w:rFonts w:cs="Tw Cen MT"/>
          <w:lang w:val="pl-PL"/>
        </w:rPr>
        <w:t>ę</w:t>
      </w:r>
      <w:r w:rsidRPr="00910910">
        <w:rPr>
          <w:lang w:val="pl-PL"/>
        </w:rPr>
        <w:t xml:space="preserve"> z obszarami tematycznymi przysz</w:t>
      </w:r>
      <w:r w:rsidRPr="00910910">
        <w:rPr>
          <w:rFonts w:cs="Tw Cen MT"/>
          <w:lang w:val="pl-PL"/>
        </w:rPr>
        <w:t>ł</w:t>
      </w:r>
      <w:r w:rsidRPr="00910910">
        <w:rPr>
          <w:lang w:val="pl-PL"/>
        </w:rPr>
        <w:t>ych sesji programu szkoleniowego.</w:t>
      </w:r>
    </w:p>
    <w:p w14:paraId="292BE3E1" w14:textId="1359D1EF" w:rsidR="00341E62" w:rsidRPr="00910910" w:rsidRDefault="00341E62" w:rsidP="00341E62">
      <w:pPr>
        <w:numPr>
          <w:ilvl w:val="0"/>
          <w:numId w:val="173"/>
        </w:numPr>
        <w:rPr>
          <w:lang w:val="pl-PL"/>
        </w:rPr>
      </w:pPr>
      <w:r w:rsidRPr="00910910">
        <w:rPr>
          <w:lang w:val="pl-PL"/>
        </w:rPr>
        <w:t>Przedstaw</w:t>
      </w:r>
      <w:r w:rsidR="007E6349">
        <w:rPr>
          <w:lang w:val="pl-PL"/>
        </w:rPr>
        <w:t>ienia</w:t>
      </w:r>
      <w:r w:rsidRPr="00910910">
        <w:rPr>
          <w:lang w:val="pl-PL"/>
        </w:rPr>
        <w:t xml:space="preserve"> temat</w:t>
      </w:r>
      <w:r w:rsidR="007E6349">
        <w:rPr>
          <w:lang w:val="pl-PL"/>
        </w:rPr>
        <w:t>u</w:t>
      </w:r>
      <w:r w:rsidRPr="00910910">
        <w:rPr>
          <w:lang w:val="pl-PL"/>
        </w:rPr>
        <w:t xml:space="preserve"> przewodni</w:t>
      </w:r>
      <w:r w:rsidR="007E6349">
        <w:rPr>
          <w:lang w:val="pl-PL"/>
        </w:rPr>
        <w:t>ego</w:t>
      </w:r>
      <w:r w:rsidRPr="00910910">
        <w:rPr>
          <w:lang w:val="pl-PL"/>
        </w:rPr>
        <w:t xml:space="preserve"> nadchodz</w:t>
      </w:r>
      <w:r w:rsidRPr="00910910">
        <w:rPr>
          <w:rFonts w:cs="Tw Cen MT"/>
          <w:lang w:val="pl-PL"/>
        </w:rPr>
        <w:t>ą</w:t>
      </w:r>
      <w:r w:rsidRPr="00910910">
        <w:rPr>
          <w:lang w:val="pl-PL"/>
        </w:rPr>
        <w:t>cej sesji szkoleniowej</w:t>
      </w:r>
    </w:p>
    <w:p w14:paraId="000001C5" w14:textId="7B433700" w:rsidR="00643E1D" w:rsidRDefault="007E6349">
      <w:proofErr w:type="spellStart"/>
      <w:r>
        <w:rPr>
          <w:b/>
        </w:rPr>
        <w:t>Aktywności</w:t>
      </w:r>
      <w:proofErr w:type="spellEnd"/>
      <w:r w:rsidR="00341E62" w:rsidRPr="00341E62">
        <w:rPr>
          <w:b/>
        </w:rPr>
        <w:t xml:space="preserve"> </w:t>
      </w:r>
      <w:proofErr w:type="spellStart"/>
      <w:r w:rsidR="00341E62" w:rsidRPr="00341E62">
        <w:rPr>
          <w:b/>
        </w:rPr>
        <w:t>uzupełniające</w:t>
      </w:r>
      <w:proofErr w:type="spellEnd"/>
    </w:p>
    <w:p w14:paraId="19741C5F" w14:textId="0560BC23" w:rsidR="00341E62" w:rsidRPr="007E6349" w:rsidRDefault="00341E62">
      <w:pPr>
        <w:numPr>
          <w:ilvl w:val="0"/>
          <w:numId w:val="174"/>
        </w:numPr>
        <w:rPr>
          <w:lang w:val="pl-PL"/>
        </w:rPr>
      </w:pPr>
      <w:r w:rsidRPr="00910910">
        <w:rPr>
          <w:lang w:val="pl-PL"/>
        </w:rPr>
        <w:t xml:space="preserve"> </w:t>
      </w:r>
      <w:r w:rsidR="007E6349">
        <w:rPr>
          <w:lang w:val="pl-PL"/>
        </w:rPr>
        <w:t>Trener prosi</w:t>
      </w:r>
      <w:r w:rsidRPr="00910910">
        <w:rPr>
          <w:lang w:val="pl-PL"/>
        </w:rPr>
        <w:t xml:space="preserve"> uczestnik</w:t>
      </w:r>
      <w:r w:rsidRPr="00910910">
        <w:rPr>
          <w:rFonts w:cs="Tw Cen MT"/>
          <w:lang w:val="pl-PL"/>
        </w:rPr>
        <w:t>ó</w:t>
      </w:r>
      <w:r w:rsidRPr="00910910">
        <w:rPr>
          <w:lang w:val="pl-PL"/>
        </w:rPr>
        <w:t>w, aby utworzyli grup</w:t>
      </w:r>
      <w:r w:rsidRPr="00910910">
        <w:rPr>
          <w:rFonts w:cs="Tw Cen MT"/>
          <w:lang w:val="pl-PL"/>
        </w:rPr>
        <w:t>ę</w:t>
      </w:r>
      <w:r w:rsidRPr="00910910">
        <w:rPr>
          <w:lang w:val="pl-PL"/>
        </w:rPr>
        <w:t xml:space="preserve"> ochotnik</w:t>
      </w:r>
      <w:r w:rsidRPr="00910910">
        <w:rPr>
          <w:rFonts w:cs="Tw Cen MT"/>
          <w:lang w:val="pl-PL"/>
        </w:rPr>
        <w:t>ó</w:t>
      </w:r>
      <w:r w:rsidRPr="00910910">
        <w:rPr>
          <w:lang w:val="pl-PL"/>
        </w:rPr>
        <w:t>w, kt</w:t>
      </w:r>
      <w:r w:rsidRPr="00910910">
        <w:rPr>
          <w:rFonts w:cs="Tw Cen MT"/>
          <w:lang w:val="pl-PL"/>
        </w:rPr>
        <w:t>ó</w:t>
      </w:r>
      <w:r w:rsidRPr="00910910">
        <w:rPr>
          <w:lang w:val="pl-PL"/>
        </w:rPr>
        <w:t>rzy przygotuj</w:t>
      </w:r>
      <w:r w:rsidRPr="00910910">
        <w:rPr>
          <w:rFonts w:cs="Tw Cen MT"/>
          <w:lang w:val="pl-PL"/>
        </w:rPr>
        <w:t>ą</w:t>
      </w:r>
      <w:r w:rsidRPr="00910910">
        <w:rPr>
          <w:lang w:val="pl-PL"/>
        </w:rPr>
        <w:t xml:space="preserve"> podsumowanie bie</w:t>
      </w:r>
      <w:r w:rsidRPr="00910910">
        <w:rPr>
          <w:rFonts w:cs="Tw Cen MT"/>
          <w:lang w:val="pl-PL"/>
        </w:rPr>
        <w:t>żą</w:t>
      </w:r>
      <w:r w:rsidRPr="00910910">
        <w:rPr>
          <w:lang w:val="pl-PL"/>
        </w:rPr>
        <w:t xml:space="preserve">cej sesji. </w:t>
      </w:r>
      <w:r w:rsidRPr="007E6349">
        <w:rPr>
          <w:lang w:val="pl-PL"/>
        </w:rPr>
        <w:t>Grupa ta przedstawi podsumowanie na nast</w:t>
      </w:r>
      <w:r w:rsidRPr="007E6349">
        <w:rPr>
          <w:rFonts w:cs="Tw Cen MT"/>
          <w:lang w:val="pl-PL"/>
        </w:rPr>
        <w:t>ę</w:t>
      </w:r>
      <w:r w:rsidRPr="007E6349">
        <w:rPr>
          <w:lang w:val="pl-PL"/>
        </w:rPr>
        <w:t>pnej sesji szkoleniowej.</w:t>
      </w:r>
    </w:p>
    <w:p w14:paraId="000001C7" w14:textId="77777777" w:rsidR="00643E1D" w:rsidRPr="007E6349" w:rsidRDefault="00000000">
      <w:pPr>
        <w:rPr>
          <w:lang w:val="pl-PL"/>
        </w:rPr>
      </w:pPr>
      <w:r w:rsidRPr="007E6349">
        <w:rPr>
          <w:lang w:val="pl-PL"/>
        </w:rPr>
        <w:br w:type="page"/>
      </w:r>
    </w:p>
    <w:p w14:paraId="000001C8" w14:textId="19996D3D" w:rsidR="00643E1D" w:rsidRPr="00910910" w:rsidRDefault="00341E62">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40" w:name="_heading=h.41mghml" w:colFirst="0" w:colLast="0"/>
      <w:bookmarkEnd w:id="40"/>
      <w:r w:rsidRPr="00910910">
        <w:rPr>
          <w:rFonts w:ascii="Twentieth Century" w:hAnsi="Twentieth Century"/>
          <w:b/>
          <w:color w:val="1CB77F"/>
          <w:sz w:val="56"/>
          <w:szCs w:val="56"/>
          <w:lang w:val="pl-PL"/>
        </w:rPr>
        <w:lastRenderedPageBreak/>
        <w:t xml:space="preserve">Sesja 1.2: Ryzyko i odporność dzieci: zrozumienie bezbronności jako koncepcji opartej na prawach i wzmacniającej </w:t>
      </w:r>
    </w:p>
    <w:p w14:paraId="000001C9" w14:textId="562EE9E9" w:rsidR="00643E1D" w:rsidRPr="004B5B5B" w:rsidRDefault="00341E62">
      <w:pPr>
        <w:rPr>
          <w:b/>
          <w:i/>
          <w:color w:val="1CB77F"/>
          <w:lang w:val="pl-PL"/>
        </w:rPr>
      </w:pPr>
      <w:r w:rsidRPr="004B5B5B">
        <w:rPr>
          <w:b/>
          <w:i/>
          <w:color w:val="1CB77F"/>
          <w:lang w:val="pl-PL"/>
        </w:rPr>
        <w:t>Koło Opieki poziom 2: Ryzyko i odporność dziecka</w:t>
      </w:r>
    </w:p>
    <w:p w14:paraId="000001CA" w14:textId="443FF4BD" w:rsidR="00643E1D" w:rsidRPr="004B5B5B" w:rsidRDefault="004B5B5B">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B5B5B">
        <w:rPr>
          <w:rFonts w:ascii="Calibri" w:eastAsia="Calibri" w:hAnsi="Calibri" w:cs="Calibri"/>
          <w:b/>
          <w:i/>
          <w:color w:val="595959"/>
          <w:lang w:val="pl-PL"/>
        </w:rPr>
        <w:t>Słowa dziecka</w:t>
      </w:r>
    </w:p>
    <w:p w14:paraId="183469ED" w14:textId="273201A5" w:rsidR="00341E62" w:rsidRPr="00910910" w:rsidRDefault="00341E62">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„Jest taka kobieta, która przychodzi do miejsca, w którym się zatrzymuję, aby porozmawiać z nami, dziećmi. Niezbyt ją lubię, bo zawsze nam mówi, jacy jesteśmy biedni i jak jej przykro z powodu wszystkiego, przez co przeszliśmy, żeby się tu znaleźć.</w:t>
      </w:r>
    </w:p>
    <w:p w14:paraId="5E27AAAD" w14:textId="62D32AED" w:rsidR="00341E62" w:rsidRPr="00910910" w:rsidRDefault="00341E62">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„Wolę spędzać czas z Cristiną, ponieważ ona nie traktuje mnie jak wszystkich innych. Zachęca mnie </w:t>
      </w:r>
      <w:r w:rsidR="004B5B5B">
        <w:rPr>
          <w:rFonts w:ascii="Calibri" w:eastAsia="Calibri" w:hAnsi="Calibri" w:cs="Calibri"/>
          <w:i/>
          <w:color w:val="595959"/>
          <w:lang w:val="pl-PL"/>
        </w:rPr>
        <w:t xml:space="preserve">do działania </w:t>
      </w:r>
      <w:r w:rsidRPr="00910910">
        <w:rPr>
          <w:rFonts w:ascii="Calibri" w:eastAsia="Calibri" w:hAnsi="Calibri" w:cs="Calibri"/>
          <w:i/>
          <w:color w:val="595959"/>
          <w:lang w:val="pl-PL"/>
        </w:rPr>
        <w:t>i rozumie, że mogę wiele! Czasami nawet próbujemy wspólnie ustalić, kto może pomóc w rozwiązaniu konkretnego problemu”.</w:t>
      </w:r>
    </w:p>
    <w:p w14:paraId="000001CD" w14:textId="2EEC3F57" w:rsidR="00643E1D" w:rsidRPr="004B5B5B" w:rsidRDefault="004B5B5B">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B5B5B">
        <w:rPr>
          <w:rFonts w:ascii="Calibri" w:eastAsia="Calibri" w:hAnsi="Calibri" w:cs="Calibri"/>
          <w:b/>
          <w:i/>
          <w:color w:val="595959"/>
          <w:lang w:val="pl-PL"/>
        </w:rPr>
        <w:t>Słowa</w:t>
      </w:r>
      <w:r w:rsidR="00341E62" w:rsidRPr="004B5B5B">
        <w:rPr>
          <w:rFonts w:ascii="Calibri" w:eastAsia="Calibri" w:hAnsi="Calibri" w:cs="Calibri"/>
          <w:i/>
          <w:color w:val="595959"/>
          <w:lang w:val="pl-PL"/>
        </w:rPr>
        <w:t xml:space="preserve"> </w:t>
      </w:r>
      <w:r w:rsidR="00341E62" w:rsidRPr="004B5B5B">
        <w:rPr>
          <w:rFonts w:ascii="Calibri" w:eastAsia="Calibri" w:hAnsi="Calibri" w:cs="Calibri"/>
          <w:b/>
          <w:bCs/>
          <w:i/>
          <w:color w:val="595959"/>
          <w:lang w:val="pl-PL"/>
        </w:rPr>
        <w:t>opiekuna</w:t>
      </w:r>
    </w:p>
    <w:p w14:paraId="30828C0A" w14:textId="70683394" w:rsidR="00341E62" w:rsidRPr="00910910" w:rsidRDefault="00341E62">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„Dozorca powiedział, że </w:t>
      </w:r>
      <w:proofErr w:type="spellStart"/>
      <w:r w:rsidRPr="00910910">
        <w:rPr>
          <w:rFonts w:ascii="Calibri" w:eastAsia="Calibri" w:hAnsi="Calibri" w:cs="Calibri"/>
          <w:i/>
          <w:color w:val="595959"/>
          <w:lang w:val="pl-PL"/>
        </w:rPr>
        <w:t>Juma</w:t>
      </w:r>
      <w:proofErr w:type="spellEnd"/>
      <w:r w:rsidRPr="00910910">
        <w:rPr>
          <w:rFonts w:ascii="Calibri" w:eastAsia="Calibri" w:hAnsi="Calibri" w:cs="Calibri"/>
          <w:i/>
          <w:color w:val="595959"/>
          <w:lang w:val="pl-PL"/>
        </w:rPr>
        <w:t xml:space="preserve"> to twardy facet, biorąc pod uwagę wszystko, przez co przeszedł w swojej podróży, i że potrafi wiele znieść, więc nie martwią się o niego. Ale widziałem, jak płacze.</w:t>
      </w:r>
    </w:p>
    <w:p w14:paraId="000001CF" w14:textId="77777777" w:rsidR="00643E1D" w:rsidRPr="00910910" w:rsidRDefault="00643E1D">
      <w:pPr>
        <w:rPr>
          <w:lang w:val="pl-PL"/>
        </w:rPr>
      </w:pPr>
    </w:p>
    <w:p w14:paraId="000001D0" w14:textId="639792AE" w:rsidR="00643E1D" w:rsidRPr="00910910"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41" w:name="_heading=h.2grqrue" w:colFirst="0" w:colLast="0"/>
      <w:bookmarkEnd w:id="41"/>
      <w:r w:rsidRPr="00910910">
        <w:rPr>
          <w:rFonts w:ascii="Twentieth Century" w:hAnsi="Twentieth Century"/>
          <w:b/>
          <w:color w:val="0033FF"/>
          <w:sz w:val="36"/>
          <w:szCs w:val="36"/>
          <w:lang w:val="pl-PL"/>
        </w:rPr>
        <w:t xml:space="preserve">A. </w:t>
      </w:r>
      <w:r w:rsidR="001A62BC" w:rsidRPr="00910910">
        <w:rPr>
          <w:rFonts w:ascii="Twentieth Century" w:hAnsi="Twentieth Century"/>
          <w:b/>
          <w:color w:val="0033FF"/>
          <w:sz w:val="36"/>
          <w:szCs w:val="36"/>
          <w:lang w:val="pl-PL"/>
        </w:rPr>
        <w:t>Zarys</w:t>
      </w:r>
      <w:r w:rsidR="00341E62" w:rsidRPr="00910910">
        <w:rPr>
          <w:rFonts w:ascii="Twentieth Century" w:hAnsi="Twentieth Century"/>
          <w:b/>
          <w:color w:val="0033FF"/>
          <w:sz w:val="36"/>
          <w:szCs w:val="36"/>
          <w:lang w:val="pl-PL"/>
        </w:rPr>
        <w:t xml:space="preserve"> sesji</w:t>
      </w:r>
    </w:p>
    <w:p w14:paraId="6893B54C" w14:textId="77777777" w:rsidR="00C1113B" w:rsidRPr="00C1113B" w:rsidRDefault="00C1113B" w:rsidP="00C1113B">
      <w:pPr>
        <w:rPr>
          <w:lang w:val="pl-PL"/>
        </w:rPr>
      </w:pPr>
      <w:bookmarkStart w:id="42" w:name="_heading=h.vx1227" w:colFirst="0" w:colLast="0"/>
      <w:bookmarkEnd w:id="42"/>
      <w:r w:rsidRPr="00C1113B">
        <w:rPr>
          <w:color w:val="0033FF"/>
          <w:sz w:val="32"/>
          <w:szCs w:val="32"/>
          <w:lang w:val="pl-PL"/>
        </w:rPr>
        <w:t>Wiadomości kluczowe</w:t>
      </w:r>
    </w:p>
    <w:p w14:paraId="13421527" w14:textId="300FC8B6" w:rsidR="00364E0A" w:rsidRPr="00910910" w:rsidRDefault="00364E0A" w:rsidP="00364E0A">
      <w:pPr>
        <w:numPr>
          <w:ilvl w:val="0"/>
          <w:numId w:val="183"/>
        </w:numPr>
        <w:rPr>
          <w:lang w:val="pl-PL"/>
        </w:rPr>
      </w:pPr>
      <w:r w:rsidRPr="00910910">
        <w:rPr>
          <w:lang w:val="pl-PL"/>
        </w:rPr>
        <w:t>Osoba nara</w:t>
      </w:r>
      <w:r w:rsidRPr="00910910">
        <w:rPr>
          <w:rFonts w:cs="Tw Cen MT"/>
          <w:lang w:val="pl-PL"/>
        </w:rPr>
        <w:t>ż</w:t>
      </w:r>
      <w:r w:rsidRPr="00910910">
        <w:rPr>
          <w:lang w:val="pl-PL"/>
        </w:rPr>
        <w:t>ona na ryzyko jest podatna na doznanie krzywdy.</w:t>
      </w:r>
    </w:p>
    <w:p w14:paraId="693244EB" w14:textId="6522B00E" w:rsidR="00364E0A" w:rsidRPr="00910910" w:rsidRDefault="00364E0A" w:rsidP="00364E0A">
      <w:pPr>
        <w:numPr>
          <w:ilvl w:val="0"/>
          <w:numId w:val="183"/>
        </w:numPr>
        <w:rPr>
          <w:lang w:val="pl-PL"/>
        </w:rPr>
      </w:pPr>
      <w:r w:rsidRPr="00910910">
        <w:rPr>
          <w:lang w:val="pl-PL"/>
        </w:rPr>
        <w:t>Odporno</w:t>
      </w:r>
      <w:r w:rsidRPr="00910910">
        <w:rPr>
          <w:rFonts w:cs="Tw Cen MT"/>
          <w:lang w:val="pl-PL"/>
        </w:rPr>
        <w:t>ść</w:t>
      </w:r>
      <w:r w:rsidRPr="00910910">
        <w:rPr>
          <w:lang w:val="pl-PL"/>
        </w:rPr>
        <w:t xml:space="preserve"> pomaga radzi</w:t>
      </w:r>
      <w:r w:rsidRPr="00910910">
        <w:rPr>
          <w:rFonts w:cs="Tw Cen MT"/>
          <w:lang w:val="pl-PL"/>
        </w:rPr>
        <w:t>ć</w:t>
      </w:r>
      <w:r w:rsidRPr="00910910">
        <w:rPr>
          <w:lang w:val="pl-PL"/>
        </w:rPr>
        <w:t xml:space="preserve"> sobie z ryzykiem i unika</w:t>
      </w:r>
      <w:r w:rsidRPr="00910910">
        <w:rPr>
          <w:rFonts w:cs="Tw Cen MT"/>
          <w:lang w:val="pl-PL"/>
        </w:rPr>
        <w:t>ć</w:t>
      </w:r>
      <w:r w:rsidRPr="00910910">
        <w:rPr>
          <w:lang w:val="pl-PL"/>
        </w:rPr>
        <w:t xml:space="preserve"> krzywdy. Osoby o du</w:t>
      </w:r>
      <w:r w:rsidRPr="00910910">
        <w:rPr>
          <w:rFonts w:cs="Tw Cen MT"/>
          <w:lang w:val="pl-PL"/>
        </w:rPr>
        <w:t>ż</w:t>
      </w:r>
      <w:r w:rsidRPr="00910910">
        <w:rPr>
          <w:lang w:val="pl-PL"/>
        </w:rPr>
        <w:t>ej odporno</w:t>
      </w:r>
      <w:r w:rsidRPr="00910910">
        <w:rPr>
          <w:rFonts w:cs="Tw Cen MT"/>
          <w:lang w:val="pl-PL"/>
        </w:rPr>
        <w:t>ś</w:t>
      </w:r>
      <w:r w:rsidRPr="00910910">
        <w:rPr>
          <w:lang w:val="pl-PL"/>
        </w:rPr>
        <w:t>ci s</w:t>
      </w:r>
      <w:r w:rsidRPr="00910910">
        <w:rPr>
          <w:rFonts w:cs="Tw Cen MT"/>
          <w:lang w:val="pl-PL"/>
        </w:rPr>
        <w:t>ą</w:t>
      </w:r>
      <w:r w:rsidRPr="00910910">
        <w:rPr>
          <w:lang w:val="pl-PL"/>
        </w:rPr>
        <w:t xml:space="preserve"> cz</w:t>
      </w:r>
      <w:r w:rsidRPr="00910910">
        <w:rPr>
          <w:rFonts w:cs="Tw Cen MT"/>
          <w:lang w:val="pl-PL"/>
        </w:rPr>
        <w:t>ę</w:t>
      </w:r>
      <w:r w:rsidRPr="00910910">
        <w:rPr>
          <w:lang w:val="pl-PL"/>
        </w:rPr>
        <w:t>sto lepiej przygotowane do radzenia sobie z ryzykiem i dlatego s</w:t>
      </w:r>
      <w:r w:rsidRPr="00910910">
        <w:rPr>
          <w:rFonts w:cs="Tw Cen MT"/>
          <w:lang w:val="pl-PL"/>
        </w:rPr>
        <w:t>ą</w:t>
      </w:r>
      <w:r w:rsidRPr="00910910">
        <w:rPr>
          <w:lang w:val="pl-PL"/>
        </w:rPr>
        <w:t xml:space="preserve"> uwa</w:t>
      </w:r>
      <w:r w:rsidRPr="00910910">
        <w:rPr>
          <w:rFonts w:cs="Tw Cen MT"/>
          <w:lang w:val="pl-PL"/>
        </w:rPr>
        <w:t>ż</w:t>
      </w:r>
      <w:r w:rsidRPr="00910910">
        <w:rPr>
          <w:lang w:val="pl-PL"/>
        </w:rPr>
        <w:t>ane za mniej podatne na zagro</w:t>
      </w:r>
      <w:r w:rsidRPr="00910910">
        <w:rPr>
          <w:rFonts w:cs="Tw Cen MT"/>
          <w:lang w:val="pl-PL"/>
        </w:rPr>
        <w:t>ż</w:t>
      </w:r>
      <w:r w:rsidRPr="00910910">
        <w:rPr>
          <w:lang w:val="pl-PL"/>
        </w:rPr>
        <w:t>enia.</w:t>
      </w:r>
    </w:p>
    <w:p w14:paraId="488ADDB6" w14:textId="01482FA1" w:rsidR="00364E0A" w:rsidRPr="00910910" w:rsidRDefault="00364E0A" w:rsidP="00364E0A">
      <w:pPr>
        <w:numPr>
          <w:ilvl w:val="0"/>
          <w:numId w:val="183"/>
        </w:numPr>
        <w:rPr>
          <w:lang w:val="pl-PL"/>
        </w:rPr>
      </w:pPr>
      <w:r w:rsidRPr="00910910">
        <w:rPr>
          <w:lang w:val="pl-PL"/>
        </w:rPr>
        <w:t>Odporno</w:t>
      </w:r>
      <w:r w:rsidRPr="00910910">
        <w:rPr>
          <w:rFonts w:cs="Tw Cen MT"/>
          <w:lang w:val="pl-PL"/>
        </w:rPr>
        <w:t>ść</w:t>
      </w:r>
      <w:r w:rsidRPr="00910910">
        <w:rPr>
          <w:lang w:val="pl-PL"/>
        </w:rPr>
        <w:t xml:space="preserve"> zale</w:t>
      </w:r>
      <w:r w:rsidRPr="00910910">
        <w:rPr>
          <w:rFonts w:cs="Tw Cen MT"/>
          <w:lang w:val="pl-PL"/>
        </w:rPr>
        <w:t>ż</w:t>
      </w:r>
      <w:r w:rsidRPr="00910910">
        <w:rPr>
          <w:lang w:val="pl-PL"/>
        </w:rPr>
        <w:t>y od zasob</w:t>
      </w:r>
      <w:r w:rsidRPr="00910910">
        <w:rPr>
          <w:rFonts w:cs="Tw Cen MT"/>
          <w:lang w:val="pl-PL"/>
        </w:rPr>
        <w:t>ó</w:t>
      </w:r>
      <w:r w:rsidRPr="00910910">
        <w:rPr>
          <w:lang w:val="pl-PL"/>
        </w:rPr>
        <w:t xml:space="preserve">w </w:t>
      </w:r>
      <w:r w:rsidR="004B5B5B" w:rsidRPr="00910910">
        <w:rPr>
          <w:lang w:val="pl-PL"/>
        </w:rPr>
        <w:t>w</w:t>
      </w:r>
      <w:r w:rsidR="004B5B5B" w:rsidRPr="00910910">
        <w:rPr>
          <w:rFonts w:cs="Tw Cen MT"/>
          <w:lang w:val="pl-PL"/>
        </w:rPr>
        <w:t>ł</w:t>
      </w:r>
      <w:r w:rsidR="004B5B5B" w:rsidRPr="00910910">
        <w:rPr>
          <w:lang w:val="pl-PL"/>
        </w:rPr>
        <w:t xml:space="preserve">asnych </w:t>
      </w:r>
      <w:r w:rsidRPr="00910910">
        <w:rPr>
          <w:lang w:val="pl-PL"/>
        </w:rPr>
        <w:t xml:space="preserve">i sytuacji </w:t>
      </w:r>
      <w:r w:rsidRPr="00910910">
        <w:rPr>
          <w:rFonts w:cs="Tw Cen MT"/>
          <w:lang w:val="pl-PL"/>
        </w:rPr>
        <w:t>ż</w:t>
      </w:r>
      <w:r w:rsidRPr="00910910">
        <w:rPr>
          <w:lang w:val="pl-PL"/>
        </w:rPr>
        <w:t>yciowej danej osoby, ale mo</w:t>
      </w:r>
      <w:r w:rsidRPr="00910910">
        <w:rPr>
          <w:rFonts w:cs="Tw Cen MT"/>
          <w:lang w:val="pl-PL"/>
        </w:rPr>
        <w:t>ż</w:t>
      </w:r>
      <w:r w:rsidRPr="00910910">
        <w:rPr>
          <w:lang w:val="pl-PL"/>
        </w:rPr>
        <w:t>na j</w:t>
      </w:r>
      <w:r w:rsidRPr="00910910">
        <w:rPr>
          <w:rFonts w:cs="Tw Cen MT"/>
          <w:lang w:val="pl-PL"/>
        </w:rPr>
        <w:t>ą</w:t>
      </w:r>
      <w:r w:rsidRPr="00910910">
        <w:rPr>
          <w:lang w:val="pl-PL"/>
        </w:rPr>
        <w:t xml:space="preserve">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wzmocni</w:t>
      </w:r>
      <w:r w:rsidRPr="00910910">
        <w:rPr>
          <w:rFonts w:cs="Tw Cen MT"/>
          <w:lang w:val="pl-PL"/>
        </w:rPr>
        <w:t>ć</w:t>
      </w:r>
      <w:r w:rsidRPr="00910910">
        <w:rPr>
          <w:lang w:val="pl-PL"/>
        </w:rPr>
        <w:t xml:space="preserve"> poprzez wsparcie innych i dost</w:t>
      </w:r>
      <w:r w:rsidRPr="00910910">
        <w:rPr>
          <w:rFonts w:cs="Tw Cen MT"/>
          <w:lang w:val="pl-PL"/>
        </w:rPr>
        <w:t>ę</w:t>
      </w:r>
      <w:r w:rsidRPr="00910910">
        <w:rPr>
          <w:lang w:val="pl-PL"/>
        </w:rPr>
        <w:t>pne us</w:t>
      </w:r>
      <w:r w:rsidRPr="00910910">
        <w:rPr>
          <w:rFonts w:cs="Tw Cen MT"/>
          <w:lang w:val="pl-PL"/>
        </w:rPr>
        <w:t>ł</w:t>
      </w:r>
      <w:r w:rsidRPr="00910910">
        <w:rPr>
          <w:lang w:val="pl-PL"/>
        </w:rPr>
        <w:t>ugi.</w:t>
      </w:r>
    </w:p>
    <w:p w14:paraId="12687001" w14:textId="4A9AF68B" w:rsidR="00364E0A" w:rsidRPr="00910910" w:rsidRDefault="00364E0A" w:rsidP="00364E0A">
      <w:pPr>
        <w:numPr>
          <w:ilvl w:val="0"/>
          <w:numId w:val="183"/>
        </w:numPr>
        <w:rPr>
          <w:lang w:val="pl-PL"/>
        </w:rPr>
      </w:pPr>
      <w:r w:rsidRPr="00910910">
        <w:rPr>
          <w:lang w:val="pl-PL"/>
        </w:rPr>
        <w:t>Na bezbronno</w:t>
      </w:r>
      <w:r w:rsidRPr="00910910">
        <w:rPr>
          <w:rFonts w:cs="Tw Cen MT"/>
          <w:lang w:val="pl-PL"/>
        </w:rPr>
        <w:t>ść</w:t>
      </w:r>
      <w:r w:rsidRPr="00910910">
        <w:rPr>
          <w:lang w:val="pl-PL"/>
        </w:rPr>
        <w:t xml:space="preserve"> dzieci bez opieki wp</w:t>
      </w:r>
      <w:r w:rsidRPr="00910910">
        <w:rPr>
          <w:rFonts w:cs="Tw Cen MT"/>
          <w:lang w:val="pl-PL"/>
        </w:rPr>
        <w:t>ł</w:t>
      </w:r>
      <w:r w:rsidRPr="00910910">
        <w:rPr>
          <w:lang w:val="pl-PL"/>
        </w:rPr>
        <w:t xml:space="preserve">ywa ich historia </w:t>
      </w:r>
      <w:r w:rsidRPr="00910910">
        <w:rPr>
          <w:rFonts w:cs="Tw Cen MT"/>
          <w:lang w:val="pl-PL"/>
        </w:rPr>
        <w:t>ż</w:t>
      </w:r>
      <w:r w:rsidRPr="00910910">
        <w:rPr>
          <w:lang w:val="pl-PL"/>
        </w:rPr>
        <w:t>ycia, status migracyjny, mo</w:t>
      </w:r>
      <w:r w:rsidRPr="00910910">
        <w:rPr>
          <w:rFonts w:cs="Tw Cen MT"/>
          <w:lang w:val="pl-PL"/>
        </w:rPr>
        <w:t>ż</w:t>
      </w:r>
      <w:r w:rsidRPr="00910910">
        <w:rPr>
          <w:lang w:val="pl-PL"/>
        </w:rPr>
        <w:t>liwo</w:t>
      </w:r>
      <w:r w:rsidRPr="00910910">
        <w:rPr>
          <w:rFonts w:cs="Tw Cen MT"/>
          <w:lang w:val="pl-PL"/>
        </w:rPr>
        <w:t>ś</w:t>
      </w:r>
      <w:r w:rsidR="004B5B5B">
        <w:rPr>
          <w:lang w:val="pl-PL"/>
        </w:rPr>
        <w:t xml:space="preserve">ć </w:t>
      </w:r>
      <w:r w:rsidRPr="00910910">
        <w:rPr>
          <w:lang w:val="pl-PL"/>
        </w:rPr>
        <w:t>korzystania z</w:t>
      </w:r>
      <w:r w:rsidR="004B5B5B">
        <w:rPr>
          <w:lang w:val="pl-PL"/>
        </w:rPr>
        <w:t xml:space="preserve"> ich</w:t>
      </w:r>
      <w:r w:rsidRPr="00910910">
        <w:rPr>
          <w:lang w:val="pl-PL"/>
        </w:rPr>
        <w:t xml:space="preserve"> praw i dost</w:t>
      </w:r>
      <w:r w:rsidRPr="00910910">
        <w:rPr>
          <w:rFonts w:cs="Tw Cen MT"/>
          <w:lang w:val="pl-PL"/>
        </w:rPr>
        <w:t>ę</w:t>
      </w:r>
      <w:r w:rsidRPr="00910910">
        <w:rPr>
          <w:lang w:val="pl-PL"/>
        </w:rPr>
        <w:t xml:space="preserve">p do wsparcia. </w:t>
      </w:r>
    </w:p>
    <w:p w14:paraId="4B9D8485" w14:textId="7C8424A0" w:rsidR="00364E0A" w:rsidRPr="00910910" w:rsidRDefault="00364E0A" w:rsidP="00364E0A">
      <w:pPr>
        <w:numPr>
          <w:ilvl w:val="0"/>
          <w:numId w:val="183"/>
        </w:numPr>
        <w:rPr>
          <w:lang w:val="pl-PL"/>
        </w:rPr>
      </w:pPr>
      <w:r w:rsidRPr="00910910">
        <w:rPr>
          <w:lang w:val="pl-PL"/>
        </w:rPr>
        <w:lastRenderedPageBreak/>
        <w:t>Urz</w:t>
      </w:r>
      <w:r w:rsidRPr="00910910">
        <w:rPr>
          <w:rFonts w:cs="Tw Cen MT"/>
          <w:lang w:val="pl-PL"/>
        </w:rPr>
        <w:t>ę</w:t>
      </w:r>
      <w:r w:rsidRPr="00910910">
        <w:rPr>
          <w:lang w:val="pl-PL"/>
        </w:rPr>
        <w:t>dnicy pa</w:t>
      </w:r>
      <w:r w:rsidRPr="00910910">
        <w:rPr>
          <w:rFonts w:cs="Tw Cen MT"/>
          <w:lang w:val="pl-PL"/>
        </w:rPr>
        <w:t>ń</w:t>
      </w:r>
      <w:r w:rsidRPr="00910910">
        <w:rPr>
          <w:lang w:val="pl-PL"/>
        </w:rPr>
        <w:t>stwowi i us</w:t>
      </w:r>
      <w:r w:rsidRPr="00910910">
        <w:rPr>
          <w:rFonts w:cs="Tw Cen MT"/>
          <w:lang w:val="pl-PL"/>
        </w:rPr>
        <w:t>ł</w:t>
      </w:r>
      <w:r w:rsidRPr="00910910">
        <w:rPr>
          <w:lang w:val="pl-PL"/>
        </w:rPr>
        <w:t>ugodawcy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w:t>
      </w:r>
      <w:r w:rsidR="004B5B5B">
        <w:rPr>
          <w:lang w:val="pl-PL"/>
        </w:rPr>
        <w:t>mają wpływ</w:t>
      </w:r>
      <w:r w:rsidRPr="00910910">
        <w:rPr>
          <w:lang w:val="pl-PL"/>
        </w:rPr>
        <w:t xml:space="preserve"> na ryzyko i odporno</w:t>
      </w:r>
      <w:r w:rsidRPr="00910910">
        <w:rPr>
          <w:rFonts w:cs="Tw Cen MT"/>
          <w:lang w:val="pl-PL"/>
        </w:rPr>
        <w:t>ść</w:t>
      </w:r>
      <w:r w:rsidRPr="00910910">
        <w:rPr>
          <w:lang w:val="pl-PL"/>
        </w:rPr>
        <w:t xml:space="preserve"> dzieci. To, w jaki spos</w:t>
      </w:r>
      <w:r w:rsidRPr="00910910">
        <w:rPr>
          <w:rFonts w:cs="Tw Cen MT"/>
          <w:lang w:val="pl-PL"/>
        </w:rPr>
        <w:t>ó</w:t>
      </w:r>
      <w:r w:rsidRPr="00910910">
        <w:rPr>
          <w:lang w:val="pl-PL"/>
        </w:rPr>
        <w:t>b identyfikuj</w:t>
      </w:r>
      <w:r w:rsidRPr="00910910">
        <w:rPr>
          <w:rFonts w:cs="Tw Cen MT"/>
          <w:lang w:val="pl-PL"/>
        </w:rPr>
        <w:t>ą</w:t>
      </w:r>
      <w:r w:rsidRPr="00910910">
        <w:rPr>
          <w:lang w:val="pl-PL"/>
        </w:rPr>
        <w:t xml:space="preserve"> zagro</w:t>
      </w:r>
      <w:r w:rsidRPr="00910910">
        <w:rPr>
          <w:rFonts w:cs="Tw Cen MT"/>
          <w:lang w:val="pl-PL"/>
        </w:rPr>
        <w:t>ż</w:t>
      </w:r>
      <w:r w:rsidRPr="00910910">
        <w:rPr>
          <w:lang w:val="pl-PL"/>
        </w:rPr>
        <w:t>enia dla dzieci i jak na nie reaguj</w:t>
      </w:r>
      <w:r w:rsidRPr="00910910">
        <w:rPr>
          <w:rFonts w:cs="Tw Cen MT"/>
          <w:lang w:val="pl-PL"/>
        </w:rPr>
        <w:t>ą</w:t>
      </w:r>
      <w:r w:rsidRPr="00910910">
        <w:rPr>
          <w:lang w:val="pl-PL"/>
        </w:rPr>
        <w:t>, a tak</w:t>
      </w:r>
      <w:r w:rsidRPr="00910910">
        <w:rPr>
          <w:rFonts w:cs="Tw Cen MT"/>
          <w:lang w:val="pl-PL"/>
        </w:rPr>
        <w:t>ż</w:t>
      </w:r>
      <w:r w:rsidRPr="00910910">
        <w:rPr>
          <w:lang w:val="pl-PL"/>
        </w:rPr>
        <w:t>e stopie</w:t>
      </w:r>
      <w:r w:rsidRPr="00910910">
        <w:rPr>
          <w:rFonts w:cs="Tw Cen MT"/>
          <w:lang w:val="pl-PL"/>
        </w:rPr>
        <w:t>ń</w:t>
      </w:r>
      <w:r w:rsidRPr="00910910">
        <w:rPr>
          <w:lang w:val="pl-PL"/>
        </w:rPr>
        <w:t>, w jakim mog</w:t>
      </w:r>
      <w:r w:rsidRPr="00910910">
        <w:rPr>
          <w:rFonts w:cs="Tw Cen MT"/>
          <w:lang w:val="pl-PL"/>
        </w:rPr>
        <w:t>ą</w:t>
      </w:r>
      <w:r w:rsidRPr="00910910">
        <w:rPr>
          <w:lang w:val="pl-PL"/>
        </w:rPr>
        <w:t xml:space="preserve"> wzmocni</w:t>
      </w:r>
      <w:r w:rsidRPr="00910910">
        <w:rPr>
          <w:rFonts w:cs="Tw Cen MT"/>
          <w:lang w:val="pl-PL"/>
        </w:rPr>
        <w:t>ć</w:t>
      </w:r>
      <w:r w:rsidRPr="00910910">
        <w:rPr>
          <w:lang w:val="pl-PL"/>
        </w:rPr>
        <w:t xml:space="preserve"> odporno</w:t>
      </w:r>
      <w:r w:rsidRPr="00910910">
        <w:rPr>
          <w:rFonts w:cs="Tw Cen MT"/>
          <w:lang w:val="pl-PL"/>
        </w:rPr>
        <w:t>ść</w:t>
      </w:r>
      <w:r w:rsidRPr="00910910">
        <w:rPr>
          <w:lang w:val="pl-PL"/>
        </w:rPr>
        <w:t xml:space="preserve"> dzieci, zale</w:t>
      </w:r>
      <w:r w:rsidRPr="00910910">
        <w:rPr>
          <w:rFonts w:cs="Tw Cen MT"/>
          <w:lang w:val="pl-PL"/>
        </w:rPr>
        <w:t>ż</w:t>
      </w:r>
      <w:r w:rsidRPr="00910910">
        <w:rPr>
          <w:lang w:val="pl-PL"/>
        </w:rPr>
        <w:t>y od ich wiedzy, umiej</w:t>
      </w:r>
      <w:r w:rsidRPr="00910910">
        <w:rPr>
          <w:rFonts w:cs="Tw Cen MT"/>
          <w:lang w:val="pl-PL"/>
        </w:rPr>
        <w:t>ę</w:t>
      </w:r>
      <w:r w:rsidRPr="00910910">
        <w:rPr>
          <w:lang w:val="pl-PL"/>
        </w:rPr>
        <w:t>tno</w:t>
      </w:r>
      <w:r w:rsidRPr="00910910">
        <w:rPr>
          <w:rFonts w:cs="Tw Cen MT"/>
          <w:lang w:val="pl-PL"/>
        </w:rPr>
        <w:t>ś</w:t>
      </w:r>
      <w:r w:rsidRPr="00910910">
        <w:rPr>
          <w:lang w:val="pl-PL"/>
        </w:rPr>
        <w:t xml:space="preserve">ci, </w:t>
      </w:r>
      <w:proofErr w:type="spellStart"/>
      <w:r w:rsidRPr="00910910">
        <w:rPr>
          <w:lang w:val="pl-PL"/>
        </w:rPr>
        <w:t>zachowa</w:t>
      </w:r>
      <w:r w:rsidRPr="00910910">
        <w:rPr>
          <w:rFonts w:cs="Tw Cen MT"/>
          <w:lang w:val="pl-PL"/>
        </w:rPr>
        <w:t>ń</w:t>
      </w:r>
      <w:proofErr w:type="spellEnd"/>
      <w:r w:rsidRPr="00910910">
        <w:rPr>
          <w:lang w:val="pl-PL"/>
        </w:rPr>
        <w:t xml:space="preserve"> i postaw. </w:t>
      </w:r>
    </w:p>
    <w:p w14:paraId="0A15B611" w14:textId="21B96C8B" w:rsidR="00364E0A" w:rsidRPr="00910910" w:rsidRDefault="00364E0A" w:rsidP="00364E0A">
      <w:pPr>
        <w:numPr>
          <w:ilvl w:val="0"/>
          <w:numId w:val="183"/>
        </w:numPr>
        <w:rPr>
          <w:lang w:val="pl-PL"/>
        </w:rPr>
      </w:pPr>
      <w:r w:rsidRPr="00910910">
        <w:rPr>
          <w:lang w:val="pl-PL"/>
        </w:rPr>
        <w:t xml:space="preserve">Opiekun jest </w:t>
      </w:r>
      <w:r w:rsidR="004B5B5B">
        <w:rPr>
          <w:lang w:val="pl-PL"/>
        </w:rPr>
        <w:t>kluczową</w:t>
      </w:r>
      <w:r w:rsidRPr="00910910">
        <w:rPr>
          <w:lang w:val="pl-PL"/>
        </w:rPr>
        <w:t xml:space="preserve"> postaci</w:t>
      </w:r>
      <w:r w:rsidRPr="00910910">
        <w:rPr>
          <w:rFonts w:cs="Tw Cen MT"/>
          <w:lang w:val="pl-PL"/>
        </w:rPr>
        <w:t>ą</w:t>
      </w:r>
      <w:r w:rsidRPr="00910910">
        <w:rPr>
          <w:lang w:val="pl-PL"/>
        </w:rPr>
        <w:t>, kt</w:t>
      </w:r>
      <w:r w:rsidRPr="00910910">
        <w:rPr>
          <w:rFonts w:cs="Tw Cen MT"/>
          <w:lang w:val="pl-PL"/>
        </w:rPr>
        <w:t>ó</w:t>
      </w:r>
      <w:r w:rsidRPr="00910910">
        <w:rPr>
          <w:lang w:val="pl-PL"/>
        </w:rPr>
        <w:t>ra pomaga zmniejszy</w:t>
      </w:r>
      <w:r w:rsidRPr="00910910">
        <w:rPr>
          <w:rFonts w:cs="Tw Cen MT"/>
          <w:lang w:val="pl-PL"/>
        </w:rPr>
        <w:t>ć</w:t>
      </w:r>
      <w:r w:rsidRPr="00910910">
        <w:rPr>
          <w:lang w:val="pl-PL"/>
        </w:rPr>
        <w:t xml:space="preserve"> ryzyko</w:t>
      </w:r>
      <w:r w:rsidR="004B5B5B">
        <w:rPr>
          <w:lang w:val="pl-PL"/>
        </w:rPr>
        <w:t>, na jakie narażone jest</w:t>
      </w:r>
      <w:r w:rsidRPr="00910910">
        <w:rPr>
          <w:lang w:val="pl-PL"/>
        </w:rPr>
        <w:t xml:space="preserve"> dzieck</w:t>
      </w:r>
      <w:r w:rsidR="004B5B5B">
        <w:rPr>
          <w:lang w:val="pl-PL"/>
        </w:rPr>
        <w:t>o</w:t>
      </w:r>
      <w:r w:rsidRPr="00910910">
        <w:rPr>
          <w:lang w:val="pl-PL"/>
        </w:rPr>
        <w:t xml:space="preserve"> i wzmocni</w:t>
      </w:r>
      <w:r w:rsidRPr="00910910">
        <w:rPr>
          <w:rFonts w:cs="Tw Cen MT"/>
          <w:lang w:val="pl-PL"/>
        </w:rPr>
        <w:t>ć</w:t>
      </w:r>
      <w:r w:rsidRPr="00910910">
        <w:rPr>
          <w:lang w:val="pl-PL"/>
        </w:rPr>
        <w:t xml:space="preserve"> jego odporno</w:t>
      </w:r>
      <w:r w:rsidRPr="00910910">
        <w:rPr>
          <w:rFonts w:cs="Tw Cen MT"/>
          <w:lang w:val="pl-PL"/>
        </w:rPr>
        <w:t>ść</w:t>
      </w:r>
      <w:r w:rsidRPr="00910910">
        <w:rPr>
          <w:lang w:val="pl-PL"/>
        </w:rPr>
        <w:t>. W ten spos</w:t>
      </w:r>
      <w:r w:rsidRPr="00910910">
        <w:rPr>
          <w:rFonts w:cs="Tw Cen MT"/>
          <w:lang w:val="pl-PL"/>
        </w:rPr>
        <w:t>ó</w:t>
      </w:r>
      <w:r w:rsidRPr="00910910">
        <w:rPr>
          <w:lang w:val="pl-PL"/>
        </w:rPr>
        <w:t>b opiekun mo</w:t>
      </w:r>
      <w:r w:rsidRPr="00910910">
        <w:rPr>
          <w:rFonts w:cs="Tw Cen MT"/>
          <w:lang w:val="pl-PL"/>
        </w:rPr>
        <w:t>ż</w:t>
      </w:r>
      <w:r w:rsidRPr="00910910">
        <w:rPr>
          <w:lang w:val="pl-PL"/>
        </w:rPr>
        <w:t>e pom</w:t>
      </w:r>
      <w:r w:rsidRPr="00910910">
        <w:rPr>
          <w:rFonts w:cs="Tw Cen MT"/>
          <w:lang w:val="pl-PL"/>
        </w:rPr>
        <w:t>ó</w:t>
      </w:r>
      <w:r w:rsidRPr="00910910">
        <w:rPr>
          <w:lang w:val="pl-PL"/>
        </w:rPr>
        <w:t xml:space="preserve">c </w:t>
      </w:r>
      <w:proofErr w:type="spellStart"/>
      <w:r w:rsidR="004B5B5B">
        <w:rPr>
          <w:lang w:val="pl-PL"/>
        </w:rPr>
        <w:t>zminimimalizować</w:t>
      </w:r>
      <w:proofErr w:type="spellEnd"/>
      <w:r w:rsidRPr="00910910">
        <w:rPr>
          <w:lang w:val="pl-PL"/>
        </w:rPr>
        <w:t xml:space="preserve"> bezbronno</w:t>
      </w:r>
      <w:r w:rsidRPr="00910910">
        <w:rPr>
          <w:rFonts w:cs="Tw Cen MT"/>
          <w:lang w:val="pl-PL"/>
        </w:rPr>
        <w:t>ść</w:t>
      </w:r>
      <w:r w:rsidRPr="00910910">
        <w:rPr>
          <w:lang w:val="pl-PL"/>
        </w:rPr>
        <w:t xml:space="preserve"> dziecka i zapobiec </w:t>
      </w:r>
      <w:r w:rsidR="004B5B5B">
        <w:rPr>
          <w:lang w:val="pl-PL"/>
        </w:rPr>
        <w:t xml:space="preserve">jego </w:t>
      </w:r>
      <w:r w:rsidRPr="00910910">
        <w:rPr>
          <w:lang w:val="pl-PL"/>
        </w:rPr>
        <w:t>krzywdzie.</w:t>
      </w:r>
    </w:p>
    <w:p w14:paraId="000001D8" w14:textId="6185E709" w:rsidR="00643E1D" w:rsidRPr="00C44AB5" w:rsidRDefault="00364E0A">
      <w:pPr>
        <w:keepNext/>
        <w:keepLines/>
        <w:spacing w:before="80" w:after="240" w:line="240" w:lineRule="auto"/>
        <w:rPr>
          <w:color w:val="0033FF"/>
          <w:sz w:val="32"/>
          <w:szCs w:val="32"/>
          <w:lang w:val="pl-PL"/>
        </w:rPr>
      </w:pPr>
      <w:bookmarkStart w:id="43" w:name="_heading=h.3fwokq0" w:colFirst="0" w:colLast="0"/>
      <w:bookmarkEnd w:id="43"/>
      <w:r w:rsidRPr="00C44AB5">
        <w:rPr>
          <w:color w:val="0033FF"/>
          <w:sz w:val="32"/>
          <w:szCs w:val="32"/>
          <w:lang w:val="pl-PL"/>
        </w:rPr>
        <w:t>Oczekiwane efekty uczenia się</w:t>
      </w:r>
    </w:p>
    <w:p w14:paraId="000001D9" w14:textId="79A8FDE7" w:rsidR="00643E1D" w:rsidRPr="004B5B5B" w:rsidRDefault="00364E0A">
      <w:pPr>
        <w:rPr>
          <w:lang w:val="pl-PL"/>
        </w:rPr>
      </w:pPr>
      <w:r w:rsidRPr="004B5B5B">
        <w:rPr>
          <w:lang w:val="pl-PL"/>
        </w:rPr>
        <w:t>Po pomyślnym ukończeniu sesji szkoleniowej uczestnicy</w:t>
      </w:r>
      <w:r w:rsidR="004B5B5B" w:rsidRPr="004B5B5B">
        <w:rPr>
          <w:lang w:val="pl-PL"/>
        </w:rPr>
        <w:t>:</w:t>
      </w:r>
    </w:p>
    <w:tbl>
      <w:tblPr>
        <w:tblStyle w:val="a4"/>
        <w:tblW w:w="901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9016"/>
      </w:tblGrid>
      <w:tr w:rsidR="00643E1D" w:rsidRPr="00054D2C" w14:paraId="77204DC9" w14:textId="77777777">
        <w:tc>
          <w:tcPr>
            <w:tcW w:w="9016" w:type="dxa"/>
            <w:shd w:val="clear" w:color="auto" w:fill="F2F2F2"/>
          </w:tcPr>
          <w:p w14:paraId="000001DA" w14:textId="2ED4F043" w:rsidR="00643E1D" w:rsidRDefault="004B5B5B">
            <w:r>
              <w:rPr>
                <w:b/>
              </w:rPr>
              <w:t>POTRAFIĄ</w:t>
            </w:r>
          </w:p>
          <w:p w14:paraId="000001DB" w14:textId="4C2399E2" w:rsidR="00643E1D" w:rsidRPr="00910910" w:rsidRDefault="00364E0A">
            <w:pPr>
              <w:numPr>
                <w:ilvl w:val="0"/>
                <w:numId w:val="184"/>
              </w:numPr>
              <w:spacing w:after="160" w:line="276" w:lineRule="auto"/>
              <w:rPr>
                <w:lang w:val="pl-PL"/>
              </w:rPr>
            </w:pPr>
            <w:r w:rsidRPr="00910910">
              <w:rPr>
                <w:lang w:val="pl-PL"/>
              </w:rPr>
              <w:t>Wyjaśni</w:t>
            </w:r>
            <w:r w:rsidR="004B5B5B">
              <w:rPr>
                <w:lang w:val="pl-PL"/>
              </w:rPr>
              <w:t xml:space="preserve">ć </w:t>
            </w:r>
            <w:r w:rsidRPr="00910910">
              <w:rPr>
                <w:lang w:val="pl-PL"/>
              </w:rPr>
              <w:t>koncepcję i naturę podatności.</w:t>
            </w:r>
          </w:p>
          <w:p w14:paraId="000001DD" w14:textId="6B3D0115" w:rsidR="00643E1D" w:rsidRPr="004B5A2E" w:rsidRDefault="00364E0A" w:rsidP="004B5A2E">
            <w:pPr>
              <w:numPr>
                <w:ilvl w:val="0"/>
                <w:numId w:val="184"/>
              </w:numPr>
              <w:spacing w:after="160" w:line="276" w:lineRule="auto"/>
              <w:rPr>
                <w:lang w:val="pl-PL"/>
              </w:rPr>
            </w:pPr>
            <w:r w:rsidRPr="00910910">
              <w:rPr>
                <w:lang w:val="pl-PL"/>
              </w:rPr>
              <w:t>Oce</w:t>
            </w:r>
            <w:r w:rsidR="004B5B5B">
              <w:rPr>
                <w:rFonts w:cs="Tw Cen MT"/>
                <w:lang w:val="pl-PL"/>
              </w:rPr>
              <w:t>nić</w:t>
            </w:r>
            <w:r w:rsidRPr="00910910">
              <w:rPr>
                <w:lang w:val="pl-PL"/>
              </w:rPr>
              <w:t>, jak kontekst wp</w:t>
            </w:r>
            <w:r w:rsidRPr="00910910">
              <w:rPr>
                <w:rFonts w:cs="Tw Cen MT"/>
                <w:lang w:val="pl-PL"/>
              </w:rPr>
              <w:t>ł</w:t>
            </w:r>
            <w:r w:rsidRPr="00910910">
              <w:rPr>
                <w:lang w:val="pl-PL"/>
              </w:rPr>
              <w:t>ywa na ryzyko i odporno</w:t>
            </w:r>
            <w:r w:rsidRPr="00910910">
              <w:rPr>
                <w:rFonts w:cs="Tw Cen MT"/>
                <w:lang w:val="pl-PL"/>
              </w:rPr>
              <w:t>ść</w:t>
            </w:r>
            <w:r w:rsidRPr="00910910">
              <w:rPr>
                <w:lang w:val="pl-PL"/>
              </w:rPr>
              <w:t xml:space="preserve"> dzieci bez opieki.</w:t>
            </w:r>
          </w:p>
          <w:p w14:paraId="000001DE" w14:textId="7E8FFEE4" w:rsidR="00643E1D" w:rsidRPr="00910910" w:rsidRDefault="00364E0A">
            <w:pPr>
              <w:numPr>
                <w:ilvl w:val="0"/>
                <w:numId w:val="185"/>
              </w:numPr>
              <w:spacing w:after="160" w:line="276" w:lineRule="auto"/>
              <w:rPr>
                <w:lang w:val="pl-PL"/>
              </w:rPr>
            </w:pPr>
            <w:r w:rsidRPr="00910910">
              <w:rPr>
                <w:lang w:val="pl-PL"/>
              </w:rPr>
              <w:t>Zidentyfik</w:t>
            </w:r>
            <w:r w:rsidR="004B5B5B">
              <w:rPr>
                <w:lang w:val="pl-PL"/>
              </w:rPr>
              <w:t>ować</w:t>
            </w:r>
            <w:r w:rsidRPr="00910910">
              <w:rPr>
                <w:lang w:val="pl-PL"/>
              </w:rPr>
              <w:t xml:space="preserve"> kluczowych </w:t>
            </w:r>
            <w:r w:rsidR="004B5B5B">
              <w:rPr>
                <w:lang w:val="pl-PL"/>
              </w:rPr>
              <w:t>dostawców</w:t>
            </w:r>
            <w:r w:rsidRPr="00910910">
              <w:rPr>
                <w:lang w:val="pl-PL"/>
              </w:rPr>
              <w:t xml:space="preserve"> i usługi, które mogą pomóc wzmocnić odporność dziecka i zmniejszyć ryzyko.</w:t>
            </w:r>
          </w:p>
          <w:p w14:paraId="000001DF" w14:textId="5FF1AA52" w:rsidR="00643E1D" w:rsidRPr="00910910" w:rsidRDefault="00364E0A">
            <w:pPr>
              <w:numPr>
                <w:ilvl w:val="0"/>
                <w:numId w:val="185"/>
              </w:numPr>
              <w:spacing w:after="160" w:line="276" w:lineRule="auto"/>
              <w:rPr>
                <w:lang w:val="pl-PL"/>
              </w:rPr>
            </w:pPr>
            <w:r w:rsidRPr="00910910">
              <w:rPr>
                <w:lang w:val="pl-PL"/>
              </w:rPr>
              <w:t>Zmniejsz</w:t>
            </w:r>
            <w:r w:rsidR="004B5B5B">
              <w:rPr>
                <w:lang w:val="pl-PL"/>
              </w:rPr>
              <w:t>yć</w:t>
            </w:r>
            <w:r w:rsidRPr="00910910">
              <w:rPr>
                <w:lang w:val="pl-PL"/>
              </w:rPr>
              <w:t xml:space="preserve"> ryzyko i wzmocni</w:t>
            </w:r>
            <w:r w:rsidR="004B5B5B">
              <w:rPr>
                <w:lang w:val="pl-PL"/>
              </w:rPr>
              <w:t>ć</w:t>
            </w:r>
            <w:r w:rsidRPr="00910910">
              <w:rPr>
                <w:lang w:val="pl-PL"/>
              </w:rPr>
              <w:t xml:space="preserve"> odporność dziecka z perspektywy praw dziecka.</w:t>
            </w:r>
          </w:p>
          <w:p w14:paraId="000001E0" w14:textId="373E59A5" w:rsidR="00643E1D" w:rsidRDefault="004B5A2E">
            <w:r>
              <w:rPr>
                <w:b/>
              </w:rPr>
              <w:t>SĄ</w:t>
            </w:r>
          </w:p>
          <w:p w14:paraId="000001E1" w14:textId="27C8988A" w:rsidR="00643E1D" w:rsidRPr="00910910" w:rsidRDefault="004B5A2E">
            <w:pPr>
              <w:numPr>
                <w:ilvl w:val="0"/>
                <w:numId w:val="186"/>
              </w:numPr>
              <w:spacing w:after="160" w:line="276" w:lineRule="auto"/>
              <w:rPr>
                <w:lang w:val="pl-PL"/>
              </w:rPr>
            </w:pPr>
            <w:r>
              <w:rPr>
                <w:lang w:val="pl-PL"/>
              </w:rPr>
              <w:t xml:space="preserve">Uwrażliwieni </w:t>
            </w:r>
            <w:r w:rsidR="00364E0A" w:rsidRPr="00910910">
              <w:rPr>
                <w:lang w:val="pl-PL"/>
              </w:rPr>
              <w:t>na swoją własną rolę, a także rolę innych podmiotów i usług w zwiększaniu lub zmniejszaniu bezbronności dziecka.</w:t>
            </w:r>
          </w:p>
        </w:tc>
      </w:tr>
    </w:tbl>
    <w:p w14:paraId="000001E2" w14:textId="77777777" w:rsidR="00643E1D" w:rsidRPr="00910910" w:rsidRDefault="00643E1D">
      <w:pPr>
        <w:rPr>
          <w:lang w:val="pl-PL"/>
        </w:rPr>
      </w:pPr>
    </w:p>
    <w:p w14:paraId="000001E3" w14:textId="07434A4D" w:rsidR="00643E1D" w:rsidRPr="004B5A2E" w:rsidRDefault="00000000">
      <w:pPr>
        <w:keepNext/>
        <w:keepLines/>
        <w:spacing w:before="80" w:after="240" w:line="240" w:lineRule="auto"/>
        <w:rPr>
          <w:color w:val="0033FF"/>
          <w:sz w:val="32"/>
          <w:szCs w:val="32"/>
          <w:lang w:val="pl-PL"/>
        </w:rPr>
      </w:pPr>
      <w:bookmarkStart w:id="44" w:name="_heading=h.1v1yuxt" w:colFirst="0" w:colLast="0"/>
      <w:bookmarkEnd w:id="44"/>
      <w:r w:rsidRPr="004B5A2E">
        <w:rPr>
          <w:color w:val="0033FF"/>
          <w:sz w:val="32"/>
          <w:szCs w:val="32"/>
          <w:lang w:val="pl-PL"/>
        </w:rPr>
        <w:t>Pr</w:t>
      </w:r>
      <w:r w:rsidR="004B5A2E" w:rsidRPr="004B5A2E">
        <w:rPr>
          <w:color w:val="0033FF"/>
          <w:sz w:val="32"/>
          <w:szCs w:val="32"/>
          <w:lang w:val="pl-PL"/>
        </w:rPr>
        <w:t>zygotowanie</w:t>
      </w:r>
    </w:p>
    <w:p w14:paraId="000001E5" w14:textId="5EDCFE28" w:rsidR="00643E1D" w:rsidRPr="004B5A2E" w:rsidRDefault="004B5A2E" w:rsidP="004B5A2E">
      <w:pPr>
        <w:rPr>
          <w:b/>
          <w:i/>
          <w:color w:val="00B050"/>
          <w:lang w:val="pl-PL"/>
        </w:rPr>
      </w:pPr>
      <w:r w:rsidRPr="004B5A2E">
        <w:rPr>
          <w:b/>
          <w:i/>
          <w:color w:val="00B050"/>
          <w:lang w:val="pl-PL"/>
        </w:rPr>
        <w:t>Przygotowanie p</w:t>
      </w:r>
      <w:r>
        <w:rPr>
          <w:b/>
          <w:i/>
          <w:color w:val="00B050"/>
          <w:lang w:val="pl-PL"/>
        </w:rPr>
        <w:t>raktyczne</w:t>
      </w:r>
    </w:p>
    <w:p w14:paraId="11A8F5DF" w14:textId="62F009F7" w:rsidR="00364E0A" w:rsidRPr="00910910" w:rsidRDefault="00364E0A">
      <w:pPr>
        <w:numPr>
          <w:ilvl w:val="0"/>
          <w:numId w:val="187"/>
        </w:numPr>
        <w:rPr>
          <w:lang w:val="pl-PL"/>
        </w:rPr>
      </w:pPr>
      <w:r w:rsidRPr="00910910">
        <w:rPr>
          <w:lang w:val="pl-PL"/>
        </w:rPr>
        <w:t>Trener zapoznaje si</w:t>
      </w:r>
      <w:r w:rsidRPr="00910910">
        <w:rPr>
          <w:rFonts w:cs="Tw Cen MT"/>
          <w:lang w:val="pl-PL"/>
        </w:rPr>
        <w:t>ę</w:t>
      </w:r>
      <w:r w:rsidRPr="00910910">
        <w:rPr>
          <w:lang w:val="pl-PL"/>
        </w:rPr>
        <w:t xml:space="preserve"> z ekologicznym i opartym na prawach modelem bezbronno</w:t>
      </w:r>
      <w:r w:rsidRPr="00910910">
        <w:rPr>
          <w:rFonts w:cs="Tw Cen MT"/>
          <w:lang w:val="pl-PL"/>
        </w:rPr>
        <w:t>ś</w:t>
      </w:r>
      <w:r w:rsidRPr="00910910">
        <w:rPr>
          <w:lang w:val="pl-PL"/>
        </w:rPr>
        <w:t>ci dziecka bez opieki (patrz Rysunek 2, s. 33).</w:t>
      </w:r>
    </w:p>
    <w:p w14:paraId="15C49717" w14:textId="2DBB35D4" w:rsidR="00364E0A" w:rsidRPr="004B5A2E" w:rsidRDefault="00364E0A">
      <w:pPr>
        <w:numPr>
          <w:ilvl w:val="0"/>
          <w:numId w:val="187"/>
        </w:numPr>
        <w:rPr>
          <w:lang w:val="pl-PL"/>
        </w:rPr>
      </w:pPr>
      <w:r w:rsidRPr="00910910">
        <w:rPr>
          <w:lang w:val="pl-PL"/>
        </w:rPr>
        <w:t xml:space="preserve">Podczas sesji szkoleniowej trener rysuje na flipcharcie pięć koncentrycznych kręgów przedstawiających model ekologiczny. </w:t>
      </w:r>
      <w:r w:rsidRPr="004B5A2E">
        <w:rPr>
          <w:lang w:val="pl-PL"/>
        </w:rPr>
        <w:t>Do kręgów zaliczają się:</w:t>
      </w:r>
    </w:p>
    <w:p w14:paraId="000001E7" w14:textId="13C97C91" w:rsidR="00643E1D" w:rsidRPr="00910910" w:rsidRDefault="00364E0A">
      <w:pPr>
        <w:numPr>
          <w:ilvl w:val="1"/>
          <w:numId w:val="187"/>
        </w:numPr>
        <w:rPr>
          <w:lang w:val="pl-PL"/>
        </w:rPr>
      </w:pPr>
      <w:r w:rsidRPr="00910910">
        <w:rPr>
          <w:lang w:val="pl-PL"/>
        </w:rPr>
        <w:t>Dziecko (środkowe koło)</w:t>
      </w:r>
    </w:p>
    <w:p w14:paraId="000001E8" w14:textId="33BC92BB" w:rsidR="00643E1D" w:rsidRPr="004B5A2E" w:rsidRDefault="00364E0A">
      <w:pPr>
        <w:numPr>
          <w:ilvl w:val="1"/>
          <w:numId w:val="187"/>
        </w:numPr>
        <w:rPr>
          <w:lang w:val="pl-PL"/>
        </w:rPr>
      </w:pPr>
      <w:r w:rsidRPr="004B5A2E">
        <w:rPr>
          <w:lang w:val="pl-PL"/>
        </w:rPr>
        <w:t xml:space="preserve">Bezpośrednie relacje dziecka z rodziną, rówieśnikami i </w:t>
      </w:r>
      <w:proofErr w:type="spellStart"/>
      <w:r w:rsidRPr="004B5A2E">
        <w:rPr>
          <w:lang w:val="pl-PL"/>
        </w:rPr>
        <w:t>przyjaciółm</w:t>
      </w:r>
      <w:proofErr w:type="spellEnd"/>
    </w:p>
    <w:p w14:paraId="000001E9" w14:textId="6455D16B" w:rsidR="00643E1D" w:rsidRDefault="00364E0A">
      <w:pPr>
        <w:numPr>
          <w:ilvl w:val="1"/>
          <w:numId w:val="187"/>
        </w:numPr>
      </w:pPr>
      <w:proofErr w:type="spellStart"/>
      <w:r w:rsidRPr="00364E0A">
        <w:t>Wspólnota</w:t>
      </w:r>
      <w:proofErr w:type="spellEnd"/>
      <w:r w:rsidRPr="00364E0A">
        <w:t xml:space="preserve"> </w:t>
      </w:r>
      <w:proofErr w:type="spellStart"/>
      <w:r w:rsidRPr="00364E0A">
        <w:t>i</w:t>
      </w:r>
      <w:proofErr w:type="spellEnd"/>
      <w:r w:rsidRPr="00364E0A">
        <w:t xml:space="preserve"> </w:t>
      </w:r>
      <w:proofErr w:type="spellStart"/>
      <w:r w:rsidRPr="00364E0A">
        <w:t>społeczeństwo</w:t>
      </w:r>
      <w:proofErr w:type="spellEnd"/>
    </w:p>
    <w:p w14:paraId="000001EA" w14:textId="4B4FECA2" w:rsidR="00643E1D" w:rsidRDefault="00364E0A">
      <w:pPr>
        <w:numPr>
          <w:ilvl w:val="1"/>
          <w:numId w:val="187"/>
        </w:numPr>
      </w:pPr>
      <w:proofErr w:type="spellStart"/>
      <w:r w:rsidRPr="00364E0A">
        <w:t>Środowisko</w:t>
      </w:r>
      <w:proofErr w:type="spellEnd"/>
    </w:p>
    <w:p w14:paraId="000001EB" w14:textId="5435D8DE" w:rsidR="00643E1D" w:rsidRPr="004B5A2E" w:rsidRDefault="00364E0A">
      <w:pPr>
        <w:numPr>
          <w:ilvl w:val="1"/>
          <w:numId w:val="187"/>
        </w:numPr>
        <w:rPr>
          <w:lang w:val="pl-PL"/>
        </w:rPr>
      </w:pPr>
      <w:r w:rsidRPr="004B5A2E">
        <w:rPr>
          <w:lang w:val="pl-PL"/>
        </w:rPr>
        <w:t>Odpowiednie przepisy, zasady i usługi dotyczące dziecka</w:t>
      </w:r>
    </w:p>
    <w:p w14:paraId="6AEFC2E9" w14:textId="7C0742C1" w:rsidR="00364E0A" w:rsidRPr="004B5A2E" w:rsidRDefault="00364E0A" w:rsidP="004B5A2E">
      <w:pPr>
        <w:numPr>
          <w:ilvl w:val="0"/>
          <w:numId w:val="187"/>
        </w:numPr>
        <w:rPr>
          <w:lang w:val="pl-PL"/>
        </w:rPr>
      </w:pPr>
      <w:r w:rsidRPr="004B5A2E">
        <w:rPr>
          <w:lang w:val="pl-PL"/>
        </w:rPr>
        <w:t>Trener zapisuje kluczowe terminy w odpowiednich kr</w:t>
      </w:r>
      <w:r w:rsidRPr="004B5A2E">
        <w:rPr>
          <w:rFonts w:cs="Tw Cen MT"/>
          <w:lang w:val="pl-PL"/>
        </w:rPr>
        <w:t>ę</w:t>
      </w:r>
      <w:r w:rsidRPr="004B5A2E">
        <w:rPr>
          <w:lang w:val="pl-PL"/>
        </w:rPr>
        <w:t>gach, wraz ze s</w:t>
      </w:r>
      <w:r w:rsidRPr="004B5A2E">
        <w:rPr>
          <w:rFonts w:cs="Tw Cen MT"/>
          <w:lang w:val="pl-PL"/>
        </w:rPr>
        <w:t>ł</w:t>
      </w:r>
      <w:r w:rsidRPr="004B5A2E">
        <w:rPr>
          <w:lang w:val="pl-PL"/>
        </w:rPr>
        <w:t>owami kluczowymi, komentarzami i pytaniami zadanymi przez uczestnik</w:t>
      </w:r>
      <w:r w:rsidRPr="004B5A2E">
        <w:rPr>
          <w:rFonts w:cs="Tw Cen MT"/>
          <w:lang w:val="pl-PL"/>
        </w:rPr>
        <w:t>ó</w:t>
      </w:r>
      <w:r w:rsidRPr="004B5A2E">
        <w:rPr>
          <w:lang w:val="pl-PL"/>
        </w:rPr>
        <w:t>w.</w:t>
      </w:r>
    </w:p>
    <w:p w14:paraId="000001ED" w14:textId="3D98F201" w:rsidR="00643E1D" w:rsidRDefault="00364E0A">
      <w:pPr>
        <w:rPr>
          <w:i/>
          <w:color w:val="00B050"/>
        </w:rPr>
      </w:pPr>
      <w:proofErr w:type="spellStart"/>
      <w:r w:rsidRPr="00364E0A">
        <w:rPr>
          <w:b/>
          <w:i/>
          <w:color w:val="00B050"/>
        </w:rPr>
        <w:t>Przygotowanie</w:t>
      </w:r>
      <w:proofErr w:type="spellEnd"/>
      <w:r w:rsidRPr="00364E0A">
        <w:rPr>
          <w:b/>
          <w:i/>
          <w:color w:val="00B050"/>
        </w:rPr>
        <w:t xml:space="preserve"> </w:t>
      </w:r>
      <w:proofErr w:type="spellStart"/>
      <w:r w:rsidRPr="00364E0A">
        <w:rPr>
          <w:b/>
          <w:i/>
          <w:color w:val="00B050"/>
        </w:rPr>
        <w:t>tematyczne</w:t>
      </w:r>
      <w:proofErr w:type="spellEnd"/>
    </w:p>
    <w:p w14:paraId="4F7B62A3" w14:textId="2F88EF00" w:rsidR="00364E0A" w:rsidRPr="00910910" w:rsidRDefault="00364E0A" w:rsidP="00364E0A">
      <w:pPr>
        <w:numPr>
          <w:ilvl w:val="0"/>
          <w:numId w:val="189"/>
        </w:numPr>
        <w:rPr>
          <w:lang w:val="pl-PL"/>
        </w:rPr>
      </w:pPr>
      <w:r w:rsidRPr="00910910">
        <w:rPr>
          <w:lang w:val="pl-PL"/>
        </w:rPr>
        <w:lastRenderedPageBreak/>
        <w:t>Trener zestawia kluczowe fakty, definicje i pytania dotycz</w:t>
      </w:r>
      <w:r w:rsidRPr="00910910">
        <w:rPr>
          <w:rFonts w:cs="Tw Cen MT"/>
          <w:lang w:val="pl-PL"/>
        </w:rPr>
        <w:t>ą</w:t>
      </w:r>
      <w:r w:rsidRPr="00910910">
        <w:rPr>
          <w:lang w:val="pl-PL"/>
        </w:rPr>
        <w:t>ce zagro</w:t>
      </w:r>
      <w:r w:rsidRPr="00910910">
        <w:rPr>
          <w:rFonts w:cs="Tw Cen MT"/>
          <w:lang w:val="pl-PL"/>
        </w:rPr>
        <w:t>ż</w:t>
      </w:r>
      <w:r w:rsidRPr="00910910">
        <w:rPr>
          <w:lang w:val="pl-PL"/>
        </w:rPr>
        <w:t>e</w:t>
      </w:r>
      <w:r w:rsidRPr="00910910">
        <w:rPr>
          <w:rFonts w:cs="Tw Cen MT"/>
          <w:lang w:val="pl-PL"/>
        </w:rPr>
        <w:t>ń</w:t>
      </w:r>
      <w:r w:rsidRPr="00910910">
        <w:rPr>
          <w:lang w:val="pl-PL"/>
        </w:rPr>
        <w:t xml:space="preserve"> i odporno</w:t>
      </w:r>
      <w:r w:rsidRPr="00910910">
        <w:rPr>
          <w:rFonts w:cs="Tw Cen MT"/>
          <w:lang w:val="pl-PL"/>
        </w:rPr>
        <w:t>ś</w:t>
      </w:r>
      <w:r w:rsidRPr="00910910">
        <w:rPr>
          <w:lang w:val="pl-PL"/>
        </w:rPr>
        <w:t>ci dzieci bez opieki, bior</w:t>
      </w:r>
      <w:r w:rsidRPr="00910910">
        <w:rPr>
          <w:rFonts w:cs="Tw Cen MT"/>
          <w:lang w:val="pl-PL"/>
        </w:rPr>
        <w:t>ą</w:t>
      </w:r>
      <w:r w:rsidRPr="00910910">
        <w:rPr>
          <w:lang w:val="pl-PL"/>
        </w:rPr>
        <w:t>c pod uwag</w:t>
      </w:r>
      <w:r w:rsidRPr="00910910">
        <w:rPr>
          <w:rFonts w:cs="Tw Cen MT"/>
          <w:lang w:val="pl-PL"/>
        </w:rPr>
        <w:t>ę</w:t>
      </w:r>
      <w:r w:rsidRPr="00910910">
        <w:rPr>
          <w:lang w:val="pl-PL"/>
        </w:rPr>
        <w:t xml:space="preserve"> specyficzny kontekst kraju, miasta lub regionu, w kt</w:t>
      </w:r>
      <w:r w:rsidRPr="00910910">
        <w:rPr>
          <w:rFonts w:cs="Tw Cen MT"/>
          <w:lang w:val="pl-PL"/>
        </w:rPr>
        <w:t>ó</w:t>
      </w:r>
      <w:r w:rsidRPr="00910910">
        <w:rPr>
          <w:lang w:val="pl-PL"/>
        </w:rPr>
        <w:t>rym odbywa si</w:t>
      </w:r>
      <w:r w:rsidRPr="00910910">
        <w:rPr>
          <w:rFonts w:cs="Tw Cen MT"/>
          <w:lang w:val="pl-PL"/>
        </w:rPr>
        <w:t>ę</w:t>
      </w:r>
      <w:r w:rsidRPr="00910910">
        <w:rPr>
          <w:lang w:val="pl-PL"/>
        </w:rPr>
        <w:t xml:space="preserve"> szkolenie.</w:t>
      </w:r>
    </w:p>
    <w:p w14:paraId="4B83EF97" w14:textId="33C4D491" w:rsidR="00364E0A" w:rsidRPr="004B5A2E" w:rsidRDefault="004B5A2E" w:rsidP="00364E0A">
      <w:pPr>
        <w:numPr>
          <w:ilvl w:val="0"/>
          <w:numId w:val="189"/>
        </w:numPr>
        <w:rPr>
          <w:lang w:val="pl-PL"/>
        </w:rPr>
      </w:pPr>
      <w:r>
        <w:rPr>
          <w:rFonts w:ascii="Arial" w:hAnsi="Arial" w:cs="Arial"/>
          <w:lang w:val="pl-PL"/>
        </w:rPr>
        <w:t>W</w:t>
      </w:r>
      <w:r w:rsidR="00364E0A" w:rsidRPr="00910910">
        <w:rPr>
          <w:lang w:val="pl-PL"/>
        </w:rPr>
        <w:t>prowadzenie tematyczne mo</w:t>
      </w:r>
      <w:r w:rsidR="00364E0A" w:rsidRPr="00910910">
        <w:rPr>
          <w:rFonts w:cs="Tw Cen MT"/>
          <w:lang w:val="pl-PL"/>
        </w:rPr>
        <w:t>ż</w:t>
      </w:r>
      <w:r w:rsidR="00364E0A" w:rsidRPr="00910910">
        <w:rPr>
          <w:lang w:val="pl-PL"/>
        </w:rPr>
        <w:t xml:space="preserve">e </w:t>
      </w:r>
      <w:r>
        <w:rPr>
          <w:lang w:val="pl-PL"/>
        </w:rPr>
        <w:t>być zaprezentowane przez</w:t>
      </w:r>
      <w:r w:rsidR="00364E0A" w:rsidRPr="00910910">
        <w:rPr>
          <w:lang w:val="pl-PL"/>
        </w:rPr>
        <w:t xml:space="preserve"> trener</w:t>
      </w:r>
      <w:r>
        <w:rPr>
          <w:lang w:val="pl-PL"/>
        </w:rPr>
        <w:t>a</w:t>
      </w:r>
      <w:r w:rsidR="00364E0A" w:rsidRPr="00910910">
        <w:rPr>
          <w:lang w:val="pl-PL"/>
        </w:rPr>
        <w:t xml:space="preserve"> posiadaj</w:t>
      </w:r>
      <w:r w:rsidR="00364E0A" w:rsidRPr="00910910">
        <w:rPr>
          <w:rFonts w:cs="Tw Cen MT"/>
          <w:lang w:val="pl-PL"/>
        </w:rPr>
        <w:t>ą</w:t>
      </w:r>
      <w:r w:rsidR="00364E0A" w:rsidRPr="00910910">
        <w:rPr>
          <w:lang w:val="pl-PL"/>
        </w:rPr>
        <w:t>c</w:t>
      </w:r>
      <w:r>
        <w:rPr>
          <w:lang w:val="pl-PL"/>
        </w:rPr>
        <w:t>ego</w:t>
      </w:r>
      <w:r w:rsidR="00364E0A" w:rsidRPr="00910910">
        <w:rPr>
          <w:lang w:val="pl-PL"/>
        </w:rPr>
        <w:t xml:space="preserve"> odpowiedni</w:t>
      </w:r>
      <w:r w:rsidR="00364E0A" w:rsidRPr="00910910">
        <w:rPr>
          <w:rFonts w:cs="Tw Cen MT"/>
          <w:lang w:val="pl-PL"/>
        </w:rPr>
        <w:t>ą</w:t>
      </w:r>
      <w:r w:rsidR="00364E0A" w:rsidRPr="00910910">
        <w:rPr>
          <w:lang w:val="pl-PL"/>
        </w:rPr>
        <w:t xml:space="preserve"> wiedz</w:t>
      </w:r>
      <w:r w:rsidR="00364E0A" w:rsidRPr="00910910">
        <w:rPr>
          <w:rFonts w:cs="Tw Cen MT"/>
          <w:lang w:val="pl-PL"/>
        </w:rPr>
        <w:t>ę</w:t>
      </w:r>
      <w:r w:rsidR="00364E0A" w:rsidRPr="00910910">
        <w:rPr>
          <w:lang w:val="pl-PL"/>
        </w:rPr>
        <w:t xml:space="preserve"> i do</w:t>
      </w:r>
      <w:r w:rsidR="00364E0A" w:rsidRPr="00910910">
        <w:rPr>
          <w:rFonts w:cs="Tw Cen MT"/>
          <w:lang w:val="pl-PL"/>
        </w:rPr>
        <w:t>ś</w:t>
      </w:r>
      <w:r w:rsidR="00364E0A" w:rsidRPr="00910910">
        <w:rPr>
          <w:lang w:val="pl-PL"/>
        </w:rPr>
        <w:t xml:space="preserve">wiadczenie. </w:t>
      </w:r>
      <w:r w:rsidR="00364E0A" w:rsidRPr="004B5A2E">
        <w:rPr>
          <w:lang w:val="pl-PL"/>
        </w:rPr>
        <w:t>Alternatywnie do wprowadzenia mo</w:t>
      </w:r>
      <w:r w:rsidR="00364E0A" w:rsidRPr="004B5A2E">
        <w:rPr>
          <w:rFonts w:cs="Tw Cen MT"/>
          <w:lang w:val="pl-PL"/>
        </w:rPr>
        <w:t>ż</w:t>
      </w:r>
      <w:r w:rsidR="00364E0A" w:rsidRPr="004B5A2E">
        <w:rPr>
          <w:lang w:val="pl-PL"/>
        </w:rPr>
        <w:t>na zaprosi</w:t>
      </w:r>
      <w:r w:rsidR="00364E0A" w:rsidRPr="004B5A2E">
        <w:rPr>
          <w:rFonts w:cs="Tw Cen MT"/>
          <w:lang w:val="pl-PL"/>
        </w:rPr>
        <w:t>ć</w:t>
      </w:r>
      <w:r w:rsidR="00364E0A" w:rsidRPr="004B5A2E">
        <w:rPr>
          <w:lang w:val="pl-PL"/>
        </w:rPr>
        <w:t xml:space="preserve"> go</w:t>
      </w:r>
      <w:r w:rsidR="00364E0A" w:rsidRPr="004B5A2E">
        <w:rPr>
          <w:rFonts w:cs="Tw Cen MT"/>
          <w:lang w:val="pl-PL"/>
        </w:rPr>
        <w:t>ś</w:t>
      </w:r>
      <w:r w:rsidR="00364E0A" w:rsidRPr="004B5A2E">
        <w:rPr>
          <w:lang w:val="pl-PL"/>
        </w:rPr>
        <w:t>cinnego wyk</w:t>
      </w:r>
      <w:r w:rsidR="00364E0A" w:rsidRPr="004B5A2E">
        <w:rPr>
          <w:rFonts w:cs="Tw Cen MT"/>
          <w:lang w:val="pl-PL"/>
        </w:rPr>
        <w:t>ł</w:t>
      </w:r>
      <w:r w:rsidR="00364E0A" w:rsidRPr="004B5A2E">
        <w:rPr>
          <w:lang w:val="pl-PL"/>
        </w:rPr>
        <w:t>adowc</w:t>
      </w:r>
      <w:r w:rsidR="00364E0A" w:rsidRPr="004B5A2E">
        <w:rPr>
          <w:rFonts w:cs="Tw Cen MT"/>
          <w:lang w:val="pl-PL"/>
        </w:rPr>
        <w:t>ę</w:t>
      </w:r>
      <w:r w:rsidR="00364E0A" w:rsidRPr="004B5A2E">
        <w:rPr>
          <w:lang w:val="pl-PL"/>
        </w:rPr>
        <w:t>.</w:t>
      </w:r>
    </w:p>
    <w:p w14:paraId="5F8D21AD" w14:textId="3AB111E2" w:rsidR="00364E0A" w:rsidRPr="00910910" w:rsidRDefault="00364E0A" w:rsidP="00364E0A">
      <w:pPr>
        <w:numPr>
          <w:ilvl w:val="0"/>
          <w:numId w:val="189"/>
        </w:numPr>
        <w:rPr>
          <w:lang w:val="pl-PL"/>
        </w:rPr>
      </w:pPr>
      <w:r w:rsidRPr="00910910">
        <w:rPr>
          <w:lang w:val="pl-PL"/>
        </w:rPr>
        <w:t>Prezentacja na temat czynnik</w:t>
      </w:r>
      <w:r w:rsidRPr="00910910">
        <w:rPr>
          <w:rFonts w:cs="Tw Cen MT"/>
          <w:lang w:val="pl-PL"/>
        </w:rPr>
        <w:t>ó</w:t>
      </w:r>
      <w:r w:rsidRPr="00910910">
        <w:rPr>
          <w:lang w:val="pl-PL"/>
        </w:rPr>
        <w:t>w ryzyka i odporno</w:t>
      </w:r>
      <w:r w:rsidRPr="00910910">
        <w:rPr>
          <w:rFonts w:cs="Tw Cen MT"/>
          <w:lang w:val="pl-PL"/>
        </w:rPr>
        <w:t>ś</w:t>
      </w:r>
      <w:r w:rsidRPr="00910910">
        <w:rPr>
          <w:lang w:val="pl-PL"/>
        </w:rPr>
        <w:t>ci mo</w:t>
      </w:r>
      <w:r w:rsidRPr="00910910">
        <w:rPr>
          <w:rFonts w:cs="Tw Cen MT"/>
          <w:lang w:val="pl-PL"/>
        </w:rPr>
        <w:t>ż</w:t>
      </w:r>
      <w:r w:rsidRPr="00910910">
        <w:rPr>
          <w:lang w:val="pl-PL"/>
        </w:rPr>
        <w:t>e odnosi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do potrzeb dziecka zidentyfikowanych podczas pierwszej sesji szkoleniowej.</w:t>
      </w:r>
    </w:p>
    <w:p w14:paraId="000001F1" w14:textId="3607ECBC" w:rsidR="00643E1D" w:rsidRDefault="00364E0A">
      <w:pPr>
        <w:rPr>
          <w:i/>
          <w:color w:val="00B050"/>
        </w:rPr>
      </w:pPr>
      <w:proofErr w:type="spellStart"/>
      <w:r w:rsidRPr="00364E0A">
        <w:rPr>
          <w:i/>
          <w:color w:val="00B050"/>
        </w:rPr>
        <w:t>Wykłady</w:t>
      </w:r>
      <w:proofErr w:type="spellEnd"/>
      <w:r w:rsidRPr="00364E0A">
        <w:rPr>
          <w:i/>
          <w:color w:val="00B050"/>
        </w:rPr>
        <w:t xml:space="preserve"> </w:t>
      </w:r>
      <w:proofErr w:type="spellStart"/>
      <w:r w:rsidRPr="00364E0A">
        <w:rPr>
          <w:i/>
          <w:color w:val="00B050"/>
        </w:rPr>
        <w:t>gościnne</w:t>
      </w:r>
      <w:proofErr w:type="spellEnd"/>
    </w:p>
    <w:tbl>
      <w:tblPr>
        <w:tblStyle w:val="a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2D551620" w14:textId="77777777">
        <w:tc>
          <w:tcPr>
            <w:tcW w:w="9016" w:type="dxa"/>
          </w:tcPr>
          <w:p w14:paraId="000001F2" w14:textId="5C681D5E" w:rsidR="00643E1D" w:rsidRDefault="004B5A2E">
            <w:proofErr w:type="spellStart"/>
            <w:r>
              <w:rPr>
                <w:b/>
              </w:rPr>
              <w:t>P</w:t>
            </w:r>
            <w:r w:rsidR="00364E0A" w:rsidRPr="00364E0A">
              <w:rPr>
                <w:b/>
              </w:rPr>
              <w:t>unkty</w:t>
            </w:r>
            <w:proofErr w:type="spellEnd"/>
            <w:r w:rsidR="00364E0A" w:rsidRPr="00364E0A">
              <w:rPr>
                <w:b/>
              </w:rPr>
              <w:t xml:space="preserve"> </w:t>
            </w:r>
            <w:proofErr w:type="spellStart"/>
            <w:r>
              <w:rPr>
                <w:b/>
              </w:rPr>
              <w:t>k</w:t>
            </w:r>
            <w:r w:rsidRPr="00364E0A">
              <w:rPr>
                <w:b/>
              </w:rPr>
              <w:t>luczowe</w:t>
            </w:r>
            <w:proofErr w:type="spellEnd"/>
            <w:r w:rsidRPr="00364E0A">
              <w:rPr>
                <w:b/>
              </w:rPr>
              <w:t xml:space="preserve"> </w:t>
            </w:r>
          </w:p>
          <w:p w14:paraId="000001F4" w14:textId="147EF70C" w:rsidR="00643E1D" w:rsidRPr="004B5A2E" w:rsidRDefault="00364E0A" w:rsidP="004B5A2E">
            <w:pPr>
              <w:numPr>
                <w:ilvl w:val="0"/>
                <w:numId w:val="190"/>
              </w:numPr>
              <w:spacing w:after="160" w:line="276" w:lineRule="auto"/>
              <w:rPr>
                <w:lang w:val="pl-PL"/>
              </w:rPr>
            </w:pPr>
            <w:r w:rsidRPr="004B5A2E">
              <w:rPr>
                <w:b/>
                <w:bCs/>
                <w:lang w:val="pl-PL"/>
              </w:rPr>
              <w:t>Ryzyko i odporno</w:t>
            </w:r>
            <w:r w:rsidRPr="004B5A2E">
              <w:rPr>
                <w:rFonts w:cs="Tw Cen MT"/>
                <w:b/>
                <w:bCs/>
                <w:lang w:val="pl-PL"/>
              </w:rPr>
              <w:t>ść</w:t>
            </w:r>
            <w:r w:rsidRPr="004B5A2E">
              <w:rPr>
                <w:b/>
                <w:bCs/>
                <w:lang w:val="pl-PL"/>
              </w:rPr>
              <w:t xml:space="preserve"> dzieci migrant</w:t>
            </w:r>
            <w:r w:rsidRPr="004B5A2E">
              <w:rPr>
                <w:rFonts w:cs="Tw Cen MT"/>
                <w:b/>
                <w:bCs/>
                <w:lang w:val="pl-PL"/>
              </w:rPr>
              <w:t>ó</w:t>
            </w:r>
            <w:r w:rsidRPr="004B5A2E">
              <w:rPr>
                <w:b/>
                <w:bCs/>
                <w:lang w:val="pl-PL"/>
              </w:rPr>
              <w:t>w</w:t>
            </w:r>
            <w:r w:rsidRPr="00910910">
              <w:rPr>
                <w:lang w:val="pl-PL"/>
              </w:rPr>
              <w:t>, os</w:t>
            </w:r>
            <w:r w:rsidRPr="00910910">
              <w:rPr>
                <w:rFonts w:cs="Tw Cen MT"/>
                <w:lang w:val="pl-PL"/>
              </w:rPr>
              <w:t>ó</w:t>
            </w:r>
            <w:r w:rsidRPr="00910910">
              <w:rPr>
                <w:lang w:val="pl-PL"/>
              </w:rPr>
              <w:t>b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i uchod</w:t>
            </w:r>
            <w:r w:rsidRPr="00910910">
              <w:rPr>
                <w:rFonts w:cs="Tw Cen MT"/>
                <w:lang w:val="pl-PL"/>
              </w:rPr>
              <w:t>ź</w:t>
            </w:r>
            <w:r w:rsidRPr="00910910">
              <w:rPr>
                <w:lang w:val="pl-PL"/>
              </w:rPr>
              <w:t>c</w:t>
            </w:r>
            <w:r w:rsidRPr="00910910">
              <w:rPr>
                <w:rFonts w:cs="Tw Cen MT"/>
                <w:lang w:val="pl-PL"/>
              </w:rPr>
              <w:t>ó</w:t>
            </w:r>
            <w:r w:rsidRPr="00910910">
              <w:rPr>
                <w:lang w:val="pl-PL"/>
              </w:rPr>
              <w:t>w w kraju przyjmuj</w:t>
            </w:r>
            <w:r w:rsidRPr="00910910">
              <w:rPr>
                <w:rFonts w:cs="Tw Cen MT"/>
                <w:lang w:val="pl-PL"/>
              </w:rPr>
              <w:t>ą</w:t>
            </w:r>
            <w:r w:rsidRPr="00910910">
              <w:rPr>
                <w:lang w:val="pl-PL"/>
              </w:rPr>
              <w:t>cym: Om</w:t>
            </w:r>
            <w:r w:rsidRPr="00910910">
              <w:rPr>
                <w:rFonts w:cs="Tw Cen MT"/>
                <w:lang w:val="pl-PL"/>
              </w:rPr>
              <w:t>ó</w:t>
            </w:r>
            <w:r w:rsidR="004B5A2E">
              <w:rPr>
                <w:lang w:val="pl-PL"/>
              </w:rPr>
              <w:t xml:space="preserve">wienie </w:t>
            </w:r>
            <w:r w:rsidRPr="00910910">
              <w:rPr>
                <w:lang w:val="pl-PL"/>
              </w:rPr>
              <w:t>konkretne wyzwa</w:t>
            </w:r>
            <w:r w:rsidR="004B5A2E">
              <w:rPr>
                <w:lang w:val="pl-PL"/>
              </w:rPr>
              <w:t>ń</w:t>
            </w:r>
            <w:r w:rsidRPr="00910910">
              <w:rPr>
                <w:lang w:val="pl-PL"/>
              </w:rPr>
              <w:t>, przed kt</w:t>
            </w:r>
            <w:r w:rsidRPr="00910910">
              <w:rPr>
                <w:rFonts w:cs="Tw Cen MT"/>
                <w:lang w:val="pl-PL"/>
              </w:rPr>
              <w:t>ó</w:t>
            </w:r>
            <w:r w:rsidRPr="00910910">
              <w:rPr>
                <w:lang w:val="pl-PL"/>
              </w:rPr>
              <w:t>rymi stoj</w:t>
            </w:r>
            <w:r w:rsidRPr="00910910">
              <w:rPr>
                <w:rFonts w:cs="Tw Cen MT"/>
                <w:lang w:val="pl-PL"/>
              </w:rPr>
              <w:t>ą</w:t>
            </w:r>
            <w:r w:rsidRPr="00910910">
              <w:rPr>
                <w:lang w:val="pl-PL"/>
              </w:rPr>
              <w:t xml:space="preserve"> dzieci, </w:t>
            </w:r>
            <w:r w:rsidR="004B5A2E">
              <w:rPr>
                <w:lang w:val="pl-PL"/>
              </w:rPr>
              <w:t xml:space="preserve">zapoznanie z </w:t>
            </w:r>
            <w:r w:rsidRPr="00910910">
              <w:rPr>
                <w:lang w:val="pl-PL"/>
              </w:rPr>
              <w:t xml:space="preserve"> przyk</w:t>
            </w:r>
            <w:r w:rsidRPr="00910910">
              <w:rPr>
                <w:rFonts w:cs="Tw Cen MT"/>
                <w:lang w:val="pl-PL"/>
              </w:rPr>
              <w:t>ł</w:t>
            </w:r>
            <w:r w:rsidRPr="00910910">
              <w:rPr>
                <w:lang w:val="pl-PL"/>
              </w:rPr>
              <w:t>ad</w:t>
            </w:r>
            <w:r w:rsidR="004B5A2E">
              <w:rPr>
                <w:lang w:val="pl-PL"/>
              </w:rPr>
              <w:t>ami</w:t>
            </w:r>
            <w:r w:rsidRPr="00910910">
              <w:rPr>
                <w:lang w:val="pl-PL"/>
              </w:rPr>
              <w:t xml:space="preserve"> dobrych praktyk w kraju, w kt</w:t>
            </w:r>
            <w:r w:rsidRPr="00910910">
              <w:rPr>
                <w:rFonts w:cs="Tw Cen MT"/>
                <w:lang w:val="pl-PL"/>
              </w:rPr>
              <w:t>ó</w:t>
            </w:r>
            <w:r w:rsidRPr="00910910">
              <w:rPr>
                <w:lang w:val="pl-PL"/>
              </w:rPr>
              <w:t>rym prowadzone jest szkolenie.</w:t>
            </w:r>
          </w:p>
          <w:p w14:paraId="44138EF3" w14:textId="633E07A4" w:rsidR="00364E0A" w:rsidRPr="00910910" w:rsidRDefault="00364E0A">
            <w:pPr>
              <w:numPr>
                <w:ilvl w:val="0"/>
                <w:numId w:val="190"/>
              </w:numPr>
              <w:spacing w:after="160" w:line="276" w:lineRule="auto"/>
              <w:rPr>
                <w:lang w:val="pl-PL"/>
              </w:rPr>
            </w:pPr>
            <w:r w:rsidRPr="00910910">
              <w:rPr>
                <w:lang w:val="pl-PL"/>
              </w:rPr>
              <w:t xml:space="preserve"> </w:t>
            </w:r>
            <w:r w:rsidRPr="004B5A2E">
              <w:rPr>
                <w:b/>
                <w:bCs/>
                <w:lang w:val="pl-PL"/>
              </w:rPr>
              <w:t>Ryzyko i odporno</w:t>
            </w:r>
            <w:r w:rsidRPr="004B5A2E">
              <w:rPr>
                <w:rFonts w:cs="Tw Cen MT"/>
                <w:b/>
                <w:bCs/>
                <w:lang w:val="pl-PL"/>
              </w:rPr>
              <w:t>ść</w:t>
            </w:r>
            <w:r w:rsidRPr="004B5A2E">
              <w:rPr>
                <w:b/>
                <w:bCs/>
                <w:lang w:val="pl-PL"/>
              </w:rPr>
              <w:t xml:space="preserve"> na trasie migracji</w:t>
            </w:r>
            <w:r w:rsidRPr="00910910">
              <w:rPr>
                <w:lang w:val="pl-PL"/>
              </w:rPr>
              <w:t>: Zbada</w:t>
            </w:r>
            <w:r w:rsidR="004B5A2E">
              <w:rPr>
                <w:lang w:val="pl-PL"/>
              </w:rPr>
              <w:t>nie</w:t>
            </w:r>
            <w:r w:rsidRPr="00910910">
              <w:rPr>
                <w:lang w:val="pl-PL"/>
              </w:rPr>
              <w:t xml:space="preserve"> ryzyk</w:t>
            </w:r>
            <w:r w:rsidR="004B5A2E">
              <w:rPr>
                <w:lang w:val="pl-PL"/>
              </w:rPr>
              <w:t>a</w:t>
            </w:r>
            <w:r w:rsidRPr="00910910">
              <w:rPr>
                <w:lang w:val="pl-PL"/>
              </w:rPr>
              <w:t xml:space="preserve"> i czynnik</w:t>
            </w:r>
            <w:r w:rsidR="004B5A2E">
              <w:rPr>
                <w:lang w:val="pl-PL"/>
              </w:rPr>
              <w:t xml:space="preserve">ów </w:t>
            </w:r>
            <w:r w:rsidRPr="00910910">
              <w:rPr>
                <w:lang w:val="pl-PL"/>
              </w:rPr>
              <w:t>odporno</w:t>
            </w:r>
            <w:r w:rsidRPr="00910910">
              <w:rPr>
                <w:rFonts w:cs="Tw Cen MT"/>
                <w:lang w:val="pl-PL"/>
              </w:rPr>
              <w:t>ś</w:t>
            </w:r>
            <w:r w:rsidRPr="00910910">
              <w:rPr>
                <w:lang w:val="pl-PL"/>
              </w:rPr>
              <w:t>ci, kt</w:t>
            </w:r>
            <w:r w:rsidRPr="00910910">
              <w:rPr>
                <w:rFonts w:cs="Tw Cen MT"/>
                <w:lang w:val="pl-PL"/>
              </w:rPr>
              <w:t>ó</w:t>
            </w:r>
            <w:r w:rsidRPr="00910910">
              <w:rPr>
                <w:lang w:val="pl-PL"/>
              </w:rPr>
              <w:t>re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dzieci</w:t>
            </w:r>
            <w:r w:rsidR="004B5A2E">
              <w:rPr>
                <w:lang w:val="pl-PL"/>
              </w:rPr>
              <w:t>-</w:t>
            </w:r>
            <w:r w:rsidRPr="00910910">
              <w:rPr>
                <w:lang w:val="pl-PL"/>
              </w:rPr>
              <w:t>migrant</w:t>
            </w:r>
            <w:r w:rsidRPr="00910910">
              <w:rPr>
                <w:rFonts w:cs="Tw Cen MT"/>
                <w:lang w:val="pl-PL"/>
              </w:rPr>
              <w:t>ó</w:t>
            </w:r>
            <w:r w:rsidRPr="00910910">
              <w:rPr>
                <w:lang w:val="pl-PL"/>
              </w:rPr>
              <w:t>w, os</w:t>
            </w:r>
            <w:r w:rsidRPr="00910910">
              <w:rPr>
                <w:rFonts w:cs="Tw Cen MT"/>
                <w:lang w:val="pl-PL"/>
              </w:rPr>
              <w:t>ó</w:t>
            </w:r>
            <w:r w:rsidRPr="00910910">
              <w:rPr>
                <w:lang w:val="pl-PL"/>
              </w:rPr>
              <w:t>b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i uchod</w:t>
            </w:r>
            <w:r w:rsidRPr="00910910">
              <w:rPr>
                <w:rFonts w:cs="Tw Cen MT"/>
                <w:lang w:val="pl-PL"/>
              </w:rPr>
              <w:t>ź</w:t>
            </w:r>
            <w:r w:rsidRPr="00910910">
              <w:rPr>
                <w:lang w:val="pl-PL"/>
              </w:rPr>
              <w:t>c</w:t>
            </w:r>
            <w:r w:rsidRPr="00910910">
              <w:rPr>
                <w:rFonts w:cs="Tw Cen MT"/>
                <w:lang w:val="pl-PL"/>
              </w:rPr>
              <w:t>ó</w:t>
            </w:r>
            <w:r w:rsidRPr="00910910">
              <w:rPr>
                <w:lang w:val="pl-PL"/>
              </w:rPr>
              <w:t>w z kraj</w:t>
            </w:r>
            <w:r w:rsidRPr="00910910">
              <w:rPr>
                <w:rFonts w:cs="Tw Cen MT"/>
                <w:lang w:val="pl-PL"/>
              </w:rPr>
              <w:t>ó</w:t>
            </w:r>
            <w:r w:rsidRPr="00910910">
              <w:rPr>
                <w:lang w:val="pl-PL"/>
              </w:rPr>
              <w:t>w i region</w:t>
            </w:r>
            <w:r w:rsidRPr="00910910">
              <w:rPr>
                <w:rFonts w:cs="Tw Cen MT"/>
                <w:lang w:val="pl-PL"/>
              </w:rPr>
              <w:t>ó</w:t>
            </w:r>
            <w:r w:rsidRPr="00910910">
              <w:rPr>
                <w:lang w:val="pl-PL"/>
              </w:rPr>
              <w:t xml:space="preserve">w </w:t>
            </w:r>
            <w:r w:rsidR="004B5A2E">
              <w:rPr>
                <w:lang w:val="pl-PL"/>
              </w:rPr>
              <w:t xml:space="preserve">ich </w:t>
            </w:r>
            <w:r w:rsidRPr="00910910">
              <w:rPr>
                <w:lang w:val="pl-PL"/>
              </w:rPr>
              <w:t>pochodzenia, podczas ich podr</w:t>
            </w:r>
            <w:r w:rsidRPr="00910910">
              <w:rPr>
                <w:rFonts w:cs="Tw Cen MT"/>
                <w:lang w:val="pl-PL"/>
              </w:rPr>
              <w:t>óż</w:t>
            </w:r>
            <w:r w:rsidRPr="00910910">
              <w:rPr>
                <w:lang w:val="pl-PL"/>
              </w:rPr>
              <w:t>y oraz po przybyciu do UE i kraju przyjmuj</w:t>
            </w:r>
            <w:r w:rsidRPr="00910910">
              <w:rPr>
                <w:rFonts w:cs="Tw Cen MT"/>
                <w:lang w:val="pl-PL"/>
              </w:rPr>
              <w:t>ą</w:t>
            </w:r>
            <w:r w:rsidRPr="00910910">
              <w:rPr>
                <w:lang w:val="pl-PL"/>
              </w:rPr>
              <w:t>cego.</w:t>
            </w:r>
          </w:p>
          <w:p w14:paraId="4A3109AD" w14:textId="22A2FB9E" w:rsidR="00643E1D" w:rsidRDefault="004B5A2E" w:rsidP="004B5A2E">
            <w:proofErr w:type="spellStart"/>
            <w:r>
              <w:rPr>
                <w:b/>
              </w:rPr>
              <w:t>Przykłady</w:t>
            </w:r>
            <w:proofErr w:type="spellEnd"/>
            <w:r w:rsidR="00364E0A" w:rsidRPr="00364E0A">
              <w:rPr>
                <w:b/>
              </w:rPr>
              <w:t xml:space="preserve"> </w:t>
            </w:r>
            <w:proofErr w:type="spellStart"/>
            <w:r>
              <w:rPr>
                <w:b/>
              </w:rPr>
              <w:t>gości</w:t>
            </w:r>
            <w:proofErr w:type="spellEnd"/>
            <w:r w:rsidR="00364E0A" w:rsidRPr="00364E0A">
              <w:rPr>
                <w:b/>
              </w:rPr>
              <w:t>:</w:t>
            </w:r>
          </w:p>
          <w:p w14:paraId="24927028" w14:textId="13B096A4" w:rsidR="00364E0A" w:rsidRPr="00910910" w:rsidRDefault="00364E0A" w:rsidP="00364E0A">
            <w:pPr>
              <w:numPr>
                <w:ilvl w:val="0"/>
                <w:numId w:val="190"/>
              </w:numPr>
              <w:rPr>
                <w:lang w:val="pl-PL"/>
              </w:rPr>
            </w:pPr>
            <w:r w:rsidRPr="00910910">
              <w:rPr>
                <w:lang w:val="pl-PL"/>
              </w:rPr>
              <w:t>Przedstawiciel</w:t>
            </w:r>
            <w:r w:rsidR="004B5A2E">
              <w:rPr>
                <w:lang w:val="pl-PL"/>
              </w:rPr>
              <w:t>e</w:t>
            </w:r>
            <w:r w:rsidRPr="00910910">
              <w:rPr>
                <w:lang w:val="pl-PL"/>
              </w:rPr>
              <w:t xml:space="preserve"> usługodawców pracujących z migrantami, osobami ubiegającymi się o azyl i uchodźcami, np. oferujących wsparcie psycho</w:t>
            </w:r>
            <w:r w:rsidR="004B5A2E">
              <w:rPr>
                <w:lang w:val="pl-PL"/>
              </w:rPr>
              <w:t>logiczne</w:t>
            </w:r>
            <w:r w:rsidRPr="00910910">
              <w:rPr>
                <w:lang w:val="pl-PL"/>
              </w:rPr>
              <w:t>, opiekę zdrowotną i leczenie, usługi socjalne, ochronę dzieci, programy pomocy lub specjalistyczne usługi środowiskowe.</w:t>
            </w:r>
          </w:p>
          <w:p w14:paraId="000001F7" w14:textId="3957BB95" w:rsidR="00364E0A" w:rsidRPr="00910910" w:rsidRDefault="00364E0A" w:rsidP="00364E0A">
            <w:pPr>
              <w:numPr>
                <w:ilvl w:val="0"/>
                <w:numId w:val="190"/>
              </w:numPr>
              <w:spacing w:after="160" w:line="276" w:lineRule="auto"/>
              <w:rPr>
                <w:lang w:val="pl-PL"/>
              </w:rPr>
            </w:pPr>
            <w:r w:rsidRPr="00910910">
              <w:rPr>
                <w:lang w:val="pl-PL"/>
              </w:rPr>
              <w:t>Przedstawiciel</w:t>
            </w:r>
            <w:r w:rsidR="004B5A2E">
              <w:rPr>
                <w:lang w:val="pl-PL"/>
              </w:rPr>
              <w:t>e</w:t>
            </w:r>
            <w:r w:rsidRPr="00910910">
              <w:rPr>
                <w:lang w:val="pl-PL"/>
              </w:rPr>
              <w:t xml:space="preserve"> wyspecjalizowanej agencji ONZ lub mi</w:t>
            </w:r>
            <w:r w:rsidRPr="00910910">
              <w:rPr>
                <w:rFonts w:cs="Tw Cen MT"/>
                <w:lang w:val="pl-PL"/>
              </w:rPr>
              <w:t>ę</w:t>
            </w:r>
            <w:r w:rsidRPr="00910910">
              <w:rPr>
                <w:lang w:val="pl-PL"/>
              </w:rPr>
              <w:t>dzynarodowej, krajowej lub lokalnej organizacji pozarz</w:t>
            </w:r>
            <w:r w:rsidRPr="00910910">
              <w:rPr>
                <w:rFonts w:cs="Tw Cen MT"/>
                <w:lang w:val="pl-PL"/>
              </w:rPr>
              <w:t>ą</w:t>
            </w:r>
            <w:r w:rsidRPr="00910910">
              <w:rPr>
                <w:lang w:val="pl-PL"/>
              </w:rPr>
              <w:t>dowej zaanga</w:t>
            </w:r>
            <w:r w:rsidRPr="00910910">
              <w:rPr>
                <w:rFonts w:cs="Tw Cen MT"/>
                <w:lang w:val="pl-PL"/>
              </w:rPr>
              <w:t>ż</w:t>
            </w:r>
            <w:r w:rsidRPr="00910910">
              <w:rPr>
                <w:lang w:val="pl-PL"/>
              </w:rPr>
              <w:t>owanej we wspieranie dzieci migrant</w:t>
            </w:r>
            <w:r w:rsidRPr="00910910">
              <w:rPr>
                <w:rFonts w:cs="Tw Cen MT"/>
                <w:lang w:val="pl-PL"/>
              </w:rPr>
              <w:t>ó</w:t>
            </w:r>
            <w:r w:rsidRPr="00910910">
              <w:rPr>
                <w:lang w:val="pl-PL"/>
              </w:rPr>
              <w:t>w, os</w:t>
            </w:r>
            <w:r w:rsidRPr="00910910">
              <w:rPr>
                <w:rFonts w:cs="Tw Cen MT"/>
                <w:lang w:val="pl-PL"/>
              </w:rPr>
              <w:t>ó</w:t>
            </w:r>
            <w:r w:rsidRPr="00910910">
              <w:rPr>
                <w:lang w:val="pl-PL"/>
              </w:rPr>
              <w:t>b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i uchod</w:t>
            </w:r>
            <w:r w:rsidRPr="00910910">
              <w:rPr>
                <w:rFonts w:cs="Tw Cen MT"/>
                <w:lang w:val="pl-PL"/>
              </w:rPr>
              <w:t>ź</w:t>
            </w:r>
            <w:r w:rsidRPr="00910910">
              <w:rPr>
                <w:lang w:val="pl-PL"/>
              </w:rPr>
              <w:t>c</w:t>
            </w:r>
            <w:r w:rsidRPr="00910910">
              <w:rPr>
                <w:rFonts w:cs="Tw Cen MT"/>
                <w:lang w:val="pl-PL"/>
              </w:rPr>
              <w:t>ó</w:t>
            </w:r>
            <w:r w:rsidRPr="00910910">
              <w:rPr>
                <w:lang w:val="pl-PL"/>
              </w:rPr>
              <w:t>w.</w:t>
            </w:r>
          </w:p>
        </w:tc>
      </w:tr>
    </w:tbl>
    <w:p w14:paraId="000001F8" w14:textId="77777777" w:rsidR="00643E1D" w:rsidRPr="00910910" w:rsidRDefault="00643E1D">
      <w:pPr>
        <w:rPr>
          <w:b/>
          <w:lang w:val="pl-PL"/>
        </w:rPr>
      </w:pPr>
    </w:p>
    <w:p w14:paraId="0B0682C9" w14:textId="77777777" w:rsidR="00CA7F99" w:rsidRDefault="00CA7F99">
      <w:pPr>
        <w:keepNext/>
        <w:keepLines/>
        <w:spacing w:before="80" w:after="240" w:line="240" w:lineRule="auto"/>
        <w:rPr>
          <w:color w:val="0033FF"/>
          <w:sz w:val="32"/>
          <w:szCs w:val="32"/>
          <w:lang w:val="pl-PL"/>
        </w:rPr>
      </w:pPr>
      <w:bookmarkStart w:id="45" w:name="_heading=h.4f1mdlm" w:colFirst="0" w:colLast="0"/>
      <w:bookmarkEnd w:id="45"/>
      <w:r w:rsidRPr="00CA7F99">
        <w:rPr>
          <w:color w:val="0033FF"/>
          <w:sz w:val="32"/>
          <w:szCs w:val="32"/>
          <w:lang w:val="pl-PL"/>
        </w:rPr>
        <w:t>Materiały informacyjne</w:t>
      </w:r>
    </w:p>
    <w:p w14:paraId="000001FA" w14:textId="240C2818" w:rsidR="00643E1D" w:rsidRPr="004B5A2E" w:rsidRDefault="00CA7F99">
      <w:pPr>
        <w:keepNext/>
        <w:keepLines/>
        <w:spacing w:before="80" w:after="240" w:line="240" w:lineRule="auto"/>
        <w:rPr>
          <w:color w:val="0033FF"/>
          <w:sz w:val="32"/>
          <w:szCs w:val="32"/>
          <w:lang w:val="pl-PL"/>
        </w:rPr>
      </w:pPr>
      <w:r>
        <w:rPr>
          <w:lang w:val="pl-PL"/>
        </w:rPr>
        <w:t>Materiały informacyjne</w:t>
      </w:r>
      <w:r w:rsidR="004B5A2E" w:rsidRPr="004B5A2E">
        <w:rPr>
          <w:lang w:val="pl-PL"/>
        </w:rPr>
        <w:t xml:space="preserve"> do niniejszego </w:t>
      </w:r>
      <w:r>
        <w:rPr>
          <w:lang w:val="pl-PL"/>
        </w:rPr>
        <w:t xml:space="preserve">Modułu </w:t>
      </w:r>
      <w:r w:rsidR="004B5A2E" w:rsidRPr="004B5A2E">
        <w:rPr>
          <w:lang w:val="pl-PL"/>
        </w:rPr>
        <w:t>(kompletna lista) zna</w:t>
      </w:r>
      <w:r w:rsidR="004B5A2E">
        <w:rPr>
          <w:lang w:val="pl-PL"/>
        </w:rPr>
        <w:t xml:space="preserve">jdują się </w:t>
      </w:r>
      <w:hyperlink r:id="rId25">
        <w:r w:rsidR="004B5A2E">
          <w:rPr>
            <w:color w:val="1CB77F"/>
            <w:u w:val="single"/>
            <w:lang w:val="pl-PL"/>
          </w:rPr>
          <w:t>tutaj</w:t>
        </w:r>
      </w:hyperlink>
      <w:r w:rsidR="004B5A2E" w:rsidRPr="004B5A2E">
        <w:rPr>
          <w:lang w:val="pl-PL"/>
        </w:rPr>
        <w:t>.</w:t>
      </w:r>
    </w:p>
    <w:p w14:paraId="000001FB" w14:textId="428EC9D6" w:rsidR="00643E1D" w:rsidRPr="004B5A2E" w:rsidRDefault="004B5A2E">
      <w:pPr>
        <w:numPr>
          <w:ilvl w:val="0"/>
          <w:numId w:val="191"/>
        </w:numPr>
        <w:spacing w:after="0"/>
        <w:jc w:val="left"/>
        <w:rPr>
          <w:lang w:val="pl-PL"/>
        </w:rPr>
      </w:pPr>
      <w:r w:rsidRPr="004B5A2E">
        <w:rPr>
          <w:b/>
          <w:color w:val="1CB77F"/>
          <w:lang w:val="pl-PL"/>
        </w:rPr>
        <w:t>Broszura 4:</w:t>
      </w:r>
      <w:r w:rsidRPr="004B5A2E">
        <w:rPr>
          <w:color w:val="1CB77F"/>
          <w:lang w:val="pl-PL"/>
        </w:rPr>
        <w:t xml:space="preserve"> </w:t>
      </w:r>
      <w:r w:rsidRPr="00910910">
        <w:rPr>
          <w:lang w:val="pl-PL"/>
        </w:rPr>
        <w:t>W stron</w:t>
      </w:r>
      <w:r w:rsidRPr="00910910">
        <w:rPr>
          <w:rFonts w:cs="Tw Cen MT"/>
          <w:lang w:val="pl-PL"/>
        </w:rPr>
        <w:t>ę</w:t>
      </w:r>
      <w:r w:rsidRPr="00910910">
        <w:rPr>
          <w:lang w:val="pl-PL"/>
        </w:rPr>
        <w:t xml:space="preserve"> zrozumienia podatno</w:t>
      </w:r>
      <w:r w:rsidRPr="00910910">
        <w:rPr>
          <w:rFonts w:cs="Tw Cen MT"/>
          <w:lang w:val="pl-PL"/>
        </w:rPr>
        <w:t>ś</w:t>
      </w:r>
      <w:r w:rsidRPr="00910910">
        <w:rPr>
          <w:lang w:val="pl-PL"/>
        </w:rPr>
        <w:t>ci na zagro</w:t>
      </w:r>
      <w:r w:rsidRPr="00910910">
        <w:rPr>
          <w:rFonts w:cs="Tw Cen MT"/>
          <w:lang w:val="pl-PL"/>
        </w:rPr>
        <w:t>ż</w:t>
      </w:r>
      <w:r w:rsidRPr="00910910">
        <w:rPr>
          <w:lang w:val="pl-PL"/>
        </w:rPr>
        <w:t>enia w oparciu o prawa.</w:t>
      </w:r>
    </w:p>
    <w:p w14:paraId="000001FC" w14:textId="34A0F771" w:rsidR="00643E1D" w:rsidRPr="004B5A2E" w:rsidRDefault="004B5A2E">
      <w:pPr>
        <w:numPr>
          <w:ilvl w:val="0"/>
          <w:numId w:val="191"/>
        </w:numPr>
        <w:jc w:val="left"/>
        <w:rPr>
          <w:lang w:val="pl-PL"/>
        </w:rPr>
      </w:pPr>
      <w:r w:rsidRPr="004B5A2E">
        <w:rPr>
          <w:b/>
          <w:color w:val="1CB77F"/>
          <w:lang w:val="pl-PL"/>
        </w:rPr>
        <w:t>Broszura 5:</w:t>
      </w:r>
      <w:r w:rsidRPr="004B5A2E">
        <w:rPr>
          <w:color w:val="1CB77F"/>
          <w:lang w:val="pl-PL"/>
        </w:rPr>
        <w:t xml:space="preserve"> </w:t>
      </w:r>
      <w:r w:rsidRPr="00910910">
        <w:rPr>
          <w:lang w:val="pl-PL"/>
        </w:rPr>
        <w:t>Typowe czynniki ryzyka i odporno</w:t>
      </w:r>
      <w:r w:rsidRPr="00910910">
        <w:rPr>
          <w:rFonts w:cs="Tw Cen MT"/>
          <w:lang w:val="pl-PL"/>
        </w:rPr>
        <w:t>ś</w:t>
      </w:r>
      <w:r w:rsidRPr="00910910">
        <w:rPr>
          <w:lang w:val="pl-PL"/>
        </w:rPr>
        <w:t>ci dzieci bez opieki.</w:t>
      </w:r>
    </w:p>
    <w:p w14:paraId="000001FD" w14:textId="1E418098" w:rsidR="00643E1D" w:rsidRPr="00910910"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46" w:name="_heading=h.2u6wntf" w:colFirst="0" w:colLast="0"/>
      <w:bookmarkEnd w:id="46"/>
      <w:r w:rsidRPr="00910910">
        <w:rPr>
          <w:rFonts w:ascii="Twentieth Century" w:hAnsi="Twentieth Century"/>
          <w:b/>
          <w:color w:val="0033FF"/>
          <w:sz w:val="36"/>
          <w:szCs w:val="36"/>
          <w:lang w:val="pl-PL"/>
        </w:rPr>
        <w:t xml:space="preserve">B. </w:t>
      </w:r>
      <w:r w:rsidR="00364E0A" w:rsidRPr="00910910">
        <w:rPr>
          <w:rFonts w:ascii="Twentieth Century" w:hAnsi="Twentieth Century"/>
          <w:b/>
          <w:color w:val="0033FF"/>
          <w:sz w:val="36"/>
          <w:szCs w:val="36"/>
          <w:lang w:val="pl-PL"/>
        </w:rPr>
        <w:t>Przewodnik po sesji</w:t>
      </w:r>
    </w:p>
    <w:p w14:paraId="000001FE" w14:textId="4176B09B" w:rsidR="00643E1D" w:rsidRPr="004B5A2E" w:rsidRDefault="00000000">
      <w:pPr>
        <w:keepNext/>
        <w:keepLines/>
        <w:spacing w:before="80" w:after="240" w:line="240" w:lineRule="auto"/>
        <w:rPr>
          <w:color w:val="0033FF"/>
          <w:sz w:val="32"/>
          <w:szCs w:val="32"/>
          <w:lang w:val="pl-PL"/>
        </w:rPr>
      </w:pPr>
      <w:bookmarkStart w:id="47" w:name="_heading=h.19c6y18" w:colFirst="0" w:colLast="0"/>
      <w:bookmarkEnd w:id="47"/>
      <w:r w:rsidRPr="004B5A2E">
        <w:rPr>
          <w:color w:val="0033FF"/>
          <w:sz w:val="32"/>
          <w:szCs w:val="32"/>
          <w:lang w:val="pl-PL"/>
        </w:rPr>
        <w:t xml:space="preserve">1. </w:t>
      </w:r>
      <w:r w:rsidR="00364E0A" w:rsidRPr="004B5A2E">
        <w:rPr>
          <w:color w:val="0033FF"/>
          <w:sz w:val="32"/>
          <w:szCs w:val="32"/>
          <w:lang w:val="pl-PL"/>
        </w:rPr>
        <w:t xml:space="preserve">Sesja otwierająca: powitanie i wprowadzenie </w:t>
      </w:r>
      <w:r w:rsidR="0045094B">
        <w:rPr>
          <w:color w:val="0033FF"/>
          <w:sz w:val="32"/>
          <w:szCs w:val="32"/>
          <w:lang w:val="pl-PL"/>
        </w:rPr>
        <w:t>do sesji</w:t>
      </w:r>
    </w:p>
    <w:p w14:paraId="3A4F20AD" w14:textId="6DE8E0F3" w:rsidR="00364E0A" w:rsidRPr="00910910" w:rsidRDefault="004B5A2E" w:rsidP="004B5A2E">
      <w:pPr>
        <w:rPr>
          <w:lang w:val="pl-PL"/>
        </w:rPr>
      </w:pPr>
      <w:r>
        <w:rPr>
          <w:rFonts w:ascii="Arial" w:hAnsi="Arial" w:cs="Arial"/>
          <w:lang w:val="pl-PL"/>
        </w:rPr>
        <w:t xml:space="preserve">           </w:t>
      </w:r>
      <w:r w:rsidR="00364E0A" w:rsidRPr="00910910">
        <w:rPr>
          <w:rFonts w:ascii="Arial" w:hAnsi="Arial" w:cs="Arial"/>
          <w:lang w:val="pl-PL"/>
        </w:rPr>
        <w:t>●</w:t>
      </w:r>
      <w:r w:rsidR="00364E0A" w:rsidRPr="00910910">
        <w:rPr>
          <w:lang w:val="pl-PL"/>
        </w:rPr>
        <w:t xml:space="preserve"> </w:t>
      </w:r>
      <w:r>
        <w:rPr>
          <w:lang w:val="pl-PL"/>
        </w:rPr>
        <w:t xml:space="preserve">   </w:t>
      </w:r>
      <w:r w:rsidR="00364E0A" w:rsidRPr="00910910">
        <w:rPr>
          <w:lang w:val="pl-PL"/>
        </w:rPr>
        <w:t xml:space="preserve">Otwarcie </w:t>
      </w:r>
      <w:r w:rsidR="0045094B">
        <w:rPr>
          <w:lang w:val="pl-PL"/>
        </w:rPr>
        <w:t>sesji</w:t>
      </w:r>
      <w:r w:rsidR="00364E0A" w:rsidRPr="00910910">
        <w:rPr>
          <w:lang w:val="pl-PL"/>
        </w:rPr>
        <w:t xml:space="preserve"> i powitanie uczestnik</w:t>
      </w:r>
      <w:r w:rsidR="00364E0A" w:rsidRPr="00910910">
        <w:rPr>
          <w:rFonts w:cs="Tw Cen MT"/>
          <w:lang w:val="pl-PL"/>
        </w:rPr>
        <w:t>ó</w:t>
      </w:r>
      <w:r w:rsidR="00364E0A" w:rsidRPr="00910910">
        <w:rPr>
          <w:lang w:val="pl-PL"/>
        </w:rPr>
        <w:t>w.</w:t>
      </w:r>
    </w:p>
    <w:p w14:paraId="4D2BD40A" w14:textId="1442FF47" w:rsidR="00364E0A" w:rsidRPr="00910910" w:rsidRDefault="00364E0A" w:rsidP="00364E0A">
      <w:pPr>
        <w:numPr>
          <w:ilvl w:val="0"/>
          <w:numId w:val="170"/>
        </w:numPr>
        <w:rPr>
          <w:lang w:val="pl-PL"/>
        </w:rPr>
      </w:pPr>
      <w:r w:rsidRPr="00910910">
        <w:rPr>
          <w:lang w:val="pl-PL"/>
        </w:rPr>
        <w:t>Podsumowanie poprzedniej sesji przez grup</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 oraz Wprowadzenie do g</w:t>
      </w:r>
      <w:r w:rsidRPr="00910910">
        <w:rPr>
          <w:rFonts w:cs="Tw Cen MT"/>
          <w:lang w:val="pl-PL"/>
        </w:rPr>
        <w:t>łó</w:t>
      </w:r>
      <w:r w:rsidRPr="00910910">
        <w:rPr>
          <w:lang w:val="pl-PL"/>
        </w:rPr>
        <w:t>wnego tematu sesji.</w:t>
      </w:r>
    </w:p>
    <w:p w14:paraId="00000201" w14:textId="1AF55E8A" w:rsidR="00643E1D" w:rsidRPr="00910910" w:rsidRDefault="00000000">
      <w:pPr>
        <w:keepNext/>
        <w:keepLines/>
        <w:spacing w:before="80" w:after="240" w:line="240" w:lineRule="auto"/>
        <w:rPr>
          <w:color w:val="0033FF"/>
          <w:sz w:val="32"/>
          <w:szCs w:val="32"/>
          <w:lang w:val="pl-PL"/>
        </w:rPr>
      </w:pPr>
      <w:bookmarkStart w:id="48" w:name="_heading=h.3tbugp1" w:colFirst="0" w:colLast="0"/>
      <w:bookmarkEnd w:id="48"/>
      <w:r w:rsidRPr="00910910">
        <w:rPr>
          <w:color w:val="0033FF"/>
          <w:sz w:val="32"/>
          <w:szCs w:val="32"/>
          <w:lang w:val="pl-PL"/>
        </w:rPr>
        <w:lastRenderedPageBreak/>
        <w:t xml:space="preserve">2. </w:t>
      </w:r>
      <w:r w:rsidR="00003471" w:rsidRPr="00003471">
        <w:rPr>
          <w:color w:val="0033FF"/>
          <w:sz w:val="32"/>
          <w:szCs w:val="32"/>
          <w:lang w:val="pl-PL"/>
        </w:rPr>
        <w:t>Ćwiczenie narracji biograficznej: Wykształcenie osobistego podejścia do tematu</w:t>
      </w:r>
    </w:p>
    <w:p w14:paraId="100B7B7E" w14:textId="4F4E6833" w:rsidR="00364E0A" w:rsidRPr="00910910" w:rsidRDefault="00364E0A" w:rsidP="00364E0A">
      <w:pPr>
        <w:numPr>
          <w:ilvl w:val="0"/>
          <w:numId w:val="175"/>
        </w:numPr>
        <w:rPr>
          <w:lang w:val="pl-PL"/>
        </w:rPr>
      </w:pPr>
      <w:r w:rsidRPr="00910910">
        <w:rPr>
          <w:lang w:val="pl-PL"/>
        </w:rPr>
        <w:t>Uczestnicy proszeni s</w:t>
      </w:r>
      <w:r w:rsidRPr="00910910">
        <w:rPr>
          <w:rFonts w:cs="Tw Cen MT"/>
          <w:lang w:val="pl-PL"/>
        </w:rPr>
        <w:t>ą</w:t>
      </w:r>
      <w:r w:rsidRPr="00910910">
        <w:rPr>
          <w:lang w:val="pl-PL"/>
        </w:rPr>
        <w:t xml:space="preserve"> o zastanowienie si</w:t>
      </w:r>
      <w:r w:rsidRPr="00910910">
        <w:rPr>
          <w:rFonts w:cs="Tw Cen MT"/>
          <w:lang w:val="pl-PL"/>
        </w:rPr>
        <w:t>ę</w:t>
      </w:r>
      <w:r w:rsidRPr="00910910">
        <w:rPr>
          <w:lang w:val="pl-PL"/>
        </w:rPr>
        <w:t xml:space="preserve"> nad historiami </w:t>
      </w:r>
      <w:r w:rsidR="004B5A2E">
        <w:rPr>
          <w:lang w:val="pl-PL"/>
        </w:rPr>
        <w:t xml:space="preserve">ze </w:t>
      </w:r>
      <w:r w:rsidRPr="00910910">
        <w:rPr>
          <w:lang w:val="pl-PL"/>
        </w:rPr>
        <w:t>swojego w</w:t>
      </w:r>
      <w:r w:rsidRPr="00910910">
        <w:rPr>
          <w:rFonts w:cs="Tw Cen MT"/>
          <w:lang w:val="pl-PL"/>
        </w:rPr>
        <w:t>ł</w:t>
      </w:r>
      <w:r w:rsidRPr="00910910">
        <w:rPr>
          <w:lang w:val="pl-PL"/>
        </w:rPr>
        <w:t xml:space="preserve">asnego </w:t>
      </w:r>
      <w:r w:rsidRPr="00910910">
        <w:rPr>
          <w:rFonts w:cs="Tw Cen MT"/>
          <w:lang w:val="pl-PL"/>
        </w:rPr>
        <w:t>ż</w:t>
      </w:r>
      <w:r w:rsidRPr="00910910">
        <w:rPr>
          <w:lang w:val="pl-PL"/>
        </w:rPr>
        <w:t>ycia. Powinni pomy</w:t>
      </w:r>
      <w:r w:rsidRPr="00910910">
        <w:rPr>
          <w:rFonts w:cs="Tw Cen MT"/>
          <w:lang w:val="pl-PL"/>
        </w:rPr>
        <w:t>ś</w:t>
      </w:r>
      <w:r w:rsidRPr="00910910">
        <w:rPr>
          <w:lang w:val="pl-PL"/>
        </w:rPr>
        <w:t>le</w:t>
      </w:r>
      <w:r w:rsidRPr="00910910">
        <w:rPr>
          <w:rFonts w:cs="Tw Cen MT"/>
          <w:lang w:val="pl-PL"/>
        </w:rPr>
        <w:t>ć</w:t>
      </w:r>
      <w:r w:rsidRPr="00910910">
        <w:rPr>
          <w:lang w:val="pl-PL"/>
        </w:rPr>
        <w:t xml:space="preserve"> o okresie dzieci</w:t>
      </w:r>
      <w:r w:rsidRPr="00910910">
        <w:rPr>
          <w:rFonts w:cs="Tw Cen MT"/>
          <w:lang w:val="pl-PL"/>
        </w:rPr>
        <w:t>ń</w:t>
      </w:r>
      <w:r w:rsidRPr="00910910">
        <w:rPr>
          <w:lang w:val="pl-PL"/>
        </w:rPr>
        <w:t>stwa, dorastania lub doros</w:t>
      </w:r>
      <w:r w:rsidRPr="00910910">
        <w:rPr>
          <w:rFonts w:cs="Tw Cen MT"/>
          <w:lang w:val="pl-PL"/>
        </w:rPr>
        <w:t>ł</w:t>
      </w:r>
      <w:r w:rsidRPr="00910910">
        <w:rPr>
          <w:lang w:val="pl-PL"/>
        </w:rPr>
        <w:t>o</w:t>
      </w:r>
      <w:r w:rsidRPr="00910910">
        <w:rPr>
          <w:rFonts w:cs="Tw Cen MT"/>
          <w:lang w:val="pl-PL"/>
        </w:rPr>
        <w:t>ś</w:t>
      </w:r>
      <w:r w:rsidRPr="00910910">
        <w:rPr>
          <w:lang w:val="pl-PL"/>
        </w:rPr>
        <w:t>ci, kiedy stan</w:t>
      </w:r>
      <w:r w:rsidRPr="00910910">
        <w:rPr>
          <w:rFonts w:cs="Tw Cen MT"/>
          <w:lang w:val="pl-PL"/>
        </w:rPr>
        <w:t>ę</w:t>
      </w:r>
      <w:r w:rsidRPr="00910910">
        <w:rPr>
          <w:lang w:val="pl-PL"/>
        </w:rPr>
        <w:t>li w obliczu ryzyka lub trudnej sytuacji.</w:t>
      </w:r>
    </w:p>
    <w:p w14:paraId="238D5A6E" w14:textId="50C8FE93" w:rsidR="00364E0A" w:rsidRPr="00910910" w:rsidRDefault="00364E0A" w:rsidP="00364E0A">
      <w:pPr>
        <w:numPr>
          <w:ilvl w:val="0"/>
          <w:numId w:val="175"/>
        </w:numPr>
        <w:rPr>
          <w:lang w:val="pl-PL"/>
        </w:rPr>
      </w:pPr>
      <w:r w:rsidRPr="00910910">
        <w:rPr>
          <w:lang w:val="pl-PL"/>
        </w:rPr>
        <w:t>Koncentrujemy si</w:t>
      </w:r>
      <w:r w:rsidRPr="00910910">
        <w:rPr>
          <w:rFonts w:cs="Tw Cen MT"/>
          <w:lang w:val="pl-PL"/>
        </w:rPr>
        <w:t>ę</w:t>
      </w:r>
      <w:r w:rsidRPr="00910910">
        <w:rPr>
          <w:lang w:val="pl-PL"/>
        </w:rPr>
        <w:t xml:space="preserve"> na momencie, w kt</w:t>
      </w:r>
      <w:r w:rsidRPr="00910910">
        <w:rPr>
          <w:rFonts w:cs="Tw Cen MT"/>
          <w:lang w:val="pl-PL"/>
        </w:rPr>
        <w:t>ó</w:t>
      </w:r>
      <w:r w:rsidRPr="00910910">
        <w:rPr>
          <w:lang w:val="pl-PL"/>
        </w:rPr>
        <w:t>rym otrzymali od kogo</w:t>
      </w:r>
      <w:r w:rsidRPr="00910910">
        <w:rPr>
          <w:rFonts w:cs="Tw Cen MT"/>
          <w:lang w:val="pl-PL"/>
        </w:rPr>
        <w:t>ś</w:t>
      </w:r>
      <w:r w:rsidRPr="00910910">
        <w:rPr>
          <w:lang w:val="pl-PL"/>
        </w:rPr>
        <w:t xml:space="preserve"> </w:t>
      </w:r>
      <w:r w:rsidR="000C542F" w:rsidRPr="00910910">
        <w:rPr>
          <w:lang w:val="pl-PL"/>
        </w:rPr>
        <w:t>wsparci</w:t>
      </w:r>
      <w:r w:rsidR="000C542F">
        <w:rPr>
          <w:lang w:val="pl-PL"/>
        </w:rPr>
        <w:t>e</w:t>
      </w:r>
      <w:r w:rsidRPr="00910910">
        <w:rPr>
          <w:lang w:val="pl-PL"/>
        </w:rPr>
        <w:t>, aby poradzi</w:t>
      </w:r>
      <w:r w:rsidRPr="00910910">
        <w:rPr>
          <w:rFonts w:cs="Tw Cen MT"/>
          <w:lang w:val="pl-PL"/>
        </w:rPr>
        <w:t>ć</w:t>
      </w:r>
      <w:r w:rsidRPr="00910910">
        <w:rPr>
          <w:lang w:val="pl-PL"/>
        </w:rPr>
        <w:t xml:space="preserve"> sobie z</w:t>
      </w:r>
      <w:r w:rsidR="000C542F">
        <w:rPr>
          <w:lang w:val="pl-PL"/>
        </w:rPr>
        <w:t xml:space="preserve"> jakimś</w:t>
      </w:r>
      <w:r w:rsidRPr="00910910">
        <w:rPr>
          <w:lang w:val="pl-PL"/>
        </w:rPr>
        <w:t xml:space="preserve"> ryzykiem lub trudno</w:t>
      </w:r>
      <w:r w:rsidRPr="00910910">
        <w:rPr>
          <w:rFonts w:cs="Tw Cen MT"/>
          <w:lang w:val="pl-PL"/>
        </w:rPr>
        <w:t>ś</w:t>
      </w:r>
      <w:r w:rsidRPr="00910910">
        <w:rPr>
          <w:lang w:val="pl-PL"/>
        </w:rPr>
        <w:t>ci</w:t>
      </w:r>
      <w:r w:rsidRPr="00910910">
        <w:rPr>
          <w:rFonts w:cs="Tw Cen MT"/>
          <w:lang w:val="pl-PL"/>
        </w:rPr>
        <w:t>ą</w:t>
      </w:r>
      <w:r w:rsidRPr="00910910">
        <w:rPr>
          <w:lang w:val="pl-PL"/>
        </w:rPr>
        <w:t>.</w:t>
      </w:r>
    </w:p>
    <w:p w14:paraId="00D2F6A5" w14:textId="3553050D" w:rsidR="00364E0A" w:rsidRPr="00910910" w:rsidRDefault="00364E0A" w:rsidP="00364E0A">
      <w:pPr>
        <w:numPr>
          <w:ilvl w:val="0"/>
          <w:numId w:val="175"/>
        </w:numPr>
        <w:rPr>
          <w:lang w:val="pl-PL"/>
        </w:rPr>
      </w:pPr>
      <w:r w:rsidRPr="00910910">
        <w:rPr>
          <w:lang w:val="pl-PL"/>
        </w:rPr>
        <w:t>Uczestnicy proszeni s</w:t>
      </w:r>
      <w:r w:rsidRPr="00910910">
        <w:rPr>
          <w:rFonts w:cs="Tw Cen MT"/>
          <w:lang w:val="pl-PL"/>
        </w:rPr>
        <w:t>ą</w:t>
      </w:r>
      <w:r w:rsidRPr="00910910">
        <w:rPr>
          <w:lang w:val="pl-PL"/>
        </w:rPr>
        <w:t xml:space="preserve"> o przypomnienie sobie, co czuli w zwi</w:t>
      </w:r>
      <w:r w:rsidRPr="00910910">
        <w:rPr>
          <w:rFonts w:cs="Tw Cen MT"/>
          <w:lang w:val="pl-PL"/>
        </w:rPr>
        <w:t>ą</w:t>
      </w:r>
      <w:r w:rsidRPr="00910910">
        <w:rPr>
          <w:lang w:val="pl-PL"/>
        </w:rPr>
        <w:t xml:space="preserve">zku z otrzymanym wsparciem. </w:t>
      </w:r>
    </w:p>
    <w:p w14:paraId="0C9852C7" w14:textId="04F27744" w:rsidR="00364E0A" w:rsidRPr="00910910" w:rsidRDefault="00364E0A" w:rsidP="00364E0A">
      <w:pPr>
        <w:numPr>
          <w:ilvl w:val="0"/>
          <w:numId w:val="175"/>
        </w:numPr>
        <w:rPr>
          <w:lang w:val="pl-PL"/>
        </w:rPr>
      </w:pPr>
      <w:r w:rsidRPr="00910910">
        <w:rPr>
          <w:lang w:val="pl-PL"/>
        </w:rPr>
        <w:t>Wyra</w:t>
      </w:r>
      <w:r w:rsidRPr="00910910">
        <w:rPr>
          <w:rFonts w:cs="Tw Cen MT"/>
          <w:lang w:val="pl-PL"/>
        </w:rPr>
        <w:t>ż</w:t>
      </w:r>
      <w:r w:rsidRPr="00910910">
        <w:rPr>
          <w:lang w:val="pl-PL"/>
        </w:rPr>
        <w:t>aj</w:t>
      </w:r>
      <w:r w:rsidRPr="00910910">
        <w:rPr>
          <w:rFonts w:cs="Tw Cen MT"/>
          <w:lang w:val="pl-PL"/>
        </w:rPr>
        <w:t>ą</w:t>
      </w:r>
      <w:r w:rsidRPr="00910910">
        <w:rPr>
          <w:lang w:val="pl-PL"/>
        </w:rPr>
        <w:t xml:space="preserve"> to uczucie jako s</w:t>
      </w:r>
      <w:r w:rsidRPr="00910910">
        <w:rPr>
          <w:rFonts w:cs="Tw Cen MT"/>
          <w:lang w:val="pl-PL"/>
        </w:rPr>
        <w:t>ł</w:t>
      </w:r>
      <w:r w:rsidRPr="00910910">
        <w:rPr>
          <w:lang w:val="pl-PL"/>
        </w:rPr>
        <w:t>owo-klucz.</w:t>
      </w:r>
    </w:p>
    <w:p w14:paraId="00000206" w14:textId="64D619EF" w:rsidR="00643E1D" w:rsidRDefault="00000000">
      <w:pPr>
        <w:keepNext/>
        <w:keepLines/>
        <w:spacing w:before="80" w:after="240" w:line="240" w:lineRule="auto"/>
        <w:rPr>
          <w:color w:val="0033FF"/>
          <w:sz w:val="32"/>
          <w:szCs w:val="32"/>
        </w:rPr>
      </w:pPr>
      <w:bookmarkStart w:id="49" w:name="_heading=h.28h4qwu" w:colFirst="0" w:colLast="0"/>
      <w:bookmarkEnd w:id="49"/>
      <w:r>
        <w:rPr>
          <w:color w:val="0033FF"/>
          <w:sz w:val="32"/>
          <w:szCs w:val="32"/>
        </w:rPr>
        <w:t xml:space="preserve">3. </w:t>
      </w:r>
      <w:proofErr w:type="spellStart"/>
      <w:r w:rsidR="00364E0A" w:rsidRPr="00364E0A">
        <w:rPr>
          <w:color w:val="0033FF"/>
          <w:sz w:val="32"/>
          <w:szCs w:val="32"/>
        </w:rPr>
        <w:t>Wprowadzenie</w:t>
      </w:r>
      <w:proofErr w:type="spellEnd"/>
      <w:r w:rsidR="00364E0A" w:rsidRPr="00364E0A">
        <w:rPr>
          <w:color w:val="0033FF"/>
          <w:sz w:val="32"/>
          <w:szCs w:val="32"/>
        </w:rPr>
        <w:t xml:space="preserve">: </w:t>
      </w:r>
      <w:proofErr w:type="spellStart"/>
      <w:r w:rsidR="00364E0A" w:rsidRPr="00364E0A">
        <w:rPr>
          <w:color w:val="0033FF"/>
          <w:sz w:val="32"/>
          <w:szCs w:val="32"/>
        </w:rPr>
        <w:t>Ustalenie</w:t>
      </w:r>
      <w:proofErr w:type="spellEnd"/>
      <w:r w:rsidR="00364E0A" w:rsidRPr="00364E0A">
        <w:rPr>
          <w:color w:val="0033FF"/>
          <w:sz w:val="32"/>
          <w:szCs w:val="32"/>
        </w:rPr>
        <w:t xml:space="preserve"> </w:t>
      </w:r>
      <w:proofErr w:type="spellStart"/>
      <w:r w:rsidR="00364E0A" w:rsidRPr="00364E0A">
        <w:rPr>
          <w:color w:val="0033FF"/>
          <w:sz w:val="32"/>
          <w:szCs w:val="32"/>
        </w:rPr>
        <w:t>pola</w:t>
      </w:r>
      <w:proofErr w:type="spellEnd"/>
      <w:r w:rsidR="00364E0A" w:rsidRPr="00364E0A">
        <w:rPr>
          <w:color w:val="0033FF"/>
          <w:sz w:val="32"/>
          <w:szCs w:val="32"/>
        </w:rPr>
        <w:t xml:space="preserve"> </w:t>
      </w:r>
      <w:proofErr w:type="spellStart"/>
      <w:r w:rsidR="00364E0A" w:rsidRPr="00364E0A">
        <w:rPr>
          <w:color w:val="0033FF"/>
          <w:sz w:val="32"/>
          <w:szCs w:val="32"/>
        </w:rPr>
        <w:t>tematycznego</w:t>
      </w:r>
      <w:proofErr w:type="spellEnd"/>
    </w:p>
    <w:p w14:paraId="225469AB" w14:textId="1F8C4F5F" w:rsidR="00364E0A" w:rsidRPr="00910910" w:rsidRDefault="00364E0A" w:rsidP="00364E0A">
      <w:pPr>
        <w:numPr>
          <w:ilvl w:val="0"/>
          <w:numId w:val="170"/>
        </w:numPr>
        <w:rPr>
          <w:lang w:val="pl-PL"/>
        </w:rPr>
      </w:pPr>
      <w:r w:rsidRPr="00910910">
        <w:rPr>
          <w:lang w:val="pl-PL"/>
        </w:rPr>
        <w:t xml:space="preserve">Trener </w:t>
      </w:r>
      <w:r w:rsidR="000C542F">
        <w:rPr>
          <w:lang w:val="pl-PL"/>
        </w:rPr>
        <w:t>prezentuje</w:t>
      </w:r>
      <w:r w:rsidRPr="00910910">
        <w:rPr>
          <w:lang w:val="pl-PL"/>
        </w:rPr>
        <w:t xml:space="preserve"> g</w:t>
      </w:r>
      <w:r w:rsidRPr="00910910">
        <w:rPr>
          <w:rFonts w:cs="Tw Cen MT"/>
          <w:lang w:val="pl-PL"/>
        </w:rPr>
        <w:t>łó</w:t>
      </w:r>
      <w:r w:rsidRPr="00910910">
        <w:rPr>
          <w:lang w:val="pl-PL"/>
        </w:rPr>
        <w:t xml:space="preserve">wne tematy i pytania </w:t>
      </w:r>
      <w:r w:rsidR="000C542F">
        <w:rPr>
          <w:lang w:val="pl-PL"/>
        </w:rPr>
        <w:t xml:space="preserve">danej </w:t>
      </w:r>
      <w:r w:rsidRPr="00910910">
        <w:rPr>
          <w:lang w:val="pl-PL"/>
        </w:rPr>
        <w:t>sesji szkoleniowej.</w:t>
      </w:r>
    </w:p>
    <w:p w14:paraId="1B668F3A" w14:textId="427F183A" w:rsidR="00364E0A" w:rsidRPr="00910910" w:rsidRDefault="00364E0A" w:rsidP="00364E0A">
      <w:pPr>
        <w:numPr>
          <w:ilvl w:val="0"/>
          <w:numId w:val="170"/>
        </w:numPr>
        <w:rPr>
          <w:lang w:val="pl-PL"/>
        </w:rPr>
      </w:pPr>
      <w:r w:rsidRPr="00910910">
        <w:rPr>
          <w:lang w:val="pl-PL"/>
        </w:rPr>
        <w:t xml:space="preserve">Uczestnicy </w:t>
      </w:r>
      <w:r w:rsidR="000C542F">
        <w:rPr>
          <w:lang w:val="pl-PL"/>
        </w:rPr>
        <w:t>zostają</w:t>
      </w:r>
      <w:r w:rsidRPr="00910910">
        <w:rPr>
          <w:lang w:val="pl-PL"/>
        </w:rPr>
        <w:t xml:space="preserve"> </w:t>
      </w:r>
      <w:r w:rsidR="000C542F">
        <w:rPr>
          <w:lang w:val="pl-PL"/>
        </w:rPr>
        <w:t>po</w:t>
      </w:r>
      <w:r w:rsidRPr="00910910">
        <w:rPr>
          <w:lang w:val="pl-PL"/>
        </w:rPr>
        <w:t xml:space="preserve">informowani, </w:t>
      </w:r>
      <w:r w:rsidRPr="00910910">
        <w:rPr>
          <w:rFonts w:cs="Tw Cen MT"/>
          <w:lang w:val="pl-PL"/>
        </w:rPr>
        <w:t>ż</w:t>
      </w:r>
      <w:r w:rsidRPr="00910910">
        <w:rPr>
          <w:lang w:val="pl-PL"/>
        </w:rPr>
        <w:t>e zbadaj</w:t>
      </w:r>
      <w:r w:rsidRPr="00910910">
        <w:rPr>
          <w:rFonts w:cs="Tw Cen MT"/>
          <w:lang w:val="pl-PL"/>
        </w:rPr>
        <w:t>ą</w:t>
      </w:r>
      <w:r w:rsidRPr="00910910">
        <w:rPr>
          <w:lang w:val="pl-PL"/>
        </w:rPr>
        <w:t xml:space="preserve"> czynniki ryzyka, przeszkody lub bariery, na jakie napotykaj</w:t>
      </w:r>
      <w:r w:rsidRPr="00910910">
        <w:rPr>
          <w:rFonts w:cs="Tw Cen MT"/>
          <w:lang w:val="pl-PL"/>
        </w:rPr>
        <w:t>ą</w:t>
      </w:r>
      <w:r w:rsidRPr="00910910">
        <w:rPr>
          <w:lang w:val="pl-PL"/>
        </w:rPr>
        <w:t xml:space="preserve"> dzieci bez opieki w konkretnym kraju, mie</w:t>
      </w:r>
      <w:r w:rsidRPr="00910910">
        <w:rPr>
          <w:rFonts w:cs="Tw Cen MT"/>
          <w:lang w:val="pl-PL"/>
        </w:rPr>
        <w:t>ś</w:t>
      </w:r>
      <w:r w:rsidRPr="00910910">
        <w:rPr>
          <w:lang w:val="pl-PL"/>
        </w:rPr>
        <w:t>cie lub regionie, w kt</w:t>
      </w:r>
      <w:r w:rsidRPr="00910910">
        <w:rPr>
          <w:rFonts w:cs="Tw Cen MT"/>
          <w:lang w:val="pl-PL"/>
        </w:rPr>
        <w:t>ó</w:t>
      </w:r>
      <w:r w:rsidRPr="00910910">
        <w:rPr>
          <w:lang w:val="pl-PL"/>
        </w:rPr>
        <w:t>rym odbywa si</w:t>
      </w:r>
      <w:r w:rsidRPr="00910910">
        <w:rPr>
          <w:rFonts w:cs="Tw Cen MT"/>
          <w:lang w:val="pl-PL"/>
        </w:rPr>
        <w:t>ę</w:t>
      </w:r>
      <w:r w:rsidRPr="00910910">
        <w:rPr>
          <w:lang w:val="pl-PL"/>
        </w:rPr>
        <w:t xml:space="preserve"> szkolenie.</w:t>
      </w:r>
    </w:p>
    <w:p w14:paraId="48917032" w14:textId="14B93093" w:rsidR="00364E0A" w:rsidRPr="00910910" w:rsidRDefault="00364E0A" w:rsidP="00364E0A">
      <w:pPr>
        <w:numPr>
          <w:ilvl w:val="0"/>
          <w:numId w:val="170"/>
        </w:numPr>
        <w:rPr>
          <w:lang w:val="pl-PL"/>
        </w:rPr>
      </w:pPr>
      <w:r w:rsidRPr="00910910">
        <w:rPr>
          <w:lang w:val="pl-PL"/>
        </w:rPr>
        <w:t>Sesja b</w:t>
      </w:r>
      <w:r w:rsidRPr="00910910">
        <w:rPr>
          <w:rFonts w:cs="Tw Cen MT"/>
          <w:lang w:val="pl-PL"/>
        </w:rPr>
        <w:t>ę</w:t>
      </w:r>
      <w:r w:rsidRPr="00910910">
        <w:rPr>
          <w:lang w:val="pl-PL"/>
        </w:rPr>
        <w:t>dzie obejmowa</w:t>
      </w:r>
      <w:r w:rsidRPr="00910910">
        <w:rPr>
          <w:rFonts w:cs="Tw Cen MT"/>
          <w:lang w:val="pl-PL"/>
        </w:rPr>
        <w:t>ć</w:t>
      </w:r>
      <w:r w:rsidRPr="00910910">
        <w:rPr>
          <w:lang w:val="pl-PL"/>
        </w:rPr>
        <w:t xml:space="preserve"> zaj</w:t>
      </w:r>
      <w:r w:rsidRPr="00910910">
        <w:rPr>
          <w:rFonts w:cs="Tw Cen MT"/>
          <w:lang w:val="pl-PL"/>
        </w:rPr>
        <w:t>ę</w:t>
      </w:r>
      <w:r w:rsidRPr="00910910">
        <w:rPr>
          <w:lang w:val="pl-PL"/>
        </w:rPr>
        <w:t>cia i wsp</w:t>
      </w:r>
      <w:r w:rsidRPr="00910910">
        <w:rPr>
          <w:rFonts w:cs="Tw Cen MT"/>
          <w:lang w:val="pl-PL"/>
        </w:rPr>
        <w:t>ó</w:t>
      </w:r>
      <w:r w:rsidRPr="00910910">
        <w:rPr>
          <w:lang w:val="pl-PL"/>
        </w:rPr>
        <w:t>ln</w:t>
      </w:r>
      <w:r w:rsidRPr="00910910">
        <w:rPr>
          <w:rFonts w:cs="Tw Cen MT"/>
          <w:lang w:val="pl-PL"/>
        </w:rPr>
        <w:t>ą</w:t>
      </w:r>
      <w:r w:rsidRPr="00910910">
        <w:rPr>
          <w:lang w:val="pl-PL"/>
        </w:rPr>
        <w:t xml:space="preserve"> refleksj</w:t>
      </w:r>
      <w:r w:rsidRPr="00910910">
        <w:rPr>
          <w:rFonts w:cs="Tw Cen MT"/>
          <w:lang w:val="pl-PL"/>
        </w:rPr>
        <w:t>ę</w:t>
      </w:r>
      <w:r w:rsidRPr="00910910">
        <w:rPr>
          <w:lang w:val="pl-PL"/>
        </w:rPr>
        <w:t>.</w:t>
      </w:r>
    </w:p>
    <w:p w14:paraId="1FCEB43C" w14:textId="6B10F8FD" w:rsidR="00364E0A" w:rsidRPr="00910910" w:rsidRDefault="00364E0A" w:rsidP="00364E0A">
      <w:pPr>
        <w:numPr>
          <w:ilvl w:val="0"/>
          <w:numId w:val="170"/>
        </w:numPr>
        <w:rPr>
          <w:lang w:val="pl-PL"/>
        </w:rPr>
      </w:pPr>
      <w:r w:rsidRPr="00910910">
        <w:rPr>
          <w:lang w:val="pl-PL"/>
        </w:rPr>
        <w:t>Om</w:t>
      </w:r>
      <w:r w:rsidRPr="00910910">
        <w:rPr>
          <w:rFonts w:cs="Tw Cen MT"/>
          <w:lang w:val="pl-PL"/>
        </w:rPr>
        <w:t>ó</w:t>
      </w:r>
      <w:r w:rsidRPr="00910910">
        <w:rPr>
          <w:lang w:val="pl-PL"/>
        </w:rPr>
        <w:t>wione zostan</w:t>
      </w:r>
      <w:r w:rsidRPr="00910910">
        <w:rPr>
          <w:rFonts w:cs="Tw Cen MT"/>
          <w:lang w:val="pl-PL"/>
        </w:rPr>
        <w:t>ą</w:t>
      </w:r>
      <w:r w:rsidRPr="00910910">
        <w:rPr>
          <w:lang w:val="pl-PL"/>
        </w:rPr>
        <w:t xml:space="preserve">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czynniki zwi</w:t>
      </w:r>
      <w:r w:rsidRPr="00910910">
        <w:rPr>
          <w:rFonts w:cs="Tw Cen MT"/>
          <w:lang w:val="pl-PL"/>
        </w:rPr>
        <w:t>ę</w:t>
      </w:r>
      <w:r w:rsidRPr="00910910">
        <w:rPr>
          <w:lang w:val="pl-PL"/>
        </w:rPr>
        <w:t>kszaj</w:t>
      </w:r>
      <w:r w:rsidRPr="00910910">
        <w:rPr>
          <w:rFonts w:cs="Tw Cen MT"/>
          <w:lang w:val="pl-PL"/>
        </w:rPr>
        <w:t>ą</w:t>
      </w:r>
      <w:r w:rsidRPr="00910910">
        <w:rPr>
          <w:lang w:val="pl-PL"/>
        </w:rPr>
        <w:t>ce odporno</w:t>
      </w:r>
      <w:r w:rsidRPr="00910910">
        <w:rPr>
          <w:rFonts w:cs="Tw Cen MT"/>
          <w:lang w:val="pl-PL"/>
        </w:rPr>
        <w:t>ść</w:t>
      </w:r>
      <w:r w:rsidRPr="00910910">
        <w:rPr>
          <w:lang w:val="pl-PL"/>
        </w:rPr>
        <w:t xml:space="preserve"> oraz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a ochrony i wsparcia dla dzieci bez opieki.</w:t>
      </w:r>
    </w:p>
    <w:p w14:paraId="00000217" w14:textId="4BB3EED5" w:rsidR="00643E1D" w:rsidRPr="000C542F" w:rsidRDefault="00000000" w:rsidP="000C542F">
      <w:pPr>
        <w:keepNext/>
        <w:keepLines/>
        <w:spacing w:before="80" w:after="240" w:line="240" w:lineRule="auto"/>
        <w:rPr>
          <w:color w:val="0033FF"/>
          <w:sz w:val="32"/>
          <w:szCs w:val="32"/>
          <w:lang w:val="pl-PL"/>
        </w:rPr>
      </w:pPr>
      <w:bookmarkStart w:id="50" w:name="_heading=h.nmf14n" w:colFirst="0" w:colLast="0"/>
      <w:bookmarkEnd w:id="50"/>
      <w:r w:rsidRPr="000C542F">
        <w:rPr>
          <w:color w:val="0033FF"/>
          <w:sz w:val="32"/>
          <w:szCs w:val="32"/>
          <w:lang w:val="pl-PL"/>
        </w:rPr>
        <w:t xml:space="preserve">4. </w:t>
      </w:r>
      <w:r w:rsidR="00364E0A" w:rsidRPr="000C542F">
        <w:rPr>
          <w:color w:val="0033FF"/>
          <w:sz w:val="32"/>
          <w:szCs w:val="32"/>
          <w:lang w:val="pl-PL"/>
        </w:rPr>
        <w:t xml:space="preserve">Interaktywna praca w grupach: Zgłębianie </w:t>
      </w:r>
      <w:r w:rsidR="000C542F">
        <w:rPr>
          <w:color w:val="0033FF"/>
          <w:sz w:val="32"/>
          <w:szCs w:val="32"/>
          <w:lang w:val="pl-PL"/>
        </w:rPr>
        <w:t>tematu</w:t>
      </w:r>
    </w:p>
    <w:p w14:paraId="32DFFB70" w14:textId="7AAF0CB3" w:rsidR="00364E0A" w:rsidRPr="00910910" w:rsidRDefault="00364E0A" w:rsidP="00364E0A">
      <w:pPr>
        <w:numPr>
          <w:ilvl w:val="0"/>
          <w:numId w:val="179"/>
        </w:numPr>
        <w:rPr>
          <w:lang w:val="pl-PL"/>
        </w:rPr>
      </w:pPr>
      <w:r w:rsidRPr="00910910">
        <w:rPr>
          <w:lang w:val="pl-PL"/>
        </w:rPr>
        <w:t>Trener prosi uczestnik</w:t>
      </w:r>
      <w:r w:rsidRPr="00910910">
        <w:rPr>
          <w:rFonts w:cs="Tw Cen MT"/>
          <w:lang w:val="pl-PL"/>
        </w:rPr>
        <w:t>ó</w:t>
      </w:r>
      <w:r w:rsidRPr="00910910">
        <w:rPr>
          <w:lang w:val="pl-PL"/>
        </w:rPr>
        <w:t>w o refleksj</w:t>
      </w:r>
      <w:r w:rsidRPr="00910910">
        <w:rPr>
          <w:rFonts w:cs="Tw Cen MT"/>
          <w:lang w:val="pl-PL"/>
        </w:rPr>
        <w:t>ę</w:t>
      </w:r>
      <w:r w:rsidRPr="00910910">
        <w:rPr>
          <w:lang w:val="pl-PL"/>
        </w:rPr>
        <w:t xml:space="preserve"> nad </w:t>
      </w:r>
      <w:proofErr w:type="spellStart"/>
      <w:r w:rsidRPr="00910910">
        <w:rPr>
          <w:lang w:val="pl-PL"/>
        </w:rPr>
        <w:t>ryzykami</w:t>
      </w:r>
      <w:proofErr w:type="spellEnd"/>
      <w:r w:rsidRPr="00910910">
        <w:rPr>
          <w:lang w:val="pl-PL"/>
        </w:rPr>
        <w:t>, z jakimi mierz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dzieci bez opieki, oraz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ami odporno</w:t>
      </w:r>
      <w:r w:rsidRPr="00910910">
        <w:rPr>
          <w:rFonts w:cs="Tw Cen MT"/>
          <w:lang w:val="pl-PL"/>
        </w:rPr>
        <w:t>ś</w:t>
      </w:r>
      <w:r w:rsidRPr="00910910">
        <w:rPr>
          <w:lang w:val="pl-PL"/>
        </w:rPr>
        <w:t>ci, kt</w:t>
      </w:r>
      <w:r w:rsidRPr="00910910">
        <w:rPr>
          <w:rFonts w:cs="Tw Cen MT"/>
          <w:lang w:val="pl-PL"/>
        </w:rPr>
        <w:t>ó</w:t>
      </w:r>
      <w:r w:rsidRPr="00910910">
        <w:rPr>
          <w:lang w:val="pl-PL"/>
        </w:rPr>
        <w:t>re pomagaj</w:t>
      </w:r>
      <w:r w:rsidRPr="00910910">
        <w:rPr>
          <w:rFonts w:cs="Tw Cen MT"/>
          <w:lang w:val="pl-PL"/>
        </w:rPr>
        <w:t>ą</w:t>
      </w:r>
      <w:r w:rsidRPr="00910910">
        <w:rPr>
          <w:lang w:val="pl-PL"/>
        </w:rPr>
        <w:t xml:space="preserve"> im sobie z nimi radzi</w:t>
      </w:r>
      <w:r w:rsidRPr="00910910">
        <w:rPr>
          <w:rFonts w:cs="Tw Cen MT"/>
          <w:lang w:val="pl-PL"/>
        </w:rPr>
        <w:t>ć</w:t>
      </w:r>
      <w:r w:rsidRPr="00910910">
        <w:rPr>
          <w:lang w:val="pl-PL"/>
        </w:rPr>
        <w:t>.</w:t>
      </w:r>
    </w:p>
    <w:p w14:paraId="55BDCE4E" w14:textId="63FB09E3" w:rsidR="00364E0A" w:rsidRPr="00910910" w:rsidRDefault="00364E0A" w:rsidP="00364E0A">
      <w:pPr>
        <w:numPr>
          <w:ilvl w:val="0"/>
          <w:numId w:val="179"/>
        </w:numPr>
        <w:rPr>
          <w:lang w:val="pl-PL"/>
        </w:rPr>
      </w:pPr>
      <w:r w:rsidRPr="00910910">
        <w:rPr>
          <w:lang w:val="pl-PL"/>
        </w:rPr>
        <w:t>Uczestnicy maj</w:t>
      </w:r>
      <w:r w:rsidRPr="00910910">
        <w:rPr>
          <w:rFonts w:cs="Tw Cen MT"/>
          <w:lang w:val="pl-PL"/>
        </w:rPr>
        <w:t>ą</w:t>
      </w:r>
      <w:r w:rsidRPr="00910910">
        <w:rPr>
          <w:lang w:val="pl-PL"/>
        </w:rPr>
        <w:t xml:space="preserve"> za zadanie zidentyfikowa</w:t>
      </w:r>
      <w:r w:rsidRPr="00910910">
        <w:rPr>
          <w:rFonts w:cs="Tw Cen MT"/>
          <w:lang w:val="pl-PL"/>
        </w:rPr>
        <w:t>ć</w:t>
      </w:r>
      <w:r w:rsidRPr="00910910">
        <w:rPr>
          <w:lang w:val="pl-PL"/>
        </w:rPr>
        <w:t xml:space="preserve"> jedno kluczowe s</w:t>
      </w:r>
      <w:r w:rsidRPr="00910910">
        <w:rPr>
          <w:rFonts w:cs="Tw Cen MT"/>
          <w:lang w:val="pl-PL"/>
        </w:rPr>
        <w:t>ł</w:t>
      </w:r>
      <w:r w:rsidRPr="00910910">
        <w:rPr>
          <w:lang w:val="pl-PL"/>
        </w:rPr>
        <w:t>owo opisuj</w:t>
      </w:r>
      <w:r w:rsidRPr="00910910">
        <w:rPr>
          <w:rFonts w:cs="Tw Cen MT"/>
          <w:lang w:val="pl-PL"/>
        </w:rPr>
        <w:t>ą</w:t>
      </w:r>
      <w:r w:rsidRPr="00910910">
        <w:rPr>
          <w:lang w:val="pl-PL"/>
        </w:rPr>
        <w:t>ce czynniki ryzyka oraz jedno opisuj</w:t>
      </w:r>
      <w:r w:rsidRPr="00910910">
        <w:rPr>
          <w:rFonts w:cs="Tw Cen MT"/>
          <w:lang w:val="pl-PL"/>
        </w:rPr>
        <w:t>ą</w:t>
      </w:r>
      <w:r w:rsidRPr="00910910">
        <w:rPr>
          <w:lang w:val="pl-PL"/>
        </w:rPr>
        <w:t>ce czynniki odporno</w:t>
      </w:r>
      <w:r w:rsidRPr="00910910">
        <w:rPr>
          <w:rFonts w:cs="Tw Cen MT"/>
          <w:lang w:val="pl-PL"/>
        </w:rPr>
        <w:t>ś</w:t>
      </w:r>
      <w:r w:rsidRPr="00910910">
        <w:rPr>
          <w:lang w:val="pl-PL"/>
        </w:rPr>
        <w:t xml:space="preserve">ci lub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a ochrony.</w:t>
      </w:r>
    </w:p>
    <w:p w14:paraId="6DA05F46" w14:textId="00057427" w:rsidR="00364E0A" w:rsidRPr="00910910" w:rsidRDefault="00364E0A" w:rsidP="00364E0A">
      <w:pPr>
        <w:numPr>
          <w:ilvl w:val="0"/>
          <w:numId w:val="179"/>
        </w:numPr>
        <w:rPr>
          <w:lang w:val="pl-PL"/>
        </w:rPr>
      </w:pPr>
      <w:r w:rsidRPr="00910910">
        <w:rPr>
          <w:lang w:val="pl-PL"/>
        </w:rPr>
        <w:t>Kluczowe s</w:t>
      </w:r>
      <w:r w:rsidRPr="00910910">
        <w:rPr>
          <w:rFonts w:cs="Tw Cen MT"/>
          <w:lang w:val="pl-PL"/>
        </w:rPr>
        <w:t>ł</w:t>
      </w:r>
      <w:r w:rsidRPr="00910910">
        <w:rPr>
          <w:lang w:val="pl-PL"/>
        </w:rPr>
        <w:t>owa zapisuj</w:t>
      </w:r>
      <w:r w:rsidRPr="00910910">
        <w:rPr>
          <w:rFonts w:cs="Tw Cen MT"/>
          <w:lang w:val="pl-PL"/>
        </w:rPr>
        <w:t>ą</w:t>
      </w:r>
      <w:r w:rsidRPr="00910910">
        <w:rPr>
          <w:lang w:val="pl-PL"/>
        </w:rPr>
        <w:t xml:space="preserve"> na karteczkach samoprzylepnych, u</w:t>
      </w:r>
      <w:r w:rsidRPr="00910910">
        <w:rPr>
          <w:rFonts w:cs="Tw Cen MT"/>
          <w:lang w:val="pl-PL"/>
        </w:rPr>
        <w:t>ż</w:t>
      </w:r>
      <w:r w:rsidRPr="00910910">
        <w:rPr>
          <w:lang w:val="pl-PL"/>
        </w:rPr>
        <w:t>ywaj</w:t>
      </w:r>
      <w:r w:rsidRPr="00910910">
        <w:rPr>
          <w:rFonts w:cs="Tw Cen MT"/>
          <w:lang w:val="pl-PL"/>
        </w:rPr>
        <w:t>ą</w:t>
      </w:r>
      <w:r w:rsidRPr="00910910">
        <w:rPr>
          <w:lang w:val="pl-PL"/>
        </w:rPr>
        <w:t>c r</w:t>
      </w:r>
      <w:r w:rsidRPr="00910910">
        <w:rPr>
          <w:rFonts w:cs="Tw Cen MT"/>
          <w:lang w:val="pl-PL"/>
        </w:rPr>
        <w:t>óż</w:t>
      </w:r>
      <w:r w:rsidRPr="00910910">
        <w:rPr>
          <w:lang w:val="pl-PL"/>
        </w:rPr>
        <w:t>nych kolor</w:t>
      </w:r>
      <w:r w:rsidRPr="00910910">
        <w:rPr>
          <w:rFonts w:cs="Tw Cen MT"/>
          <w:lang w:val="pl-PL"/>
        </w:rPr>
        <w:t>ó</w:t>
      </w:r>
      <w:r w:rsidRPr="00910910">
        <w:rPr>
          <w:lang w:val="pl-PL"/>
        </w:rPr>
        <w:t xml:space="preserve">w dla </w:t>
      </w:r>
      <w:proofErr w:type="spellStart"/>
      <w:r w:rsidRPr="00910910">
        <w:rPr>
          <w:lang w:val="pl-PL"/>
        </w:rPr>
        <w:t>ryzyk</w:t>
      </w:r>
      <w:proofErr w:type="spellEnd"/>
      <w:r w:rsidRPr="00910910">
        <w:rPr>
          <w:lang w:val="pl-PL"/>
        </w:rPr>
        <w:t xml:space="preserve"> i dla czynnik</w:t>
      </w:r>
      <w:r w:rsidRPr="00910910">
        <w:rPr>
          <w:rFonts w:cs="Tw Cen MT"/>
          <w:lang w:val="pl-PL"/>
        </w:rPr>
        <w:t>ó</w:t>
      </w:r>
      <w:r w:rsidRPr="00910910">
        <w:rPr>
          <w:lang w:val="pl-PL"/>
        </w:rPr>
        <w:t>w odporno</w:t>
      </w:r>
      <w:r w:rsidRPr="00910910">
        <w:rPr>
          <w:rFonts w:cs="Tw Cen MT"/>
          <w:lang w:val="pl-PL"/>
        </w:rPr>
        <w:t>ś</w:t>
      </w:r>
      <w:r w:rsidRPr="00910910">
        <w:rPr>
          <w:lang w:val="pl-PL"/>
        </w:rPr>
        <w:t>ci.</w:t>
      </w:r>
    </w:p>
    <w:p w14:paraId="3C73F192" w14:textId="4A9525EA" w:rsidR="00364E0A" w:rsidRPr="00910910" w:rsidRDefault="00364E0A" w:rsidP="00364E0A">
      <w:pPr>
        <w:numPr>
          <w:ilvl w:val="0"/>
          <w:numId w:val="179"/>
        </w:numPr>
        <w:rPr>
          <w:lang w:val="pl-PL"/>
        </w:rPr>
      </w:pPr>
      <w:r w:rsidRPr="00910910">
        <w:rPr>
          <w:lang w:val="pl-PL"/>
        </w:rPr>
        <w:t>Uczestnicy maj</w:t>
      </w:r>
      <w:r w:rsidRPr="00910910">
        <w:rPr>
          <w:rFonts w:cs="Tw Cen MT"/>
          <w:lang w:val="pl-PL"/>
        </w:rPr>
        <w:t>ą</w:t>
      </w:r>
      <w:r w:rsidRPr="00910910">
        <w:rPr>
          <w:lang w:val="pl-PL"/>
        </w:rPr>
        <w:t xml:space="preserve"> kilka minut na refleksj</w:t>
      </w:r>
      <w:r w:rsidRPr="00910910">
        <w:rPr>
          <w:rFonts w:cs="Tw Cen MT"/>
          <w:lang w:val="pl-PL"/>
        </w:rPr>
        <w:t>ę</w:t>
      </w:r>
      <w:r w:rsidRPr="00910910">
        <w:rPr>
          <w:lang w:val="pl-PL"/>
        </w:rPr>
        <w:t xml:space="preserve"> i zapisanie swoich s</w:t>
      </w:r>
      <w:r w:rsidRPr="00910910">
        <w:rPr>
          <w:rFonts w:cs="Tw Cen MT"/>
          <w:lang w:val="pl-PL"/>
        </w:rPr>
        <w:t>łó</w:t>
      </w:r>
      <w:r w:rsidRPr="00910910">
        <w:rPr>
          <w:lang w:val="pl-PL"/>
        </w:rPr>
        <w:t>w.</w:t>
      </w:r>
    </w:p>
    <w:p w14:paraId="470752AB" w14:textId="5DC530A0" w:rsidR="00364E0A" w:rsidRPr="00910910" w:rsidRDefault="00364E0A" w:rsidP="00364E0A">
      <w:pPr>
        <w:numPr>
          <w:ilvl w:val="0"/>
          <w:numId w:val="179"/>
        </w:numPr>
        <w:rPr>
          <w:lang w:val="pl-PL"/>
        </w:rPr>
      </w:pPr>
      <w:r w:rsidRPr="00910910">
        <w:rPr>
          <w:lang w:val="pl-PL"/>
        </w:rPr>
        <w:t>Po zapisaniu umieszczaj</w:t>
      </w:r>
      <w:r w:rsidRPr="00910910">
        <w:rPr>
          <w:rFonts w:cs="Tw Cen MT"/>
          <w:lang w:val="pl-PL"/>
        </w:rPr>
        <w:t>ą</w:t>
      </w:r>
      <w:r w:rsidRPr="00910910">
        <w:rPr>
          <w:lang w:val="pl-PL"/>
        </w:rPr>
        <w:t xml:space="preserve"> karteczki na koncentrycznych okr</w:t>
      </w:r>
      <w:r w:rsidRPr="00910910">
        <w:rPr>
          <w:rFonts w:cs="Tw Cen MT"/>
          <w:lang w:val="pl-PL"/>
        </w:rPr>
        <w:t>ę</w:t>
      </w:r>
      <w:r w:rsidRPr="00910910">
        <w:rPr>
          <w:lang w:val="pl-PL"/>
        </w:rPr>
        <w:t>gach narysowanych na flipcharcie przez trenera.</w:t>
      </w:r>
    </w:p>
    <w:p w14:paraId="4A386994" w14:textId="74749D66" w:rsidR="00364E0A" w:rsidRPr="00910910" w:rsidRDefault="00364E0A" w:rsidP="00364E0A">
      <w:pPr>
        <w:numPr>
          <w:ilvl w:val="0"/>
          <w:numId w:val="179"/>
        </w:numPr>
        <w:rPr>
          <w:lang w:val="pl-PL"/>
        </w:rPr>
      </w:pPr>
      <w:r w:rsidRPr="00910910">
        <w:rPr>
          <w:lang w:val="pl-PL"/>
        </w:rPr>
        <w:t>Po</w:t>
      </w:r>
      <w:r w:rsidRPr="00910910">
        <w:rPr>
          <w:rFonts w:cs="Tw Cen MT"/>
          <w:lang w:val="pl-PL"/>
        </w:rPr>
        <w:t>ł</w:t>
      </w:r>
      <w:r w:rsidRPr="00910910">
        <w:rPr>
          <w:lang w:val="pl-PL"/>
        </w:rPr>
        <w:t>o</w:t>
      </w:r>
      <w:r w:rsidRPr="00910910">
        <w:rPr>
          <w:rFonts w:cs="Tw Cen MT"/>
          <w:lang w:val="pl-PL"/>
        </w:rPr>
        <w:t>ż</w:t>
      </w:r>
      <w:r w:rsidRPr="00910910">
        <w:rPr>
          <w:lang w:val="pl-PL"/>
        </w:rPr>
        <w:t>enie karteczek na konkretnych okr</w:t>
      </w:r>
      <w:r w:rsidRPr="00910910">
        <w:rPr>
          <w:rFonts w:cs="Tw Cen MT"/>
          <w:lang w:val="pl-PL"/>
        </w:rPr>
        <w:t>ę</w:t>
      </w:r>
      <w:r w:rsidRPr="00910910">
        <w:rPr>
          <w:lang w:val="pl-PL"/>
        </w:rPr>
        <w:t>gach odzwierciedla, z czym uczestnicy wi</w:t>
      </w:r>
      <w:r w:rsidRPr="00910910">
        <w:rPr>
          <w:rFonts w:cs="Tw Cen MT"/>
          <w:lang w:val="pl-PL"/>
        </w:rPr>
        <w:t>ążą</w:t>
      </w:r>
      <w:r w:rsidRPr="00910910">
        <w:rPr>
          <w:lang w:val="pl-PL"/>
        </w:rPr>
        <w:t xml:space="preserve"> dany czynnik ryzyka lub odporno</w:t>
      </w:r>
      <w:r w:rsidRPr="00910910">
        <w:rPr>
          <w:rFonts w:cs="Tw Cen MT"/>
          <w:lang w:val="pl-PL"/>
        </w:rPr>
        <w:t>ś</w:t>
      </w:r>
      <w:r w:rsidRPr="00910910">
        <w:rPr>
          <w:lang w:val="pl-PL"/>
        </w:rPr>
        <w:t xml:space="preserve">ci: dziecko, jego </w:t>
      </w:r>
      <w:r w:rsidRPr="00910910">
        <w:rPr>
          <w:rFonts w:cs="Tw Cen MT"/>
          <w:lang w:val="pl-PL"/>
        </w:rPr>
        <w:t>ś</w:t>
      </w:r>
      <w:r w:rsidRPr="00910910">
        <w:rPr>
          <w:lang w:val="pl-PL"/>
        </w:rPr>
        <w:t>rodowisko, spo</w:t>
      </w:r>
      <w:r w:rsidRPr="00910910">
        <w:rPr>
          <w:rFonts w:cs="Tw Cen MT"/>
          <w:lang w:val="pl-PL"/>
        </w:rPr>
        <w:t>ł</w:t>
      </w:r>
      <w:r w:rsidRPr="00910910">
        <w:rPr>
          <w:lang w:val="pl-PL"/>
        </w:rPr>
        <w:t>eczno</w:t>
      </w:r>
      <w:r w:rsidRPr="00910910">
        <w:rPr>
          <w:rFonts w:cs="Tw Cen MT"/>
          <w:lang w:val="pl-PL"/>
        </w:rPr>
        <w:t>ść</w:t>
      </w:r>
      <w:r w:rsidRPr="00910910">
        <w:rPr>
          <w:lang w:val="pl-PL"/>
        </w:rPr>
        <w:t>, spo</w:t>
      </w:r>
      <w:r w:rsidRPr="00910910">
        <w:rPr>
          <w:rFonts w:cs="Tw Cen MT"/>
          <w:lang w:val="pl-PL"/>
        </w:rPr>
        <w:t>ł</w:t>
      </w:r>
      <w:r w:rsidRPr="00910910">
        <w:rPr>
          <w:lang w:val="pl-PL"/>
        </w:rPr>
        <w:t>ecze</w:t>
      </w:r>
      <w:r w:rsidRPr="00910910">
        <w:rPr>
          <w:rFonts w:cs="Tw Cen MT"/>
          <w:lang w:val="pl-PL"/>
        </w:rPr>
        <w:t>ń</w:t>
      </w:r>
      <w:r w:rsidRPr="00910910">
        <w:rPr>
          <w:lang w:val="pl-PL"/>
        </w:rPr>
        <w:t xml:space="preserve">stwo, </w:t>
      </w:r>
      <w:r w:rsidRPr="00910910">
        <w:rPr>
          <w:rFonts w:cs="Tw Cen MT"/>
          <w:lang w:val="pl-PL"/>
        </w:rPr>
        <w:t>ś</w:t>
      </w:r>
      <w:r w:rsidRPr="00910910">
        <w:rPr>
          <w:lang w:val="pl-PL"/>
        </w:rPr>
        <w:t>rodowisko naturalne lub pa</w:t>
      </w:r>
      <w:r w:rsidRPr="00910910">
        <w:rPr>
          <w:rFonts w:cs="Tw Cen MT"/>
          <w:lang w:val="pl-PL"/>
        </w:rPr>
        <w:t>ń</w:t>
      </w:r>
      <w:r w:rsidRPr="00910910">
        <w:rPr>
          <w:lang w:val="pl-PL"/>
        </w:rPr>
        <w:t>stwo i jego prawa/polityki.</w:t>
      </w:r>
    </w:p>
    <w:p w14:paraId="00000218" w14:textId="6576A01D" w:rsidR="00643E1D" w:rsidRPr="000C542F" w:rsidRDefault="00000000">
      <w:pPr>
        <w:keepNext/>
        <w:keepLines/>
        <w:spacing w:before="80" w:after="240" w:line="240" w:lineRule="auto"/>
        <w:rPr>
          <w:color w:val="0033FF"/>
          <w:sz w:val="32"/>
          <w:szCs w:val="32"/>
          <w:lang w:val="pl-PL"/>
        </w:rPr>
      </w:pPr>
      <w:bookmarkStart w:id="51" w:name="_heading=h.37m2jsg" w:colFirst="0" w:colLast="0"/>
      <w:bookmarkEnd w:id="51"/>
      <w:r w:rsidRPr="000C542F">
        <w:rPr>
          <w:color w:val="0033FF"/>
          <w:sz w:val="32"/>
          <w:szCs w:val="32"/>
          <w:lang w:val="pl-PL"/>
        </w:rPr>
        <w:t xml:space="preserve">5. </w:t>
      </w:r>
      <w:r w:rsidR="00364E0A" w:rsidRPr="000C542F">
        <w:rPr>
          <w:color w:val="0033FF"/>
          <w:sz w:val="32"/>
          <w:szCs w:val="32"/>
          <w:lang w:val="pl-PL"/>
        </w:rPr>
        <w:t xml:space="preserve">Refleksje i analiza </w:t>
      </w:r>
      <w:r w:rsidR="000C542F">
        <w:rPr>
          <w:color w:val="0033FF"/>
          <w:sz w:val="32"/>
          <w:szCs w:val="32"/>
          <w:lang w:val="pl-PL"/>
        </w:rPr>
        <w:t>po</w:t>
      </w:r>
      <w:r w:rsidR="00364E0A" w:rsidRPr="000C542F">
        <w:rPr>
          <w:color w:val="0033FF"/>
          <w:sz w:val="32"/>
          <w:szCs w:val="32"/>
          <w:lang w:val="pl-PL"/>
        </w:rPr>
        <w:t xml:space="preserve"> interaktywnej pracy grupowej</w:t>
      </w:r>
    </w:p>
    <w:p w14:paraId="2A88E59A" w14:textId="2AAFBAF8" w:rsidR="00364E0A" w:rsidRPr="00910910" w:rsidRDefault="00364E0A">
      <w:pPr>
        <w:numPr>
          <w:ilvl w:val="0"/>
          <w:numId w:val="5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kończy sesję odnosząc się do koncepcji podatności, ryzyka i odporności.</w:t>
      </w:r>
    </w:p>
    <w:p w14:paraId="0000021A" w14:textId="12E96C3A" w:rsidR="00643E1D" w:rsidRPr="000C542F" w:rsidRDefault="00364E0A">
      <w:pPr>
        <w:rPr>
          <w:i/>
          <w:color w:val="00B050"/>
          <w:lang w:val="pl-PL"/>
        </w:rPr>
      </w:pPr>
      <w:r w:rsidRPr="000C542F">
        <w:rPr>
          <w:b/>
          <w:i/>
          <w:color w:val="00B050"/>
          <w:lang w:val="pl-PL"/>
        </w:rPr>
        <w:t>Krok pierwszy: typowe stereotypy dotyczące bezbronności dzieci bez opieki</w:t>
      </w:r>
    </w:p>
    <w:p w14:paraId="1A26F98C" w14:textId="784B1D90" w:rsidR="00364E0A" w:rsidRPr="00910910" w:rsidRDefault="00364E0A" w:rsidP="00364E0A">
      <w:pPr>
        <w:numPr>
          <w:ilvl w:val="0"/>
          <w:numId w:val="192"/>
        </w:numPr>
        <w:rPr>
          <w:lang w:val="pl-PL"/>
        </w:rPr>
      </w:pPr>
      <w:r w:rsidRPr="00910910">
        <w:rPr>
          <w:lang w:val="pl-PL"/>
        </w:rPr>
        <w:lastRenderedPageBreak/>
        <w:t>Dzieci, zw</w:t>
      </w:r>
      <w:r w:rsidRPr="00910910">
        <w:rPr>
          <w:rFonts w:cs="Tw Cen MT"/>
          <w:lang w:val="pl-PL"/>
        </w:rPr>
        <w:t>ł</w:t>
      </w:r>
      <w:r w:rsidRPr="00910910">
        <w:rPr>
          <w:lang w:val="pl-PL"/>
        </w:rPr>
        <w:t>aszcza te pozbawione opieki, s</w:t>
      </w:r>
      <w:r w:rsidRPr="00910910">
        <w:rPr>
          <w:rFonts w:cs="Tw Cen MT"/>
          <w:lang w:val="pl-PL"/>
        </w:rPr>
        <w:t>ą</w:t>
      </w:r>
      <w:r w:rsidRPr="00910910">
        <w:rPr>
          <w:lang w:val="pl-PL"/>
        </w:rPr>
        <w:t xml:space="preserve"> cz</w:t>
      </w:r>
      <w:r w:rsidRPr="00910910">
        <w:rPr>
          <w:rFonts w:cs="Tw Cen MT"/>
          <w:lang w:val="pl-PL"/>
        </w:rPr>
        <w:t>ę</w:t>
      </w:r>
      <w:r w:rsidRPr="00910910">
        <w:rPr>
          <w:lang w:val="pl-PL"/>
        </w:rPr>
        <w:t>sto uwa</w:t>
      </w:r>
      <w:r w:rsidRPr="00910910">
        <w:rPr>
          <w:rFonts w:cs="Tw Cen MT"/>
          <w:lang w:val="pl-PL"/>
        </w:rPr>
        <w:t>ż</w:t>
      </w:r>
      <w:r w:rsidRPr="00910910">
        <w:rPr>
          <w:lang w:val="pl-PL"/>
        </w:rPr>
        <w:t xml:space="preserve">ane za </w:t>
      </w:r>
      <w:r w:rsidRPr="00910910">
        <w:rPr>
          <w:rFonts w:cs="Tw Cen MT"/>
          <w:lang w:val="pl-PL"/>
        </w:rPr>
        <w:t>„</w:t>
      </w:r>
      <w:r w:rsidRPr="00910910">
        <w:rPr>
          <w:lang w:val="pl-PL"/>
        </w:rPr>
        <w:t>bezbronne</w:t>
      </w:r>
      <w:r w:rsidRPr="00910910">
        <w:rPr>
          <w:rFonts w:cs="Tw Cen MT"/>
          <w:lang w:val="pl-PL"/>
        </w:rPr>
        <w:t>”</w:t>
      </w:r>
      <w:r w:rsidRPr="00910910">
        <w:rPr>
          <w:lang w:val="pl-PL"/>
        </w:rPr>
        <w:t xml:space="preserve"> i wymagaj</w:t>
      </w:r>
      <w:r w:rsidRPr="00910910">
        <w:rPr>
          <w:rFonts w:cs="Tw Cen MT"/>
          <w:lang w:val="pl-PL"/>
        </w:rPr>
        <w:t>ą</w:t>
      </w:r>
      <w:r w:rsidRPr="00910910">
        <w:rPr>
          <w:lang w:val="pl-PL"/>
        </w:rPr>
        <w:t>ce szczeg</w:t>
      </w:r>
      <w:r w:rsidRPr="00910910">
        <w:rPr>
          <w:rFonts w:cs="Tw Cen MT"/>
          <w:lang w:val="pl-PL"/>
        </w:rPr>
        <w:t>ó</w:t>
      </w:r>
      <w:r w:rsidRPr="00910910">
        <w:rPr>
          <w:lang w:val="pl-PL"/>
        </w:rPr>
        <w:t>lnej ochrony.</w:t>
      </w:r>
    </w:p>
    <w:p w14:paraId="64403311" w14:textId="2483B1D6" w:rsidR="00364E0A" w:rsidRPr="00910910" w:rsidRDefault="00364E0A" w:rsidP="00364E0A">
      <w:pPr>
        <w:numPr>
          <w:ilvl w:val="0"/>
          <w:numId w:val="192"/>
        </w:numPr>
        <w:rPr>
          <w:lang w:val="pl-PL"/>
        </w:rPr>
      </w:pPr>
      <w:r w:rsidRPr="00910910">
        <w:rPr>
          <w:lang w:val="pl-PL"/>
        </w:rPr>
        <w:t>Bezbronno</w:t>
      </w:r>
      <w:r w:rsidRPr="00910910">
        <w:rPr>
          <w:rFonts w:cs="Tw Cen MT"/>
          <w:lang w:val="pl-PL"/>
        </w:rPr>
        <w:t>ść</w:t>
      </w:r>
      <w:r w:rsidRPr="00910910">
        <w:rPr>
          <w:lang w:val="pl-PL"/>
        </w:rPr>
        <w:t xml:space="preserve"> jest zazwyczaj rozumiana w sensie os</w:t>
      </w:r>
      <w:r w:rsidRPr="00910910">
        <w:rPr>
          <w:rFonts w:cs="Tw Cen MT"/>
          <w:lang w:val="pl-PL"/>
        </w:rPr>
        <w:t>ł</w:t>
      </w:r>
      <w:r w:rsidRPr="00910910">
        <w:rPr>
          <w:lang w:val="pl-PL"/>
        </w:rPr>
        <w:t>abiaj</w:t>
      </w:r>
      <w:r w:rsidRPr="00910910">
        <w:rPr>
          <w:rFonts w:cs="Tw Cen MT"/>
          <w:lang w:val="pl-PL"/>
        </w:rPr>
        <w:t>ą</w:t>
      </w:r>
      <w:r w:rsidRPr="00910910">
        <w:rPr>
          <w:lang w:val="pl-PL"/>
        </w:rPr>
        <w:t>cym, zwi</w:t>
      </w:r>
      <w:r w:rsidRPr="00910910">
        <w:rPr>
          <w:rFonts w:cs="Tw Cen MT"/>
          <w:lang w:val="pl-PL"/>
        </w:rPr>
        <w:t>ą</w:t>
      </w:r>
      <w:r w:rsidRPr="00910910">
        <w:rPr>
          <w:lang w:val="pl-PL"/>
        </w:rPr>
        <w:t>zanym ze s</w:t>
      </w:r>
      <w:r w:rsidRPr="00910910">
        <w:rPr>
          <w:rFonts w:cs="Tw Cen MT"/>
          <w:lang w:val="pl-PL"/>
        </w:rPr>
        <w:t>ł</w:t>
      </w:r>
      <w:r w:rsidRPr="00910910">
        <w:rPr>
          <w:lang w:val="pl-PL"/>
        </w:rPr>
        <w:t>abo</w:t>
      </w:r>
      <w:r w:rsidRPr="00910910">
        <w:rPr>
          <w:rFonts w:cs="Tw Cen MT"/>
          <w:lang w:val="pl-PL"/>
        </w:rPr>
        <w:t>ś</w:t>
      </w:r>
      <w:r w:rsidRPr="00910910">
        <w:rPr>
          <w:lang w:val="pl-PL"/>
        </w:rPr>
        <w:t>ci</w:t>
      </w:r>
      <w:r w:rsidRPr="00910910">
        <w:rPr>
          <w:rFonts w:cs="Tw Cen MT"/>
          <w:lang w:val="pl-PL"/>
        </w:rPr>
        <w:t>ą</w:t>
      </w:r>
      <w:r w:rsidRPr="00910910">
        <w:rPr>
          <w:lang w:val="pl-PL"/>
        </w:rPr>
        <w:t>, ub</w:t>
      </w:r>
      <w:r w:rsidRPr="00910910">
        <w:rPr>
          <w:rFonts w:cs="Tw Cen MT"/>
          <w:lang w:val="pl-PL"/>
        </w:rPr>
        <w:t>ó</w:t>
      </w:r>
      <w:r w:rsidRPr="00910910">
        <w:rPr>
          <w:lang w:val="pl-PL"/>
        </w:rPr>
        <w:t>stwem lub zastraszeniem, prowadz</w:t>
      </w:r>
      <w:r w:rsidRPr="00910910">
        <w:rPr>
          <w:rFonts w:cs="Tw Cen MT"/>
          <w:lang w:val="pl-PL"/>
        </w:rPr>
        <w:t>ą</w:t>
      </w:r>
      <w:r w:rsidRPr="00910910">
        <w:rPr>
          <w:lang w:val="pl-PL"/>
        </w:rPr>
        <w:t>cym do potrzeby pomocy.</w:t>
      </w:r>
    </w:p>
    <w:p w14:paraId="0DF410C2" w14:textId="1547AD65" w:rsidR="00364E0A" w:rsidRPr="00910910" w:rsidRDefault="00364E0A" w:rsidP="00364E0A">
      <w:pPr>
        <w:numPr>
          <w:ilvl w:val="0"/>
          <w:numId w:val="192"/>
        </w:numPr>
        <w:rPr>
          <w:lang w:val="pl-PL"/>
        </w:rPr>
      </w:pPr>
      <w:r w:rsidRPr="00910910">
        <w:rPr>
          <w:lang w:val="pl-PL"/>
        </w:rPr>
        <w:t>To uprzedzenie mo</w:t>
      </w:r>
      <w:r w:rsidRPr="00910910">
        <w:rPr>
          <w:rFonts w:cs="Tw Cen MT"/>
          <w:lang w:val="pl-PL"/>
        </w:rPr>
        <w:t>ż</w:t>
      </w:r>
      <w:r w:rsidRPr="00910910">
        <w:rPr>
          <w:lang w:val="pl-PL"/>
        </w:rPr>
        <w:t>e skutkowa</w:t>
      </w:r>
      <w:r w:rsidRPr="00910910">
        <w:rPr>
          <w:rFonts w:cs="Tw Cen MT"/>
          <w:lang w:val="pl-PL"/>
        </w:rPr>
        <w:t>ć</w:t>
      </w:r>
      <w:r w:rsidRPr="00910910">
        <w:rPr>
          <w:lang w:val="pl-PL"/>
        </w:rPr>
        <w:t xml:space="preserve"> za</w:t>
      </w:r>
      <w:r w:rsidRPr="00910910">
        <w:rPr>
          <w:rFonts w:cs="Tw Cen MT"/>
          <w:lang w:val="pl-PL"/>
        </w:rPr>
        <w:t>ł</w:t>
      </w:r>
      <w:r w:rsidRPr="00910910">
        <w:rPr>
          <w:lang w:val="pl-PL"/>
        </w:rPr>
        <w:t>o</w:t>
      </w:r>
      <w:r w:rsidRPr="00910910">
        <w:rPr>
          <w:rFonts w:cs="Tw Cen MT"/>
          <w:lang w:val="pl-PL"/>
        </w:rPr>
        <w:t>ż</w:t>
      </w:r>
      <w:r w:rsidRPr="00910910">
        <w:rPr>
          <w:lang w:val="pl-PL"/>
        </w:rPr>
        <w:t xml:space="preserve">eniem, </w:t>
      </w:r>
      <w:r w:rsidRPr="00910910">
        <w:rPr>
          <w:rFonts w:cs="Tw Cen MT"/>
          <w:lang w:val="pl-PL"/>
        </w:rPr>
        <w:t>ż</w:t>
      </w:r>
      <w:r w:rsidRPr="00910910">
        <w:rPr>
          <w:lang w:val="pl-PL"/>
        </w:rPr>
        <w:t>e dzieci, kt</w:t>
      </w:r>
      <w:r w:rsidRPr="00910910">
        <w:rPr>
          <w:rFonts w:cs="Tw Cen MT"/>
          <w:lang w:val="pl-PL"/>
        </w:rPr>
        <w:t>ó</w:t>
      </w:r>
      <w:r w:rsidRPr="00910910">
        <w:rPr>
          <w:lang w:val="pl-PL"/>
        </w:rPr>
        <w:t>re wydaj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silne, otwarte i niezale</w:t>
      </w:r>
      <w:r w:rsidRPr="00910910">
        <w:rPr>
          <w:rFonts w:cs="Tw Cen MT"/>
          <w:lang w:val="pl-PL"/>
        </w:rPr>
        <w:t>ż</w:t>
      </w:r>
      <w:r w:rsidRPr="00910910">
        <w:rPr>
          <w:lang w:val="pl-PL"/>
        </w:rPr>
        <w:t>ne, nie mog</w:t>
      </w:r>
      <w:r w:rsidRPr="00910910">
        <w:rPr>
          <w:rFonts w:cs="Tw Cen MT"/>
          <w:lang w:val="pl-PL"/>
        </w:rPr>
        <w:t>ł</w:t>
      </w:r>
      <w:r w:rsidRPr="00910910">
        <w:rPr>
          <w:lang w:val="pl-PL"/>
        </w:rPr>
        <w:t>y do</w:t>
      </w:r>
      <w:r w:rsidRPr="00910910">
        <w:rPr>
          <w:rFonts w:cs="Tw Cen MT"/>
          <w:lang w:val="pl-PL"/>
        </w:rPr>
        <w:t>ś</w:t>
      </w:r>
      <w:r w:rsidRPr="00910910">
        <w:rPr>
          <w:lang w:val="pl-PL"/>
        </w:rPr>
        <w:t>wiadczy</w:t>
      </w:r>
      <w:r w:rsidRPr="00910910">
        <w:rPr>
          <w:rFonts w:cs="Tw Cen MT"/>
          <w:lang w:val="pl-PL"/>
        </w:rPr>
        <w:t>ć</w:t>
      </w:r>
      <w:r w:rsidRPr="00910910">
        <w:rPr>
          <w:lang w:val="pl-PL"/>
        </w:rPr>
        <w:t xml:space="preserve"> przemocy ani wyzysku i nie s</w:t>
      </w:r>
      <w:r w:rsidRPr="00910910">
        <w:rPr>
          <w:rFonts w:cs="Tw Cen MT"/>
          <w:lang w:val="pl-PL"/>
        </w:rPr>
        <w:t>ą</w:t>
      </w:r>
      <w:r w:rsidRPr="00910910">
        <w:rPr>
          <w:lang w:val="pl-PL"/>
        </w:rPr>
        <w:t xml:space="preserve"> zagro</w:t>
      </w:r>
      <w:r w:rsidRPr="00910910">
        <w:rPr>
          <w:rFonts w:cs="Tw Cen MT"/>
          <w:lang w:val="pl-PL"/>
        </w:rPr>
        <w:t>ż</w:t>
      </w:r>
      <w:r w:rsidRPr="00910910">
        <w:rPr>
          <w:lang w:val="pl-PL"/>
        </w:rPr>
        <w:t>one.</w:t>
      </w:r>
    </w:p>
    <w:p w14:paraId="2479C372" w14:textId="4BF633A2" w:rsidR="00364E0A" w:rsidRPr="00910910" w:rsidRDefault="00364E0A" w:rsidP="00364E0A">
      <w:pPr>
        <w:numPr>
          <w:ilvl w:val="0"/>
          <w:numId w:val="192"/>
        </w:numPr>
        <w:rPr>
          <w:lang w:val="pl-PL"/>
        </w:rPr>
      </w:pPr>
      <w:r w:rsidRPr="00910910">
        <w:rPr>
          <w:lang w:val="pl-PL"/>
        </w:rPr>
        <w:t>Te stereotypy mog</w:t>
      </w:r>
      <w:r w:rsidRPr="00910910">
        <w:rPr>
          <w:rFonts w:cs="Tw Cen MT"/>
          <w:lang w:val="pl-PL"/>
        </w:rPr>
        <w:t>ą</w:t>
      </w:r>
      <w:r w:rsidRPr="00910910">
        <w:rPr>
          <w:lang w:val="pl-PL"/>
        </w:rPr>
        <w:t xml:space="preserve"> wprowadza</w:t>
      </w:r>
      <w:r w:rsidRPr="00910910">
        <w:rPr>
          <w:rFonts w:cs="Tw Cen MT"/>
          <w:lang w:val="pl-PL"/>
        </w:rPr>
        <w:t>ć</w:t>
      </w:r>
      <w:r w:rsidRPr="00910910">
        <w:rPr>
          <w:lang w:val="pl-PL"/>
        </w:rPr>
        <w:t xml:space="preserve"> w b</w:t>
      </w:r>
      <w:r w:rsidRPr="00910910">
        <w:rPr>
          <w:rFonts w:cs="Tw Cen MT"/>
          <w:lang w:val="pl-PL"/>
        </w:rPr>
        <w:t>łą</w:t>
      </w:r>
      <w:r w:rsidRPr="00910910">
        <w:rPr>
          <w:lang w:val="pl-PL"/>
        </w:rPr>
        <w:t>d, uniemo</w:t>
      </w:r>
      <w:r w:rsidRPr="00910910">
        <w:rPr>
          <w:rFonts w:cs="Tw Cen MT"/>
          <w:lang w:val="pl-PL"/>
        </w:rPr>
        <w:t>ż</w:t>
      </w:r>
      <w:r w:rsidRPr="00910910">
        <w:rPr>
          <w:lang w:val="pl-PL"/>
        </w:rPr>
        <w:t>liwiaj</w:t>
      </w:r>
      <w:r w:rsidRPr="00910910">
        <w:rPr>
          <w:rFonts w:cs="Tw Cen MT"/>
          <w:lang w:val="pl-PL"/>
        </w:rPr>
        <w:t>ą</w:t>
      </w:r>
      <w:r w:rsidRPr="00910910">
        <w:rPr>
          <w:lang w:val="pl-PL"/>
        </w:rPr>
        <w:t>c osobom maj</w:t>
      </w:r>
      <w:r w:rsidRPr="00910910">
        <w:rPr>
          <w:rFonts w:cs="Tw Cen MT"/>
          <w:lang w:val="pl-PL"/>
        </w:rPr>
        <w:t>ą</w:t>
      </w:r>
      <w:r w:rsidRPr="00910910">
        <w:rPr>
          <w:lang w:val="pl-PL"/>
        </w:rPr>
        <w:t>cym kontakt z dzieckiem prawdziwe us</w:t>
      </w:r>
      <w:r w:rsidRPr="00910910">
        <w:rPr>
          <w:rFonts w:cs="Tw Cen MT"/>
          <w:lang w:val="pl-PL"/>
        </w:rPr>
        <w:t>ł</w:t>
      </w:r>
      <w:r w:rsidRPr="00910910">
        <w:rPr>
          <w:lang w:val="pl-PL"/>
        </w:rPr>
        <w:t xml:space="preserve">yszenie jego historii i </w:t>
      </w:r>
      <w:r w:rsidR="000C542F">
        <w:rPr>
          <w:lang w:val="pl-PL"/>
        </w:rPr>
        <w:t>uważne</w:t>
      </w:r>
      <w:r w:rsidRPr="00910910">
        <w:rPr>
          <w:lang w:val="pl-PL"/>
        </w:rPr>
        <w:t xml:space="preserve"> wys</w:t>
      </w:r>
      <w:r w:rsidRPr="00910910">
        <w:rPr>
          <w:rFonts w:cs="Tw Cen MT"/>
          <w:lang w:val="pl-PL"/>
        </w:rPr>
        <w:t>ł</w:t>
      </w:r>
      <w:r w:rsidRPr="00910910">
        <w:rPr>
          <w:lang w:val="pl-PL"/>
        </w:rPr>
        <w:t>uchanie tego, co m</w:t>
      </w:r>
      <w:r w:rsidRPr="00910910">
        <w:rPr>
          <w:rFonts w:cs="Tw Cen MT"/>
          <w:lang w:val="pl-PL"/>
        </w:rPr>
        <w:t>ó</w:t>
      </w:r>
      <w:r w:rsidRPr="00910910">
        <w:rPr>
          <w:lang w:val="pl-PL"/>
        </w:rPr>
        <w:t>wi.</w:t>
      </w:r>
    </w:p>
    <w:p w14:paraId="0000021F" w14:textId="3F27AF7C" w:rsidR="00643E1D" w:rsidRPr="00910910" w:rsidRDefault="00000000">
      <w:pPr>
        <w:rPr>
          <w:b/>
          <w:i/>
          <w:color w:val="00B050"/>
          <w:lang w:val="pl-PL"/>
        </w:rPr>
      </w:pPr>
      <w:proofErr w:type="spellStart"/>
      <w:r w:rsidRPr="00910910">
        <w:rPr>
          <w:b/>
          <w:i/>
          <w:color w:val="00B050"/>
          <w:lang w:val="pl-PL"/>
        </w:rPr>
        <w:t>Resilience</w:t>
      </w:r>
      <w:proofErr w:type="spellEnd"/>
      <w:r w:rsidR="009451EA" w:rsidRPr="00910910">
        <w:rPr>
          <w:b/>
          <w:i/>
          <w:color w:val="00B050"/>
          <w:lang w:val="pl-PL"/>
        </w:rPr>
        <w:t xml:space="preserve"> Krok drugi: łagodzenie podatności poprzez odporność</w:t>
      </w:r>
    </w:p>
    <w:p w14:paraId="60B35AE6" w14:textId="1EFE4BEF" w:rsidR="009451EA" w:rsidRPr="00910910" w:rsidRDefault="009451EA" w:rsidP="009451EA">
      <w:pPr>
        <w:numPr>
          <w:ilvl w:val="0"/>
          <w:numId w:val="193"/>
        </w:numPr>
        <w:rPr>
          <w:lang w:val="pl-PL"/>
        </w:rPr>
      </w:pPr>
      <w:r w:rsidRPr="00910910">
        <w:rPr>
          <w:lang w:val="pl-PL"/>
        </w:rPr>
        <w:t xml:space="preserve">Termin </w:t>
      </w:r>
      <w:r w:rsidRPr="00910910">
        <w:rPr>
          <w:rFonts w:cs="Tw Cen MT"/>
          <w:lang w:val="pl-PL"/>
        </w:rPr>
        <w:t>„</w:t>
      </w:r>
      <w:r w:rsidRPr="00910910">
        <w:rPr>
          <w:lang w:val="pl-PL"/>
        </w:rPr>
        <w:t>bezbronno</w:t>
      </w:r>
      <w:r w:rsidRPr="00910910">
        <w:rPr>
          <w:rFonts w:cs="Tw Cen MT"/>
          <w:lang w:val="pl-PL"/>
        </w:rPr>
        <w:t>ść”</w:t>
      </w:r>
      <w:r w:rsidRPr="00910910">
        <w:rPr>
          <w:lang w:val="pl-PL"/>
        </w:rPr>
        <w:t xml:space="preserve"> ma inne znaczenie w </w:t>
      </w:r>
      <w:r w:rsidR="000C542F">
        <w:rPr>
          <w:lang w:val="pl-PL"/>
        </w:rPr>
        <w:t>poszczególnych</w:t>
      </w:r>
      <w:r w:rsidRPr="00910910">
        <w:rPr>
          <w:lang w:val="pl-PL"/>
        </w:rPr>
        <w:t xml:space="preserve"> dyscyplinach, takich jak zdrowie i ochrona socjalna, i mo</w:t>
      </w:r>
      <w:r w:rsidRPr="00910910">
        <w:rPr>
          <w:rFonts w:cs="Tw Cen MT"/>
          <w:lang w:val="pl-PL"/>
        </w:rPr>
        <w:t>ż</w:t>
      </w:r>
      <w:r w:rsidRPr="00910910">
        <w:rPr>
          <w:lang w:val="pl-PL"/>
        </w:rPr>
        <w:t>na go rozumie</w:t>
      </w:r>
      <w:r w:rsidRPr="00910910">
        <w:rPr>
          <w:rFonts w:cs="Tw Cen MT"/>
          <w:lang w:val="pl-PL"/>
        </w:rPr>
        <w:t>ć</w:t>
      </w:r>
      <w:r w:rsidRPr="00910910">
        <w:rPr>
          <w:lang w:val="pl-PL"/>
        </w:rPr>
        <w:t xml:space="preserve"> jako koncepcj</w:t>
      </w:r>
      <w:r w:rsidRPr="00910910">
        <w:rPr>
          <w:rFonts w:cs="Tw Cen MT"/>
          <w:lang w:val="pl-PL"/>
        </w:rPr>
        <w:t>ę</w:t>
      </w:r>
      <w:r w:rsidRPr="00910910">
        <w:rPr>
          <w:lang w:val="pl-PL"/>
        </w:rPr>
        <w:t xml:space="preserve"> wzmacniaj</w:t>
      </w:r>
      <w:r w:rsidRPr="00910910">
        <w:rPr>
          <w:rFonts w:cs="Tw Cen MT"/>
          <w:lang w:val="pl-PL"/>
        </w:rPr>
        <w:t>ą</w:t>
      </w:r>
      <w:r w:rsidRPr="00910910">
        <w:rPr>
          <w:lang w:val="pl-PL"/>
        </w:rPr>
        <w:t>c</w:t>
      </w:r>
      <w:r w:rsidRPr="00910910">
        <w:rPr>
          <w:rFonts w:cs="Tw Cen MT"/>
          <w:lang w:val="pl-PL"/>
        </w:rPr>
        <w:t>ą</w:t>
      </w:r>
      <w:r w:rsidRPr="00910910">
        <w:rPr>
          <w:lang w:val="pl-PL"/>
        </w:rPr>
        <w:t xml:space="preserve">. </w:t>
      </w:r>
    </w:p>
    <w:p w14:paraId="5BB3245C" w14:textId="3C48F9BE" w:rsidR="009451EA" w:rsidRPr="000C542F" w:rsidRDefault="009451EA" w:rsidP="009451EA">
      <w:pPr>
        <w:numPr>
          <w:ilvl w:val="0"/>
          <w:numId w:val="193"/>
        </w:numPr>
        <w:rPr>
          <w:lang w:val="pl-PL"/>
        </w:rPr>
      </w:pPr>
      <w:r w:rsidRPr="00910910">
        <w:rPr>
          <w:lang w:val="pl-PL"/>
        </w:rPr>
        <w:t xml:space="preserve">Uznaje, </w:t>
      </w:r>
      <w:r w:rsidRPr="00910910">
        <w:rPr>
          <w:rFonts w:cs="Tw Cen MT"/>
          <w:lang w:val="pl-PL"/>
        </w:rPr>
        <w:t>ż</w:t>
      </w:r>
      <w:r w:rsidRPr="00910910">
        <w:rPr>
          <w:lang w:val="pl-PL"/>
        </w:rPr>
        <w:t>e ka</w:t>
      </w:r>
      <w:r w:rsidRPr="00910910">
        <w:rPr>
          <w:rFonts w:cs="Tw Cen MT"/>
          <w:lang w:val="pl-PL"/>
        </w:rPr>
        <w:t>ż</w:t>
      </w:r>
      <w:r w:rsidRPr="00910910">
        <w:rPr>
          <w:lang w:val="pl-PL"/>
        </w:rPr>
        <w:t>dy mo</w:t>
      </w:r>
      <w:r w:rsidRPr="00910910">
        <w:rPr>
          <w:rFonts w:cs="Tw Cen MT"/>
          <w:lang w:val="pl-PL"/>
        </w:rPr>
        <w:t>ż</w:t>
      </w:r>
      <w:r w:rsidRPr="00910910">
        <w:rPr>
          <w:lang w:val="pl-PL"/>
        </w:rPr>
        <w:t>e si</w:t>
      </w:r>
      <w:r w:rsidRPr="00910910">
        <w:rPr>
          <w:rFonts w:cs="Tw Cen MT"/>
          <w:lang w:val="pl-PL"/>
        </w:rPr>
        <w:t>ę</w:t>
      </w:r>
      <w:r w:rsidRPr="00910910">
        <w:rPr>
          <w:lang w:val="pl-PL"/>
        </w:rPr>
        <w:t xml:space="preserve"> obroni</w:t>
      </w:r>
      <w:r w:rsidRPr="00910910">
        <w:rPr>
          <w:rFonts w:cs="Tw Cen MT"/>
          <w:lang w:val="pl-PL"/>
        </w:rPr>
        <w:t>ć</w:t>
      </w:r>
      <w:r w:rsidRPr="00910910">
        <w:rPr>
          <w:lang w:val="pl-PL"/>
        </w:rPr>
        <w:t xml:space="preserve"> przed szkodliwym wp</w:t>
      </w:r>
      <w:r w:rsidRPr="00910910">
        <w:rPr>
          <w:rFonts w:cs="Tw Cen MT"/>
          <w:lang w:val="pl-PL"/>
        </w:rPr>
        <w:t>ł</w:t>
      </w:r>
      <w:r w:rsidRPr="00910910">
        <w:rPr>
          <w:lang w:val="pl-PL"/>
        </w:rPr>
        <w:t>ywem okre</w:t>
      </w:r>
      <w:r w:rsidRPr="00910910">
        <w:rPr>
          <w:rFonts w:cs="Tw Cen MT"/>
          <w:lang w:val="pl-PL"/>
        </w:rPr>
        <w:t>ś</w:t>
      </w:r>
      <w:r w:rsidRPr="00910910">
        <w:rPr>
          <w:lang w:val="pl-PL"/>
        </w:rPr>
        <w:t>lonych zagro</w:t>
      </w:r>
      <w:r w:rsidRPr="00910910">
        <w:rPr>
          <w:rFonts w:cs="Tw Cen MT"/>
          <w:lang w:val="pl-PL"/>
        </w:rPr>
        <w:t>ż</w:t>
      </w:r>
      <w:r w:rsidRPr="00910910">
        <w:rPr>
          <w:lang w:val="pl-PL"/>
        </w:rPr>
        <w:t>e</w:t>
      </w:r>
      <w:r w:rsidRPr="00910910">
        <w:rPr>
          <w:rFonts w:cs="Tw Cen MT"/>
          <w:lang w:val="pl-PL"/>
        </w:rPr>
        <w:t>ń</w:t>
      </w:r>
      <w:r w:rsidRPr="00910910">
        <w:rPr>
          <w:lang w:val="pl-PL"/>
        </w:rPr>
        <w:t xml:space="preserve">. </w:t>
      </w:r>
      <w:r w:rsidRPr="000C542F">
        <w:rPr>
          <w:lang w:val="pl-PL"/>
        </w:rPr>
        <w:t>Zdolno</w:t>
      </w:r>
      <w:r w:rsidRPr="000C542F">
        <w:rPr>
          <w:rFonts w:cs="Tw Cen MT"/>
          <w:lang w:val="pl-PL"/>
        </w:rPr>
        <w:t>ść</w:t>
      </w:r>
      <w:r w:rsidRPr="000C542F">
        <w:rPr>
          <w:lang w:val="pl-PL"/>
        </w:rPr>
        <w:t xml:space="preserve"> do ograniczenia ryzyka nazywa si</w:t>
      </w:r>
      <w:r w:rsidRPr="000C542F">
        <w:rPr>
          <w:rFonts w:cs="Tw Cen MT"/>
          <w:lang w:val="pl-PL"/>
        </w:rPr>
        <w:t>ę</w:t>
      </w:r>
      <w:r w:rsidRPr="000C542F">
        <w:rPr>
          <w:lang w:val="pl-PL"/>
        </w:rPr>
        <w:t xml:space="preserve"> odporno</w:t>
      </w:r>
      <w:r w:rsidRPr="000C542F">
        <w:rPr>
          <w:rFonts w:cs="Tw Cen MT"/>
          <w:lang w:val="pl-PL"/>
        </w:rPr>
        <w:t>ś</w:t>
      </w:r>
      <w:r w:rsidRPr="000C542F">
        <w:rPr>
          <w:lang w:val="pl-PL"/>
        </w:rPr>
        <w:t>ci</w:t>
      </w:r>
      <w:r w:rsidRPr="000C542F">
        <w:rPr>
          <w:rFonts w:cs="Tw Cen MT"/>
          <w:lang w:val="pl-PL"/>
        </w:rPr>
        <w:t>ą</w:t>
      </w:r>
      <w:r w:rsidRPr="000C542F">
        <w:rPr>
          <w:lang w:val="pl-PL"/>
        </w:rPr>
        <w:t>.</w:t>
      </w:r>
    </w:p>
    <w:p w14:paraId="0286D277" w14:textId="15E50D53" w:rsidR="009451EA" w:rsidRPr="00910910" w:rsidRDefault="009451EA" w:rsidP="009451EA">
      <w:pPr>
        <w:numPr>
          <w:ilvl w:val="0"/>
          <w:numId w:val="193"/>
        </w:numPr>
        <w:rPr>
          <w:lang w:val="pl-PL"/>
        </w:rPr>
      </w:pPr>
      <w:r w:rsidRPr="00910910">
        <w:rPr>
          <w:lang w:val="pl-PL"/>
        </w:rPr>
        <w:t>Ka</w:t>
      </w:r>
      <w:r w:rsidRPr="00910910">
        <w:rPr>
          <w:rFonts w:cs="Tw Cen MT"/>
          <w:lang w:val="pl-PL"/>
        </w:rPr>
        <w:t>ż</w:t>
      </w:r>
      <w:r w:rsidRPr="00910910">
        <w:rPr>
          <w:lang w:val="pl-PL"/>
        </w:rPr>
        <w:t xml:space="preserve">dy w swoim </w:t>
      </w:r>
      <w:r w:rsidRPr="00910910">
        <w:rPr>
          <w:rFonts w:cs="Tw Cen MT"/>
          <w:lang w:val="pl-PL"/>
        </w:rPr>
        <w:t>ż</w:t>
      </w:r>
      <w:r w:rsidRPr="00910910">
        <w:rPr>
          <w:lang w:val="pl-PL"/>
        </w:rPr>
        <w:t>yciu napotyka ryzyko. To, czy ryzyko to doprowadzi do szkody, zale</w:t>
      </w:r>
      <w:r w:rsidRPr="00910910">
        <w:rPr>
          <w:rFonts w:cs="Tw Cen MT"/>
          <w:lang w:val="pl-PL"/>
        </w:rPr>
        <w:t>ż</w:t>
      </w:r>
      <w:r w:rsidRPr="00910910">
        <w:rPr>
          <w:lang w:val="pl-PL"/>
        </w:rPr>
        <w:t>y od zasob</w:t>
      </w:r>
      <w:r w:rsidRPr="00910910">
        <w:rPr>
          <w:rFonts w:cs="Tw Cen MT"/>
          <w:lang w:val="pl-PL"/>
        </w:rPr>
        <w:t>ó</w:t>
      </w:r>
      <w:r w:rsidRPr="00910910">
        <w:rPr>
          <w:lang w:val="pl-PL"/>
        </w:rPr>
        <w:t>w, mo</w:t>
      </w:r>
      <w:r w:rsidRPr="00910910">
        <w:rPr>
          <w:rFonts w:cs="Tw Cen MT"/>
          <w:lang w:val="pl-PL"/>
        </w:rPr>
        <w:t>ż</w:t>
      </w:r>
      <w:r w:rsidRPr="00910910">
        <w:rPr>
          <w:lang w:val="pl-PL"/>
        </w:rPr>
        <w:t>liwo</w:t>
      </w:r>
      <w:r w:rsidRPr="00910910">
        <w:rPr>
          <w:rFonts w:cs="Tw Cen MT"/>
          <w:lang w:val="pl-PL"/>
        </w:rPr>
        <w:t>ś</w:t>
      </w:r>
      <w:r w:rsidRPr="00910910">
        <w:rPr>
          <w:lang w:val="pl-PL"/>
        </w:rPr>
        <w:t>ci danej osoby oraz dost</w:t>
      </w:r>
      <w:r w:rsidRPr="00910910">
        <w:rPr>
          <w:rFonts w:cs="Tw Cen MT"/>
          <w:lang w:val="pl-PL"/>
        </w:rPr>
        <w:t>ę</w:t>
      </w:r>
      <w:r w:rsidRPr="00910910">
        <w:rPr>
          <w:lang w:val="pl-PL"/>
        </w:rPr>
        <w:t xml:space="preserve">pu do wsparcia i </w:t>
      </w:r>
      <w:r w:rsidRPr="00910910">
        <w:rPr>
          <w:rFonts w:cs="Tw Cen MT"/>
          <w:lang w:val="pl-PL"/>
        </w:rPr>
        <w:t>ś</w:t>
      </w:r>
      <w:r w:rsidRPr="00910910">
        <w:rPr>
          <w:lang w:val="pl-PL"/>
        </w:rPr>
        <w:t>rodk</w:t>
      </w:r>
      <w:r w:rsidRPr="00910910">
        <w:rPr>
          <w:rFonts w:cs="Tw Cen MT"/>
          <w:lang w:val="pl-PL"/>
        </w:rPr>
        <w:t>ó</w:t>
      </w:r>
      <w:r w:rsidRPr="00910910">
        <w:rPr>
          <w:lang w:val="pl-PL"/>
        </w:rPr>
        <w:t>w zaradczych.</w:t>
      </w:r>
    </w:p>
    <w:p w14:paraId="0944C812" w14:textId="2E4D4E20" w:rsidR="009451EA" w:rsidRPr="00910910" w:rsidRDefault="009451EA" w:rsidP="009451EA">
      <w:pPr>
        <w:numPr>
          <w:ilvl w:val="0"/>
          <w:numId w:val="193"/>
        </w:numPr>
        <w:rPr>
          <w:lang w:val="pl-PL"/>
        </w:rPr>
      </w:pPr>
      <w:r w:rsidRPr="00910910">
        <w:rPr>
          <w:lang w:val="pl-PL"/>
        </w:rPr>
        <w:t>Gdy zasoby osobiste s</w:t>
      </w:r>
      <w:r w:rsidRPr="00910910">
        <w:rPr>
          <w:rFonts w:cs="Tw Cen MT"/>
          <w:lang w:val="pl-PL"/>
        </w:rPr>
        <w:t>ą</w:t>
      </w:r>
      <w:r w:rsidRPr="00910910">
        <w:rPr>
          <w:lang w:val="pl-PL"/>
        </w:rPr>
        <w:t xml:space="preserve"> niewystarczaj</w:t>
      </w:r>
      <w:r w:rsidRPr="00910910">
        <w:rPr>
          <w:rFonts w:cs="Tw Cen MT"/>
          <w:lang w:val="pl-PL"/>
        </w:rPr>
        <w:t>ą</w:t>
      </w:r>
      <w:r w:rsidRPr="00910910">
        <w:rPr>
          <w:lang w:val="pl-PL"/>
        </w:rPr>
        <w:t>ce, aby ograniczy</w:t>
      </w:r>
      <w:r w:rsidRPr="00910910">
        <w:rPr>
          <w:rFonts w:cs="Tw Cen MT"/>
          <w:lang w:val="pl-PL"/>
        </w:rPr>
        <w:t>ć</w:t>
      </w:r>
      <w:r w:rsidRPr="00910910">
        <w:rPr>
          <w:lang w:val="pl-PL"/>
        </w:rPr>
        <w:t xml:space="preserve"> ryzyko, </w:t>
      </w:r>
      <w:proofErr w:type="spellStart"/>
      <w:r w:rsidR="000C542F" w:rsidRPr="00910910">
        <w:rPr>
          <w:lang w:val="pl-PL"/>
        </w:rPr>
        <w:t>niezb</w:t>
      </w:r>
      <w:r w:rsidR="000C542F" w:rsidRPr="00910910">
        <w:rPr>
          <w:rFonts w:cs="Tw Cen MT"/>
          <w:lang w:val="pl-PL"/>
        </w:rPr>
        <w:t>ę</w:t>
      </w:r>
      <w:r w:rsidR="000C542F" w:rsidRPr="00910910">
        <w:rPr>
          <w:lang w:val="pl-PL"/>
        </w:rPr>
        <w:t>dny</w:t>
      </w:r>
      <w:r w:rsidR="000C542F">
        <w:rPr>
          <w:lang w:val="pl-PL"/>
        </w:rPr>
        <w:t>jest</w:t>
      </w:r>
      <w:proofErr w:type="spellEnd"/>
      <w:r w:rsidR="000C542F">
        <w:rPr>
          <w:lang w:val="pl-PL"/>
        </w:rPr>
        <w:t xml:space="preserve"> </w:t>
      </w:r>
      <w:r w:rsidR="000C542F" w:rsidRPr="00910910">
        <w:rPr>
          <w:lang w:val="pl-PL"/>
        </w:rPr>
        <w:t xml:space="preserve"> </w:t>
      </w:r>
      <w:r w:rsidRPr="00910910">
        <w:rPr>
          <w:lang w:val="pl-PL"/>
        </w:rPr>
        <w:t>dost</w:t>
      </w:r>
      <w:r w:rsidRPr="00910910">
        <w:rPr>
          <w:rFonts w:cs="Tw Cen MT"/>
          <w:lang w:val="pl-PL"/>
        </w:rPr>
        <w:t>ę</w:t>
      </w:r>
      <w:r w:rsidRPr="00910910">
        <w:rPr>
          <w:lang w:val="pl-PL"/>
        </w:rPr>
        <w:t>p do wsparcia.</w:t>
      </w:r>
    </w:p>
    <w:p w14:paraId="6DEB1E88" w14:textId="2C652BE4" w:rsidR="009451EA" w:rsidRPr="00910910" w:rsidRDefault="009451EA" w:rsidP="009451EA">
      <w:pPr>
        <w:numPr>
          <w:ilvl w:val="0"/>
          <w:numId w:val="193"/>
        </w:numPr>
        <w:rPr>
          <w:lang w:val="pl-PL"/>
        </w:rPr>
      </w:pPr>
      <w:r w:rsidRPr="00910910">
        <w:rPr>
          <w:lang w:val="pl-PL"/>
        </w:rPr>
        <w:t>Trener wyja</w:t>
      </w:r>
      <w:r w:rsidRPr="00910910">
        <w:rPr>
          <w:rFonts w:cs="Tw Cen MT"/>
          <w:lang w:val="pl-PL"/>
        </w:rPr>
        <w:t>ś</w:t>
      </w:r>
      <w:r w:rsidRPr="00910910">
        <w:rPr>
          <w:lang w:val="pl-PL"/>
        </w:rPr>
        <w:t>nia koncepcj</w:t>
      </w:r>
      <w:r w:rsidRPr="00910910">
        <w:rPr>
          <w:rFonts w:cs="Tw Cen MT"/>
          <w:lang w:val="pl-PL"/>
        </w:rPr>
        <w:t>ę</w:t>
      </w:r>
      <w:r w:rsidRPr="00910910">
        <w:rPr>
          <w:lang w:val="pl-PL"/>
        </w:rPr>
        <w:t xml:space="preserve"> odporno</w:t>
      </w:r>
      <w:r w:rsidRPr="00910910">
        <w:rPr>
          <w:rFonts w:cs="Tw Cen MT"/>
          <w:lang w:val="pl-PL"/>
        </w:rPr>
        <w:t>ś</w:t>
      </w:r>
      <w:r w:rsidRPr="00910910">
        <w:rPr>
          <w:lang w:val="pl-PL"/>
        </w:rPr>
        <w:t>ci, kt</w:t>
      </w:r>
      <w:r w:rsidRPr="00910910">
        <w:rPr>
          <w:rFonts w:cs="Tw Cen MT"/>
          <w:lang w:val="pl-PL"/>
        </w:rPr>
        <w:t>ó</w:t>
      </w:r>
      <w:r w:rsidRPr="00910910">
        <w:rPr>
          <w:lang w:val="pl-PL"/>
        </w:rPr>
        <w:t>ra w fizyce rozumiana jest jako zdolno</w:t>
      </w:r>
      <w:r w:rsidRPr="00910910">
        <w:rPr>
          <w:rFonts w:cs="Tw Cen MT"/>
          <w:lang w:val="pl-PL"/>
        </w:rPr>
        <w:t>ść</w:t>
      </w:r>
      <w:r w:rsidRPr="00910910">
        <w:rPr>
          <w:lang w:val="pl-PL"/>
        </w:rPr>
        <w:t xml:space="preserve"> obiektu lub cia</w:t>
      </w:r>
      <w:r w:rsidRPr="00910910">
        <w:rPr>
          <w:rFonts w:cs="Tw Cen MT"/>
          <w:lang w:val="pl-PL"/>
        </w:rPr>
        <w:t>ł</w:t>
      </w:r>
      <w:r w:rsidRPr="00910910">
        <w:rPr>
          <w:lang w:val="pl-PL"/>
        </w:rPr>
        <w:t>a do przeciwstawienia si</w:t>
      </w:r>
      <w:r w:rsidRPr="00910910">
        <w:rPr>
          <w:rFonts w:cs="Tw Cen MT"/>
          <w:lang w:val="pl-PL"/>
        </w:rPr>
        <w:t>ę</w:t>
      </w:r>
      <w:r w:rsidRPr="00910910">
        <w:rPr>
          <w:lang w:val="pl-PL"/>
        </w:rPr>
        <w:t xml:space="preserve"> zewn</w:t>
      </w:r>
      <w:r w:rsidRPr="00910910">
        <w:rPr>
          <w:rFonts w:cs="Tw Cen MT"/>
          <w:lang w:val="pl-PL"/>
        </w:rPr>
        <w:t>ę</w:t>
      </w:r>
      <w:r w:rsidRPr="00910910">
        <w:rPr>
          <w:lang w:val="pl-PL"/>
        </w:rPr>
        <w:t>trznym wp</w:t>
      </w:r>
      <w:r w:rsidRPr="00910910">
        <w:rPr>
          <w:rFonts w:cs="Tw Cen MT"/>
          <w:lang w:val="pl-PL"/>
        </w:rPr>
        <w:t>ł</w:t>
      </w:r>
      <w:r w:rsidRPr="00910910">
        <w:rPr>
          <w:lang w:val="pl-PL"/>
        </w:rPr>
        <w:t>ywom fizycznym (i powrotu do normalno</w:t>
      </w:r>
      <w:r w:rsidRPr="00910910">
        <w:rPr>
          <w:rFonts w:cs="Tw Cen MT"/>
          <w:lang w:val="pl-PL"/>
        </w:rPr>
        <w:t>ś</w:t>
      </w:r>
      <w:r w:rsidRPr="00910910">
        <w:rPr>
          <w:lang w:val="pl-PL"/>
        </w:rPr>
        <w:t>ci).</w:t>
      </w:r>
    </w:p>
    <w:p w14:paraId="4A5EC3DB" w14:textId="3B0698B7" w:rsidR="009451EA" w:rsidRPr="000C542F" w:rsidRDefault="009451EA" w:rsidP="000C542F">
      <w:pPr>
        <w:numPr>
          <w:ilvl w:val="0"/>
          <w:numId w:val="193"/>
        </w:numPr>
        <w:rPr>
          <w:lang w:val="pl-PL"/>
        </w:rPr>
      </w:pPr>
      <w:r w:rsidRPr="00910910">
        <w:rPr>
          <w:lang w:val="pl-PL"/>
        </w:rPr>
        <w:t>U ludzi odporno</w:t>
      </w:r>
      <w:r w:rsidRPr="00910910">
        <w:rPr>
          <w:rFonts w:cs="Tw Cen MT"/>
          <w:lang w:val="pl-PL"/>
        </w:rPr>
        <w:t>ść</w:t>
      </w:r>
      <w:r w:rsidRPr="00910910">
        <w:rPr>
          <w:lang w:val="pl-PL"/>
        </w:rPr>
        <w:t xml:space="preserve"> odnosi si</w:t>
      </w:r>
      <w:r w:rsidRPr="00910910">
        <w:rPr>
          <w:rFonts w:cs="Tw Cen MT"/>
          <w:lang w:val="pl-PL"/>
        </w:rPr>
        <w:t>ę</w:t>
      </w:r>
      <w:r w:rsidRPr="00910910">
        <w:rPr>
          <w:lang w:val="pl-PL"/>
        </w:rPr>
        <w:t xml:space="preserve"> do zdolno</w:t>
      </w:r>
      <w:r w:rsidRPr="00910910">
        <w:rPr>
          <w:rFonts w:cs="Tw Cen MT"/>
          <w:lang w:val="pl-PL"/>
        </w:rPr>
        <w:t>ś</w:t>
      </w:r>
      <w:r w:rsidRPr="00910910">
        <w:rPr>
          <w:lang w:val="pl-PL"/>
        </w:rPr>
        <w:t>ci do:</w:t>
      </w:r>
    </w:p>
    <w:p w14:paraId="308C83E6" w14:textId="10954C33" w:rsidR="009451EA" w:rsidRPr="00910910" w:rsidRDefault="009451EA" w:rsidP="009451EA">
      <w:pPr>
        <w:numPr>
          <w:ilvl w:val="1"/>
          <w:numId w:val="195"/>
        </w:numPr>
        <w:rPr>
          <w:lang w:val="pl-PL"/>
        </w:rPr>
      </w:pPr>
      <w:proofErr w:type="spellStart"/>
      <w:r w:rsidRPr="00910910">
        <w:rPr>
          <w:lang w:val="pl-PL"/>
        </w:rPr>
        <w:t>Radzi</w:t>
      </w:r>
      <w:r w:rsidR="000C542F">
        <w:rPr>
          <w:lang w:val="pl-PL"/>
        </w:rPr>
        <w:t>enia</w:t>
      </w:r>
      <w:proofErr w:type="spellEnd"/>
      <w:r w:rsidRPr="00910910">
        <w:rPr>
          <w:lang w:val="pl-PL"/>
        </w:rPr>
        <w:t xml:space="preserve"> sobie ze stresem i czynnikami ryzyka.</w:t>
      </w:r>
    </w:p>
    <w:p w14:paraId="19ACD225" w14:textId="6848C25F" w:rsidR="009451EA" w:rsidRPr="00910910" w:rsidRDefault="009451EA" w:rsidP="009451EA">
      <w:pPr>
        <w:numPr>
          <w:ilvl w:val="1"/>
          <w:numId w:val="195"/>
        </w:numPr>
        <w:rPr>
          <w:lang w:val="pl-PL"/>
        </w:rPr>
      </w:pPr>
      <w:r w:rsidRPr="00910910">
        <w:rPr>
          <w:lang w:val="pl-PL"/>
        </w:rPr>
        <w:t>Radzeni</w:t>
      </w:r>
      <w:r w:rsidR="000C542F">
        <w:rPr>
          <w:lang w:val="pl-PL"/>
        </w:rPr>
        <w:t>a</w:t>
      </w:r>
      <w:r w:rsidRPr="00910910">
        <w:rPr>
          <w:lang w:val="pl-PL"/>
        </w:rPr>
        <w:t xml:space="preserve"> sobie z destrukcyjnymi zmianami.</w:t>
      </w:r>
    </w:p>
    <w:p w14:paraId="160682C7" w14:textId="51026DAF" w:rsidR="009451EA" w:rsidRPr="00910910" w:rsidRDefault="009451EA" w:rsidP="009451EA">
      <w:pPr>
        <w:numPr>
          <w:ilvl w:val="1"/>
          <w:numId w:val="195"/>
        </w:numPr>
        <w:rPr>
          <w:lang w:val="pl-PL"/>
        </w:rPr>
      </w:pPr>
      <w:proofErr w:type="spellStart"/>
      <w:r w:rsidRPr="00910910">
        <w:rPr>
          <w:lang w:val="pl-PL"/>
        </w:rPr>
        <w:t>Radzi</w:t>
      </w:r>
      <w:r w:rsidR="000C542F">
        <w:rPr>
          <w:lang w:val="pl-PL"/>
        </w:rPr>
        <w:t>enia</w:t>
      </w:r>
      <w:proofErr w:type="spellEnd"/>
      <w:r w:rsidRPr="00910910">
        <w:rPr>
          <w:lang w:val="pl-PL"/>
        </w:rPr>
        <w:t xml:space="preserve"> sobie z przeszkodami i barierami uniemożliwiającymi zaspokojenie potrzeb i realizację projektu życiowego.</w:t>
      </w:r>
    </w:p>
    <w:p w14:paraId="12D3BBA7" w14:textId="7E41C783" w:rsidR="009451EA" w:rsidRDefault="009451EA" w:rsidP="009451EA">
      <w:pPr>
        <w:numPr>
          <w:ilvl w:val="1"/>
          <w:numId w:val="195"/>
        </w:numPr>
      </w:pPr>
      <w:proofErr w:type="spellStart"/>
      <w:r>
        <w:t>Utrzym</w:t>
      </w:r>
      <w:r w:rsidR="000C542F">
        <w:t>aniu</w:t>
      </w:r>
      <w:proofErr w:type="spellEnd"/>
      <w:r>
        <w:t xml:space="preserve"> </w:t>
      </w:r>
      <w:proofErr w:type="spellStart"/>
      <w:r>
        <w:t>cech</w:t>
      </w:r>
      <w:proofErr w:type="spellEnd"/>
      <w:r w:rsidR="000C542F">
        <w:t xml:space="preserve"> </w:t>
      </w:r>
      <w:proofErr w:type="spellStart"/>
      <w:r w:rsidR="000C542F">
        <w:t>pozytywnych</w:t>
      </w:r>
      <w:proofErr w:type="spellEnd"/>
      <w:r>
        <w:t>.</w:t>
      </w:r>
    </w:p>
    <w:p w14:paraId="5FD2A159" w14:textId="77486741" w:rsidR="009451EA" w:rsidRDefault="009451EA" w:rsidP="009451EA">
      <w:pPr>
        <w:numPr>
          <w:ilvl w:val="1"/>
          <w:numId w:val="195"/>
        </w:numPr>
      </w:pPr>
      <w:proofErr w:type="spellStart"/>
      <w:r>
        <w:t>Utrzym</w:t>
      </w:r>
      <w:r w:rsidR="000C542F">
        <w:t>anie</w:t>
      </w:r>
      <w:proofErr w:type="spellEnd"/>
      <w:r>
        <w:t xml:space="preserve"> </w:t>
      </w:r>
      <w:proofErr w:type="spellStart"/>
      <w:r>
        <w:t>pozytywn</w:t>
      </w:r>
      <w:r w:rsidR="000C542F">
        <w:t>ych</w:t>
      </w:r>
      <w:proofErr w:type="spellEnd"/>
      <w:r>
        <w:t xml:space="preserve"> </w:t>
      </w:r>
      <w:proofErr w:type="spellStart"/>
      <w:r>
        <w:t>relacje</w:t>
      </w:r>
      <w:proofErr w:type="spellEnd"/>
      <w:r>
        <w:t>.</w:t>
      </w:r>
    </w:p>
    <w:p w14:paraId="09247442" w14:textId="4466EE05" w:rsidR="009451EA" w:rsidRPr="00910910" w:rsidRDefault="009451EA" w:rsidP="009451EA">
      <w:pPr>
        <w:numPr>
          <w:ilvl w:val="1"/>
          <w:numId w:val="195"/>
        </w:numPr>
        <w:rPr>
          <w:lang w:val="pl-PL"/>
        </w:rPr>
      </w:pPr>
      <w:r w:rsidRPr="00910910">
        <w:rPr>
          <w:lang w:val="pl-PL"/>
        </w:rPr>
        <w:t>Kontynu</w:t>
      </w:r>
      <w:r w:rsidR="000C542F">
        <w:rPr>
          <w:lang w:val="pl-PL"/>
        </w:rPr>
        <w:t>owania</w:t>
      </w:r>
      <w:r w:rsidRPr="00910910">
        <w:rPr>
          <w:lang w:val="pl-PL"/>
        </w:rPr>
        <w:t xml:space="preserve"> konstruowani</w:t>
      </w:r>
      <w:r w:rsidR="000C542F">
        <w:rPr>
          <w:lang w:val="pl-PL"/>
        </w:rPr>
        <w:t>a</w:t>
      </w:r>
      <w:r w:rsidRPr="00910910">
        <w:rPr>
          <w:lang w:val="pl-PL"/>
        </w:rPr>
        <w:t xml:space="preserve"> i rozwijani</w:t>
      </w:r>
      <w:r w:rsidR="000C542F">
        <w:rPr>
          <w:lang w:val="pl-PL"/>
        </w:rPr>
        <w:t>a</w:t>
      </w:r>
      <w:r w:rsidRPr="00910910">
        <w:rPr>
          <w:lang w:val="pl-PL"/>
        </w:rPr>
        <w:t xml:space="preserve"> swojego projektu życiowego.</w:t>
      </w:r>
    </w:p>
    <w:p w14:paraId="7EC4EE3B" w14:textId="25BA8F59" w:rsidR="009451EA" w:rsidRPr="00910910" w:rsidRDefault="009451EA" w:rsidP="009451EA">
      <w:pPr>
        <w:numPr>
          <w:ilvl w:val="0"/>
          <w:numId w:val="193"/>
        </w:numPr>
        <w:rPr>
          <w:lang w:val="pl-PL"/>
        </w:rPr>
      </w:pPr>
      <w:r w:rsidRPr="00910910">
        <w:rPr>
          <w:lang w:val="pl-PL"/>
        </w:rPr>
        <w:t>Podatno</w:t>
      </w:r>
      <w:r w:rsidRPr="00910910">
        <w:rPr>
          <w:rFonts w:cs="Tw Cen MT"/>
          <w:lang w:val="pl-PL"/>
        </w:rPr>
        <w:t>ść</w:t>
      </w:r>
      <w:r w:rsidRPr="00910910">
        <w:rPr>
          <w:lang w:val="pl-PL"/>
        </w:rPr>
        <w:t xml:space="preserve"> na zagro</w:t>
      </w:r>
      <w:r w:rsidRPr="00910910">
        <w:rPr>
          <w:rFonts w:cs="Tw Cen MT"/>
          <w:lang w:val="pl-PL"/>
        </w:rPr>
        <w:t>ż</w:t>
      </w:r>
      <w:r w:rsidRPr="00910910">
        <w:rPr>
          <w:lang w:val="pl-PL"/>
        </w:rPr>
        <w:t>enia spowodowan</w:t>
      </w:r>
      <w:r w:rsidR="008C6BA9">
        <w:rPr>
          <w:lang w:val="pl-PL"/>
        </w:rPr>
        <w:t>a jest</w:t>
      </w:r>
      <w:r w:rsidRPr="00910910">
        <w:rPr>
          <w:lang w:val="pl-PL"/>
        </w:rPr>
        <w:t xml:space="preserve"> ryzykiem i zr</w:t>
      </w:r>
      <w:r w:rsidRPr="00910910">
        <w:rPr>
          <w:rFonts w:cs="Tw Cen MT"/>
          <w:lang w:val="pl-PL"/>
        </w:rPr>
        <w:t>ó</w:t>
      </w:r>
      <w:r w:rsidRPr="00910910">
        <w:rPr>
          <w:lang w:val="pl-PL"/>
        </w:rPr>
        <w:t>wnowa</w:t>
      </w:r>
      <w:r w:rsidRPr="00910910">
        <w:rPr>
          <w:rFonts w:cs="Tw Cen MT"/>
          <w:lang w:val="pl-PL"/>
        </w:rPr>
        <w:t>ż</w:t>
      </w:r>
      <w:r w:rsidRPr="00910910">
        <w:rPr>
          <w:lang w:val="pl-PL"/>
        </w:rPr>
        <w:t>on</w:t>
      </w:r>
      <w:r w:rsidR="008C6BA9">
        <w:rPr>
          <w:lang w:val="pl-PL"/>
        </w:rPr>
        <w:t>a</w:t>
      </w:r>
      <w:r w:rsidRPr="00910910">
        <w:rPr>
          <w:lang w:val="pl-PL"/>
        </w:rPr>
        <w:t xml:space="preserve"> odporno</w:t>
      </w:r>
      <w:r w:rsidRPr="00910910">
        <w:rPr>
          <w:rFonts w:cs="Tw Cen MT"/>
          <w:lang w:val="pl-PL"/>
        </w:rPr>
        <w:t>ś</w:t>
      </w:r>
      <w:r w:rsidRPr="00910910">
        <w:rPr>
          <w:lang w:val="pl-PL"/>
        </w:rPr>
        <w:t>ci</w:t>
      </w:r>
      <w:r w:rsidRPr="00910910">
        <w:rPr>
          <w:rFonts w:cs="Tw Cen MT"/>
          <w:lang w:val="pl-PL"/>
        </w:rPr>
        <w:t>ą</w:t>
      </w:r>
      <w:r w:rsidRPr="00910910">
        <w:rPr>
          <w:lang w:val="pl-PL"/>
        </w:rPr>
        <w:t>. Ryzyko i odporno</w:t>
      </w:r>
      <w:r w:rsidRPr="00910910">
        <w:rPr>
          <w:rFonts w:cs="Tw Cen MT"/>
          <w:lang w:val="pl-PL"/>
        </w:rPr>
        <w:t>ść</w:t>
      </w:r>
      <w:r w:rsidRPr="00910910">
        <w:rPr>
          <w:lang w:val="pl-PL"/>
        </w:rPr>
        <w:t xml:space="preserve"> oddzia</w:t>
      </w:r>
      <w:r w:rsidRPr="00910910">
        <w:rPr>
          <w:rFonts w:cs="Tw Cen MT"/>
          <w:lang w:val="pl-PL"/>
        </w:rPr>
        <w:t>ł</w:t>
      </w:r>
      <w:r w:rsidRPr="00910910">
        <w:rPr>
          <w:lang w:val="pl-PL"/>
        </w:rPr>
        <w:t>uj</w:t>
      </w:r>
      <w:r w:rsidRPr="00910910">
        <w:rPr>
          <w:rFonts w:cs="Tw Cen MT"/>
          <w:lang w:val="pl-PL"/>
        </w:rPr>
        <w:t>ą</w:t>
      </w:r>
      <w:r w:rsidRPr="00910910">
        <w:rPr>
          <w:lang w:val="pl-PL"/>
        </w:rPr>
        <w:t xml:space="preserve"> na siebie dynamicznie, ewoluuj</w:t>
      </w:r>
      <w:r w:rsidRPr="00910910">
        <w:rPr>
          <w:rFonts w:cs="Tw Cen MT"/>
          <w:lang w:val="pl-PL"/>
        </w:rPr>
        <w:t>ą</w:t>
      </w:r>
      <w:r w:rsidRPr="00910910">
        <w:rPr>
          <w:lang w:val="pl-PL"/>
        </w:rPr>
        <w:t>c wraz z rozwojem dziecka i rozwijaniem jego zdolno</w:t>
      </w:r>
      <w:r w:rsidRPr="00910910">
        <w:rPr>
          <w:rFonts w:cs="Tw Cen MT"/>
          <w:lang w:val="pl-PL"/>
        </w:rPr>
        <w:t>ś</w:t>
      </w:r>
      <w:r w:rsidRPr="00910910">
        <w:rPr>
          <w:lang w:val="pl-PL"/>
        </w:rPr>
        <w:t>ci.</w:t>
      </w:r>
    </w:p>
    <w:p w14:paraId="2E97FDBA" w14:textId="5E7FD1CC" w:rsidR="009451EA" w:rsidRPr="00910910" w:rsidRDefault="009451EA" w:rsidP="009451EA">
      <w:pPr>
        <w:numPr>
          <w:ilvl w:val="0"/>
          <w:numId w:val="193"/>
        </w:numPr>
        <w:rPr>
          <w:lang w:val="pl-PL"/>
        </w:rPr>
      </w:pPr>
      <w:r w:rsidRPr="00910910">
        <w:rPr>
          <w:lang w:val="pl-PL"/>
        </w:rPr>
        <w:t>Zmiana ryzyka i odporno</w:t>
      </w:r>
      <w:r w:rsidRPr="00910910">
        <w:rPr>
          <w:rFonts w:cs="Tw Cen MT"/>
          <w:lang w:val="pl-PL"/>
        </w:rPr>
        <w:t>ś</w:t>
      </w:r>
      <w:r w:rsidRPr="00910910">
        <w:rPr>
          <w:lang w:val="pl-PL"/>
        </w:rPr>
        <w:t>ci podczas migracji. W spo</w:t>
      </w:r>
      <w:r w:rsidRPr="00910910">
        <w:rPr>
          <w:rFonts w:cs="Tw Cen MT"/>
          <w:lang w:val="pl-PL"/>
        </w:rPr>
        <w:t>ł</w:t>
      </w:r>
      <w:r w:rsidRPr="00910910">
        <w:rPr>
          <w:lang w:val="pl-PL"/>
        </w:rPr>
        <w:t>eczno</w:t>
      </w:r>
      <w:r w:rsidRPr="00910910">
        <w:rPr>
          <w:rFonts w:cs="Tw Cen MT"/>
          <w:lang w:val="pl-PL"/>
        </w:rPr>
        <w:t>ś</w:t>
      </w:r>
      <w:r w:rsidRPr="00910910">
        <w:rPr>
          <w:lang w:val="pl-PL"/>
        </w:rPr>
        <w:t>ci przyjmuj</w:t>
      </w:r>
      <w:r w:rsidRPr="00910910">
        <w:rPr>
          <w:rFonts w:cs="Tw Cen MT"/>
          <w:lang w:val="pl-PL"/>
        </w:rPr>
        <w:t>ą</w:t>
      </w:r>
      <w:r w:rsidRPr="00910910">
        <w:rPr>
          <w:lang w:val="pl-PL"/>
        </w:rPr>
        <w:t>cej dzieci bez opieki wysi</w:t>
      </w:r>
      <w:r w:rsidRPr="00910910">
        <w:rPr>
          <w:rFonts w:cs="Tw Cen MT"/>
          <w:lang w:val="pl-PL"/>
        </w:rPr>
        <w:t>ł</w:t>
      </w:r>
      <w:r w:rsidRPr="00910910">
        <w:rPr>
          <w:lang w:val="pl-PL"/>
        </w:rPr>
        <w:t>ki maj</w:t>
      </w:r>
      <w:r w:rsidRPr="00910910">
        <w:rPr>
          <w:rFonts w:cs="Tw Cen MT"/>
          <w:lang w:val="pl-PL"/>
        </w:rPr>
        <w:t>ą</w:t>
      </w:r>
      <w:r w:rsidRPr="00910910">
        <w:rPr>
          <w:lang w:val="pl-PL"/>
        </w:rPr>
        <w:t>ce na celu zapobieganie sytuacji, w kt</w:t>
      </w:r>
      <w:r w:rsidRPr="00910910">
        <w:rPr>
          <w:rFonts w:cs="Tw Cen MT"/>
          <w:lang w:val="pl-PL"/>
        </w:rPr>
        <w:t>ó</w:t>
      </w:r>
      <w:r w:rsidRPr="00910910">
        <w:rPr>
          <w:lang w:val="pl-PL"/>
        </w:rPr>
        <w:t>rej bezbronno</w:t>
      </w:r>
      <w:r w:rsidRPr="00910910">
        <w:rPr>
          <w:rFonts w:cs="Tw Cen MT"/>
          <w:lang w:val="pl-PL"/>
        </w:rPr>
        <w:t>ść</w:t>
      </w:r>
      <w:r w:rsidRPr="00910910">
        <w:rPr>
          <w:lang w:val="pl-PL"/>
        </w:rPr>
        <w:t xml:space="preserve"> prowadzi</w:t>
      </w:r>
      <w:r w:rsidRPr="00910910">
        <w:rPr>
          <w:rFonts w:cs="Tw Cen MT"/>
          <w:lang w:val="pl-PL"/>
        </w:rPr>
        <w:t>ł</w:t>
      </w:r>
      <w:r w:rsidRPr="00910910">
        <w:rPr>
          <w:lang w:val="pl-PL"/>
        </w:rPr>
        <w:t>aby do krzywdy, maj</w:t>
      </w:r>
      <w:r w:rsidRPr="00910910">
        <w:rPr>
          <w:rFonts w:cs="Tw Cen MT"/>
          <w:lang w:val="pl-PL"/>
        </w:rPr>
        <w:t>ą</w:t>
      </w:r>
      <w:r w:rsidRPr="00910910">
        <w:rPr>
          <w:lang w:val="pl-PL"/>
        </w:rPr>
        <w:t xml:space="preserve"> na celu zmniejszenie ryzyka przy jednoczesnym wzmocnieniu odporno</w:t>
      </w:r>
      <w:r w:rsidRPr="00910910">
        <w:rPr>
          <w:rFonts w:cs="Tw Cen MT"/>
          <w:lang w:val="pl-PL"/>
        </w:rPr>
        <w:t>ś</w:t>
      </w:r>
      <w:r w:rsidRPr="00910910">
        <w:rPr>
          <w:lang w:val="pl-PL"/>
        </w:rPr>
        <w:t xml:space="preserve">ci </w:t>
      </w:r>
      <w:r w:rsidR="008C6BA9">
        <w:rPr>
          <w:lang w:val="pl-PL"/>
        </w:rPr>
        <w:t xml:space="preserve">zarówno pojedynczego </w:t>
      </w:r>
      <w:r w:rsidRPr="00910910">
        <w:rPr>
          <w:lang w:val="pl-PL"/>
        </w:rPr>
        <w:t>dziecka</w:t>
      </w:r>
      <w:r w:rsidR="008C6BA9">
        <w:rPr>
          <w:lang w:val="pl-PL"/>
        </w:rPr>
        <w:t>,</w:t>
      </w:r>
      <w:r w:rsidRPr="00910910">
        <w:rPr>
          <w:lang w:val="pl-PL"/>
        </w:rPr>
        <w:t xml:space="preserve"> </w:t>
      </w:r>
      <w:r w:rsidR="008C6BA9">
        <w:rPr>
          <w:lang w:val="pl-PL"/>
        </w:rPr>
        <w:t xml:space="preserve">jak </w:t>
      </w:r>
      <w:r w:rsidRPr="00910910">
        <w:rPr>
          <w:lang w:val="pl-PL"/>
        </w:rPr>
        <w:t>i dzieci bez opieki jako grupy (st</w:t>
      </w:r>
      <w:r w:rsidRPr="00910910">
        <w:rPr>
          <w:rFonts w:cs="Tw Cen MT"/>
          <w:lang w:val="pl-PL"/>
        </w:rPr>
        <w:t>ą</w:t>
      </w:r>
      <w:r w:rsidRPr="00910910">
        <w:rPr>
          <w:lang w:val="pl-PL"/>
        </w:rPr>
        <w:t>d narz</w:t>
      </w:r>
      <w:r w:rsidRPr="00910910">
        <w:rPr>
          <w:rFonts w:cs="Tw Cen MT"/>
          <w:lang w:val="pl-PL"/>
        </w:rPr>
        <w:t>ę</w:t>
      </w:r>
      <w:r w:rsidRPr="00910910">
        <w:rPr>
          <w:lang w:val="pl-PL"/>
        </w:rPr>
        <w:t xml:space="preserve">dzie </w:t>
      </w:r>
      <w:r w:rsidRPr="00910910">
        <w:rPr>
          <w:rFonts w:cs="Tw Cen MT"/>
          <w:lang w:val="pl-PL"/>
        </w:rPr>
        <w:t>„</w:t>
      </w:r>
      <w:r w:rsidRPr="00910910">
        <w:rPr>
          <w:lang w:val="pl-PL"/>
        </w:rPr>
        <w:t>Podr</w:t>
      </w:r>
      <w:r w:rsidRPr="00910910">
        <w:rPr>
          <w:rFonts w:cs="Tw Cen MT"/>
          <w:lang w:val="pl-PL"/>
        </w:rPr>
        <w:t>óż</w:t>
      </w:r>
      <w:r w:rsidRPr="00910910">
        <w:rPr>
          <w:lang w:val="pl-PL"/>
        </w:rPr>
        <w:t xml:space="preserve"> </w:t>
      </w:r>
      <w:r w:rsidRPr="00910910">
        <w:rPr>
          <w:rFonts w:cs="Tw Cen MT"/>
          <w:lang w:val="pl-PL"/>
        </w:rPr>
        <w:t>ż</w:t>
      </w:r>
      <w:r w:rsidRPr="00910910">
        <w:rPr>
          <w:lang w:val="pl-PL"/>
        </w:rPr>
        <w:t>ycia</w:t>
      </w:r>
      <w:r w:rsidRPr="00910910">
        <w:rPr>
          <w:rFonts w:cs="Tw Cen MT"/>
          <w:lang w:val="pl-PL"/>
        </w:rPr>
        <w:t>”</w:t>
      </w:r>
      <w:r w:rsidRPr="00910910">
        <w:rPr>
          <w:lang w:val="pl-PL"/>
        </w:rPr>
        <w:t xml:space="preserve"> s</w:t>
      </w:r>
      <w:r w:rsidRPr="00910910">
        <w:rPr>
          <w:rFonts w:cs="Tw Cen MT"/>
          <w:lang w:val="pl-PL"/>
        </w:rPr>
        <w:t>ł</w:t>
      </w:r>
      <w:r w:rsidRPr="00910910">
        <w:rPr>
          <w:lang w:val="pl-PL"/>
        </w:rPr>
        <w:t>u</w:t>
      </w:r>
      <w:r w:rsidRPr="00910910">
        <w:rPr>
          <w:rFonts w:cs="Tw Cen MT"/>
          <w:lang w:val="pl-PL"/>
        </w:rPr>
        <w:t>żą</w:t>
      </w:r>
      <w:r w:rsidRPr="00910910">
        <w:rPr>
          <w:lang w:val="pl-PL"/>
        </w:rPr>
        <w:t>ce do oceny ryzyka i czynnik</w:t>
      </w:r>
      <w:r w:rsidRPr="00910910">
        <w:rPr>
          <w:rFonts w:cs="Tw Cen MT"/>
          <w:lang w:val="pl-PL"/>
        </w:rPr>
        <w:t>ó</w:t>
      </w:r>
      <w:r w:rsidRPr="00910910">
        <w:rPr>
          <w:lang w:val="pl-PL"/>
        </w:rPr>
        <w:t>w odporno</w:t>
      </w:r>
      <w:r w:rsidRPr="00910910">
        <w:rPr>
          <w:rFonts w:cs="Tw Cen MT"/>
          <w:lang w:val="pl-PL"/>
        </w:rPr>
        <w:t>ś</w:t>
      </w:r>
      <w:r w:rsidRPr="00910910">
        <w:rPr>
          <w:lang w:val="pl-PL"/>
        </w:rPr>
        <w:t xml:space="preserve">ci). </w:t>
      </w:r>
    </w:p>
    <w:p w14:paraId="0000022E" w14:textId="68A077F8" w:rsidR="00643E1D" w:rsidRPr="00910910" w:rsidRDefault="009451EA">
      <w:pPr>
        <w:rPr>
          <w:i/>
          <w:color w:val="00B050"/>
          <w:lang w:val="pl-PL"/>
        </w:rPr>
      </w:pPr>
      <w:r w:rsidRPr="00910910">
        <w:rPr>
          <w:b/>
          <w:i/>
          <w:color w:val="00B050"/>
          <w:lang w:val="pl-PL"/>
        </w:rPr>
        <w:lastRenderedPageBreak/>
        <w:t>Krok trzeci: ekologiczne zrozumienie podatności na zagrożenia</w:t>
      </w:r>
    </w:p>
    <w:p w14:paraId="319FED4F" w14:textId="128D773F" w:rsidR="009451EA" w:rsidRPr="00910910" w:rsidRDefault="009451EA" w:rsidP="009451EA">
      <w:pPr>
        <w:numPr>
          <w:ilvl w:val="0"/>
          <w:numId w:val="194"/>
        </w:numPr>
        <w:rPr>
          <w:lang w:val="pl-PL"/>
        </w:rPr>
      </w:pPr>
      <w:r w:rsidRPr="00910910">
        <w:rPr>
          <w:lang w:val="pl-PL"/>
        </w:rPr>
        <w:t>Ryzyko i odporno</w:t>
      </w:r>
      <w:r w:rsidRPr="00910910">
        <w:rPr>
          <w:rFonts w:cs="Tw Cen MT"/>
          <w:lang w:val="pl-PL"/>
        </w:rPr>
        <w:t>ść</w:t>
      </w:r>
      <w:r w:rsidRPr="00910910">
        <w:rPr>
          <w:lang w:val="pl-PL"/>
        </w:rPr>
        <w:t xml:space="preserve"> determinuj</w:t>
      </w:r>
      <w:r w:rsidRPr="00910910">
        <w:rPr>
          <w:rFonts w:cs="Tw Cen MT"/>
          <w:lang w:val="pl-PL"/>
        </w:rPr>
        <w:t>ą</w:t>
      </w:r>
      <w:r w:rsidRPr="00910910">
        <w:rPr>
          <w:lang w:val="pl-PL"/>
        </w:rPr>
        <w:t xml:space="preserve"> podatno</w:t>
      </w:r>
      <w:r w:rsidRPr="00910910">
        <w:rPr>
          <w:rFonts w:cs="Tw Cen MT"/>
          <w:lang w:val="pl-PL"/>
        </w:rPr>
        <w:t>ść</w:t>
      </w:r>
      <w:r w:rsidRPr="00910910">
        <w:rPr>
          <w:lang w:val="pl-PL"/>
        </w:rPr>
        <w:t xml:space="preserve"> na zagro</w:t>
      </w:r>
      <w:r w:rsidRPr="00910910">
        <w:rPr>
          <w:rFonts w:cs="Tw Cen MT"/>
          <w:lang w:val="pl-PL"/>
        </w:rPr>
        <w:t>ż</w:t>
      </w:r>
      <w:r w:rsidRPr="00910910">
        <w:rPr>
          <w:lang w:val="pl-PL"/>
        </w:rPr>
        <w:t>enia. S</w:t>
      </w:r>
      <w:r w:rsidRPr="00910910">
        <w:rPr>
          <w:rFonts w:cs="Tw Cen MT"/>
          <w:lang w:val="pl-PL"/>
        </w:rPr>
        <w:t>ą</w:t>
      </w:r>
      <w:r w:rsidRPr="00910910">
        <w:rPr>
          <w:lang w:val="pl-PL"/>
        </w:rPr>
        <w:t xml:space="preserve"> dynamiczne i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dziecko na r</w:t>
      </w:r>
      <w:r w:rsidRPr="00910910">
        <w:rPr>
          <w:rFonts w:cs="Tw Cen MT"/>
          <w:lang w:val="pl-PL"/>
        </w:rPr>
        <w:t>óż</w:t>
      </w:r>
      <w:r w:rsidRPr="00910910">
        <w:rPr>
          <w:lang w:val="pl-PL"/>
        </w:rPr>
        <w:t>ne sposoby.</w:t>
      </w:r>
    </w:p>
    <w:p w14:paraId="5F5FB6A8" w14:textId="05A4ED62" w:rsidR="009451EA" w:rsidRPr="00910910" w:rsidRDefault="009451EA" w:rsidP="009451EA">
      <w:pPr>
        <w:numPr>
          <w:ilvl w:val="0"/>
          <w:numId w:val="194"/>
        </w:numPr>
        <w:rPr>
          <w:lang w:val="pl-PL"/>
        </w:rPr>
      </w:pPr>
      <w:r w:rsidRPr="00910910">
        <w:rPr>
          <w:lang w:val="pl-PL"/>
        </w:rPr>
        <w:t>T</w:t>
      </w:r>
      <w:r w:rsidR="008C6BA9">
        <w:rPr>
          <w:lang w:val="pl-PL"/>
        </w:rPr>
        <w:t>akie</w:t>
      </w:r>
      <w:r w:rsidRPr="00910910">
        <w:rPr>
          <w:lang w:val="pl-PL"/>
        </w:rPr>
        <w:t xml:space="preserve"> rozumienie </w:t>
      </w:r>
      <w:r w:rsidR="008C6BA9">
        <w:rPr>
          <w:lang w:val="pl-PL"/>
        </w:rPr>
        <w:t xml:space="preserve">danej kwestii </w:t>
      </w:r>
      <w:r w:rsidRPr="00910910">
        <w:rPr>
          <w:lang w:val="pl-PL"/>
        </w:rPr>
        <w:t xml:space="preserve">jest znane jako </w:t>
      </w:r>
      <w:r w:rsidRPr="00910910">
        <w:rPr>
          <w:rFonts w:cs="Tw Cen MT"/>
          <w:lang w:val="pl-PL"/>
        </w:rPr>
        <w:t>„</w:t>
      </w:r>
      <w:r w:rsidRPr="00910910">
        <w:rPr>
          <w:lang w:val="pl-PL"/>
        </w:rPr>
        <w:t>model ekologiczny</w:t>
      </w:r>
      <w:r w:rsidRPr="00910910">
        <w:rPr>
          <w:rFonts w:cs="Tw Cen MT"/>
          <w:lang w:val="pl-PL"/>
        </w:rPr>
        <w:t>”</w:t>
      </w:r>
      <w:r w:rsidRPr="00910910">
        <w:rPr>
          <w:lang w:val="pl-PL"/>
        </w:rPr>
        <w:t xml:space="preserve">. </w:t>
      </w:r>
      <w:r w:rsidRPr="00910910">
        <w:rPr>
          <w:rFonts w:cs="Tw Cen MT"/>
          <w:lang w:val="pl-PL"/>
        </w:rPr>
        <w:t>„</w:t>
      </w:r>
      <w:r w:rsidRPr="00910910">
        <w:rPr>
          <w:lang w:val="pl-PL"/>
        </w:rPr>
        <w:t>Ekologia</w:t>
      </w:r>
      <w:r w:rsidRPr="00910910">
        <w:rPr>
          <w:rFonts w:cs="Tw Cen MT"/>
          <w:lang w:val="pl-PL"/>
        </w:rPr>
        <w:t>”</w:t>
      </w:r>
      <w:r w:rsidRPr="00910910">
        <w:rPr>
          <w:lang w:val="pl-PL"/>
        </w:rPr>
        <w:t xml:space="preserve"> dziecka odnosi si</w:t>
      </w:r>
      <w:r w:rsidRPr="00910910">
        <w:rPr>
          <w:rFonts w:cs="Tw Cen MT"/>
          <w:lang w:val="pl-PL"/>
        </w:rPr>
        <w:t>ę</w:t>
      </w:r>
      <w:r w:rsidRPr="00910910">
        <w:rPr>
          <w:lang w:val="pl-PL"/>
        </w:rPr>
        <w:t xml:space="preserve"> do wszystkich kontakt</w:t>
      </w:r>
      <w:r w:rsidRPr="00910910">
        <w:rPr>
          <w:rFonts w:cs="Tw Cen MT"/>
          <w:lang w:val="pl-PL"/>
        </w:rPr>
        <w:t>ó</w:t>
      </w:r>
      <w:r w:rsidRPr="00910910">
        <w:rPr>
          <w:lang w:val="pl-PL"/>
        </w:rPr>
        <w:t>w i relacji spo</w:t>
      </w:r>
      <w:r w:rsidRPr="00910910">
        <w:rPr>
          <w:rFonts w:cs="Tw Cen MT"/>
          <w:lang w:val="pl-PL"/>
        </w:rPr>
        <w:t>ł</w:t>
      </w:r>
      <w:r w:rsidRPr="00910910">
        <w:rPr>
          <w:lang w:val="pl-PL"/>
        </w:rPr>
        <w:t>ecznych dziecka oraz jego pozycji w rodzinie i spo</w:t>
      </w:r>
      <w:r w:rsidRPr="00910910">
        <w:rPr>
          <w:rFonts w:cs="Tw Cen MT"/>
          <w:lang w:val="pl-PL"/>
        </w:rPr>
        <w:t>ł</w:t>
      </w:r>
      <w:r w:rsidRPr="00910910">
        <w:rPr>
          <w:lang w:val="pl-PL"/>
        </w:rPr>
        <w:t>eczno</w:t>
      </w:r>
      <w:r w:rsidRPr="00910910">
        <w:rPr>
          <w:rFonts w:cs="Tw Cen MT"/>
          <w:lang w:val="pl-PL"/>
        </w:rPr>
        <w:t>ś</w:t>
      </w:r>
      <w:r w:rsidRPr="00910910">
        <w:rPr>
          <w:lang w:val="pl-PL"/>
        </w:rPr>
        <w:t>ci.</w:t>
      </w:r>
    </w:p>
    <w:p w14:paraId="75EF2564" w14:textId="0B79226E" w:rsidR="009451EA" w:rsidRPr="00910910" w:rsidRDefault="009451EA" w:rsidP="009451EA">
      <w:pPr>
        <w:numPr>
          <w:ilvl w:val="0"/>
          <w:numId w:val="194"/>
        </w:numPr>
        <w:rPr>
          <w:lang w:val="pl-PL"/>
        </w:rPr>
      </w:pPr>
      <w:r w:rsidRPr="00910910">
        <w:rPr>
          <w:lang w:val="pl-PL"/>
        </w:rPr>
        <w:t>Obejmuje tak</w:t>
      </w:r>
      <w:r w:rsidRPr="00910910">
        <w:rPr>
          <w:rFonts w:cs="Tw Cen MT"/>
          <w:lang w:val="pl-PL"/>
        </w:rPr>
        <w:t>ż</w:t>
      </w:r>
      <w:r w:rsidRPr="00910910">
        <w:rPr>
          <w:lang w:val="pl-PL"/>
        </w:rPr>
        <w:t>e szersze kwestie spo</w:t>
      </w:r>
      <w:r w:rsidRPr="00910910">
        <w:rPr>
          <w:rFonts w:cs="Tw Cen MT"/>
          <w:lang w:val="pl-PL"/>
        </w:rPr>
        <w:t>ł</w:t>
      </w:r>
      <w:r w:rsidRPr="00910910">
        <w:rPr>
          <w:lang w:val="pl-PL"/>
        </w:rPr>
        <w:t>eczne, ekonomiczne, prawne i polityczne oraz ich wp</w:t>
      </w:r>
      <w:r w:rsidRPr="00910910">
        <w:rPr>
          <w:rFonts w:cs="Tw Cen MT"/>
          <w:lang w:val="pl-PL"/>
        </w:rPr>
        <w:t>ł</w:t>
      </w:r>
      <w:r w:rsidRPr="00910910">
        <w:rPr>
          <w:lang w:val="pl-PL"/>
        </w:rPr>
        <w:t xml:space="preserve">yw na </w:t>
      </w:r>
      <w:r w:rsidRPr="00910910">
        <w:rPr>
          <w:rFonts w:cs="Tw Cen MT"/>
          <w:lang w:val="pl-PL"/>
        </w:rPr>
        <w:t>ż</w:t>
      </w:r>
      <w:r w:rsidRPr="00910910">
        <w:rPr>
          <w:lang w:val="pl-PL"/>
        </w:rPr>
        <w:t>ycie i perspektyw</w:t>
      </w:r>
      <w:r w:rsidRPr="00910910">
        <w:rPr>
          <w:rFonts w:cs="Tw Cen MT"/>
          <w:lang w:val="pl-PL"/>
        </w:rPr>
        <w:t>ę</w:t>
      </w:r>
      <w:r w:rsidRPr="00910910">
        <w:rPr>
          <w:lang w:val="pl-PL"/>
        </w:rPr>
        <w:t xml:space="preserve"> dziecka.</w:t>
      </w:r>
    </w:p>
    <w:p w14:paraId="727A6FC7" w14:textId="17B68190" w:rsidR="009451EA" w:rsidRPr="00910910" w:rsidRDefault="009451EA" w:rsidP="009451EA">
      <w:pPr>
        <w:numPr>
          <w:ilvl w:val="0"/>
          <w:numId w:val="194"/>
        </w:numPr>
        <w:rPr>
          <w:lang w:val="pl-PL"/>
        </w:rPr>
      </w:pPr>
      <w:r w:rsidRPr="00910910">
        <w:rPr>
          <w:lang w:val="pl-PL"/>
        </w:rPr>
        <w:t>Osobiste zagro</w:t>
      </w:r>
      <w:r w:rsidRPr="00910910">
        <w:rPr>
          <w:rFonts w:cs="Tw Cen MT"/>
          <w:lang w:val="pl-PL"/>
        </w:rPr>
        <w:t>ż</w:t>
      </w:r>
      <w:r w:rsidRPr="00910910">
        <w:rPr>
          <w:lang w:val="pl-PL"/>
        </w:rPr>
        <w:t>enia i odporno</w:t>
      </w:r>
      <w:r w:rsidRPr="00910910">
        <w:rPr>
          <w:rFonts w:cs="Tw Cen MT"/>
          <w:lang w:val="pl-PL"/>
        </w:rPr>
        <w:t>ść</w:t>
      </w:r>
      <w:r w:rsidRPr="00910910">
        <w:rPr>
          <w:lang w:val="pl-PL"/>
        </w:rPr>
        <w:t xml:space="preserve"> dziecka mog</w:t>
      </w:r>
      <w:r w:rsidRPr="00910910">
        <w:rPr>
          <w:rFonts w:cs="Tw Cen MT"/>
          <w:lang w:val="pl-PL"/>
        </w:rPr>
        <w:t>ą</w:t>
      </w:r>
      <w:r w:rsidRPr="00910910">
        <w:rPr>
          <w:lang w:val="pl-PL"/>
        </w:rPr>
        <w:t xml:space="preserve"> by</w:t>
      </w:r>
      <w:r w:rsidRPr="00910910">
        <w:rPr>
          <w:rFonts w:cs="Tw Cen MT"/>
          <w:lang w:val="pl-PL"/>
        </w:rPr>
        <w:t>ć</w:t>
      </w:r>
      <w:r w:rsidRPr="00910910">
        <w:rPr>
          <w:lang w:val="pl-PL"/>
        </w:rPr>
        <w:t xml:space="preserve"> powi</w:t>
      </w:r>
      <w:r w:rsidRPr="00910910">
        <w:rPr>
          <w:rFonts w:cs="Tw Cen MT"/>
          <w:lang w:val="pl-PL"/>
        </w:rPr>
        <w:t>ą</w:t>
      </w:r>
      <w:r w:rsidRPr="00910910">
        <w:rPr>
          <w:lang w:val="pl-PL"/>
        </w:rPr>
        <w:t>zane z jego sytuacj</w:t>
      </w:r>
      <w:r w:rsidRPr="00910910">
        <w:rPr>
          <w:rFonts w:cs="Tw Cen MT"/>
          <w:lang w:val="pl-PL"/>
        </w:rPr>
        <w:t>ą</w:t>
      </w:r>
      <w:r w:rsidRPr="00910910">
        <w:rPr>
          <w:lang w:val="pl-PL"/>
        </w:rPr>
        <w:t xml:space="preserve"> fizyczn</w:t>
      </w:r>
      <w:r w:rsidRPr="00910910">
        <w:rPr>
          <w:rFonts w:cs="Tw Cen MT"/>
          <w:lang w:val="pl-PL"/>
        </w:rPr>
        <w:t>ą</w:t>
      </w:r>
      <w:r w:rsidRPr="00910910">
        <w:rPr>
          <w:lang w:val="pl-PL"/>
        </w:rPr>
        <w:t>, poznawcz</w:t>
      </w:r>
      <w:r w:rsidRPr="00910910">
        <w:rPr>
          <w:rFonts w:cs="Tw Cen MT"/>
          <w:lang w:val="pl-PL"/>
        </w:rPr>
        <w:t>ą</w:t>
      </w:r>
      <w:r w:rsidRPr="00910910">
        <w:rPr>
          <w:lang w:val="pl-PL"/>
        </w:rPr>
        <w:t xml:space="preserve"> i zdrowotn</w:t>
      </w:r>
      <w:r w:rsidRPr="00910910">
        <w:rPr>
          <w:rFonts w:cs="Tw Cen MT"/>
          <w:lang w:val="pl-PL"/>
        </w:rPr>
        <w:t>ą</w:t>
      </w:r>
      <w:r w:rsidRPr="00910910">
        <w:rPr>
          <w:lang w:val="pl-PL"/>
        </w:rPr>
        <w:t>, charakterem i histori</w:t>
      </w:r>
      <w:r w:rsidRPr="00910910">
        <w:rPr>
          <w:rFonts w:cs="Tw Cen MT"/>
          <w:lang w:val="pl-PL"/>
        </w:rPr>
        <w:t>ą</w:t>
      </w:r>
      <w:r w:rsidRPr="00910910">
        <w:rPr>
          <w:lang w:val="pl-PL"/>
        </w:rPr>
        <w:t xml:space="preserve"> </w:t>
      </w:r>
      <w:r w:rsidRPr="00910910">
        <w:rPr>
          <w:rFonts w:cs="Tw Cen MT"/>
          <w:lang w:val="pl-PL"/>
        </w:rPr>
        <w:t>ż</w:t>
      </w:r>
      <w:r w:rsidRPr="00910910">
        <w:rPr>
          <w:lang w:val="pl-PL"/>
        </w:rPr>
        <w:t>ycia. S</w:t>
      </w:r>
      <w:r w:rsidRPr="00910910">
        <w:rPr>
          <w:rFonts w:cs="Tw Cen MT"/>
          <w:lang w:val="pl-PL"/>
        </w:rPr>
        <w:t>ą</w:t>
      </w:r>
      <w:r w:rsidRPr="00910910">
        <w:rPr>
          <w:lang w:val="pl-PL"/>
        </w:rPr>
        <w:t xml:space="preserve"> one </w:t>
      </w:r>
      <w:r w:rsidRPr="00910910">
        <w:rPr>
          <w:rFonts w:cs="Tw Cen MT"/>
          <w:lang w:val="pl-PL"/>
        </w:rPr>
        <w:t>ś</w:t>
      </w:r>
      <w:r w:rsidRPr="00910910">
        <w:rPr>
          <w:lang w:val="pl-PL"/>
        </w:rPr>
        <w:t>ci</w:t>
      </w:r>
      <w:r w:rsidRPr="00910910">
        <w:rPr>
          <w:rFonts w:cs="Tw Cen MT"/>
          <w:lang w:val="pl-PL"/>
        </w:rPr>
        <w:t>ś</w:t>
      </w:r>
      <w:r w:rsidRPr="00910910">
        <w:rPr>
          <w:lang w:val="pl-PL"/>
        </w:rPr>
        <w:t>le powi</w:t>
      </w:r>
      <w:r w:rsidRPr="00910910">
        <w:rPr>
          <w:rFonts w:cs="Tw Cen MT"/>
          <w:lang w:val="pl-PL"/>
        </w:rPr>
        <w:t>ą</w:t>
      </w:r>
      <w:r w:rsidRPr="00910910">
        <w:rPr>
          <w:lang w:val="pl-PL"/>
        </w:rPr>
        <w:t>zane z zagro</w:t>
      </w:r>
      <w:r w:rsidRPr="00910910">
        <w:rPr>
          <w:rFonts w:cs="Tw Cen MT"/>
          <w:lang w:val="pl-PL"/>
        </w:rPr>
        <w:t>ż</w:t>
      </w:r>
      <w:r w:rsidRPr="00910910">
        <w:rPr>
          <w:lang w:val="pl-PL"/>
        </w:rPr>
        <w:t>eniami i odporno</w:t>
      </w:r>
      <w:r w:rsidRPr="00910910">
        <w:rPr>
          <w:rFonts w:cs="Tw Cen MT"/>
          <w:lang w:val="pl-PL"/>
        </w:rPr>
        <w:t>ś</w:t>
      </w:r>
      <w:r w:rsidRPr="00910910">
        <w:rPr>
          <w:lang w:val="pl-PL"/>
        </w:rPr>
        <w:t>ci</w:t>
      </w:r>
      <w:r w:rsidRPr="00910910">
        <w:rPr>
          <w:rFonts w:cs="Tw Cen MT"/>
          <w:lang w:val="pl-PL"/>
        </w:rPr>
        <w:t>ą</w:t>
      </w:r>
      <w:r w:rsidRPr="00910910">
        <w:rPr>
          <w:lang w:val="pl-PL"/>
        </w:rPr>
        <w:t xml:space="preserve"> wynikaj</w:t>
      </w:r>
      <w:r w:rsidRPr="00910910">
        <w:rPr>
          <w:rFonts w:cs="Tw Cen MT"/>
          <w:lang w:val="pl-PL"/>
        </w:rPr>
        <w:t>ą</w:t>
      </w:r>
      <w:r w:rsidRPr="00910910">
        <w:rPr>
          <w:lang w:val="pl-PL"/>
        </w:rPr>
        <w:t>c</w:t>
      </w:r>
      <w:r w:rsidRPr="00910910">
        <w:rPr>
          <w:rFonts w:cs="Tw Cen MT"/>
          <w:lang w:val="pl-PL"/>
        </w:rPr>
        <w:t>ą</w:t>
      </w:r>
      <w:r w:rsidRPr="00910910">
        <w:rPr>
          <w:lang w:val="pl-PL"/>
        </w:rPr>
        <w:t xml:space="preserve"> z bezpo</w:t>
      </w:r>
      <w:r w:rsidRPr="00910910">
        <w:rPr>
          <w:rFonts w:cs="Tw Cen MT"/>
          <w:lang w:val="pl-PL"/>
        </w:rPr>
        <w:t>ś</w:t>
      </w:r>
      <w:r w:rsidRPr="00910910">
        <w:rPr>
          <w:lang w:val="pl-PL"/>
        </w:rPr>
        <w:t>rednich i po</w:t>
      </w:r>
      <w:r w:rsidRPr="00910910">
        <w:rPr>
          <w:rFonts w:cs="Tw Cen MT"/>
          <w:lang w:val="pl-PL"/>
        </w:rPr>
        <w:t>ś</w:t>
      </w:r>
      <w:r w:rsidRPr="00910910">
        <w:rPr>
          <w:lang w:val="pl-PL"/>
        </w:rPr>
        <w:t>rednich relacji, kontekst</w:t>
      </w:r>
      <w:r w:rsidRPr="00910910">
        <w:rPr>
          <w:rFonts w:cs="Tw Cen MT"/>
          <w:lang w:val="pl-PL"/>
        </w:rPr>
        <w:t>ó</w:t>
      </w:r>
      <w:r w:rsidRPr="00910910">
        <w:rPr>
          <w:lang w:val="pl-PL"/>
        </w:rPr>
        <w:t>w spo</w:t>
      </w:r>
      <w:r w:rsidRPr="00910910">
        <w:rPr>
          <w:rFonts w:cs="Tw Cen MT"/>
          <w:lang w:val="pl-PL"/>
        </w:rPr>
        <w:t>ł</w:t>
      </w:r>
      <w:r w:rsidRPr="00910910">
        <w:rPr>
          <w:lang w:val="pl-PL"/>
        </w:rPr>
        <w:t xml:space="preserve">ecznych i </w:t>
      </w:r>
      <w:r w:rsidRPr="00910910">
        <w:rPr>
          <w:rFonts w:cs="Tw Cen MT"/>
          <w:lang w:val="pl-PL"/>
        </w:rPr>
        <w:t>ś</w:t>
      </w:r>
      <w:r w:rsidRPr="00910910">
        <w:rPr>
          <w:lang w:val="pl-PL"/>
        </w:rPr>
        <w:t>rodowiska dziecka zgodnie z modelem ekologicznym.</w:t>
      </w:r>
    </w:p>
    <w:p w14:paraId="5E1F0846" w14:textId="26A01758" w:rsidR="009451EA" w:rsidRPr="00910910" w:rsidRDefault="009451EA" w:rsidP="009451EA">
      <w:pPr>
        <w:numPr>
          <w:ilvl w:val="0"/>
          <w:numId w:val="194"/>
        </w:numPr>
        <w:rPr>
          <w:lang w:val="pl-PL"/>
        </w:rPr>
      </w:pPr>
      <w:r w:rsidRPr="00910910">
        <w:rPr>
          <w:lang w:val="pl-PL"/>
        </w:rPr>
        <w:t>W rezultacie ryzyko i odporno</w:t>
      </w:r>
      <w:r w:rsidRPr="00910910">
        <w:rPr>
          <w:rFonts w:cs="Tw Cen MT"/>
          <w:lang w:val="pl-PL"/>
        </w:rPr>
        <w:t>ść</w:t>
      </w:r>
      <w:r w:rsidRPr="00910910">
        <w:rPr>
          <w:lang w:val="pl-PL"/>
        </w:rPr>
        <w:t xml:space="preserve"> danej osoby oddzia</w:t>
      </w:r>
      <w:r w:rsidRPr="00910910">
        <w:rPr>
          <w:rFonts w:cs="Tw Cen MT"/>
          <w:lang w:val="pl-PL"/>
        </w:rPr>
        <w:t>ł</w:t>
      </w:r>
      <w:r w:rsidRPr="00910910">
        <w:rPr>
          <w:lang w:val="pl-PL"/>
        </w:rPr>
        <w:t>uj</w:t>
      </w:r>
      <w:r w:rsidRPr="00910910">
        <w:rPr>
          <w:rFonts w:cs="Tw Cen MT"/>
          <w:lang w:val="pl-PL"/>
        </w:rPr>
        <w:t>ą</w:t>
      </w:r>
      <w:r w:rsidRPr="00910910">
        <w:rPr>
          <w:lang w:val="pl-PL"/>
        </w:rPr>
        <w:t xml:space="preserve"> na siebie na wielu poziomach i kumuluj</w:t>
      </w:r>
      <w:r w:rsidRPr="00910910">
        <w:rPr>
          <w:rFonts w:cs="Tw Cen MT"/>
          <w:lang w:val="pl-PL"/>
        </w:rPr>
        <w:t>ą</w:t>
      </w:r>
      <w:r w:rsidRPr="00910910">
        <w:rPr>
          <w:lang w:val="pl-PL"/>
        </w:rPr>
        <w:t xml:space="preserve"> si</w:t>
      </w:r>
      <w:r w:rsidRPr="00910910">
        <w:rPr>
          <w:rFonts w:cs="Tw Cen MT"/>
          <w:lang w:val="pl-PL"/>
        </w:rPr>
        <w:t>ę</w:t>
      </w:r>
      <w:r w:rsidRPr="00910910">
        <w:rPr>
          <w:lang w:val="pl-PL"/>
        </w:rPr>
        <w:t>.</w:t>
      </w:r>
    </w:p>
    <w:p w14:paraId="678D3D52" w14:textId="7A010048" w:rsidR="009451EA" w:rsidRPr="00910910" w:rsidRDefault="009451EA" w:rsidP="009451EA">
      <w:pPr>
        <w:numPr>
          <w:ilvl w:val="0"/>
          <w:numId w:val="194"/>
        </w:numPr>
        <w:rPr>
          <w:lang w:val="pl-PL"/>
        </w:rPr>
      </w:pPr>
      <w:r w:rsidRPr="00910910">
        <w:rPr>
          <w:lang w:val="pl-PL"/>
        </w:rPr>
        <w:t>Po zapoznaniu si</w:t>
      </w:r>
      <w:r w:rsidRPr="00910910">
        <w:rPr>
          <w:rFonts w:cs="Tw Cen MT"/>
          <w:lang w:val="pl-PL"/>
        </w:rPr>
        <w:t>ę</w:t>
      </w:r>
      <w:r w:rsidRPr="00910910">
        <w:rPr>
          <w:lang w:val="pl-PL"/>
        </w:rPr>
        <w:t xml:space="preserve"> z tymi koncepcjami trener rozdaje uczestnikom </w:t>
      </w:r>
      <w:r w:rsidR="00080E42" w:rsidRPr="00080E42">
        <w:rPr>
          <w:color w:val="1CB77F" w:themeColor="background2"/>
          <w:lang w:val="pl-PL"/>
        </w:rPr>
        <w:t xml:space="preserve">Broszurę </w:t>
      </w:r>
      <w:r w:rsidRPr="00080E42">
        <w:rPr>
          <w:color w:val="1CB77F" w:themeColor="background2"/>
          <w:lang w:val="pl-PL"/>
        </w:rPr>
        <w:t xml:space="preserve">4 </w:t>
      </w:r>
      <w:r w:rsidRPr="00910910">
        <w:rPr>
          <w:lang w:val="pl-PL"/>
        </w:rPr>
        <w:t xml:space="preserve">i </w:t>
      </w:r>
      <w:r w:rsidR="00080E42" w:rsidRPr="00080E42">
        <w:rPr>
          <w:color w:val="1CB77F" w:themeColor="background2"/>
          <w:lang w:val="pl-PL"/>
        </w:rPr>
        <w:t>Broszurę</w:t>
      </w:r>
      <w:r w:rsidRPr="00080E42">
        <w:rPr>
          <w:color w:val="1CB77F" w:themeColor="background2"/>
          <w:lang w:val="pl-PL"/>
        </w:rPr>
        <w:t xml:space="preserve"> 5</w:t>
      </w:r>
      <w:r w:rsidRPr="00910910">
        <w:rPr>
          <w:lang w:val="pl-PL"/>
        </w:rPr>
        <w:t>.</w:t>
      </w:r>
    </w:p>
    <w:p w14:paraId="30764F1A" w14:textId="7ECC87E6" w:rsidR="009451EA" w:rsidRPr="00910910" w:rsidRDefault="009451EA" w:rsidP="009451EA">
      <w:pPr>
        <w:numPr>
          <w:ilvl w:val="0"/>
          <w:numId w:val="194"/>
        </w:numPr>
        <w:rPr>
          <w:lang w:val="pl-PL"/>
        </w:rPr>
      </w:pPr>
      <w:r w:rsidRPr="00910910">
        <w:rPr>
          <w:lang w:val="pl-PL"/>
        </w:rPr>
        <w:t>Nast</w:t>
      </w:r>
      <w:r w:rsidRPr="00910910">
        <w:rPr>
          <w:rFonts w:cs="Tw Cen MT"/>
          <w:lang w:val="pl-PL"/>
        </w:rPr>
        <w:t>ę</w:t>
      </w:r>
      <w:r w:rsidRPr="00910910">
        <w:rPr>
          <w:lang w:val="pl-PL"/>
        </w:rPr>
        <w:t>pnie trener wraca do wykresu na flipcharcie ze wszystkimi s</w:t>
      </w:r>
      <w:r w:rsidRPr="00910910">
        <w:rPr>
          <w:rFonts w:cs="Tw Cen MT"/>
          <w:lang w:val="pl-PL"/>
        </w:rPr>
        <w:t>ł</w:t>
      </w:r>
      <w:r w:rsidRPr="00910910">
        <w:rPr>
          <w:lang w:val="pl-PL"/>
        </w:rPr>
        <w:t>owami kluczowymi i komentarzami. Trener podsumowuje dyskusj</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 u</w:t>
      </w:r>
      <w:r w:rsidRPr="00910910">
        <w:rPr>
          <w:rFonts w:cs="Tw Cen MT"/>
          <w:lang w:val="pl-PL"/>
        </w:rPr>
        <w:t>ż</w:t>
      </w:r>
      <w:r w:rsidRPr="00910910">
        <w:rPr>
          <w:lang w:val="pl-PL"/>
        </w:rPr>
        <w:t>ywaj</w:t>
      </w:r>
      <w:r w:rsidRPr="00910910">
        <w:rPr>
          <w:rFonts w:cs="Tw Cen MT"/>
          <w:lang w:val="pl-PL"/>
        </w:rPr>
        <w:t>ą</w:t>
      </w:r>
      <w:r w:rsidRPr="00910910">
        <w:rPr>
          <w:lang w:val="pl-PL"/>
        </w:rPr>
        <w:t>c niekt</w:t>
      </w:r>
      <w:r w:rsidRPr="00910910">
        <w:rPr>
          <w:rFonts w:cs="Tw Cen MT"/>
          <w:lang w:val="pl-PL"/>
        </w:rPr>
        <w:t>ó</w:t>
      </w:r>
      <w:r w:rsidRPr="00910910">
        <w:rPr>
          <w:lang w:val="pl-PL"/>
        </w:rPr>
        <w:t xml:space="preserve">rych </w:t>
      </w:r>
      <w:r w:rsidR="00080E42" w:rsidRPr="00910910">
        <w:rPr>
          <w:lang w:val="pl-PL"/>
        </w:rPr>
        <w:t>s</w:t>
      </w:r>
      <w:r w:rsidR="00080E42" w:rsidRPr="00910910">
        <w:rPr>
          <w:rFonts w:cs="Tw Cen MT"/>
          <w:lang w:val="pl-PL"/>
        </w:rPr>
        <w:t>łó</w:t>
      </w:r>
      <w:r w:rsidR="00080E42" w:rsidRPr="00910910">
        <w:rPr>
          <w:lang w:val="pl-PL"/>
        </w:rPr>
        <w:t xml:space="preserve">w </w:t>
      </w:r>
      <w:r w:rsidRPr="00910910">
        <w:rPr>
          <w:lang w:val="pl-PL"/>
        </w:rPr>
        <w:t>kluczowych wskazuj</w:t>
      </w:r>
      <w:r w:rsidRPr="00910910">
        <w:rPr>
          <w:rFonts w:cs="Tw Cen MT"/>
          <w:lang w:val="pl-PL"/>
        </w:rPr>
        <w:t>ą</w:t>
      </w:r>
      <w:r w:rsidRPr="00910910">
        <w:rPr>
          <w:lang w:val="pl-PL"/>
        </w:rPr>
        <w:t>cych czynniki ryzyka i odporno</w:t>
      </w:r>
      <w:r w:rsidRPr="00910910">
        <w:rPr>
          <w:rFonts w:cs="Tw Cen MT"/>
          <w:lang w:val="pl-PL"/>
        </w:rPr>
        <w:t>ś</w:t>
      </w:r>
      <w:r w:rsidRPr="00910910">
        <w:rPr>
          <w:lang w:val="pl-PL"/>
        </w:rPr>
        <w:t>ci. Przypomina</w:t>
      </w:r>
      <w:r w:rsidR="00080E42">
        <w:rPr>
          <w:lang w:val="pl-PL"/>
        </w:rPr>
        <w:t xml:space="preserve"> </w:t>
      </w:r>
      <w:r w:rsidRPr="00910910">
        <w:rPr>
          <w:lang w:val="pl-PL"/>
        </w:rPr>
        <w:t>grupie o interakcji pomi</w:t>
      </w:r>
      <w:r w:rsidRPr="00910910">
        <w:rPr>
          <w:rFonts w:cs="Tw Cen MT"/>
          <w:lang w:val="pl-PL"/>
        </w:rPr>
        <w:t>ę</w:t>
      </w:r>
      <w:r w:rsidRPr="00910910">
        <w:rPr>
          <w:lang w:val="pl-PL"/>
        </w:rPr>
        <w:t>dzy ryzykiem a odporno</w:t>
      </w:r>
      <w:r w:rsidRPr="00910910">
        <w:rPr>
          <w:rFonts w:cs="Tw Cen MT"/>
          <w:lang w:val="pl-PL"/>
        </w:rPr>
        <w:t>ś</w:t>
      </w:r>
      <w:r w:rsidRPr="00910910">
        <w:rPr>
          <w:lang w:val="pl-PL"/>
        </w:rPr>
        <w:t>ci</w:t>
      </w:r>
      <w:r w:rsidRPr="00910910">
        <w:rPr>
          <w:rFonts w:cs="Tw Cen MT"/>
          <w:lang w:val="pl-PL"/>
        </w:rPr>
        <w:t>ą</w:t>
      </w:r>
      <w:r w:rsidRPr="00910910">
        <w:rPr>
          <w:lang w:val="pl-PL"/>
        </w:rPr>
        <w:t xml:space="preserve"> w bezpo</w:t>
      </w:r>
      <w:r w:rsidRPr="00910910">
        <w:rPr>
          <w:rFonts w:cs="Tw Cen MT"/>
          <w:lang w:val="pl-PL"/>
        </w:rPr>
        <w:t>ś</w:t>
      </w:r>
      <w:r w:rsidRPr="00910910">
        <w:rPr>
          <w:lang w:val="pl-PL"/>
        </w:rPr>
        <w:t>rednich i po</w:t>
      </w:r>
      <w:r w:rsidRPr="00910910">
        <w:rPr>
          <w:rFonts w:cs="Tw Cen MT"/>
          <w:lang w:val="pl-PL"/>
        </w:rPr>
        <w:t>ś</w:t>
      </w:r>
      <w:r w:rsidRPr="00910910">
        <w:rPr>
          <w:lang w:val="pl-PL"/>
        </w:rPr>
        <w:t>rednich relacjach dziecka (patrz rysunek 2).</w:t>
      </w:r>
    </w:p>
    <w:p w14:paraId="45C569E4" w14:textId="4BB55C6E" w:rsidR="009451EA" w:rsidRPr="00910910" w:rsidRDefault="009451EA" w:rsidP="009451EA">
      <w:pPr>
        <w:numPr>
          <w:ilvl w:val="0"/>
          <w:numId w:val="194"/>
        </w:numPr>
        <w:rPr>
          <w:lang w:val="pl-PL"/>
        </w:rPr>
      </w:pPr>
      <w:r w:rsidRPr="00910910">
        <w:rPr>
          <w:lang w:val="pl-PL"/>
        </w:rPr>
        <w:t>Je</w:t>
      </w:r>
      <w:r w:rsidRPr="00910910">
        <w:rPr>
          <w:rFonts w:cs="Tw Cen MT"/>
          <w:lang w:val="pl-PL"/>
        </w:rPr>
        <w:t>ś</w:t>
      </w:r>
      <w:r w:rsidRPr="00910910">
        <w:rPr>
          <w:lang w:val="pl-PL"/>
        </w:rPr>
        <w:t>li grupa zidentyfikowa</w:t>
      </w:r>
      <w:r w:rsidRPr="00910910">
        <w:rPr>
          <w:rFonts w:cs="Tw Cen MT"/>
          <w:lang w:val="pl-PL"/>
        </w:rPr>
        <w:t>ł</w:t>
      </w:r>
      <w:r w:rsidRPr="00910910">
        <w:rPr>
          <w:lang w:val="pl-PL"/>
        </w:rPr>
        <w:t>a czynniki ryzyka i odporno</w:t>
      </w:r>
      <w:r w:rsidRPr="00910910">
        <w:rPr>
          <w:rFonts w:cs="Tw Cen MT"/>
          <w:lang w:val="pl-PL"/>
        </w:rPr>
        <w:t>ś</w:t>
      </w:r>
      <w:r w:rsidRPr="00910910">
        <w:rPr>
          <w:lang w:val="pl-PL"/>
        </w:rPr>
        <w:t xml:space="preserve">ci niewymienione w </w:t>
      </w:r>
      <w:r w:rsidR="00080E42" w:rsidRPr="00080E42">
        <w:rPr>
          <w:color w:val="1CB77F" w:themeColor="background2"/>
          <w:lang w:val="pl-PL"/>
        </w:rPr>
        <w:t>Broszurze</w:t>
      </w:r>
      <w:r w:rsidRPr="00080E42">
        <w:rPr>
          <w:color w:val="1CB77F" w:themeColor="background2"/>
          <w:lang w:val="pl-PL"/>
        </w:rPr>
        <w:t xml:space="preserve"> 5</w:t>
      </w:r>
      <w:r w:rsidRPr="00910910">
        <w:rPr>
          <w:lang w:val="pl-PL"/>
        </w:rPr>
        <w:t>, trener mo</w:t>
      </w:r>
      <w:r w:rsidRPr="00910910">
        <w:rPr>
          <w:rFonts w:cs="Tw Cen MT"/>
          <w:lang w:val="pl-PL"/>
        </w:rPr>
        <w:t>ż</w:t>
      </w:r>
      <w:r w:rsidRPr="00910910">
        <w:rPr>
          <w:lang w:val="pl-PL"/>
        </w:rPr>
        <w:t>e poprosi</w:t>
      </w:r>
      <w:r w:rsidRPr="00910910">
        <w:rPr>
          <w:rFonts w:cs="Tw Cen MT"/>
          <w:lang w:val="pl-PL"/>
        </w:rPr>
        <w:t>ć</w:t>
      </w:r>
      <w:r w:rsidRPr="00910910">
        <w:rPr>
          <w:lang w:val="pl-PL"/>
        </w:rPr>
        <w:t xml:space="preserve"> uczestnik</w:t>
      </w:r>
      <w:r w:rsidRPr="00910910">
        <w:rPr>
          <w:rFonts w:cs="Tw Cen MT"/>
          <w:lang w:val="pl-PL"/>
        </w:rPr>
        <w:t>ó</w:t>
      </w:r>
      <w:r w:rsidRPr="00910910">
        <w:rPr>
          <w:lang w:val="pl-PL"/>
        </w:rPr>
        <w:t xml:space="preserve">w, aby </w:t>
      </w:r>
      <w:r w:rsidR="00080E42">
        <w:rPr>
          <w:lang w:val="pl-PL"/>
        </w:rPr>
        <w:t>je na niej</w:t>
      </w:r>
      <w:r w:rsidRPr="00910910">
        <w:rPr>
          <w:lang w:val="pl-PL"/>
        </w:rPr>
        <w:t xml:space="preserve"> </w:t>
      </w:r>
      <w:r w:rsidR="00080E42">
        <w:rPr>
          <w:lang w:val="pl-PL"/>
        </w:rPr>
        <w:t>dopisali.</w:t>
      </w:r>
    </w:p>
    <w:p w14:paraId="7F452468" w14:textId="4BF32DED" w:rsidR="009451EA" w:rsidRPr="00910910" w:rsidRDefault="009451EA" w:rsidP="009451EA">
      <w:pPr>
        <w:numPr>
          <w:ilvl w:val="0"/>
          <w:numId w:val="194"/>
        </w:numPr>
        <w:rPr>
          <w:lang w:val="pl-PL"/>
        </w:rPr>
      </w:pPr>
      <w:r w:rsidRPr="00910910">
        <w:rPr>
          <w:lang w:val="pl-PL"/>
        </w:rPr>
        <w:t>Je</w:t>
      </w:r>
      <w:r w:rsidRPr="00910910">
        <w:rPr>
          <w:rFonts w:cs="Tw Cen MT"/>
          <w:lang w:val="pl-PL"/>
        </w:rPr>
        <w:t>ż</w:t>
      </w:r>
      <w:r w:rsidRPr="00910910">
        <w:rPr>
          <w:lang w:val="pl-PL"/>
        </w:rPr>
        <w:t>eli w dyskusji grupowej nie zidentyfikowano pewnych czynnik</w:t>
      </w:r>
      <w:r w:rsidRPr="00910910">
        <w:rPr>
          <w:rFonts w:cs="Tw Cen MT"/>
          <w:lang w:val="pl-PL"/>
        </w:rPr>
        <w:t>ó</w:t>
      </w:r>
      <w:r w:rsidRPr="00910910">
        <w:rPr>
          <w:lang w:val="pl-PL"/>
        </w:rPr>
        <w:t>w wskazanych w ulotce, trener mo</w:t>
      </w:r>
      <w:r w:rsidRPr="00910910">
        <w:rPr>
          <w:rFonts w:cs="Tw Cen MT"/>
          <w:lang w:val="pl-PL"/>
        </w:rPr>
        <w:t>ż</w:t>
      </w:r>
      <w:r w:rsidRPr="00910910">
        <w:rPr>
          <w:lang w:val="pl-PL"/>
        </w:rPr>
        <w:t>e wykorzysta</w:t>
      </w:r>
      <w:r w:rsidRPr="00910910">
        <w:rPr>
          <w:rFonts w:cs="Tw Cen MT"/>
          <w:lang w:val="pl-PL"/>
        </w:rPr>
        <w:t>ć</w:t>
      </w:r>
      <w:r w:rsidRPr="00910910">
        <w:rPr>
          <w:lang w:val="pl-PL"/>
        </w:rPr>
        <w:t xml:space="preserve"> t</w:t>
      </w:r>
      <w:r w:rsidRPr="00910910">
        <w:rPr>
          <w:rFonts w:cs="Tw Cen MT"/>
          <w:lang w:val="pl-PL"/>
        </w:rPr>
        <w:t>ę</w:t>
      </w:r>
      <w:r w:rsidRPr="00910910">
        <w:rPr>
          <w:lang w:val="pl-PL"/>
        </w:rPr>
        <w:t xml:space="preserve"> okazj</w:t>
      </w:r>
      <w:r w:rsidRPr="00910910">
        <w:rPr>
          <w:rFonts w:cs="Tw Cen MT"/>
          <w:lang w:val="pl-PL"/>
        </w:rPr>
        <w:t>ę</w:t>
      </w:r>
      <w:r w:rsidRPr="00910910">
        <w:rPr>
          <w:lang w:val="pl-PL"/>
        </w:rPr>
        <w:t>, aby u</w:t>
      </w:r>
      <w:r w:rsidRPr="00910910">
        <w:rPr>
          <w:rFonts w:cs="Tw Cen MT"/>
          <w:lang w:val="pl-PL"/>
        </w:rPr>
        <w:t>ś</w:t>
      </w:r>
      <w:r w:rsidRPr="00910910">
        <w:rPr>
          <w:lang w:val="pl-PL"/>
        </w:rPr>
        <w:t>wiadomi</w:t>
      </w:r>
      <w:r w:rsidRPr="00910910">
        <w:rPr>
          <w:rFonts w:cs="Tw Cen MT"/>
          <w:lang w:val="pl-PL"/>
        </w:rPr>
        <w:t>ć</w:t>
      </w:r>
      <w:r w:rsidRPr="00910910">
        <w:rPr>
          <w:lang w:val="pl-PL"/>
        </w:rPr>
        <w:t xml:space="preserve"> uczestnikom obszary, kt</w:t>
      </w:r>
      <w:r w:rsidRPr="00910910">
        <w:rPr>
          <w:rFonts w:cs="Tw Cen MT"/>
          <w:lang w:val="pl-PL"/>
        </w:rPr>
        <w:t>ó</w:t>
      </w:r>
      <w:r w:rsidRPr="00910910">
        <w:rPr>
          <w:lang w:val="pl-PL"/>
        </w:rPr>
        <w:t>re pozostaj</w:t>
      </w:r>
      <w:r w:rsidRPr="00910910">
        <w:rPr>
          <w:rFonts w:cs="Tw Cen MT"/>
          <w:lang w:val="pl-PL"/>
        </w:rPr>
        <w:t>ą</w:t>
      </w:r>
      <w:r w:rsidRPr="00910910">
        <w:rPr>
          <w:lang w:val="pl-PL"/>
        </w:rPr>
        <w:t xml:space="preserve"> nierozwi</w:t>
      </w:r>
      <w:r w:rsidRPr="00910910">
        <w:rPr>
          <w:rFonts w:cs="Tw Cen MT"/>
          <w:lang w:val="pl-PL"/>
        </w:rPr>
        <w:t>ą</w:t>
      </w:r>
      <w:r w:rsidRPr="00910910">
        <w:rPr>
          <w:lang w:val="pl-PL"/>
        </w:rPr>
        <w:t>zane.</w:t>
      </w:r>
    </w:p>
    <w:p w14:paraId="00000238" w14:textId="77777777" w:rsidR="00643E1D" w:rsidRPr="00910910" w:rsidRDefault="00643E1D">
      <w:pPr>
        <w:rPr>
          <w:sz w:val="20"/>
          <w:szCs w:val="20"/>
          <w:lang w:val="pl-PL"/>
        </w:rPr>
      </w:pPr>
    </w:p>
    <w:p w14:paraId="00000239" w14:textId="77777777" w:rsidR="00643E1D" w:rsidRDefault="00000000">
      <w:pPr>
        <w:rPr>
          <w:sz w:val="20"/>
          <w:szCs w:val="20"/>
        </w:rPr>
      </w:pPr>
      <w:r>
        <w:rPr>
          <w:noProof/>
          <w:sz w:val="20"/>
          <w:szCs w:val="20"/>
        </w:rPr>
        <w:lastRenderedPageBreak/>
        <w:drawing>
          <wp:inline distT="0" distB="0" distL="0" distR="0" wp14:anchorId="14870B51" wp14:editId="1BC9D621">
            <wp:extent cx="5731510" cy="3409315"/>
            <wp:effectExtent l="0" t="0" r="0" b="0"/>
            <wp:docPr id="9939174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5731510" cy="3409315"/>
                    </a:xfrm>
                    <a:prstGeom prst="rect">
                      <a:avLst/>
                    </a:prstGeom>
                    <a:ln/>
                  </pic:spPr>
                </pic:pic>
              </a:graphicData>
            </a:graphic>
          </wp:inline>
        </w:drawing>
      </w:r>
    </w:p>
    <w:p w14:paraId="0000023A" w14:textId="77777777" w:rsidR="00643E1D" w:rsidRDefault="00643E1D">
      <w:pPr>
        <w:rPr>
          <w:sz w:val="20"/>
          <w:szCs w:val="20"/>
        </w:rPr>
      </w:pPr>
    </w:p>
    <w:p w14:paraId="0000023B" w14:textId="4B35B883" w:rsidR="00643E1D" w:rsidRPr="00910910" w:rsidRDefault="009451EA">
      <w:pPr>
        <w:rPr>
          <w:i/>
          <w:color w:val="00B050"/>
          <w:lang w:val="pl-PL"/>
        </w:rPr>
      </w:pPr>
      <w:r w:rsidRPr="00910910">
        <w:rPr>
          <w:b/>
          <w:i/>
          <w:color w:val="00B050"/>
          <w:lang w:val="pl-PL"/>
        </w:rPr>
        <w:t>Krok czwarty: Rola społeczności przyjmującej w ograniczaniu podatności na zagrożenia</w:t>
      </w:r>
    </w:p>
    <w:p w14:paraId="2A787BCE" w14:textId="1351535C" w:rsidR="009451EA" w:rsidRPr="00910910" w:rsidRDefault="009451EA" w:rsidP="009451EA">
      <w:pPr>
        <w:numPr>
          <w:ilvl w:val="0"/>
          <w:numId w:val="196"/>
        </w:numPr>
        <w:rPr>
          <w:lang w:val="pl-PL"/>
        </w:rPr>
      </w:pPr>
      <w:r w:rsidRPr="00910910">
        <w:rPr>
          <w:lang w:val="pl-PL"/>
        </w:rPr>
        <w:t xml:space="preserve">Opowiadanie historii swojego </w:t>
      </w:r>
      <w:r w:rsidRPr="00910910">
        <w:rPr>
          <w:rFonts w:cs="Tw Cen MT"/>
          <w:lang w:val="pl-PL"/>
        </w:rPr>
        <w:t>ż</w:t>
      </w:r>
      <w:r w:rsidRPr="00910910">
        <w:rPr>
          <w:lang w:val="pl-PL"/>
        </w:rPr>
        <w:t>ycia mo</w:t>
      </w:r>
      <w:r w:rsidRPr="00910910">
        <w:rPr>
          <w:rFonts w:cs="Tw Cen MT"/>
          <w:lang w:val="pl-PL"/>
        </w:rPr>
        <w:t>ż</w:t>
      </w:r>
      <w:r w:rsidRPr="00910910">
        <w:rPr>
          <w:lang w:val="pl-PL"/>
        </w:rPr>
        <w:t>e pom</w:t>
      </w:r>
      <w:r w:rsidRPr="00910910">
        <w:rPr>
          <w:rFonts w:cs="Tw Cen MT"/>
          <w:lang w:val="pl-PL"/>
        </w:rPr>
        <w:t>ó</w:t>
      </w:r>
      <w:r w:rsidRPr="00910910">
        <w:rPr>
          <w:lang w:val="pl-PL"/>
        </w:rPr>
        <w:t>c dziecku przepracowa</w:t>
      </w:r>
      <w:r w:rsidRPr="00910910">
        <w:rPr>
          <w:rFonts w:cs="Tw Cen MT"/>
          <w:lang w:val="pl-PL"/>
        </w:rPr>
        <w:t>ć</w:t>
      </w:r>
      <w:r w:rsidRPr="00910910">
        <w:rPr>
          <w:lang w:val="pl-PL"/>
        </w:rPr>
        <w:t xml:space="preserve"> i pogodzi</w:t>
      </w:r>
      <w:r w:rsidRPr="00910910">
        <w:rPr>
          <w:rFonts w:cs="Tw Cen MT"/>
          <w:lang w:val="pl-PL"/>
        </w:rPr>
        <w:t>ć</w:t>
      </w:r>
      <w:r w:rsidRPr="00910910">
        <w:rPr>
          <w:lang w:val="pl-PL"/>
        </w:rPr>
        <w:t xml:space="preserve"> niekorzystne do</w:t>
      </w:r>
      <w:r w:rsidRPr="00910910">
        <w:rPr>
          <w:rFonts w:cs="Tw Cen MT"/>
          <w:lang w:val="pl-PL"/>
        </w:rPr>
        <w:t>ś</w:t>
      </w:r>
      <w:r w:rsidRPr="00910910">
        <w:rPr>
          <w:lang w:val="pl-PL"/>
        </w:rPr>
        <w:t>wiadczenia, przekszta</w:t>
      </w:r>
      <w:r w:rsidRPr="00910910">
        <w:rPr>
          <w:rFonts w:cs="Tw Cen MT"/>
          <w:lang w:val="pl-PL"/>
        </w:rPr>
        <w:t>ł</w:t>
      </w:r>
      <w:r w:rsidRPr="00910910">
        <w:rPr>
          <w:lang w:val="pl-PL"/>
        </w:rPr>
        <w:t>caj</w:t>
      </w:r>
      <w:r w:rsidRPr="00910910">
        <w:rPr>
          <w:rFonts w:cs="Tw Cen MT"/>
          <w:lang w:val="pl-PL"/>
        </w:rPr>
        <w:t>ą</w:t>
      </w:r>
      <w:r w:rsidRPr="00910910">
        <w:rPr>
          <w:lang w:val="pl-PL"/>
        </w:rPr>
        <w:t>c te do</w:t>
      </w:r>
      <w:r w:rsidRPr="00910910">
        <w:rPr>
          <w:rFonts w:cs="Tw Cen MT"/>
          <w:lang w:val="pl-PL"/>
        </w:rPr>
        <w:t>ś</w:t>
      </w:r>
      <w:r w:rsidRPr="00910910">
        <w:rPr>
          <w:lang w:val="pl-PL"/>
        </w:rPr>
        <w:t>wiadczenia w przysz</w:t>
      </w:r>
      <w:r w:rsidRPr="00910910">
        <w:rPr>
          <w:rFonts w:cs="Tw Cen MT"/>
          <w:lang w:val="pl-PL"/>
        </w:rPr>
        <w:t>ł</w:t>
      </w:r>
      <w:r w:rsidRPr="00910910">
        <w:rPr>
          <w:lang w:val="pl-PL"/>
        </w:rPr>
        <w:t>e perspektywy. Spo</w:t>
      </w:r>
      <w:r w:rsidRPr="00910910">
        <w:rPr>
          <w:rFonts w:cs="Tw Cen MT"/>
          <w:lang w:val="pl-PL"/>
        </w:rPr>
        <w:t>ł</w:t>
      </w:r>
      <w:r w:rsidRPr="00910910">
        <w:rPr>
          <w:lang w:val="pl-PL"/>
        </w:rPr>
        <w:t>eczno</w:t>
      </w:r>
      <w:r w:rsidRPr="00910910">
        <w:rPr>
          <w:rFonts w:cs="Tw Cen MT"/>
          <w:lang w:val="pl-PL"/>
        </w:rPr>
        <w:t>ść</w:t>
      </w:r>
      <w:r w:rsidRPr="00910910">
        <w:rPr>
          <w:lang w:val="pl-PL"/>
        </w:rPr>
        <w:t xml:space="preserve"> przyjmuj</w:t>
      </w:r>
      <w:r w:rsidRPr="00910910">
        <w:rPr>
          <w:rFonts w:cs="Tw Cen MT"/>
          <w:lang w:val="pl-PL"/>
        </w:rPr>
        <w:t>ą</w:t>
      </w:r>
      <w:r w:rsidRPr="00910910">
        <w:rPr>
          <w:lang w:val="pl-PL"/>
        </w:rPr>
        <w:t>ca mo</w:t>
      </w:r>
      <w:r w:rsidRPr="00910910">
        <w:rPr>
          <w:rFonts w:cs="Tw Cen MT"/>
          <w:lang w:val="pl-PL"/>
        </w:rPr>
        <w:t>ż</w:t>
      </w:r>
      <w:r w:rsidRPr="00910910">
        <w:rPr>
          <w:lang w:val="pl-PL"/>
        </w:rPr>
        <w:t>e wspiera</w:t>
      </w:r>
      <w:r w:rsidRPr="00910910">
        <w:rPr>
          <w:rFonts w:cs="Tw Cen MT"/>
          <w:lang w:val="pl-PL"/>
        </w:rPr>
        <w:t>ć</w:t>
      </w:r>
      <w:r w:rsidRPr="00910910">
        <w:rPr>
          <w:lang w:val="pl-PL"/>
        </w:rPr>
        <w:t xml:space="preserve"> ten proces poprzez zrozumienie potrzeb dziecka i reagowanie na nie oraz wchodz</w:t>
      </w:r>
      <w:r w:rsidRPr="00910910">
        <w:rPr>
          <w:rFonts w:cs="Tw Cen MT"/>
          <w:lang w:val="pl-PL"/>
        </w:rPr>
        <w:t>ą</w:t>
      </w:r>
      <w:r w:rsidRPr="00910910">
        <w:rPr>
          <w:lang w:val="pl-PL"/>
        </w:rPr>
        <w:t>c z nim w interakcj</w:t>
      </w:r>
      <w:r w:rsidRPr="00910910">
        <w:rPr>
          <w:rFonts w:cs="Tw Cen MT"/>
          <w:lang w:val="pl-PL"/>
        </w:rPr>
        <w:t>ę</w:t>
      </w:r>
      <w:r w:rsidRPr="00910910">
        <w:rPr>
          <w:lang w:val="pl-PL"/>
        </w:rPr>
        <w:t xml:space="preserve"> w spos</w:t>
      </w:r>
      <w:r w:rsidRPr="00910910">
        <w:rPr>
          <w:rFonts w:cs="Tw Cen MT"/>
          <w:lang w:val="pl-PL"/>
        </w:rPr>
        <w:t>ó</w:t>
      </w:r>
      <w:r w:rsidRPr="00910910">
        <w:rPr>
          <w:lang w:val="pl-PL"/>
        </w:rPr>
        <w:t>b respektuj</w:t>
      </w:r>
      <w:r w:rsidRPr="00910910">
        <w:rPr>
          <w:rFonts w:cs="Tw Cen MT"/>
          <w:lang w:val="pl-PL"/>
        </w:rPr>
        <w:t>ą</w:t>
      </w:r>
      <w:r w:rsidRPr="00910910">
        <w:rPr>
          <w:lang w:val="pl-PL"/>
        </w:rPr>
        <w:t>cy jego prawa. (Jako</w:t>
      </w:r>
      <w:r w:rsidRPr="00910910">
        <w:rPr>
          <w:rFonts w:cs="Tw Cen MT"/>
          <w:lang w:val="pl-PL"/>
        </w:rPr>
        <w:t>ś</w:t>
      </w:r>
      <w:r w:rsidRPr="00910910">
        <w:rPr>
          <w:lang w:val="pl-PL"/>
        </w:rPr>
        <w:t>ciowe relacje z co najmniej jedn</w:t>
      </w:r>
      <w:r w:rsidRPr="00910910">
        <w:rPr>
          <w:rFonts w:cs="Tw Cen MT"/>
          <w:lang w:val="pl-PL"/>
        </w:rPr>
        <w:t>ą</w:t>
      </w:r>
      <w:r w:rsidRPr="00910910">
        <w:rPr>
          <w:lang w:val="pl-PL"/>
        </w:rPr>
        <w:t xml:space="preserve"> osob</w:t>
      </w:r>
      <w:r w:rsidRPr="00910910">
        <w:rPr>
          <w:rFonts w:cs="Tw Cen MT"/>
          <w:lang w:val="pl-PL"/>
        </w:rPr>
        <w:t>ą</w:t>
      </w:r>
      <w:r w:rsidRPr="00910910">
        <w:rPr>
          <w:lang w:val="pl-PL"/>
        </w:rPr>
        <w:t xml:space="preserve"> doros</w:t>
      </w:r>
      <w:r w:rsidRPr="00910910">
        <w:rPr>
          <w:rFonts w:cs="Tw Cen MT"/>
          <w:lang w:val="pl-PL"/>
        </w:rPr>
        <w:t>łą</w:t>
      </w:r>
      <w:r w:rsidRPr="00910910">
        <w:rPr>
          <w:lang w:val="pl-PL"/>
        </w:rPr>
        <w:t xml:space="preserve"> s</w:t>
      </w:r>
      <w:r w:rsidRPr="00910910">
        <w:rPr>
          <w:rFonts w:cs="Tw Cen MT"/>
          <w:lang w:val="pl-PL"/>
        </w:rPr>
        <w:t>ą</w:t>
      </w:r>
      <w:r w:rsidRPr="00910910">
        <w:rPr>
          <w:lang w:val="pl-PL"/>
        </w:rPr>
        <w:t xml:space="preserve"> niezb</w:t>
      </w:r>
      <w:r w:rsidRPr="00910910">
        <w:rPr>
          <w:rFonts w:cs="Tw Cen MT"/>
          <w:lang w:val="pl-PL"/>
        </w:rPr>
        <w:t>ę</w:t>
      </w:r>
      <w:r w:rsidRPr="00910910">
        <w:rPr>
          <w:lang w:val="pl-PL"/>
        </w:rPr>
        <w:t>dne dla odporno</w:t>
      </w:r>
      <w:r w:rsidRPr="00910910">
        <w:rPr>
          <w:rFonts w:cs="Tw Cen MT"/>
          <w:lang w:val="pl-PL"/>
        </w:rPr>
        <w:t>ś</w:t>
      </w:r>
      <w:r w:rsidRPr="00910910">
        <w:rPr>
          <w:lang w:val="pl-PL"/>
        </w:rPr>
        <w:t>ci dzieci).</w:t>
      </w:r>
    </w:p>
    <w:p w14:paraId="6B32674C" w14:textId="0825F464" w:rsidR="009451EA" w:rsidRPr="00910910" w:rsidRDefault="009451EA" w:rsidP="009451EA">
      <w:pPr>
        <w:numPr>
          <w:ilvl w:val="0"/>
          <w:numId w:val="196"/>
        </w:numPr>
        <w:rPr>
          <w:lang w:val="pl-PL"/>
        </w:rPr>
      </w:pPr>
      <w:r w:rsidRPr="00910910">
        <w:rPr>
          <w:lang w:val="pl-PL"/>
        </w:rPr>
        <w:t>Zdolno</w:t>
      </w:r>
      <w:r w:rsidRPr="00910910">
        <w:rPr>
          <w:rFonts w:cs="Tw Cen MT"/>
          <w:lang w:val="pl-PL"/>
        </w:rPr>
        <w:t>ść</w:t>
      </w:r>
      <w:r w:rsidRPr="00910910">
        <w:rPr>
          <w:lang w:val="pl-PL"/>
        </w:rPr>
        <w:t xml:space="preserve"> spo</w:t>
      </w:r>
      <w:r w:rsidRPr="00910910">
        <w:rPr>
          <w:rFonts w:cs="Tw Cen MT"/>
          <w:lang w:val="pl-PL"/>
        </w:rPr>
        <w:t>ł</w:t>
      </w:r>
      <w:r w:rsidRPr="00910910">
        <w:rPr>
          <w:lang w:val="pl-PL"/>
        </w:rPr>
        <w:t>eczno</w:t>
      </w:r>
      <w:r w:rsidRPr="00910910">
        <w:rPr>
          <w:rFonts w:cs="Tw Cen MT"/>
          <w:lang w:val="pl-PL"/>
        </w:rPr>
        <w:t>ś</w:t>
      </w:r>
      <w:r w:rsidRPr="00910910">
        <w:rPr>
          <w:lang w:val="pl-PL"/>
        </w:rPr>
        <w:t>ci przyjmuj</w:t>
      </w:r>
      <w:r w:rsidRPr="00910910">
        <w:rPr>
          <w:rFonts w:cs="Tw Cen MT"/>
          <w:lang w:val="pl-PL"/>
        </w:rPr>
        <w:t>ą</w:t>
      </w:r>
      <w:r w:rsidRPr="00910910">
        <w:rPr>
          <w:lang w:val="pl-PL"/>
        </w:rPr>
        <w:t>cej do ochrony praw dziecka jest niezb</w:t>
      </w:r>
      <w:r w:rsidRPr="00910910">
        <w:rPr>
          <w:rFonts w:cs="Tw Cen MT"/>
          <w:lang w:val="pl-PL"/>
        </w:rPr>
        <w:t>ę</w:t>
      </w:r>
      <w:r w:rsidRPr="00910910">
        <w:rPr>
          <w:lang w:val="pl-PL"/>
        </w:rPr>
        <w:t>dna w ograniczaniu bezbronno</w:t>
      </w:r>
      <w:r w:rsidRPr="00910910">
        <w:rPr>
          <w:rFonts w:cs="Tw Cen MT"/>
          <w:lang w:val="pl-PL"/>
        </w:rPr>
        <w:t>ś</w:t>
      </w:r>
      <w:r w:rsidRPr="00910910">
        <w:rPr>
          <w:lang w:val="pl-PL"/>
        </w:rPr>
        <w:t>ci. Spo</w:t>
      </w:r>
      <w:r w:rsidRPr="00910910">
        <w:rPr>
          <w:rFonts w:cs="Tw Cen MT"/>
          <w:lang w:val="pl-PL"/>
        </w:rPr>
        <w:t>ł</w:t>
      </w:r>
      <w:r w:rsidRPr="00910910">
        <w:rPr>
          <w:lang w:val="pl-PL"/>
        </w:rPr>
        <w:t>eczno</w:t>
      </w:r>
      <w:r w:rsidRPr="00910910">
        <w:rPr>
          <w:rFonts w:cs="Tw Cen MT"/>
          <w:lang w:val="pl-PL"/>
        </w:rPr>
        <w:t>ść</w:t>
      </w:r>
      <w:r w:rsidRPr="00910910">
        <w:rPr>
          <w:lang w:val="pl-PL"/>
        </w:rPr>
        <w:t xml:space="preserve"> ta musi zrozumie</w:t>
      </w:r>
      <w:r w:rsidRPr="00910910">
        <w:rPr>
          <w:rFonts w:cs="Tw Cen MT"/>
          <w:lang w:val="pl-PL"/>
        </w:rPr>
        <w:t>ć</w:t>
      </w:r>
      <w:r w:rsidRPr="00910910">
        <w:rPr>
          <w:lang w:val="pl-PL"/>
        </w:rPr>
        <w:t>, w jaki spos</w:t>
      </w:r>
      <w:r w:rsidRPr="00910910">
        <w:rPr>
          <w:rFonts w:cs="Tw Cen MT"/>
          <w:lang w:val="pl-PL"/>
        </w:rPr>
        <w:t>ó</w:t>
      </w:r>
      <w:r w:rsidRPr="00910910">
        <w:rPr>
          <w:lang w:val="pl-PL"/>
        </w:rPr>
        <w:t>b potrzeby i prawa dziecka s</w:t>
      </w:r>
      <w:r w:rsidRPr="00910910">
        <w:rPr>
          <w:rFonts w:cs="Tw Cen MT"/>
          <w:lang w:val="pl-PL"/>
        </w:rPr>
        <w:t>ą</w:t>
      </w:r>
      <w:r w:rsidRPr="00910910">
        <w:rPr>
          <w:lang w:val="pl-PL"/>
        </w:rPr>
        <w:t xml:space="preserve"> ze sob</w:t>
      </w:r>
      <w:r w:rsidRPr="00910910">
        <w:rPr>
          <w:rFonts w:cs="Tw Cen MT"/>
          <w:lang w:val="pl-PL"/>
        </w:rPr>
        <w:t>ą</w:t>
      </w:r>
      <w:r w:rsidRPr="00910910">
        <w:rPr>
          <w:lang w:val="pl-PL"/>
        </w:rPr>
        <w:t xml:space="preserve"> powi</w:t>
      </w:r>
      <w:r w:rsidRPr="00910910">
        <w:rPr>
          <w:rFonts w:cs="Tw Cen MT"/>
          <w:lang w:val="pl-PL"/>
        </w:rPr>
        <w:t>ą</w:t>
      </w:r>
      <w:r w:rsidRPr="00910910">
        <w:rPr>
          <w:lang w:val="pl-PL"/>
        </w:rPr>
        <w:t>zane i wsp</w:t>
      </w:r>
      <w:r w:rsidRPr="00910910">
        <w:rPr>
          <w:rFonts w:cs="Tw Cen MT"/>
          <w:lang w:val="pl-PL"/>
        </w:rPr>
        <w:t>ół</w:t>
      </w:r>
      <w:r w:rsidRPr="00910910">
        <w:rPr>
          <w:lang w:val="pl-PL"/>
        </w:rPr>
        <w:t>dzia</w:t>
      </w:r>
      <w:r w:rsidRPr="00910910">
        <w:rPr>
          <w:rFonts w:cs="Tw Cen MT"/>
          <w:lang w:val="pl-PL"/>
        </w:rPr>
        <w:t>ł</w:t>
      </w:r>
      <w:r w:rsidRPr="00910910">
        <w:rPr>
          <w:lang w:val="pl-PL"/>
        </w:rPr>
        <w:t>aj</w:t>
      </w:r>
      <w:r w:rsidRPr="00910910">
        <w:rPr>
          <w:rFonts w:cs="Tw Cen MT"/>
          <w:lang w:val="pl-PL"/>
        </w:rPr>
        <w:t>ą</w:t>
      </w:r>
      <w:r w:rsidRPr="00910910">
        <w:rPr>
          <w:lang w:val="pl-PL"/>
        </w:rPr>
        <w:t xml:space="preserve"> na wszystkich poziomach relacji spo</w:t>
      </w:r>
      <w:r w:rsidRPr="00910910">
        <w:rPr>
          <w:rFonts w:cs="Tw Cen MT"/>
          <w:lang w:val="pl-PL"/>
        </w:rPr>
        <w:t>ł</w:t>
      </w:r>
      <w:r w:rsidRPr="00910910">
        <w:rPr>
          <w:lang w:val="pl-PL"/>
        </w:rPr>
        <w:t>ecznych.</w:t>
      </w:r>
    </w:p>
    <w:p w14:paraId="07B1CA2B" w14:textId="04AF53D6" w:rsidR="009451EA" w:rsidRPr="00910910" w:rsidRDefault="009451EA" w:rsidP="009451EA">
      <w:pPr>
        <w:numPr>
          <w:ilvl w:val="0"/>
          <w:numId w:val="196"/>
        </w:numPr>
        <w:rPr>
          <w:lang w:val="pl-PL"/>
        </w:rPr>
      </w:pPr>
      <w:r w:rsidRPr="00910910">
        <w:rPr>
          <w:lang w:val="pl-PL"/>
        </w:rPr>
        <w:t>Trener powtarza cztery g</w:t>
      </w:r>
      <w:r w:rsidRPr="00910910">
        <w:rPr>
          <w:rFonts w:cs="Tw Cen MT"/>
          <w:lang w:val="pl-PL"/>
        </w:rPr>
        <w:t>łó</w:t>
      </w:r>
      <w:r w:rsidRPr="00910910">
        <w:rPr>
          <w:lang w:val="pl-PL"/>
        </w:rPr>
        <w:t>wne wymiary UNCRC wprowadzone podczas pierwszej sesji szkoleniowej, kt</w:t>
      </w:r>
      <w:r w:rsidRPr="00910910">
        <w:rPr>
          <w:rFonts w:cs="Tw Cen MT"/>
          <w:lang w:val="pl-PL"/>
        </w:rPr>
        <w:t>ó</w:t>
      </w:r>
      <w:r w:rsidRPr="00910910">
        <w:rPr>
          <w:lang w:val="pl-PL"/>
        </w:rPr>
        <w:t xml:space="preserve">re </w:t>
      </w:r>
      <w:r w:rsidRPr="00910910">
        <w:rPr>
          <w:rFonts w:cs="Tw Cen MT"/>
          <w:lang w:val="pl-PL"/>
        </w:rPr>
        <w:t>łą</w:t>
      </w:r>
      <w:r w:rsidRPr="00910910">
        <w:rPr>
          <w:lang w:val="pl-PL"/>
        </w:rPr>
        <w:t>cznie przyczyniaj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do zmniejszenia ryzyka i wzmocnienia odporno</w:t>
      </w:r>
      <w:r w:rsidRPr="00910910">
        <w:rPr>
          <w:rFonts w:cs="Tw Cen MT"/>
          <w:lang w:val="pl-PL"/>
        </w:rPr>
        <w:t>ś</w:t>
      </w:r>
      <w:r w:rsidRPr="00910910">
        <w:rPr>
          <w:lang w:val="pl-PL"/>
        </w:rPr>
        <w:t>ci dziecka.</w:t>
      </w:r>
    </w:p>
    <w:p w14:paraId="4AA59B54" w14:textId="27BA3238" w:rsidR="009451EA" w:rsidRPr="00910910" w:rsidRDefault="009451EA" w:rsidP="009451EA">
      <w:pPr>
        <w:numPr>
          <w:ilvl w:val="0"/>
          <w:numId w:val="196"/>
        </w:numPr>
        <w:rPr>
          <w:lang w:val="pl-PL"/>
        </w:rPr>
      </w:pPr>
      <w:r w:rsidRPr="00910910">
        <w:rPr>
          <w:lang w:val="pl-PL"/>
        </w:rPr>
        <w:t xml:space="preserve">Trener </w:t>
      </w:r>
      <w:r w:rsidR="00080E42">
        <w:rPr>
          <w:lang w:val="pl-PL"/>
        </w:rPr>
        <w:t>robi podsumowanie</w:t>
      </w:r>
      <w:r w:rsidRPr="00910910">
        <w:rPr>
          <w:lang w:val="pl-PL"/>
        </w:rPr>
        <w:t>, podkre</w:t>
      </w:r>
      <w:r w:rsidRPr="00910910">
        <w:rPr>
          <w:rFonts w:cs="Tw Cen MT"/>
          <w:lang w:val="pl-PL"/>
        </w:rPr>
        <w:t>ś</w:t>
      </w:r>
      <w:r w:rsidRPr="00910910">
        <w:rPr>
          <w:lang w:val="pl-PL"/>
        </w:rPr>
        <w:t>laj</w:t>
      </w:r>
      <w:r w:rsidRPr="00910910">
        <w:rPr>
          <w:rFonts w:cs="Tw Cen MT"/>
          <w:lang w:val="pl-PL"/>
        </w:rPr>
        <w:t>ą</w:t>
      </w:r>
      <w:r w:rsidRPr="00910910">
        <w:rPr>
          <w:lang w:val="pl-PL"/>
        </w:rPr>
        <w:t xml:space="preserve">c, </w:t>
      </w:r>
      <w:r w:rsidRPr="00910910">
        <w:rPr>
          <w:rFonts w:cs="Tw Cen MT"/>
          <w:lang w:val="pl-PL"/>
        </w:rPr>
        <w:t>ż</w:t>
      </w:r>
      <w:r w:rsidRPr="00910910">
        <w:rPr>
          <w:lang w:val="pl-PL"/>
        </w:rPr>
        <w:t>e poj</w:t>
      </w:r>
      <w:r w:rsidRPr="00910910">
        <w:rPr>
          <w:rFonts w:cs="Tw Cen MT"/>
          <w:lang w:val="pl-PL"/>
        </w:rPr>
        <w:t>ę</w:t>
      </w:r>
      <w:r w:rsidRPr="00910910">
        <w:rPr>
          <w:lang w:val="pl-PL"/>
        </w:rPr>
        <w:t>cia podatno</w:t>
      </w:r>
      <w:r w:rsidRPr="00910910">
        <w:rPr>
          <w:rFonts w:cs="Tw Cen MT"/>
          <w:lang w:val="pl-PL"/>
        </w:rPr>
        <w:t>ś</w:t>
      </w:r>
      <w:r w:rsidRPr="00910910">
        <w:rPr>
          <w:lang w:val="pl-PL"/>
        </w:rPr>
        <w:t>ci na zagro</w:t>
      </w:r>
      <w:r w:rsidRPr="00910910">
        <w:rPr>
          <w:rFonts w:cs="Tw Cen MT"/>
          <w:lang w:val="pl-PL"/>
        </w:rPr>
        <w:t>ż</w:t>
      </w:r>
      <w:r w:rsidRPr="00910910">
        <w:rPr>
          <w:lang w:val="pl-PL"/>
        </w:rPr>
        <w:t>enia, ryzyka i odporno</w:t>
      </w:r>
      <w:r w:rsidRPr="00910910">
        <w:rPr>
          <w:rFonts w:cs="Tw Cen MT"/>
          <w:lang w:val="pl-PL"/>
        </w:rPr>
        <w:t>ś</w:t>
      </w:r>
      <w:r w:rsidRPr="00910910">
        <w:rPr>
          <w:lang w:val="pl-PL"/>
        </w:rPr>
        <w:t xml:space="preserve">ci </w:t>
      </w:r>
      <w:r w:rsidRPr="00910910">
        <w:rPr>
          <w:rFonts w:cs="Tw Cen MT"/>
          <w:lang w:val="pl-PL"/>
        </w:rPr>
        <w:t>–</w:t>
      </w:r>
      <w:r w:rsidRPr="00910910">
        <w:rPr>
          <w:lang w:val="pl-PL"/>
        </w:rPr>
        <w:t xml:space="preserve"> oraz spos</w:t>
      </w:r>
      <w:r w:rsidRPr="00910910">
        <w:rPr>
          <w:rFonts w:cs="Tw Cen MT"/>
          <w:lang w:val="pl-PL"/>
        </w:rPr>
        <w:t>ó</w:t>
      </w:r>
      <w:r w:rsidRPr="00910910">
        <w:rPr>
          <w:lang w:val="pl-PL"/>
        </w:rPr>
        <w:t>b, w jaki s</w:t>
      </w:r>
      <w:r w:rsidRPr="00910910">
        <w:rPr>
          <w:rFonts w:cs="Tw Cen MT"/>
          <w:lang w:val="pl-PL"/>
        </w:rPr>
        <w:t>ą</w:t>
      </w:r>
      <w:r w:rsidRPr="00910910">
        <w:rPr>
          <w:lang w:val="pl-PL"/>
        </w:rPr>
        <w:t xml:space="preserve"> rozumiane </w:t>
      </w:r>
      <w:r w:rsidRPr="00910910">
        <w:rPr>
          <w:rFonts w:cs="Tw Cen MT"/>
          <w:lang w:val="pl-PL"/>
        </w:rPr>
        <w:t>–</w:t>
      </w:r>
      <w:r w:rsidRPr="00910910">
        <w:rPr>
          <w:lang w:val="pl-PL"/>
        </w:rPr>
        <w:t xml:space="preserve">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to, jak kto</w:t>
      </w:r>
      <w:r w:rsidRPr="00910910">
        <w:rPr>
          <w:rFonts w:cs="Tw Cen MT"/>
          <w:lang w:val="pl-PL"/>
        </w:rPr>
        <w:t>ś</w:t>
      </w:r>
      <w:r w:rsidRPr="00910910">
        <w:rPr>
          <w:lang w:val="pl-PL"/>
        </w:rPr>
        <w:t xml:space="preserve"> jest postrzegany i traktowany.</w:t>
      </w:r>
    </w:p>
    <w:p w14:paraId="05D03741" w14:textId="0D969635" w:rsidR="009451EA" w:rsidRPr="00910910" w:rsidRDefault="009451EA" w:rsidP="009451EA">
      <w:pPr>
        <w:numPr>
          <w:ilvl w:val="0"/>
          <w:numId w:val="196"/>
        </w:numPr>
        <w:rPr>
          <w:lang w:val="pl-PL"/>
        </w:rPr>
      </w:pPr>
      <w:r w:rsidRPr="00910910">
        <w:rPr>
          <w:lang w:val="pl-PL"/>
        </w:rPr>
        <w:t>Zrozumienie bezbronno</w:t>
      </w:r>
      <w:r w:rsidRPr="00910910">
        <w:rPr>
          <w:rFonts w:cs="Tw Cen MT"/>
          <w:lang w:val="pl-PL"/>
        </w:rPr>
        <w:t>ś</w:t>
      </w:r>
      <w:r w:rsidRPr="00910910">
        <w:rPr>
          <w:lang w:val="pl-PL"/>
        </w:rPr>
        <w:t>ci z perspektywy ekologicznej i opartej na prawach mo</w:t>
      </w:r>
      <w:r w:rsidRPr="00910910">
        <w:rPr>
          <w:rFonts w:cs="Tw Cen MT"/>
          <w:lang w:val="pl-PL"/>
        </w:rPr>
        <w:t>ż</w:t>
      </w:r>
      <w:r w:rsidRPr="00910910">
        <w:rPr>
          <w:lang w:val="pl-PL"/>
        </w:rPr>
        <w:t>e pom</w:t>
      </w:r>
      <w:r w:rsidRPr="00910910">
        <w:rPr>
          <w:rFonts w:cs="Tw Cen MT"/>
          <w:lang w:val="pl-PL"/>
        </w:rPr>
        <w:t>ó</w:t>
      </w:r>
      <w:r w:rsidRPr="00910910">
        <w:rPr>
          <w:lang w:val="pl-PL"/>
        </w:rPr>
        <w:t>c zmieni</w:t>
      </w:r>
      <w:r w:rsidRPr="00910910">
        <w:rPr>
          <w:rFonts w:cs="Tw Cen MT"/>
          <w:lang w:val="pl-PL"/>
        </w:rPr>
        <w:t>ć</w:t>
      </w:r>
      <w:r w:rsidRPr="00910910">
        <w:rPr>
          <w:lang w:val="pl-PL"/>
        </w:rPr>
        <w:t xml:space="preserve"> postawy i spos</w:t>
      </w:r>
      <w:r w:rsidRPr="00910910">
        <w:rPr>
          <w:rFonts w:cs="Tw Cen MT"/>
          <w:lang w:val="pl-PL"/>
        </w:rPr>
        <w:t>ó</w:t>
      </w:r>
      <w:r w:rsidRPr="00910910">
        <w:rPr>
          <w:lang w:val="pl-PL"/>
        </w:rPr>
        <w:t>b my</w:t>
      </w:r>
      <w:r w:rsidRPr="00910910">
        <w:rPr>
          <w:rFonts w:cs="Tw Cen MT"/>
          <w:lang w:val="pl-PL"/>
        </w:rPr>
        <w:t>ś</w:t>
      </w:r>
      <w:r w:rsidRPr="00910910">
        <w:rPr>
          <w:lang w:val="pl-PL"/>
        </w:rPr>
        <w:t>lenia w sprawie dzieci bez opieki. Nie s</w:t>
      </w:r>
      <w:r w:rsidRPr="00910910">
        <w:rPr>
          <w:rFonts w:cs="Tw Cen MT"/>
          <w:lang w:val="pl-PL"/>
        </w:rPr>
        <w:t>ą</w:t>
      </w:r>
      <w:r w:rsidRPr="00910910">
        <w:rPr>
          <w:lang w:val="pl-PL"/>
        </w:rPr>
        <w:t xml:space="preserve"> </w:t>
      </w:r>
      <w:r w:rsidR="00080E42">
        <w:rPr>
          <w:lang w:val="pl-PL"/>
        </w:rPr>
        <w:t xml:space="preserve">one </w:t>
      </w:r>
      <w:r w:rsidRPr="00910910">
        <w:rPr>
          <w:lang w:val="pl-PL"/>
        </w:rPr>
        <w:t>postrzegan</w:t>
      </w:r>
      <w:r w:rsidR="00080E42">
        <w:rPr>
          <w:lang w:val="pl-PL"/>
        </w:rPr>
        <w:t>e</w:t>
      </w:r>
      <w:r w:rsidRPr="00910910">
        <w:rPr>
          <w:lang w:val="pl-PL"/>
        </w:rPr>
        <w:t xml:space="preserve"> jako osoby pozbawione mocy, potrzebuj</w:t>
      </w:r>
      <w:r w:rsidRPr="00910910">
        <w:rPr>
          <w:rFonts w:cs="Tw Cen MT"/>
          <w:lang w:val="pl-PL"/>
        </w:rPr>
        <w:t>ą</w:t>
      </w:r>
      <w:r w:rsidRPr="00910910">
        <w:rPr>
          <w:lang w:val="pl-PL"/>
        </w:rPr>
        <w:t>ce pomocy, ale jako osoby posiadaj</w:t>
      </w:r>
      <w:r w:rsidRPr="00910910">
        <w:rPr>
          <w:rFonts w:cs="Tw Cen MT"/>
          <w:lang w:val="pl-PL"/>
        </w:rPr>
        <w:t>ą</w:t>
      </w:r>
      <w:r w:rsidRPr="00910910">
        <w:rPr>
          <w:lang w:val="pl-PL"/>
        </w:rPr>
        <w:t>ce zasoby, potencja</w:t>
      </w:r>
      <w:r w:rsidRPr="00910910">
        <w:rPr>
          <w:rFonts w:cs="Tw Cen MT"/>
          <w:lang w:val="pl-PL"/>
        </w:rPr>
        <w:t>ł</w:t>
      </w:r>
      <w:r w:rsidRPr="00910910">
        <w:rPr>
          <w:lang w:val="pl-PL"/>
        </w:rPr>
        <w:t xml:space="preserve"> i umiej</w:t>
      </w:r>
      <w:r w:rsidRPr="00910910">
        <w:rPr>
          <w:rFonts w:cs="Tw Cen MT"/>
          <w:lang w:val="pl-PL"/>
        </w:rPr>
        <w:t>ę</w:t>
      </w:r>
      <w:r w:rsidRPr="00910910">
        <w:rPr>
          <w:lang w:val="pl-PL"/>
        </w:rPr>
        <w:t>tno</w:t>
      </w:r>
      <w:r w:rsidRPr="00910910">
        <w:rPr>
          <w:rFonts w:cs="Tw Cen MT"/>
          <w:lang w:val="pl-PL"/>
        </w:rPr>
        <w:t>ś</w:t>
      </w:r>
      <w:r w:rsidRPr="00910910">
        <w:rPr>
          <w:lang w:val="pl-PL"/>
        </w:rPr>
        <w:t>ci radzenia sobie, kt</w:t>
      </w:r>
      <w:r w:rsidRPr="00910910">
        <w:rPr>
          <w:rFonts w:cs="Tw Cen MT"/>
          <w:lang w:val="pl-PL"/>
        </w:rPr>
        <w:t>ó</w:t>
      </w:r>
      <w:r w:rsidRPr="00910910">
        <w:rPr>
          <w:lang w:val="pl-PL"/>
        </w:rPr>
        <w:t>re s</w:t>
      </w:r>
      <w:r w:rsidRPr="00910910">
        <w:rPr>
          <w:rFonts w:cs="Tw Cen MT"/>
          <w:lang w:val="pl-PL"/>
        </w:rPr>
        <w:t>ą</w:t>
      </w:r>
      <w:r w:rsidRPr="00910910">
        <w:rPr>
          <w:lang w:val="pl-PL"/>
        </w:rPr>
        <w:t xml:space="preserve"> samowystarczalne i wnosz</w:t>
      </w:r>
      <w:r w:rsidRPr="00910910">
        <w:rPr>
          <w:rFonts w:cs="Tw Cen MT"/>
          <w:lang w:val="pl-PL"/>
        </w:rPr>
        <w:t>ą</w:t>
      </w:r>
      <w:r w:rsidRPr="00910910">
        <w:rPr>
          <w:lang w:val="pl-PL"/>
        </w:rPr>
        <w:t xml:space="preserve"> wk</w:t>
      </w:r>
      <w:r w:rsidRPr="00910910">
        <w:rPr>
          <w:rFonts w:cs="Tw Cen MT"/>
          <w:lang w:val="pl-PL"/>
        </w:rPr>
        <w:t>ł</w:t>
      </w:r>
      <w:r w:rsidRPr="00910910">
        <w:rPr>
          <w:lang w:val="pl-PL"/>
        </w:rPr>
        <w:t>ad w spo</w:t>
      </w:r>
      <w:r w:rsidRPr="00910910">
        <w:rPr>
          <w:rFonts w:cs="Tw Cen MT"/>
          <w:lang w:val="pl-PL"/>
        </w:rPr>
        <w:t>ł</w:t>
      </w:r>
      <w:r w:rsidRPr="00910910">
        <w:rPr>
          <w:lang w:val="pl-PL"/>
        </w:rPr>
        <w:t>eczno</w:t>
      </w:r>
      <w:r w:rsidRPr="00910910">
        <w:rPr>
          <w:rFonts w:cs="Tw Cen MT"/>
          <w:lang w:val="pl-PL"/>
        </w:rPr>
        <w:t>ść</w:t>
      </w:r>
      <w:r w:rsidRPr="00910910">
        <w:rPr>
          <w:lang w:val="pl-PL"/>
        </w:rPr>
        <w:t xml:space="preserve"> przyjmuj</w:t>
      </w:r>
      <w:r w:rsidRPr="00910910">
        <w:rPr>
          <w:rFonts w:cs="Tw Cen MT"/>
          <w:lang w:val="pl-PL"/>
        </w:rPr>
        <w:t>ą</w:t>
      </w:r>
      <w:r w:rsidRPr="00910910">
        <w:rPr>
          <w:lang w:val="pl-PL"/>
        </w:rPr>
        <w:t>c</w:t>
      </w:r>
      <w:r w:rsidRPr="00910910">
        <w:rPr>
          <w:rFonts w:cs="Tw Cen MT"/>
          <w:lang w:val="pl-PL"/>
        </w:rPr>
        <w:t>ą</w:t>
      </w:r>
      <w:r w:rsidRPr="00910910">
        <w:rPr>
          <w:lang w:val="pl-PL"/>
        </w:rPr>
        <w:t xml:space="preserve"> jako osoby aktywne i kompetentne.</w:t>
      </w:r>
    </w:p>
    <w:p w14:paraId="00000241" w14:textId="650D3589" w:rsidR="00643E1D" w:rsidRPr="00910910" w:rsidRDefault="009451EA">
      <w:pPr>
        <w:rPr>
          <w:i/>
          <w:color w:val="00B050"/>
          <w:lang w:val="pl-PL"/>
        </w:rPr>
      </w:pPr>
      <w:r w:rsidRPr="00910910">
        <w:rPr>
          <w:b/>
          <w:i/>
          <w:color w:val="00B050"/>
          <w:lang w:val="pl-PL"/>
        </w:rPr>
        <w:t>Krok piąty: rola opiekuna w ograniczaniu podatności na zagrożenia</w:t>
      </w:r>
    </w:p>
    <w:p w14:paraId="00000242" w14:textId="77777777" w:rsidR="00643E1D" w:rsidRDefault="00000000">
      <w:pPr>
        <w:numPr>
          <w:ilvl w:val="0"/>
          <w:numId w:val="197"/>
        </w:numPr>
      </w:pPr>
      <w:r>
        <w:t>The guardian can support the child, service providers, and the community in gaining a better understanding of the child’s risks and resilience.</w:t>
      </w:r>
    </w:p>
    <w:p w14:paraId="24718C3F" w14:textId="46CBB125" w:rsidR="009451EA" w:rsidRPr="00910910" w:rsidRDefault="009451EA" w:rsidP="009451EA">
      <w:pPr>
        <w:numPr>
          <w:ilvl w:val="0"/>
          <w:numId w:val="197"/>
        </w:numPr>
        <w:rPr>
          <w:lang w:val="pl-PL"/>
        </w:rPr>
      </w:pPr>
      <w:r w:rsidRPr="00910910">
        <w:rPr>
          <w:lang w:val="pl-PL"/>
        </w:rPr>
        <w:lastRenderedPageBreak/>
        <w:t>Opiekun mo</w:t>
      </w:r>
      <w:r w:rsidRPr="00910910">
        <w:rPr>
          <w:rFonts w:cs="Tw Cen MT"/>
          <w:lang w:val="pl-PL"/>
        </w:rPr>
        <w:t>ż</w:t>
      </w:r>
      <w:r w:rsidRPr="00910910">
        <w:rPr>
          <w:lang w:val="pl-PL"/>
        </w:rPr>
        <w:t>e wspiera</w:t>
      </w:r>
      <w:r w:rsidRPr="00910910">
        <w:rPr>
          <w:rFonts w:cs="Tw Cen MT"/>
          <w:lang w:val="pl-PL"/>
        </w:rPr>
        <w:t>ć</w:t>
      </w:r>
      <w:r w:rsidRPr="00910910">
        <w:rPr>
          <w:lang w:val="pl-PL"/>
        </w:rPr>
        <w:t xml:space="preserve"> dziecko, us</w:t>
      </w:r>
      <w:r w:rsidRPr="00910910">
        <w:rPr>
          <w:rFonts w:cs="Tw Cen MT"/>
          <w:lang w:val="pl-PL"/>
        </w:rPr>
        <w:t>ł</w:t>
      </w:r>
      <w:r w:rsidRPr="00910910">
        <w:rPr>
          <w:lang w:val="pl-PL"/>
        </w:rPr>
        <w:t>ugodawc</w:t>
      </w:r>
      <w:r w:rsidRPr="00910910">
        <w:rPr>
          <w:rFonts w:cs="Tw Cen MT"/>
          <w:lang w:val="pl-PL"/>
        </w:rPr>
        <w:t>ó</w:t>
      </w:r>
      <w:r w:rsidRPr="00910910">
        <w:rPr>
          <w:lang w:val="pl-PL"/>
        </w:rPr>
        <w:t>w i spo</w:t>
      </w:r>
      <w:r w:rsidRPr="00910910">
        <w:rPr>
          <w:rFonts w:cs="Tw Cen MT"/>
          <w:lang w:val="pl-PL"/>
        </w:rPr>
        <w:t>ł</w:t>
      </w:r>
      <w:r w:rsidRPr="00910910">
        <w:rPr>
          <w:lang w:val="pl-PL"/>
        </w:rPr>
        <w:t>eczno</w:t>
      </w:r>
      <w:r w:rsidRPr="00910910">
        <w:rPr>
          <w:rFonts w:cs="Tw Cen MT"/>
          <w:lang w:val="pl-PL"/>
        </w:rPr>
        <w:t>ść</w:t>
      </w:r>
      <w:r w:rsidRPr="00910910">
        <w:rPr>
          <w:lang w:val="pl-PL"/>
        </w:rPr>
        <w:t xml:space="preserve"> w lepszym zrozumieniu zagro</w:t>
      </w:r>
      <w:r w:rsidRPr="00910910">
        <w:rPr>
          <w:rFonts w:cs="Tw Cen MT"/>
          <w:lang w:val="pl-PL"/>
        </w:rPr>
        <w:t>ż</w:t>
      </w:r>
      <w:r w:rsidRPr="00910910">
        <w:rPr>
          <w:lang w:val="pl-PL"/>
        </w:rPr>
        <w:t>e</w:t>
      </w:r>
      <w:r w:rsidRPr="00910910">
        <w:rPr>
          <w:rFonts w:cs="Tw Cen MT"/>
          <w:lang w:val="pl-PL"/>
        </w:rPr>
        <w:t>ń</w:t>
      </w:r>
      <w:r w:rsidRPr="00910910">
        <w:rPr>
          <w:lang w:val="pl-PL"/>
        </w:rPr>
        <w:t xml:space="preserve"> i odporno</w:t>
      </w:r>
      <w:r w:rsidRPr="00910910">
        <w:rPr>
          <w:rFonts w:cs="Tw Cen MT"/>
          <w:lang w:val="pl-PL"/>
        </w:rPr>
        <w:t>ś</w:t>
      </w:r>
      <w:r w:rsidRPr="00910910">
        <w:rPr>
          <w:lang w:val="pl-PL"/>
        </w:rPr>
        <w:t>ci dziecka.</w:t>
      </w:r>
    </w:p>
    <w:p w14:paraId="069041E5" w14:textId="259A0FFC" w:rsidR="009451EA" w:rsidRPr="00910910" w:rsidRDefault="009451EA" w:rsidP="009451EA">
      <w:pPr>
        <w:numPr>
          <w:ilvl w:val="0"/>
          <w:numId w:val="197"/>
        </w:numPr>
        <w:rPr>
          <w:lang w:val="pl-PL"/>
        </w:rPr>
      </w:pPr>
      <w:r w:rsidRPr="00910910">
        <w:rPr>
          <w:lang w:val="pl-PL"/>
        </w:rPr>
        <w:t>Identyfikacja i rozpoznanie ryzyka pozwala opiekunowi i spo</w:t>
      </w:r>
      <w:r w:rsidRPr="00910910">
        <w:rPr>
          <w:rFonts w:cs="Tw Cen MT"/>
          <w:lang w:val="pl-PL"/>
        </w:rPr>
        <w:t>ł</w:t>
      </w:r>
      <w:r w:rsidRPr="00910910">
        <w:rPr>
          <w:lang w:val="pl-PL"/>
        </w:rPr>
        <w:t>eczno</w:t>
      </w:r>
      <w:r w:rsidRPr="00910910">
        <w:rPr>
          <w:rFonts w:cs="Tw Cen MT"/>
          <w:lang w:val="pl-PL"/>
        </w:rPr>
        <w:t>ś</w:t>
      </w:r>
      <w:r w:rsidRPr="00910910">
        <w:rPr>
          <w:lang w:val="pl-PL"/>
        </w:rPr>
        <w:t>ci przyjmuj</w:t>
      </w:r>
      <w:r w:rsidRPr="00910910">
        <w:rPr>
          <w:rFonts w:cs="Tw Cen MT"/>
          <w:lang w:val="pl-PL"/>
        </w:rPr>
        <w:t>ą</w:t>
      </w:r>
      <w:r w:rsidRPr="00910910">
        <w:rPr>
          <w:lang w:val="pl-PL"/>
        </w:rPr>
        <w:t>cej na lepsz</w:t>
      </w:r>
      <w:r w:rsidRPr="00910910">
        <w:rPr>
          <w:rFonts w:cs="Tw Cen MT"/>
          <w:lang w:val="pl-PL"/>
        </w:rPr>
        <w:t>ą</w:t>
      </w:r>
      <w:r w:rsidRPr="00910910">
        <w:rPr>
          <w:lang w:val="pl-PL"/>
        </w:rPr>
        <w:t xml:space="preserve"> mobilizacj</w:t>
      </w:r>
      <w:r w:rsidRPr="00910910">
        <w:rPr>
          <w:rFonts w:cs="Tw Cen MT"/>
          <w:lang w:val="pl-PL"/>
        </w:rPr>
        <w:t>ę</w:t>
      </w:r>
      <w:r w:rsidRPr="00910910">
        <w:rPr>
          <w:lang w:val="pl-PL"/>
        </w:rPr>
        <w:t xml:space="preserve"> odpowiedniego wsparcia w celu ograniczenia ryzyka. Wysi</w:t>
      </w:r>
      <w:r w:rsidRPr="00910910">
        <w:rPr>
          <w:rFonts w:cs="Tw Cen MT"/>
          <w:lang w:val="pl-PL"/>
        </w:rPr>
        <w:t>ł</w:t>
      </w:r>
      <w:r w:rsidRPr="00910910">
        <w:rPr>
          <w:lang w:val="pl-PL"/>
        </w:rPr>
        <w:t>ki te s</w:t>
      </w:r>
      <w:r w:rsidRPr="00910910">
        <w:rPr>
          <w:rFonts w:cs="Tw Cen MT"/>
          <w:lang w:val="pl-PL"/>
        </w:rPr>
        <w:t>ą</w:t>
      </w:r>
      <w:r w:rsidRPr="00910910">
        <w:rPr>
          <w:lang w:val="pl-PL"/>
        </w:rPr>
        <w:t xml:space="preserve"> niezb</w:t>
      </w:r>
      <w:r w:rsidRPr="00910910">
        <w:rPr>
          <w:rFonts w:cs="Tw Cen MT"/>
          <w:lang w:val="pl-PL"/>
        </w:rPr>
        <w:t>ę</w:t>
      </w:r>
      <w:r w:rsidRPr="00910910">
        <w:rPr>
          <w:lang w:val="pl-PL"/>
        </w:rPr>
        <w:t>dne, aby zapobiega</w:t>
      </w:r>
      <w:r w:rsidRPr="00910910">
        <w:rPr>
          <w:rFonts w:cs="Tw Cen MT"/>
          <w:lang w:val="pl-PL"/>
        </w:rPr>
        <w:t>ć</w:t>
      </w:r>
      <w:r w:rsidRPr="00910910">
        <w:rPr>
          <w:lang w:val="pl-PL"/>
        </w:rPr>
        <w:t xml:space="preserve"> szkodliwym skutkom zagro</w:t>
      </w:r>
      <w:r w:rsidRPr="00910910">
        <w:rPr>
          <w:rFonts w:cs="Tw Cen MT"/>
          <w:lang w:val="pl-PL"/>
        </w:rPr>
        <w:t>ż</w:t>
      </w:r>
      <w:r w:rsidRPr="00910910">
        <w:rPr>
          <w:lang w:val="pl-PL"/>
        </w:rPr>
        <w:t>e</w:t>
      </w:r>
      <w:r w:rsidRPr="00910910">
        <w:rPr>
          <w:rFonts w:cs="Tw Cen MT"/>
          <w:lang w:val="pl-PL"/>
        </w:rPr>
        <w:t>ń</w:t>
      </w:r>
      <w:r w:rsidRPr="00910910">
        <w:rPr>
          <w:lang w:val="pl-PL"/>
        </w:rPr>
        <w:t xml:space="preserve"> lub je ogranicza</w:t>
      </w:r>
      <w:r w:rsidRPr="00910910">
        <w:rPr>
          <w:rFonts w:cs="Tw Cen MT"/>
          <w:lang w:val="pl-PL"/>
        </w:rPr>
        <w:t>ć</w:t>
      </w:r>
      <w:r w:rsidRPr="00910910">
        <w:rPr>
          <w:lang w:val="pl-PL"/>
        </w:rPr>
        <w:t xml:space="preserve"> oraz wzmacnia</w:t>
      </w:r>
      <w:r w:rsidRPr="00910910">
        <w:rPr>
          <w:rFonts w:cs="Tw Cen MT"/>
          <w:lang w:val="pl-PL"/>
        </w:rPr>
        <w:t>ć</w:t>
      </w:r>
      <w:r w:rsidRPr="00910910">
        <w:rPr>
          <w:lang w:val="pl-PL"/>
        </w:rPr>
        <w:t xml:space="preserve"> odporno</w:t>
      </w:r>
      <w:r w:rsidRPr="00910910">
        <w:rPr>
          <w:rFonts w:cs="Tw Cen MT"/>
          <w:lang w:val="pl-PL"/>
        </w:rPr>
        <w:t>ść</w:t>
      </w:r>
      <w:r w:rsidRPr="00910910">
        <w:rPr>
          <w:lang w:val="pl-PL"/>
        </w:rPr>
        <w:t xml:space="preserve"> dziecka.</w:t>
      </w:r>
    </w:p>
    <w:p w14:paraId="43076236" w14:textId="09A53A0D" w:rsidR="009451EA" w:rsidRPr="00910910" w:rsidRDefault="009451EA">
      <w:pPr>
        <w:numPr>
          <w:ilvl w:val="0"/>
          <w:numId w:val="197"/>
        </w:numPr>
        <w:rPr>
          <w:lang w:val="pl-PL"/>
        </w:rPr>
      </w:pPr>
      <w:r w:rsidRPr="00910910">
        <w:rPr>
          <w:lang w:val="pl-PL"/>
        </w:rPr>
        <w:t>Trener mo</w:t>
      </w:r>
      <w:r w:rsidRPr="00910910">
        <w:rPr>
          <w:rFonts w:cs="Tw Cen MT"/>
          <w:lang w:val="pl-PL"/>
        </w:rPr>
        <w:t>ż</w:t>
      </w:r>
      <w:r w:rsidRPr="00910910">
        <w:rPr>
          <w:lang w:val="pl-PL"/>
        </w:rPr>
        <w:t>e zada</w:t>
      </w:r>
      <w:r w:rsidRPr="00910910">
        <w:rPr>
          <w:rFonts w:cs="Tw Cen MT"/>
          <w:lang w:val="pl-PL"/>
        </w:rPr>
        <w:t>ć</w:t>
      </w:r>
      <w:r w:rsidRPr="00910910">
        <w:rPr>
          <w:lang w:val="pl-PL"/>
        </w:rPr>
        <w:t xml:space="preserve"> dwa nast</w:t>
      </w:r>
      <w:r w:rsidRPr="00910910">
        <w:rPr>
          <w:rFonts w:cs="Tw Cen MT"/>
          <w:lang w:val="pl-PL"/>
        </w:rPr>
        <w:t>ę</w:t>
      </w:r>
      <w:r w:rsidRPr="00910910">
        <w:rPr>
          <w:lang w:val="pl-PL"/>
        </w:rPr>
        <w:t>puj</w:t>
      </w:r>
      <w:r w:rsidRPr="00910910">
        <w:rPr>
          <w:rFonts w:cs="Tw Cen MT"/>
          <w:lang w:val="pl-PL"/>
        </w:rPr>
        <w:t>ą</w:t>
      </w:r>
      <w:r w:rsidRPr="00910910">
        <w:rPr>
          <w:lang w:val="pl-PL"/>
        </w:rPr>
        <w:t>ce pytania</w:t>
      </w:r>
      <w:r w:rsidR="00080E42">
        <w:rPr>
          <w:lang w:val="pl-PL"/>
        </w:rPr>
        <w:t xml:space="preserve"> prowadząc</w:t>
      </w:r>
      <w:r w:rsidRPr="00910910">
        <w:rPr>
          <w:lang w:val="pl-PL"/>
        </w:rPr>
        <w:t xml:space="preserve"> ko</w:t>
      </w:r>
      <w:r w:rsidRPr="00910910">
        <w:rPr>
          <w:rFonts w:cs="Tw Cen MT"/>
          <w:lang w:val="pl-PL"/>
        </w:rPr>
        <w:t>ń</w:t>
      </w:r>
      <w:r w:rsidRPr="00910910">
        <w:rPr>
          <w:lang w:val="pl-PL"/>
        </w:rPr>
        <w:t>cow</w:t>
      </w:r>
      <w:r w:rsidRPr="00910910">
        <w:rPr>
          <w:rFonts w:cs="Tw Cen MT"/>
          <w:lang w:val="pl-PL"/>
        </w:rPr>
        <w:t>ą</w:t>
      </w:r>
      <w:r w:rsidRPr="00910910">
        <w:rPr>
          <w:lang w:val="pl-PL"/>
        </w:rPr>
        <w:t xml:space="preserve"> dyskusj</w:t>
      </w:r>
      <w:r w:rsidRPr="00910910">
        <w:rPr>
          <w:rFonts w:cs="Tw Cen MT"/>
          <w:lang w:val="pl-PL"/>
        </w:rPr>
        <w:t>ę</w:t>
      </w:r>
      <w:r w:rsidRPr="00910910">
        <w:rPr>
          <w:lang w:val="pl-PL"/>
        </w:rPr>
        <w:t xml:space="preserve"> z uczestnikami:</w:t>
      </w:r>
    </w:p>
    <w:p w14:paraId="35AB6AE8" w14:textId="5A28C13F" w:rsidR="009451EA" w:rsidRPr="00910910" w:rsidRDefault="009451EA">
      <w:pPr>
        <w:numPr>
          <w:ilvl w:val="1"/>
          <w:numId w:val="197"/>
        </w:numPr>
        <w:rPr>
          <w:lang w:val="pl-PL"/>
        </w:rPr>
      </w:pPr>
      <w:r w:rsidRPr="00910910">
        <w:rPr>
          <w:lang w:val="pl-PL"/>
        </w:rPr>
        <w:t>Co może zrobić</w:t>
      </w:r>
      <w:r w:rsidR="00080E42" w:rsidRPr="00080E42">
        <w:rPr>
          <w:lang w:val="pl-PL"/>
        </w:rPr>
        <w:t xml:space="preserve"> </w:t>
      </w:r>
      <w:r w:rsidR="00080E42" w:rsidRPr="00910910">
        <w:rPr>
          <w:lang w:val="pl-PL"/>
        </w:rPr>
        <w:t>opiekun</w:t>
      </w:r>
      <w:r w:rsidRPr="00910910">
        <w:rPr>
          <w:lang w:val="pl-PL"/>
        </w:rPr>
        <w:t>, aby zmniejszyć ryzyko związane z dzieckiem bez opieki?</w:t>
      </w:r>
    </w:p>
    <w:p w14:paraId="613AA428" w14:textId="21E4C615" w:rsidR="009451EA" w:rsidRPr="00910910" w:rsidRDefault="00080E42">
      <w:pPr>
        <w:numPr>
          <w:ilvl w:val="1"/>
          <w:numId w:val="197"/>
        </w:numPr>
        <w:rPr>
          <w:lang w:val="pl-PL"/>
        </w:rPr>
      </w:pPr>
      <w:r w:rsidRPr="00080E42">
        <w:rPr>
          <w:lang w:val="pl-PL"/>
        </w:rPr>
        <w:t>Co może zrobić opiekun</w:t>
      </w:r>
      <w:r w:rsidR="009451EA" w:rsidRPr="00910910">
        <w:rPr>
          <w:lang w:val="pl-PL"/>
        </w:rPr>
        <w:t>, aby wzmocnić odporność dziecka?</w:t>
      </w:r>
    </w:p>
    <w:p w14:paraId="73A96F93" w14:textId="19BC659D" w:rsidR="009451EA" w:rsidRPr="00910910" w:rsidRDefault="009451EA" w:rsidP="009451EA">
      <w:pPr>
        <w:numPr>
          <w:ilvl w:val="0"/>
          <w:numId w:val="197"/>
        </w:numPr>
        <w:rPr>
          <w:lang w:val="pl-PL"/>
        </w:rPr>
      </w:pPr>
      <w:r w:rsidRPr="00910910">
        <w:rPr>
          <w:lang w:val="pl-PL"/>
        </w:rPr>
        <w:t>Uczestnicy omawiaj</w:t>
      </w:r>
      <w:r w:rsidRPr="00910910">
        <w:rPr>
          <w:rFonts w:cs="Tw Cen MT"/>
          <w:lang w:val="pl-PL"/>
        </w:rPr>
        <w:t>ą</w:t>
      </w:r>
      <w:r w:rsidRPr="00910910">
        <w:rPr>
          <w:lang w:val="pl-PL"/>
        </w:rPr>
        <w:t>, co mog</w:t>
      </w:r>
      <w:r w:rsidRPr="00910910">
        <w:rPr>
          <w:rFonts w:cs="Tw Cen MT"/>
          <w:lang w:val="pl-PL"/>
        </w:rPr>
        <w:t>ą</w:t>
      </w:r>
      <w:r w:rsidRPr="00910910">
        <w:rPr>
          <w:lang w:val="pl-PL"/>
        </w:rPr>
        <w:t xml:space="preserve"> zrobi</w:t>
      </w:r>
      <w:r w:rsidRPr="00910910">
        <w:rPr>
          <w:rFonts w:cs="Tw Cen MT"/>
          <w:lang w:val="pl-PL"/>
        </w:rPr>
        <w:t>ć</w:t>
      </w:r>
      <w:r w:rsidRPr="00910910">
        <w:rPr>
          <w:lang w:val="pl-PL"/>
        </w:rPr>
        <w:t xml:space="preserve"> jako opiekunowie, aby </w:t>
      </w:r>
      <w:proofErr w:type="spellStart"/>
      <w:r w:rsidR="00EA4BAA">
        <w:rPr>
          <w:lang w:val="pl-PL"/>
        </w:rPr>
        <w:t>zminimimalizować</w:t>
      </w:r>
      <w:proofErr w:type="spellEnd"/>
      <w:r w:rsidRPr="00910910">
        <w:rPr>
          <w:lang w:val="pl-PL"/>
        </w:rPr>
        <w:t xml:space="preserve"> bezbronno</w:t>
      </w:r>
      <w:r w:rsidRPr="00910910">
        <w:rPr>
          <w:rFonts w:cs="Tw Cen MT"/>
          <w:lang w:val="pl-PL"/>
        </w:rPr>
        <w:t>ść</w:t>
      </w:r>
      <w:r w:rsidRPr="00910910">
        <w:rPr>
          <w:lang w:val="pl-PL"/>
        </w:rPr>
        <w:t xml:space="preserve"> dziecka, w szczeg</w:t>
      </w:r>
      <w:r w:rsidRPr="00910910">
        <w:rPr>
          <w:rFonts w:cs="Tw Cen MT"/>
          <w:lang w:val="pl-PL"/>
        </w:rPr>
        <w:t>ó</w:t>
      </w:r>
      <w:r w:rsidRPr="00910910">
        <w:rPr>
          <w:lang w:val="pl-PL"/>
        </w:rPr>
        <w:t>lno</w:t>
      </w:r>
      <w:r w:rsidRPr="00910910">
        <w:rPr>
          <w:rFonts w:cs="Tw Cen MT"/>
          <w:lang w:val="pl-PL"/>
        </w:rPr>
        <w:t>ś</w:t>
      </w:r>
      <w:r w:rsidRPr="00910910">
        <w:rPr>
          <w:lang w:val="pl-PL"/>
        </w:rPr>
        <w:t>ci w jaki spos</w:t>
      </w:r>
      <w:r w:rsidRPr="00910910">
        <w:rPr>
          <w:rFonts w:cs="Tw Cen MT"/>
          <w:lang w:val="pl-PL"/>
        </w:rPr>
        <w:t>ó</w:t>
      </w:r>
      <w:r w:rsidRPr="00910910">
        <w:rPr>
          <w:lang w:val="pl-PL"/>
        </w:rPr>
        <w:t>b pom</w:t>
      </w:r>
      <w:r w:rsidRPr="00910910">
        <w:rPr>
          <w:rFonts w:cs="Tw Cen MT"/>
          <w:lang w:val="pl-PL"/>
        </w:rPr>
        <w:t>ó</w:t>
      </w:r>
      <w:r w:rsidRPr="00910910">
        <w:rPr>
          <w:lang w:val="pl-PL"/>
        </w:rPr>
        <w:t>c zmniejszy</w:t>
      </w:r>
      <w:r w:rsidRPr="00910910">
        <w:rPr>
          <w:rFonts w:cs="Tw Cen MT"/>
          <w:lang w:val="pl-PL"/>
        </w:rPr>
        <w:t>ć</w:t>
      </w:r>
      <w:r w:rsidRPr="00910910">
        <w:rPr>
          <w:lang w:val="pl-PL"/>
        </w:rPr>
        <w:t xml:space="preserve"> i z</w:t>
      </w:r>
      <w:r w:rsidRPr="00910910">
        <w:rPr>
          <w:rFonts w:cs="Tw Cen MT"/>
          <w:lang w:val="pl-PL"/>
        </w:rPr>
        <w:t>ł</w:t>
      </w:r>
      <w:r w:rsidRPr="00910910">
        <w:rPr>
          <w:lang w:val="pl-PL"/>
        </w:rPr>
        <w:t>agodzi</w:t>
      </w:r>
      <w:r w:rsidRPr="00910910">
        <w:rPr>
          <w:rFonts w:cs="Tw Cen MT"/>
          <w:lang w:val="pl-PL"/>
        </w:rPr>
        <w:t>ć</w:t>
      </w:r>
      <w:r w:rsidRPr="00910910">
        <w:rPr>
          <w:lang w:val="pl-PL"/>
        </w:rPr>
        <w:t xml:space="preserve"> ryzyko oraz wzmocni</w:t>
      </w:r>
      <w:r w:rsidRPr="00910910">
        <w:rPr>
          <w:rFonts w:cs="Tw Cen MT"/>
          <w:lang w:val="pl-PL"/>
        </w:rPr>
        <w:t>ć</w:t>
      </w:r>
      <w:r w:rsidRPr="00910910">
        <w:rPr>
          <w:lang w:val="pl-PL"/>
        </w:rPr>
        <w:t xml:space="preserve"> odporno</w:t>
      </w:r>
      <w:r w:rsidRPr="00910910">
        <w:rPr>
          <w:rFonts w:cs="Tw Cen MT"/>
          <w:lang w:val="pl-PL"/>
        </w:rPr>
        <w:t>ść</w:t>
      </w:r>
      <w:r w:rsidRPr="00910910">
        <w:rPr>
          <w:lang w:val="pl-PL"/>
        </w:rPr>
        <w:t xml:space="preserve"> dziecka.</w:t>
      </w:r>
    </w:p>
    <w:p w14:paraId="462A3E48" w14:textId="7FC3625A" w:rsidR="009451EA" w:rsidRDefault="009451EA" w:rsidP="009451EA">
      <w:pPr>
        <w:numPr>
          <w:ilvl w:val="0"/>
          <w:numId w:val="197"/>
        </w:numPr>
      </w:pPr>
      <w:r w:rsidRPr="00910910">
        <w:rPr>
          <w:lang w:val="pl-PL"/>
        </w:rPr>
        <w:t>Trener powinien zwr</w:t>
      </w:r>
      <w:r w:rsidRPr="00910910">
        <w:rPr>
          <w:rFonts w:cs="Tw Cen MT"/>
          <w:lang w:val="pl-PL"/>
        </w:rPr>
        <w:t>ó</w:t>
      </w:r>
      <w:r w:rsidRPr="00910910">
        <w:rPr>
          <w:lang w:val="pl-PL"/>
        </w:rPr>
        <w:t>ci</w:t>
      </w:r>
      <w:r w:rsidRPr="00910910">
        <w:rPr>
          <w:rFonts w:cs="Tw Cen MT"/>
          <w:lang w:val="pl-PL"/>
        </w:rPr>
        <w:t>ć</w:t>
      </w:r>
      <w:r w:rsidRPr="00910910">
        <w:rPr>
          <w:lang w:val="pl-PL"/>
        </w:rPr>
        <w:t xml:space="preserve"> uwag</w:t>
      </w:r>
      <w:r w:rsidRPr="00910910">
        <w:rPr>
          <w:rFonts w:cs="Tw Cen MT"/>
          <w:lang w:val="pl-PL"/>
        </w:rPr>
        <w:t>ę</w:t>
      </w:r>
      <w:r w:rsidRPr="00910910">
        <w:rPr>
          <w:lang w:val="pl-PL"/>
        </w:rPr>
        <w:t xml:space="preserve">, </w:t>
      </w:r>
      <w:r w:rsidRPr="00910910">
        <w:rPr>
          <w:rFonts w:cs="Tw Cen MT"/>
          <w:lang w:val="pl-PL"/>
        </w:rPr>
        <w:t>ż</w:t>
      </w:r>
      <w:r w:rsidRPr="00910910">
        <w:rPr>
          <w:lang w:val="pl-PL"/>
        </w:rPr>
        <w:t>e poj</w:t>
      </w:r>
      <w:r w:rsidRPr="00910910">
        <w:rPr>
          <w:rFonts w:cs="Tw Cen MT"/>
          <w:lang w:val="pl-PL"/>
        </w:rPr>
        <w:t>ę</w:t>
      </w:r>
      <w:r w:rsidRPr="00910910">
        <w:rPr>
          <w:lang w:val="pl-PL"/>
        </w:rPr>
        <w:t>cie bezbronno</w:t>
      </w:r>
      <w:r w:rsidRPr="00910910">
        <w:rPr>
          <w:rFonts w:cs="Tw Cen MT"/>
          <w:lang w:val="pl-PL"/>
        </w:rPr>
        <w:t>ś</w:t>
      </w:r>
      <w:r w:rsidRPr="00910910">
        <w:rPr>
          <w:lang w:val="pl-PL"/>
        </w:rPr>
        <w:t>ci jest stosowane w prawie UE, w tym w odniesieniu do ofiar przest</w:t>
      </w:r>
      <w:r w:rsidRPr="00910910">
        <w:rPr>
          <w:rFonts w:cs="Tw Cen MT"/>
          <w:lang w:val="pl-PL"/>
        </w:rPr>
        <w:t>ę</w:t>
      </w:r>
      <w:r w:rsidRPr="00910910">
        <w:rPr>
          <w:lang w:val="pl-PL"/>
        </w:rPr>
        <w:t>pstw i os</w:t>
      </w:r>
      <w:r w:rsidRPr="00910910">
        <w:rPr>
          <w:rFonts w:cs="Tw Cen MT"/>
          <w:lang w:val="pl-PL"/>
        </w:rPr>
        <w:t>ó</w:t>
      </w:r>
      <w:r w:rsidRPr="00910910">
        <w:rPr>
          <w:lang w:val="pl-PL"/>
        </w:rPr>
        <w:t>b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ochron</w:t>
      </w:r>
      <w:r w:rsidRPr="00910910">
        <w:rPr>
          <w:rFonts w:cs="Tw Cen MT"/>
          <w:lang w:val="pl-PL"/>
        </w:rPr>
        <w:t>ę</w:t>
      </w:r>
      <w:r w:rsidRPr="00910910">
        <w:rPr>
          <w:lang w:val="pl-PL"/>
        </w:rPr>
        <w:t xml:space="preserve"> mi</w:t>
      </w:r>
      <w:r w:rsidRPr="00910910">
        <w:rPr>
          <w:rFonts w:cs="Tw Cen MT"/>
          <w:lang w:val="pl-PL"/>
        </w:rPr>
        <w:t>ę</w:t>
      </w:r>
      <w:r w:rsidRPr="00910910">
        <w:rPr>
          <w:lang w:val="pl-PL"/>
        </w:rPr>
        <w:t>dzynarodow</w:t>
      </w:r>
      <w:r w:rsidRPr="00910910">
        <w:rPr>
          <w:rFonts w:cs="Tw Cen MT"/>
          <w:lang w:val="pl-PL"/>
        </w:rPr>
        <w:t>ą</w:t>
      </w:r>
      <w:r w:rsidRPr="00910910">
        <w:rPr>
          <w:lang w:val="pl-PL"/>
        </w:rPr>
        <w:t>. Osoba bezbronna ma szczeg</w:t>
      </w:r>
      <w:r w:rsidRPr="00910910">
        <w:rPr>
          <w:rFonts w:cs="Tw Cen MT"/>
          <w:lang w:val="pl-PL"/>
        </w:rPr>
        <w:t>ó</w:t>
      </w:r>
      <w:r w:rsidRPr="00910910">
        <w:rPr>
          <w:lang w:val="pl-PL"/>
        </w:rPr>
        <w:t xml:space="preserve">lne potrzeby w zakresie ochrony i wymaga ukierunkowanego wsparcia. </w:t>
      </w:r>
      <w:proofErr w:type="spellStart"/>
      <w:r>
        <w:t>Dzieci</w:t>
      </w:r>
      <w:proofErr w:type="spellEnd"/>
      <w:r>
        <w:t xml:space="preserve"> </w:t>
      </w:r>
      <w:proofErr w:type="spellStart"/>
      <w:r>
        <w:t>uznawane</w:t>
      </w:r>
      <w:proofErr w:type="spellEnd"/>
      <w:r>
        <w:t xml:space="preserve"> </w:t>
      </w:r>
      <w:proofErr w:type="spellStart"/>
      <w:r>
        <w:t>s</w:t>
      </w:r>
      <w:r>
        <w:rPr>
          <w:rFonts w:cs="Tw Cen MT"/>
        </w:rPr>
        <w:t>ą</w:t>
      </w:r>
      <w:proofErr w:type="spellEnd"/>
      <w:r>
        <w:t xml:space="preserve"> za </w:t>
      </w:r>
      <w:proofErr w:type="spellStart"/>
      <w:r>
        <w:t>grup</w:t>
      </w:r>
      <w:r>
        <w:rPr>
          <w:rFonts w:cs="Tw Cen MT"/>
        </w:rPr>
        <w:t>ę</w:t>
      </w:r>
      <w:proofErr w:type="spellEnd"/>
      <w:r>
        <w:t xml:space="preserve"> </w:t>
      </w:r>
      <w:proofErr w:type="spellStart"/>
      <w:r>
        <w:t>bezbronn</w:t>
      </w:r>
      <w:r>
        <w:rPr>
          <w:rFonts w:cs="Tw Cen MT"/>
        </w:rPr>
        <w:t>ą</w:t>
      </w:r>
      <w:proofErr w:type="spellEnd"/>
      <w:r>
        <w:t>.</w:t>
      </w:r>
    </w:p>
    <w:p w14:paraId="7E299A7D" w14:textId="0EB0960C" w:rsidR="009451EA" w:rsidRPr="00910910" w:rsidRDefault="009451EA" w:rsidP="009451EA">
      <w:pPr>
        <w:numPr>
          <w:ilvl w:val="0"/>
          <w:numId w:val="197"/>
        </w:numPr>
        <w:rPr>
          <w:lang w:val="pl-PL"/>
        </w:rPr>
      </w:pPr>
      <w:r w:rsidRPr="00910910">
        <w:rPr>
          <w:lang w:val="pl-PL"/>
        </w:rPr>
        <w:t>To uznanie, w po</w:t>
      </w:r>
      <w:r w:rsidRPr="00910910">
        <w:rPr>
          <w:rFonts w:cs="Tw Cen MT"/>
          <w:lang w:val="pl-PL"/>
        </w:rPr>
        <w:t>łą</w:t>
      </w:r>
      <w:r w:rsidRPr="00910910">
        <w:rPr>
          <w:lang w:val="pl-PL"/>
        </w:rPr>
        <w:t>czeniu z obowi</w:t>
      </w:r>
      <w:r w:rsidRPr="00910910">
        <w:rPr>
          <w:rFonts w:cs="Tw Cen MT"/>
          <w:lang w:val="pl-PL"/>
        </w:rPr>
        <w:t>ą</w:t>
      </w:r>
      <w:r w:rsidRPr="00910910">
        <w:rPr>
          <w:lang w:val="pl-PL"/>
        </w:rPr>
        <w:t>zkiem Pa</w:t>
      </w:r>
      <w:r w:rsidRPr="00910910">
        <w:rPr>
          <w:rFonts w:cs="Tw Cen MT"/>
          <w:lang w:val="pl-PL"/>
        </w:rPr>
        <w:t>ń</w:t>
      </w:r>
      <w:r w:rsidRPr="00910910">
        <w:rPr>
          <w:lang w:val="pl-PL"/>
        </w:rPr>
        <w:t>stw Cz</w:t>
      </w:r>
      <w:r w:rsidRPr="00910910">
        <w:rPr>
          <w:rFonts w:cs="Tw Cen MT"/>
          <w:lang w:val="pl-PL"/>
        </w:rPr>
        <w:t>ł</w:t>
      </w:r>
      <w:r w:rsidRPr="00910910">
        <w:rPr>
          <w:lang w:val="pl-PL"/>
        </w:rPr>
        <w:t>onkowskich do zapewnienia specjalnego wsparcia i ochrony, jest wa</w:t>
      </w:r>
      <w:r w:rsidRPr="00910910">
        <w:rPr>
          <w:rFonts w:cs="Tw Cen MT"/>
          <w:lang w:val="pl-PL"/>
        </w:rPr>
        <w:t>ż</w:t>
      </w:r>
      <w:r w:rsidRPr="00910910">
        <w:rPr>
          <w:lang w:val="pl-PL"/>
        </w:rPr>
        <w:t xml:space="preserve">nym czynnikiem w przyjmowaniu dzieci bez opieki. Wzmacnia ich prawa i gwarancje w wielu sferach </w:t>
      </w:r>
      <w:r w:rsidRPr="00910910">
        <w:rPr>
          <w:rFonts w:cs="Tw Cen MT"/>
          <w:lang w:val="pl-PL"/>
        </w:rPr>
        <w:t>ż</w:t>
      </w:r>
      <w:r w:rsidRPr="00910910">
        <w:rPr>
          <w:lang w:val="pl-PL"/>
        </w:rPr>
        <w:t>ycia, w tym w zakresie zakwaterowania, pomocy, reprezentacji i praw procesowych, kt</w:t>
      </w:r>
      <w:r w:rsidRPr="00910910">
        <w:rPr>
          <w:rFonts w:cs="Tw Cen MT"/>
          <w:lang w:val="pl-PL"/>
        </w:rPr>
        <w:t>ó</w:t>
      </w:r>
      <w:r w:rsidRPr="00910910">
        <w:rPr>
          <w:lang w:val="pl-PL"/>
        </w:rPr>
        <w:t>re zostan</w:t>
      </w:r>
      <w:r w:rsidRPr="00910910">
        <w:rPr>
          <w:rFonts w:cs="Tw Cen MT"/>
          <w:lang w:val="pl-PL"/>
        </w:rPr>
        <w:t>ą</w:t>
      </w:r>
      <w:r w:rsidRPr="00910910">
        <w:rPr>
          <w:lang w:val="pl-PL"/>
        </w:rPr>
        <w:t xml:space="preserve"> om</w:t>
      </w:r>
      <w:r w:rsidRPr="00910910">
        <w:rPr>
          <w:rFonts w:cs="Tw Cen MT"/>
          <w:lang w:val="pl-PL"/>
        </w:rPr>
        <w:t>ó</w:t>
      </w:r>
      <w:r w:rsidRPr="00910910">
        <w:rPr>
          <w:lang w:val="pl-PL"/>
        </w:rPr>
        <w:t>wione w modu</w:t>
      </w:r>
      <w:r w:rsidRPr="00910910">
        <w:rPr>
          <w:rFonts w:cs="Tw Cen MT"/>
          <w:lang w:val="pl-PL"/>
        </w:rPr>
        <w:t>ł</w:t>
      </w:r>
      <w:r w:rsidRPr="00910910">
        <w:rPr>
          <w:lang w:val="pl-PL"/>
        </w:rPr>
        <w:t>ach 2 i 3.</w:t>
      </w:r>
    </w:p>
    <w:p w14:paraId="0000024B" w14:textId="77777777" w:rsidR="00643E1D" w:rsidRPr="00910910" w:rsidRDefault="00643E1D">
      <w:pPr>
        <w:rPr>
          <w:lang w:val="pl-PL"/>
        </w:rPr>
      </w:pPr>
    </w:p>
    <w:p w14:paraId="0000024C" w14:textId="77777777" w:rsidR="00643E1D" w:rsidRPr="00910910" w:rsidRDefault="00643E1D">
      <w:pPr>
        <w:rPr>
          <w:sz w:val="20"/>
          <w:szCs w:val="20"/>
          <w:lang w:val="pl-PL"/>
        </w:rPr>
      </w:pPr>
    </w:p>
    <w:p w14:paraId="0000024D" w14:textId="3CBF46A2" w:rsidR="00643E1D" w:rsidRPr="00EA4BAA" w:rsidRDefault="00000000">
      <w:pPr>
        <w:keepNext/>
        <w:keepLines/>
        <w:spacing w:before="80" w:after="240" w:line="240" w:lineRule="auto"/>
        <w:rPr>
          <w:color w:val="0033FF"/>
          <w:sz w:val="32"/>
          <w:szCs w:val="32"/>
          <w:lang w:val="pl-PL"/>
        </w:rPr>
      </w:pPr>
      <w:bookmarkStart w:id="52" w:name="_heading=h.1mrcu09" w:colFirst="0" w:colLast="0"/>
      <w:bookmarkEnd w:id="52"/>
      <w:r w:rsidRPr="00EA4BAA">
        <w:rPr>
          <w:color w:val="0033FF"/>
          <w:sz w:val="32"/>
          <w:szCs w:val="32"/>
          <w:lang w:val="pl-PL"/>
        </w:rPr>
        <w:t xml:space="preserve">6. </w:t>
      </w:r>
      <w:r w:rsidR="009451EA" w:rsidRPr="00EA4BAA">
        <w:rPr>
          <w:color w:val="0033FF"/>
          <w:sz w:val="32"/>
          <w:szCs w:val="32"/>
          <w:lang w:val="pl-PL"/>
        </w:rPr>
        <w:t xml:space="preserve">Zamknięcie sesji szkoleniowej: podsumowanie </w:t>
      </w:r>
      <w:r w:rsidR="00EA4BAA" w:rsidRPr="00EA4BAA">
        <w:rPr>
          <w:color w:val="0033FF"/>
          <w:sz w:val="32"/>
          <w:szCs w:val="32"/>
          <w:lang w:val="pl-PL"/>
        </w:rPr>
        <w:t xml:space="preserve">kluczowych </w:t>
      </w:r>
      <w:r w:rsidR="005528CC">
        <w:rPr>
          <w:color w:val="0033FF"/>
          <w:sz w:val="32"/>
          <w:szCs w:val="32"/>
          <w:lang w:val="pl-PL"/>
        </w:rPr>
        <w:t xml:space="preserve">kwestii </w:t>
      </w:r>
      <w:r w:rsidR="009451EA" w:rsidRPr="00EA4BAA">
        <w:rPr>
          <w:color w:val="0033FF"/>
          <w:sz w:val="32"/>
          <w:szCs w:val="32"/>
          <w:lang w:val="pl-PL"/>
        </w:rPr>
        <w:t>i pytania otwarte</w:t>
      </w:r>
    </w:p>
    <w:p w14:paraId="7D948526" w14:textId="24DC8D85" w:rsidR="009451EA" w:rsidRPr="00910910" w:rsidRDefault="00EA4BAA">
      <w:pPr>
        <w:rPr>
          <w:b/>
          <w:lang w:val="pl-PL"/>
        </w:rPr>
      </w:pPr>
      <w:r>
        <w:rPr>
          <w:b/>
          <w:lang w:val="pl-PL"/>
        </w:rPr>
        <w:t>P</w:t>
      </w:r>
      <w:r w:rsidR="009451EA" w:rsidRPr="00910910">
        <w:rPr>
          <w:b/>
          <w:lang w:val="pl-PL"/>
        </w:rPr>
        <w:t xml:space="preserve">oprzez refleksję końcową </w:t>
      </w:r>
      <w:r w:rsidRPr="00910910">
        <w:rPr>
          <w:b/>
          <w:lang w:val="pl-PL"/>
        </w:rPr>
        <w:t xml:space="preserve">Trener prowadzi uczestników </w:t>
      </w:r>
      <w:r w:rsidR="009451EA" w:rsidRPr="00910910">
        <w:rPr>
          <w:b/>
          <w:lang w:val="pl-PL"/>
        </w:rPr>
        <w:t>do:</w:t>
      </w:r>
    </w:p>
    <w:p w14:paraId="72A481C6" w14:textId="6B2D6E61" w:rsidR="009451EA" w:rsidRPr="00910910" w:rsidRDefault="00EA4BAA" w:rsidP="009451EA">
      <w:pPr>
        <w:numPr>
          <w:ilvl w:val="0"/>
          <w:numId w:val="198"/>
        </w:numPr>
        <w:rPr>
          <w:lang w:val="pl-PL"/>
        </w:rPr>
      </w:pPr>
      <w:r>
        <w:rPr>
          <w:lang w:val="pl-PL"/>
        </w:rPr>
        <w:t>Wyciągnięcia</w:t>
      </w:r>
      <w:r w:rsidR="009451EA" w:rsidRPr="00910910">
        <w:rPr>
          <w:lang w:val="pl-PL"/>
        </w:rPr>
        <w:t xml:space="preserve"> </w:t>
      </w:r>
      <w:r>
        <w:rPr>
          <w:lang w:val="pl-PL"/>
        </w:rPr>
        <w:t>wniosków</w:t>
      </w:r>
      <w:r w:rsidRPr="00EA4BAA">
        <w:rPr>
          <w:lang w:val="pl-PL"/>
        </w:rPr>
        <w:t xml:space="preserve"> </w:t>
      </w:r>
      <w:r w:rsidRPr="00910910">
        <w:rPr>
          <w:lang w:val="pl-PL"/>
        </w:rPr>
        <w:t>kluczow</w:t>
      </w:r>
      <w:r>
        <w:rPr>
          <w:lang w:val="pl-PL"/>
        </w:rPr>
        <w:t>ych</w:t>
      </w:r>
    </w:p>
    <w:p w14:paraId="2C137A73" w14:textId="486DBC63" w:rsidR="009451EA" w:rsidRPr="00910910" w:rsidRDefault="009451EA" w:rsidP="009451EA">
      <w:pPr>
        <w:numPr>
          <w:ilvl w:val="0"/>
          <w:numId w:val="198"/>
        </w:numPr>
        <w:rPr>
          <w:lang w:val="pl-PL"/>
        </w:rPr>
      </w:pPr>
      <w:r w:rsidRPr="00910910">
        <w:rPr>
          <w:lang w:val="pl-PL"/>
        </w:rPr>
        <w:t>Zwr</w:t>
      </w:r>
      <w:r w:rsidR="00EA4BAA">
        <w:rPr>
          <w:lang w:val="pl-PL"/>
        </w:rPr>
        <w:t>óc</w:t>
      </w:r>
      <w:r w:rsidR="00EA4BAA">
        <w:rPr>
          <w:rFonts w:cs="Tw Cen MT"/>
          <w:lang w:val="pl-PL"/>
        </w:rPr>
        <w:t>enia</w:t>
      </w:r>
      <w:r w:rsidRPr="00910910">
        <w:rPr>
          <w:lang w:val="pl-PL"/>
        </w:rPr>
        <w:t xml:space="preserve"> uwag</w:t>
      </w:r>
      <w:r w:rsidR="00EA4BAA">
        <w:rPr>
          <w:rFonts w:cs="Tw Cen MT"/>
          <w:lang w:val="pl-PL"/>
        </w:rPr>
        <w:t>i</w:t>
      </w:r>
      <w:r w:rsidRPr="00910910">
        <w:rPr>
          <w:lang w:val="pl-PL"/>
        </w:rPr>
        <w:t xml:space="preserve"> na kwestie sporne i nierozwi</w:t>
      </w:r>
      <w:r w:rsidRPr="00910910">
        <w:rPr>
          <w:rFonts w:cs="Tw Cen MT"/>
          <w:lang w:val="pl-PL"/>
        </w:rPr>
        <w:t>ą</w:t>
      </w:r>
      <w:r w:rsidRPr="00910910">
        <w:rPr>
          <w:lang w:val="pl-PL"/>
        </w:rPr>
        <w:t xml:space="preserve">zane </w:t>
      </w:r>
      <w:r w:rsidR="00EA4BAA">
        <w:rPr>
          <w:lang w:val="pl-PL"/>
        </w:rPr>
        <w:t>problemy</w:t>
      </w:r>
      <w:r w:rsidRPr="00910910">
        <w:rPr>
          <w:lang w:val="pl-PL"/>
        </w:rPr>
        <w:t>,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024D4873" w14:textId="32E5D197" w:rsidR="009451EA" w:rsidRPr="00910910" w:rsidRDefault="009451EA" w:rsidP="009451EA">
      <w:pPr>
        <w:numPr>
          <w:ilvl w:val="0"/>
          <w:numId w:val="198"/>
        </w:numPr>
        <w:rPr>
          <w:lang w:val="pl-PL"/>
        </w:rPr>
      </w:pPr>
      <w:r w:rsidRPr="00910910">
        <w:rPr>
          <w:lang w:val="pl-PL"/>
        </w:rPr>
        <w:t>U</w:t>
      </w:r>
      <w:r w:rsidRPr="00910910">
        <w:rPr>
          <w:rFonts w:cs="Tw Cen MT"/>
          <w:lang w:val="pl-PL"/>
        </w:rPr>
        <w:t>ż</w:t>
      </w:r>
      <w:r w:rsidRPr="00910910">
        <w:rPr>
          <w:lang w:val="pl-PL"/>
        </w:rPr>
        <w:t>y</w:t>
      </w:r>
      <w:r w:rsidR="00EA4BAA">
        <w:rPr>
          <w:lang w:val="pl-PL"/>
        </w:rPr>
        <w:t>cia</w:t>
      </w:r>
      <w:r w:rsidRPr="00910910">
        <w:rPr>
          <w:lang w:val="pl-PL"/>
        </w:rPr>
        <w:t xml:space="preserve"> Ko</w:t>
      </w:r>
      <w:r w:rsidRPr="00910910">
        <w:rPr>
          <w:rFonts w:cs="Tw Cen MT"/>
          <w:lang w:val="pl-PL"/>
        </w:rPr>
        <w:t>ł</w:t>
      </w:r>
      <w:r w:rsidRPr="00910910">
        <w:rPr>
          <w:lang w:val="pl-PL"/>
        </w:rPr>
        <w:t>a Opieki, aby po</w:t>
      </w:r>
      <w:r w:rsidRPr="00910910">
        <w:rPr>
          <w:rFonts w:cs="Tw Cen MT"/>
          <w:lang w:val="pl-PL"/>
        </w:rPr>
        <w:t>łą</w:t>
      </w:r>
      <w:r w:rsidRPr="00910910">
        <w:rPr>
          <w:lang w:val="pl-PL"/>
        </w:rPr>
        <w:t>czy</w:t>
      </w:r>
      <w:r w:rsidRPr="00910910">
        <w:rPr>
          <w:rFonts w:cs="Tw Cen MT"/>
          <w:lang w:val="pl-PL"/>
        </w:rPr>
        <w:t>ć</w:t>
      </w:r>
      <w:r w:rsidRPr="00910910">
        <w:rPr>
          <w:lang w:val="pl-PL"/>
        </w:rPr>
        <w:t xml:space="preserve"> sesj</w:t>
      </w:r>
      <w:r w:rsidRPr="00910910">
        <w:rPr>
          <w:rFonts w:cs="Tw Cen MT"/>
          <w:lang w:val="pl-PL"/>
        </w:rPr>
        <w:t>ę</w:t>
      </w:r>
      <w:r w:rsidRPr="00910910">
        <w:rPr>
          <w:lang w:val="pl-PL"/>
        </w:rPr>
        <w:t xml:space="preserve"> z obszarami tematycznymi innych sesji szkoleniowych, w tym zar</w:t>
      </w:r>
      <w:r w:rsidRPr="00910910">
        <w:rPr>
          <w:rFonts w:cs="Tw Cen MT"/>
          <w:lang w:val="pl-PL"/>
        </w:rPr>
        <w:t>ó</w:t>
      </w:r>
      <w:r w:rsidRPr="00910910">
        <w:rPr>
          <w:lang w:val="pl-PL"/>
        </w:rPr>
        <w:t xml:space="preserve">wno </w:t>
      </w:r>
      <w:r w:rsidR="00EA4BAA">
        <w:rPr>
          <w:lang w:val="pl-PL"/>
        </w:rPr>
        <w:t xml:space="preserve">z </w:t>
      </w:r>
      <w:r w:rsidRPr="00910910">
        <w:rPr>
          <w:lang w:val="pl-PL"/>
        </w:rPr>
        <w:t>sesjami poprzednimi, jak i nadchodz</w:t>
      </w:r>
      <w:r w:rsidRPr="00910910">
        <w:rPr>
          <w:rFonts w:cs="Tw Cen MT"/>
          <w:lang w:val="pl-PL"/>
        </w:rPr>
        <w:t>ą</w:t>
      </w:r>
      <w:r w:rsidRPr="00910910">
        <w:rPr>
          <w:lang w:val="pl-PL"/>
        </w:rPr>
        <w:t>cymi.</w:t>
      </w:r>
    </w:p>
    <w:p w14:paraId="03001439" w14:textId="495B4690" w:rsidR="009451EA" w:rsidRPr="00910910" w:rsidRDefault="009451EA" w:rsidP="009451EA">
      <w:pPr>
        <w:numPr>
          <w:ilvl w:val="0"/>
          <w:numId w:val="198"/>
        </w:numPr>
        <w:rPr>
          <w:lang w:val="pl-PL"/>
        </w:rPr>
      </w:pPr>
      <w:r w:rsidRPr="00910910">
        <w:rPr>
          <w:lang w:val="pl-PL"/>
        </w:rPr>
        <w:t>Og</w:t>
      </w:r>
      <w:r w:rsidRPr="00910910">
        <w:rPr>
          <w:rFonts w:cs="Tw Cen MT"/>
          <w:lang w:val="pl-PL"/>
        </w:rPr>
        <w:t>ł</w:t>
      </w:r>
      <w:r w:rsidRPr="00910910">
        <w:rPr>
          <w:lang w:val="pl-PL"/>
        </w:rPr>
        <w:t>o</w:t>
      </w:r>
      <w:r w:rsidR="00EA4BAA">
        <w:rPr>
          <w:rFonts w:cs="Tw Cen MT"/>
          <w:lang w:val="pl-PL"/>
        </w:rPr>
        <w:t>szenia</w:t>
      </w:r>
      <w:r w:rsidRPr="00910910">
        <w:rPr>
          <w:lang w:val="pl-PL"/>
        </w:rPr>
        <w:t xml:space="preserve"> temat</w:t>
      </w:r>
      <w:r w:rsidR="00EA4BAA">
        <w:rPr>
          <w:lang w:val="pl-PL"/>
        </w:rPr>
        <w:t>u</w:t>
      </w:r>
      <w:r w:rsidRPr="00910910">
        <w:rPr>
          <w:lang w:val="pl-PL"/>
        </w:rPr>
        <w:t xml:space="preserve"> przewodni</w:t>
      </w:r>
      <w:r w:rsidR="00EA4BAA">
        <w:rPr>
          <w:lang w:val="pl-PL"/>
        </w:rPr>
        <w:t>ego</w:t>
      </w:r>
      <w:r w:rsidRPr="00910910">
        <w:rPr>
          <w:lang w:val="pl-PL"/>
        </w:rPr>
        <w:t xml:space="preserve"> nast</w:t>
      </w:r>
      <w:r w:rsidRPr="00910910">
        <w:rPr>
          <w:rFonts w:cs="Tw Cen MT"/>
          <w:lang w:val="pl-PL"/>
        </w:rPr>
        <w:t>ę</w:t>
      </w:r>
      <w:r w:rsidRPr="00910910">
        <w:rPr>
          <w:lang w:val="pl-PL"/>
        </w:rPr>
        <w:t>pnej sesji szkoleniowej.</w:t>
      </w:r>
    </w:p>
    <w:p w14:paraId="00000253" w14:textId="5F141C76" w:rsidR="00643E1D" w:rsidRPr="00EA4BAA" w:rsidRDefault="009451EA">
      <w:pPr>
        <w:rPr>
          <w:i/>
          <w:color w:val="00B050"/>
          <w:lang w:val="pl-PL"/>
        </w:rPr>
      </w:pPr>
      <w:r w:rsidRPr="00EA4BAA">
        <w:rPr>
          <w:i/>
          <w:color w:val="00B050"/>
          <w:lang w:val="pl-PL"/>
        </w:rPr>
        <w:t>Działania</w:t>
      </w:r>
      <w:r w:rsidR="00EA4BAA" w:rsidRPr="00EA4BAA">
        <w:rPr>
          <w:i/>
          <w:color w:val="00B050"/>
          <w:lang w:val="pl-PL"/>
        </w:rPr>
        <w:t xml:space="preserve"> dodatkowe</w:t>
      </w:r>
      <w:r w:rsidRPr="00EA4BAA">
        <w:rPr>
          <w:i/>
          <w:color w:val="00B050"/>
          <w:lang w:val="pl-PL"/>
        </w:rPr>
        <w:t>:</w:t>
      </w:r>
    </w:p>
    <w:p w14:paraId="1DB4F0FC" w14:textId="7E21391F" w:rsidR="009451EA" w:rsidRPr="00910910" w:rsidRDefault="009451EA">
      <w:pPr>
        <w:rPr>
          <w:lang w:val="pl-PL"/>
        </w:rPr>
      </w:pPr>
      <w:r w:rsidRPr="00910910">
        <w:rPr>
          <w:lang w:val="pl-PL"/>
        </w:rPr>
        <w:t>Trener prosi uczestników o wyznaczenie grupy ochotników, którzy przygotują podsumowanie tej sesji i zaprezentują je na następnej sesji szkoleniowej.</w:t>
      </w:r>
    </w:p>
    <w:p w14:paraId="00000255" w14:textId="77777777" w:rsidR="00643E1D" w:rsidRPr="00910910" w:rsidRDefault="00000000">
      <w:pPr>
        <w:rPr>
          <w:lang w:val="pl-PL"/>
        </w:rPr>
      </w:pPr>
      <w:r w:rsidRPr="00910910">
        <w:rPr>
          <w:lang w:val="pl-PL"/>
        </w:rPr>
        <w:br w:type="page"/>
      </w:r>
    </w:p>
    <w:p w14:paraId="00000256" w14:textId="1B4DE01C" w:rsidR="00643E1D" w:rsidRPr="00EA4BAA" w:rsidRDefault="00000000">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53" w:name="_heading=h.46r0co2" w:colFirst="0" w:colLast="0"/>
      <w:bookmarkEnd w:id="53"/>
      <w:r w:rsidRPr="00EA4BAA">
        <w:rPr>
          <w:rFonts w:ascii="Twentieth Century" w:hAnsi="Twentieth Century"/>
          <w:b/>
          <w:color w:val="1CB77F"/>
          <w:sz w:val="56"/>
          <w:szCs w:val="56"/>
          <w:lang w:val="pl-PL"/>
        </w:rPr>
        <w:lastRenderedPageBreak/>
        <w:t>Ses</w:t>
      </w:r>
      <w:r w:rsidR="00EA4BAA">
        <w:rPr>
          <w:rFonts w:ascii="Twentieth Century" w:hAnsi="Twentieth Century"/>
          <w:b/>
          <w:color w:val="1CB77F"/>
          <w:sz w:val="56"/>
          <w:szCs w:val="56"/>
          <w:lang w:val="pl-PL"/>
        </w:rPr>
        <w:t xml:space="preserve">ja </w:t>
      </w:r>
      <w:r w:rsidRPr="00EA4BAA">
        <w:rPr>
          <w:rFonts w:ascii="Twentieth Century" w:hAnsi="Twentieth Century"/>
          <w:b/>
          <w:color w:val="1CB77F"/>
          <w:sz w:val="56"/>
          <w:szCs w:val="56"/>
          <w:lang w:val="pl-PL"/>
        </w:rPr>
        <w:t xml:space="preserve">1.3: </w:t>
      </w:r>
      <w:r w:rsidR="009451EA" w:rsidRPr="00EA4BAA">
        <w:rPr>
          <w:rFonts w:ascii="Twentieth Century" w:hAnsi="Twentieth Century"/>
          <w:b/>
          <w:color w:val="1CB77F"/>
          <w:sz w:val="56"/>
          <w:szCs w:val="56"/>
          <w:lang w:val="pl-PL"/>
        </w:rPr>
        <w:t xml:space="preserve">Dzieci w drodze: doświadczenia migracyjne i historie </w:t>
      </w:r>
      <w:r w:rsidR="00EA4BAA" w:rsidRPr="00EA4BAA">
        <w:rPr>
          <w:rFonts w:ascii="Twentieth Century" w:hAnsi="Twentieth Century"/>
          <w:b/>
          <w:color w:val="1CB77F"/>
          <w:sz w:val="56"/>
          <w:szCs w:val="56"/>
          <w:lang w:val="pl-PL"/>
        </w:rPr>
        <w:t xml:space="preserve">z </w:t>
      </w:r>
      <w:r w:rsidR="009451EA" w:rsidRPr="00EA4BAA">
        <w:rPr>
          <w:rFonts w:ascii="Twentieth Century" w:hAnsi="Twentieth Century"/>
          <w:b/>
          <w:color w:val="1CB77F"/>
          <w:sz w:val="56"/>
          <w:szCs w:val="56"/>
          <w:lang w:val="pl-PL"/>
        </w:rPr>
        <w:t>życia</w:t>
      </w:r>
    </w:p>
    <w:p w14:paraId="00000257" w14:textId="6D70D85D" w:rsidR="00643E1D" w:rsidRPr="005F7BF3" w:rsidRDefault="009451EA">
      <w:pPr>
        <w:pBdr>
          <w:top w:val="nil"/>
          <w:left w:val="nil"/>
          <w:bottom w:val="nil"/>
          <w:right w:val="nil"/>
          <w:between w:val="nil"/>
        </w:pBdr>
        <w:rPr>
          <w:rFonts w:ascii="Twentieth Century" w:hAnsi="Twentieth Century"/>
          <w:b/>
          <w:i/>
          <w:color w:val="1CB77F"/>
          <w:lang w:val="pl-PL"/>
        </w:rPr>
      </w:pPr>
      <w:r w:rsidRPr="005F7BF3">
        <w:rPr>
          <w:rFonts w:ascii="Twentieth Century" w:hAnsi="Twentieth Century"/>
          <w:b/>
          <w:i/>
          <w:color w:val="1CB77F"/>
          <w:lang w:val="pl-PL"/>
        </w:rPr>
        <w:t>Koło Opieki poziom 3: Historia migracji dziecka</w:t>
      </w:r>
    </w:p>
    <w:p w14:paraId="0000025A" w14:textId="4F5136F4" w:rsidR="00643E1D" w:rsidRPr="005F7BF3" w:rsidRDefault="005F7BF3" w:rsidP="005F7BF3">
      <w:pPr>
        <w:pBdr>
          <w:top w:val="single" w:sz="8" w:space="4" w:color="0033FF"/>
          <w:left w:val="nil"/>
          <w:bottom w:val="single" w:sz="8" w:space="1" w:color="0033FF"/>
          <w:right w:val="nil"/>
          <w:between w:val="nil"/>
        </w:pBdr>
        <w:spacing w:before="240" w:after="240" w:line="240" w:lineRule="auto"/>
        <w:ind w:left="936" w:right="936"/>
        <w:jc w:val="center"/>
        <w:rPr>
          <w:rFonts w:ascii="Calibri" w:eastAsia="Calibri" w:hAnsi="Calibri" w:cs="Calibri"/>
          <w:b/>
          <w:bCs/>
          <w:i/>
          <w:color w:val="404040"/>
          <w:lang w:val="pl-PL"/>
        </w:rPr>
      </w:pPr>
      <w:r w:rsidRPr="005F7BF3">
        <w:rPr>
          <w:rFonts w:ascii="Calibri" w:eastAsia="Calibri" w:hAnsi="Calibri" w:cs="Calibri"/>
          <w:b/>
          <w:bCs/>
          <w:i/>
          <w:color w:val="404040"/>
          <w:lang w:val="pl-PL"/>
        </w:rPr>
        <w:t>Słowa dziecka</w:t>
      </w:r>
    </w:p>
    <w:p w14:paraId="5D000866" w14:textId="1590EBE5" w:rsidR="009451EA" w:rsidRPr="00910910" w:rsidRDefault="009451EA" w:rsidP="005F7BF3">
      <w:pPr>
        <w:pBdr>
          <w:top w:val="single" w:sz="8" w:space="4" w:color="0033FF"/>
          <w:left w:val="nil"/>
          <w:bottom w:val="single" w:sz="8" w:space="1" w:color="0033FF"/>
          <w:right w:val="nil"/>
          <w:between w:val="nil"/>
        </w:pBdr>
        <w:spacing w:before="240" w:after="240" w:line="240" w:lineRule="auto"/>
        <w:ind w:left="936" w:right="936"/>
        <w:rPr>
          <w:rFonts w:ascii="Calibri" w:eastAsia="Calibri" w:hAnsi="Calibri" w:cs="Calibri"/>
          <w:i/>
          <w:color w:val="595959"/>
          <w:lang w:val="pl-PL"/>
        </w:rPr>
      </w:pPr>
      <w:r w:rsidRPr="00910910">
        <w:rPr>
          <w:rFonts w:ascii="Calibri" w:eastAsia="Calibri" w:hAnsi="Calibri" w:cs="Calibri"/>
          <w:i/>
          <w:color w:val="595959"/>
          <w:lang w:val="pl-PL"/>
        </w:rPr>
        <w:t xml:space="preserve">„Musiałem odejść </w:t>
      </w:r>
      <w:r w:rsidR="005F7BF3">
        <w:rPr>
          <w:rFonts w:ascii="Calibri" w:eastAsia="Calibri" w:hAnsi="Calibri" w:cs="Calibri"/>
          <w:i/>
          <w:color w:val="595959"/>
          <w:lang w:val="pl-PL"/>
        </w:rPr>
        <w:t>w jednej chwili</w:t>
      </w:r>
      <w:r w:rsidRPr="00910910">
        <w:rPr>
          <w:rFonts w:ascii="Calibri" w:eastAsia="Calibri" w:hAnsi="Calibri" w:cs="Calibri"/>
          <w:i/>
          <w:color w:val="595959"/>
          <w:lang w:val="pl-PL"/>
        </w:rPr>
        <w:t xml:space="preserve">. Nie miałam nawet czasu, żeby powiedzieć znajomym i pożegnać się z babcią”. </w:t>
      </w:r>
    </w:p>
    <w:p w14:paraId="6DE929C4" w14:textId="47587EB5" w:rsidR="009451EA" w:rsidRPr="00910910" w:rsidRDefault="009451EA" w:rsidP="009451EA">
      <w:pPr>
        <w:pBdr>
          <w:top w:val="single" w:sz="8" w:space="4" w:color="0033FF"/>
          <w:left w:val="nil"/>
          <w:bottom w:val="single" w:sz="8" w:space="1" w:color="0033FF"/>
          <w:right w:val="nil"/>
          <w:between w:val="nil"/>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„Kiedy spotykamy się z innymi chłopcami, czasami rozmawiamy o powrocie do domu i o tym, jak mógłby on wyglądać. Chciałbym wrócić do domu, spotkać się z rodzicami, braćmi, siostrą i przyjaciółmi, a potem znowu spacerować ulicami mojego miasta, ale się boję. Może coś się zmieni i </w:t>
      </w:r>
      <w:proofErr w:type="spellStart"/>
      <w:r w:rsidR="005F7BF3">
        <w:rPr>
          <w:rFonts w:ascii="Calibri" w:eastAsia="Calibri" w:hAnsi="Calibri" w:cs="Calibri"/>
          <w:i/>
          <w:color w:val="595959"/>
          <w:lang w:val="pl-PL"/>
        </w:rPr>
        <w:t>kiedyś</w:t>
      </w:r>
      <w:r w:rsidRPr="00910910">
        <w:rPr>
          <w:rFonts w:ascii="Calibri" w:eastAsia="Calibri" w:hAnsi="Calibri" w:cs="Calibri"/>
          <w:i/>
          <w:color w:val="595959"/>
          <w:lang w:val="pl-PL"/>
        </w:rPr>
        <w:t>i</w:t>
      </w:r>
      <w:proofErr w:type="spellEnd"/>
      <w:r w:rsidRPr="00910910">
        <w:rPr>
          <w:rFonts w:ascii="Calibri" w:eastAsia="Calibri" w:hAnsi="Calibri" w:cs="Calibri"/>
          <w:i/>
          <w:color w:val="595959"/>
          <w:lang w:val="pl-PL"/>
        </w:rPr>
        <w:t xml:space="preserve"> w przyszłości będę m</w:t>
      </w:r>
      <w:r w:rsidR="005F7BF3">
        <w:rPr>
          <w:rFonts w:ascii="Calibri" w:eastAsia="Calibri" w:hAnsi="Calibri" w:cs="Calibri"/>
          <w:i/>
          <w:color w:val="595959"/>
          <w:lang w:val="pl-PL"/>
        </w:rPr>
        <w:t>ógł</w:t>
      </w:r>
      <w:r w:rsidRPr="00910910">
        <w:rPr>
          <w:rFonts w:ascii="Calibri" w:eastAsia="Calibri" w:hAnsi="Calibri" w:cs="Calibri"/>
          <w:i/>
          <w:color w:val="595959"/>
          <w:lang w:val="pl-PL"/>
        </w:rPr>
        <w:t xml:space="preserve"> bezpiecznie </w:t>
      </w:r>
      <w:r w:rsidR="005F7BF3">
        <w:rPr>
          <w:rFonts w:ascii="Calibri" w:eastAsia="Calibri" w:hAnsi="Calibri" w:cs="Calibri"/>
          <w:i/>
          <w:color w:val="595959"/>
          <w:lang w:val="pl-PL"/>
        </w:rPr>
        <w:t xml:space="preserve">tam </w:t>
      </w:r>
      <w:r w:rsidRPr="00910910">
        <w:rPr>
          <w:rFonts w:ascii="Calibri" w:eastAsia="Calibri" w:hAnsi="Calibri" w:cs="Calibri"/>
          <w:i/>
          <w:color w:val="595959"/>
          <w:lang w:val="pl-PL"/>
        </w:rPr>
        <w:t xml:space="preserve">wrócić, </w:t>
      </w:r>
      <w:r w:rsidR="005F7BF3">
        <w:rPr>
          <w:rFonts w:ascii="Calibri" w:eastAsia="Calibri" w:hAnsi="Calibri" w:cs="Calibri"/>
          <w:i/>
          <w:color w:val="595959"/>
          <w:lang w:val="pl-PL"/>
        </w:rPr>
        <w:t>choćby</w:t>
      </w:r>
      <w:r w:rsidRPr="00910910">
        <w:rPr>
          <w:rFonts w:ascii="Calibri" w:eastAsia="Calibri" w:hAnsi="Calibri" w:cs="Calibri"/>
          <w:i/>
          <w:color w:val="595959"/>
          <w:lang w:val="pl-PL"/>
        </w:rPr>
        <w:t xml:space="preserve"> tylko w odwiedziny”.</w:t>
      </w:r>
    </w:p>
    <w:p w14:paraId="0000025B" w14:textId="1F77C7F0" w:rsidR="00643E1D" w:rsidRPr="005F7BF3" w:rsidRDefault="005F7BF3">
      <w:pPr>
        <w:pBdr>
          <w:top w:val="single" w:sz="8" w:space="4" w:color="0033FF"/>
          <w:left w:val="nil"/>
          <w:bottom w:val="single" w:sz="8" w:space="1" w:color="0033FF"/>
          <w:right w:val="nil"/>
          <w:between w:val="nil"/>
        </w:pBdr>
        <w:spacing w:before="240" w:after="240" w:line="240" w:lineRule="auto"/>
        <w:ind w:left="936" w:right="936"/>
        <w:jc w:val="center"/>
        <w:rPr>
          <w:rFonts w:ascii="Calibri" w:eastAsia="Calibri" w:hAnsi="Calibri" w:cs="Calibri"/>
          <w:i/>
          <w:color w:val="404040"/>
          <w:lang w:val="pl-PL"/>
        </w:rPr>
      </w:pPr>
      <w:r w:rsidRPr="005F7BF3">
        <w:rPr>
          <w:rFonts w:ascii="Calibri" w:eastAsia="Calibri" w:hAnsi="Calibri" w:cs="Calibri"/>
          <w:b/>
          <w:i/>
          <w:color w:val="595959"/>
          <w:lang w:val="pl-PL"/>
        </w:rPr>
        <w:t>Słowa opiekuna</w:t>
      </w:r>
    </w:p>
    <w:p w14:paraId="2F67D952" w14:textId="3CA97F5D" w:rsidR="009451EA" w:rsidRPr="00910910" w:rsidRDefault="009451EA">
      <w:pPr>
        <w:pBdr>
          <w:top w:val="single" w:sz="8" w:space="4" w:color="0033FF"/>
          <w:left w:val="nil"/>
          <w:bottom w:val="single" w:sz="8" w:space="1" w:color="0033FF"/>
          <w:right w:val="nil"/>
          <w:between w:val="nil"/>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„Kiedy przeczytałem akta sprawy Theo, byłem zszokowany tym, przez ile przemocy i zła musiał przejść</w:t>
      </w:r>
      <w:r w:rsidR="005F7BF3">
        <w:rPr>
          <w:rFonts w:ascii="Calibri" w:eastAsia="Calibri" w:hAnsi="Calibri" w:cs="Calibri"/>
          <w:i/>
          <w:color w:val="595959"/>
          <w:lang w:val="pl-PL"/>
        </w:rPr>
        <w:t>. Wszystko</w:t>
      </w:r>
      <w:r w:rsidRPr="00910910">
        <w:rPr>
          <w:rFonts w:ascii="Calibri" w:eastAsia="Calibri" w:hAnsi="Calibri" w:cs="Calibri"/>
          <w:i/>
          <w:color w:val="595959"/>
          <w:lang w:val="pl-PL"/>
        </w:rPr>
        <w:t xml:space="preserve"> zaczęło się w miejscu, w którym mieszkał z rodziną i trwało </w:t>
      </w:r>
      <w:r w:rsidR="005F7BF3">
        <w:rPr>
          <w:rFonts w:ascii="Calibri" w:eastAsia="Calibri" w:hAnsi="Calibri" w:cs="Calibri"/>
          <w:i/>
          <w:color w:val="595959"/>
          <w:lang w:val="pl-PL"/>
        </w:rPr>
        <w:t xml:space="preserve">potem </w:t>
      </w:r>
      <w:r w:rsidRPr="00910910">
        <w:rPr>
          <w:rFonts w:ascii="Calibri" w:eastAsia="Calibri" w:hAnsi="Calibri" w:cs="Calibri"/>
          <w:i/>
          <w:color w:val="595959"/>
          <w:lang w:val="pl-PL"/>
        </w:rPr>
        <w:t xml:space="preserve">przez całą podróż, nawet w Europie . Nie uwierzyłbyś w to, </w:t>
      </w:r>
      <w:r w:rsidR="005F7BF3">
        <w:rPr>
          <w:rFonts w:ascii="Calibri" w:eastAsia="Calibri" w:hAnsi="Calibri" w:cs="Calibri"/>
          <w:i/>
          <w:color w:val="595959"/>
          <w:lang w:val="pl-PL"/>
        </w:rPr>
        <w:t>gdybyś</w:t>
      </w:r>
      <w:r w:rsidRPr="00910910">
        <w:rPr>
          <w:rFonts w:ascii="Calibri" w:eastAsia="Calibri" w:hAnsi="Calibri" w:cs="Calibri"/>
          <w:i/>
          <w:color w:val="595959"/>
          <w:lang w:val="pl-PL"/>
        </w:rPr>
        <w:t xml:space="preserve"> go zobaczysz, on tego </w:t>
      </w:r>
      <w:r w:rsidR="005F7BF3">
        <w:rPr>
          <w:rFonts w:ascii="Calibri" w:eastAsia="Calibri" w:hAnsi="Calibri" w:cs="Calibri"/>
          <w:i/>
          <w:color w:val="595959"/>
          <w:lang w:val="pl-PL"/>
        </w:rPr>
        <w:t xml:space="preserve">w ogóle </w:t>
      </w:r>
      <w:r w:rsidRPr="00910910">
        <w:rPr>
          <w:rFonts w:ascii="Calibri" w:eastAsia="Calibri" w:hAnsi="Calibri" w:cs="Calibri"/>
          <w:i/>
          <w:color w:val="595959"/>
          <w:lang w:val="pl-PL"/>
        </w:rPr>
        <w:t>nie okazuje.</w:t>
      </w:r>
    </w:p>
    <w:p w14:paraId="49DB01CC" w14:textId="77777777" w:rsidR="009451EA" w:rsidRPr="00910910" w:rsidRDefault="009451EA">
      <w:pPr>
        <w:pBdr>
          <w:top w:val="single" w:sz="8" w:space="4" w:color="0033FF"/>
          <w:left w:val="nil"/>
          <w:bottom w:val="single" w:sz="8" w:space="1" w:color="0033FF"/>
          <w:right w:val="nil"/>
          <w:between w:val="nil"/>
        </w:pBdr>
        <w:spacing w:before="240" w:after="240" w:line="240" w:lineRule="auto"/>
        <w:ind w:left="936" w:right="936"/>
        <w:jc w:val="center"/>
        <w:rPr>
          <w:rFonts w:ascii="Calibri" w:eastAsia="Calibri" w:hAnsi="Calibri" w:cs="Calibri"/>
          <w:i/>
          <w:color w:val="404040"/>
          <w:lang w:val="pl-PL"/>
        </w:rPr>
      </w:pPr>
    </w:p>
    <w:p w14:paraId="0000025D" w14:textId="77777777" w:rsidR="00643E1D" w:rsidRPr="00910910" w:rsidRDefault="00643E1D">
      <w:pPr>
        <w:rPr>
          <w:lang w:val="pl-PL"/>
        </w:rPr>
      </w:pPr>
    </w:p>
    <w:p w14:paraId="0000025E" w14:textId="6EE10E96" w:rsidR="00643E1D" w:rsidRPr="00755477"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54" w:name="_heading=h.2lwamvv" w:colFirst="0" w:colLast="0"/>
      <w:bookmarkEnd w:id="54"/>
      <w:r w:rsidRPr="00755477">
        <w:rPr>
          <w:rFonts w:ascii="Twentieth Century" w:hAnsi="Twentieth Century"/>
          <w:b/>
          <w:color w:val="0033FF"/>
          <w:sz w:val="36"/>
          <w:szCs w:val="36"/>
          <w:lang w:val="pl-PL"/>
        </w:rPr>
        <w:t xml:space="preserve">A. </w:t>
      </w:r>
      <w:r w:rsidR="005F7BF3" w:rsidRPr="00755477">
        <w:rPr>
          <w:rFonts w:ascii="Twentieth Century" w:hAnsi="Twentieth Century"/>
          <w:b/>
          <w:color w:val="0033FF"/>
          <w:sz w:val="36"/>
          <w:szCs w:val="36"/>
          <w:lang w:val="pl-PL"/>
        </w:rPr>
        <w:t>Zarys sesji</w:t>
      </w:r>
    </w:p>
    <w:p w14:paraId="699603F9" w14:textId="77777777" w:rsidR="00C1113B" w:rsidRPr="00C1113B" w:rsidRDefault="00C1113B" w:rsidP="00C1113B">
      <w:pPr>
        <w:pBdr>
          <w:top w:val="nil"/>
          <w:left w:val="nil"/>
          <w:bottom w:val="nil"/>
          <w:right w:val="nil"/>
          <w:between w:val="nil"/>
        </w:pBdr>
        <w:ind w:left="360"/>
        <w:jc w:val="left"/>
        <w:rPr>
          <w:rFonts w:ascii="Twentieth Century" w:hAnsi="Twentieth Century"/>
          <w:color w:val="000000"/>
          <w:lang w:val="pl-PL"/>
        </w:rPr>
      </w:pPr>
      <w:bookmarkStart w:id="55" w:name="_heading=h.111kx3o" w:colFirst="0" w:colLast="0"/>
      <w:bookmarkEnd w:id="55"/>
      <w:r w:rsidRPr="00C1113B">
        <w:rPr>
          <w:rFonts w:ascii="Twentieth Century" w:hAnsi="Twentieth Century"/>
          <w:color w:val="0033FF"/>
          <w:sz w:val="32"/>
          <w:szCs w:val="32"/>
          <w:lang w:val="pl-PL"/>
        </w:rPr>
        <w:t>Wiadomości kluczowe</w:t>
      </w:r>
    </w:p>
    <w:p w14:paraId="7114E695" w14:textId="5B01A7FA" w:rsidR="009451EA" w:rsidRPr="00910910" w:rsidRDefault="009451EA" w:rsidP="009451EA">
      <w:pPr>
        <w:numPr>
          <w:ilvl w:val="0"/>
          <w:numId w:val="183"/>
        </w:numPr>
        <w:pBdr>
          <w:top w:val="nil"/>
          <w:left w:val="nil"/>
          <w:bottom w:val="nil"/>
          <w:right w:val="nil"/>
          <w:between w:val="nil"/>
        </w:pBdr>
        <w:jc w:val="left"/>
        <w:rPr>
          <w:rFonts w:ascii="Twentieth Century" w:hAnsi="Twentieth Century"/>
          <w:color w:val="000000"/>
          <w:lang w:val="pl-PL"/>
        </w:rPr>
      </w:pPr>
      <w:r w:rsidRPr="00910910">
        <w:rPr>
          <w:rFonts w:ascii="Twentieth Century" w:hAnsi="Twentieth Century"/>
          <w:color w:val="000000"/>
          <w:lang w:val="pl-PL"/>
        </w:rPr>
        <w:t xml:space="preserve">Dzieci bez opieki narażone są na wiele zagrożeń, w tym ryzyko przemocy i wyzysku. Spotykają się z nimi na wszystkich etapach migracji: w społecznościach rodzinnych, podczas podróży, w tranzycie i w kraju przyjazdu. </w:t>
      </w:r>
    </w:p>
    <w:p w14:paraId="49DEDBB3" w14:textId="00B2B6F6" w:rsidR="009451EA" w:rsidRPr="00910910" w:rsidRDefault="009451EA" w:rsidP="009451EA">
      <w:pPr>
        <w:numPr>
          <w:ilvl w:val="0"/>
          <w:numId w:val="183"/>
        </w:numPr>
        <w:pBdr>
          <w:top w:val="nil"/>
          <w:left w:val="nil"/>
          <w:bottom w:val="nil"/>
          <w:right w:val="nil"/>
          <w:between w:val="nil"/>
        </w:pBdr>
        <w:jc w:val="left"/>
        <w:rPr>
          <w:rFonts w:ascii="Twentieth Century" w:hAnsi="Twentieth Century"/>
          <w:color w:val="000000"/>
          <w:lang w:val="pl-PL"/>
        </w:rPr>
      </w:pPr>
      <w:r w:rsidRPr="00910910">
        <w:rPr>
          <w:rFonts w:ascii="Twentieth Century" w:hAnsi="Twentieth Century"/>
          <w:color w:val="000000"/>
          <w:lang w:val="pl-PL"/>
        </w:rPr>
        <w:t xml:space="preserve">Zrozumienie doświadczeń migracyjnych dziecka jest kluczem do określenia odpowiednich reakcji. Obejmuje to ryzyko i źródła ochrony na wszystkich etapach migracji. </w:t>
      </w:r>
    </w:p>
    <w:p w14:paraId="47933D2C" w14:textId="24FF8207" w:rsidR="00E11B1A" w:rsidRPr="00910910" w:rsidRDefault="00E11B1A" w:rsidP="009451EA">
      <w:pPr>
        <w:numPr>
          <w:ilvl w:val="0"/>
          <w:numId w:val="183"/>
        </w:numPr>
        <w:pBdr>
          <w:top w:val="nil"/>
          <w:left w:val="nil"/>
          <w:bottom w:val="nil"/>
          <w:right w:val="nil"/>
          <w:between w:val="nil"/>
        </w:pBdr>
        <w:jc w:val="left"/>
        <w:rPr>
          <w:rFonts w:ascii="Twentieth Century" w:hAnsi="Twentieth Century"/>
          <w:color w:val="000000"/>
          <w:lang w:val="pl-PL"/>
        </w:rPr>
      </w:pPr>
      <w:r w:rsidRPr="00E11B1A">
        <w:rPr>
          <w:rFonts w:ascii="Twentieth Century" w:hAnsi="Twentieth Century"/>
          <w:color w:val="000000"/>
          <w:lang w:val="pl-PL"/>
        </w:rPr>
        <w:t xml:space="preserve">Informacje o sytuacji życiowej dziecka w społeczności lokalnej oraz o doświadczeniach </w:t>
      </w:r>
      <w:r>
        <w:rPr>
          <w:rFonts w:ascii="Twentieth Century" w:hAnsi="Twentieth Century"/>
          <w:color w:val="000000"/>
          <w:lang w:val="pl-PL"/>
        </w:rPr>
        <w:t xml:space="preserve">z </w:t>
      </w:r>
      <w:r w:rsidRPr="00E11B1A">
        <w:rPr>
          <w:rFonts w:ascii="Twentieth Century" w:hAnsi="Twentieth Century"/>
          <w:color w:val="000000"/>
          <w:lang w:val="pl-PL"/>
        </w:rPr>
        <w:t>podróży są</w:t>
      </w:r>
      <w:r>
        <w:rPr>
          <w:rFonts w:ascii="Twentieth Century" w:hAnsi="Twentieth Century"/>
          <w:color w:val="000000"/>
          <w:lang w:val="pl-PL"/>
        </w:rPr>
        <w:t xml:space="preserve"> bardzo</w:t>
      </w:r>
      <w:r w:rsidRPr="00E11B1A">
        <w:rPr>
          <w:rFonts w:ascii="Twentieth Century" w:hAnsi="Twentieth Century"/>
          <w:color w:val="000000"/>
          <w:lang w:val="pl-PL"/>
        </w:rPr>
        <w:t xml:space="preserve"> istotne. </w:t>
      </w:r>
      <w:r>
        <w:rPr>
          <w:rFonts w:ascii="Twentieth Century" w:hAnsi="Twentieth Century"/>
          <w:color w:val="000000"/>
          <w:lang w:val="pl-PL"/>
        </w:rPr>
        <w:t xml:space="preserve">Na ich bazie można zdecydować o jak najlepszym i odpowiednim </w:t>
      </w:r>
      <w:r w:rsidRPr="00E11B1A">
        <w:rPr>
          <w:rFonts w:ascii="Twentieth Century" w:hAnsi="Twentieth Century"/>
          <w:color w:val="000000"/>
          <w:lang w:val="pl-PL"/>
        </w:rPr>
        <w:t xml:space="preserve"> wsparci</w:t>
      </w:r>
      <w:r>
        <w:rPr>
          <w:rFonts w:ascii="Twentieth Century" w:hAnsi="Twentieth Century"/>
          <w:color w:val="000000"/>
          <w:lang w:val="pl-PL"/>
        </w:rPr>
        <w:t>u</w:t>
      </w:r>
      <w:r w:rsidRPr="00E11B1A">
        <w:rPr>
          <w:rFonts w:ascii="Twentieth Century" w:hAnsi="Twentieth Century"/>
          <w:color w:val="000000"/>
          <w:lang w:val="pl-PL"/>
        </w:rPr>
        <w:t xml:space="preserve"> dla dziecka, uwzględniając jego płeć, kulturę oraz sytuację w kraju pochodzenia.</w:t>
      </w:r>
    </w:p>
    <w:p w14:paraId="00000264" w14:textId="0E5AEE27" w:rsidR="00643E1D" w:rsidRPr="00910910" w:rsidRDefault="009451EA" w:rsidP="009451EA">
      <w:pPr>
        <w:numPr>
          <w:ilvl w:val="0"/>
          <w:numId w:val="183"/>
        </w:numPr>
        <w:pBdr>
          <w:top w:val="nil"/>
          <w:left w:val="nil"/>
          <w:bottom w:val="nil"/>
          <w:right w:val="nil"/>
          <w:between w:val="nil"/>
        </w:pBdr>
        <w:jc w:val="left"/>
        <w:rPr>
          <w:rFonts w:ascii="Twentieth Century" w:hAnsi="Twentieth Century"/>
          <w:color w:val="000000"/>
          <w:lang w:val="pl-PL"/>
        </w:rPr>
      </w:pPr>
      <w:r w:rsidRPr="00910910">
        <w:rPr>
          <w:rFonts w:ascii="Twentieth Century" w:hAnsi="Twentieth Century"/>
          <w:color w:val="000000"/>
          <w:lang w:val="pl-PL"/>
        </w:rPr>
        <w:lastRenderedPageBreak/>
        <w:t>Opiekun odgrywa ważną rolę w zapewnieniu, że urzędnicy państwowi i usługodawcy opierają swoje decyzje na praw</w:t>
      </w:r>
      <w:r w:rsidR="00E11B1A">
        <w:rPr>
          <w:rFonts w:ascii="Twentieth Century" w:hAnsi="Twentieth Century"/>
          <w:color w:val="000000"/>
          <w:lang w:val="pl-PL"/>
        </w:rPr>
        <w:t>dziwych</w:t>
      </w:r>
      <w:r w:rsidRPr="00910910">
        <w:rPr>
          <w:rFonts w:ascii="Twentieth Century" w:hAnsi="Twentieth Century"/>
          <w:color w:val="000000"/>
          <w:lang w:val="pl-PL"/>
        </w:rPr>
        <w:t xml:space="preserve"> informacjach o dziecku. </w:t>
      </w:r>
    </w:p>
    <w:p w14:paraId="7AAFDE5D" w14:textId="77777777" w:rsidR="009451EA" w:rsidRPr="00910910" w:rsidRDefault="009451EA" w:rsidP="00E11B1A">
      <w:pPr>
        <w:pBdr>
          <w:top w:val="nil"/>
          <w:left w:val="nil"/>
          <w:bottom w:val="nil"/>
          <w:right w:val="nil"/>
          <w:between w:val="nil"/>
        </w:pBdr>
        <w:jc w:val="left"/>
        <w:rPr>
          <w:rFonts w:ascii="Twentieth Century" w:hAnsi="Twentieth Century"/>
          <w:color w:val="000000"/>
          <w:lang w:val="pl-PL"/>
        </w:rPr>
      </w:pPr>
    </w:p>
    <w:p w14:paraId="00000265" w14:textId="516F0348" w:rsidR="00643E1D" w:rsidRPr="00910910" w:rsidRDefault="009451EA">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56" w:name="_heading=h.3l18frh" w:colFirst="0" w:colLast="0"/>
      <w:bookmarkEnd w:id="56"/>
      <w:r w:rsidRPr="00910910">
        <w:rPr>
          <w:rFonts w:ascii="Twentieth Century" w:hAnsi="Twentieth Century"/>
          <w:color w:val="0033FF"/>
          <w:sz w:val="32"/>
          <w:szCs w:val="32"/>
          <w:lang w:val="pl-PL"/>
        </w:rPr>
        <w:t>Oczekiwane efekty uczenia się</w:t>
      </w:r>
    </w:p>
    <w:p w14:paraId="0F856C58" w14:textId="151AD583" w:rsidR="009451EA" w:rsidRPr="00910910" w:rsidRDefault="009451EA">
      <w:pPr>
        <w:rPr>
          <w:lang w:val="pl-PL"/>
        </w:rPr>
      </w:pPr>
      <w:r w:rsidRPr="00910910">
        <w:rPr>
          <w:lang w:val="pl-PL"/>
        </w:rPr>
        <w:t>Po pomyślnym ukończeniu sesji szkoleniowej</w:t>
      </w:r>
      <w:r w:rsidR="00E11B1A">
        <w:rPr>
          <w:lang w:val="pl-PL"/>
        </w:rPr>
        <w:t xml:space="preserve"> uczestnicy:</w:t>
      </w:r>
    </w:p>
    <w:tbl>
      <w:tblPr>
        <w:tblStyle w:val="a6"/>
        <w:tblW w:w="901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9016"/>
      </w:tblGrid>
      <w:tr w:rsidR="00643E1D" w:rsidRPr="00054D2C" w14:paraId="343E9813" w14:textId="77777777">
        <w:tc>
          <w:tcPr>
            <w:tcW w:w="9016" w:type="dxa"/>
            <w:shd w:val="clear" w:color="auto" w:fill="F2F2F2"/>
          </w:tcPr>
          <w:p w14:paraId="00000267" w14:textId="7D640C9B" w:rsidR="00643E1D" w:rsidRDefault="00E11B1A">
            <w:r>
              <w:rPr>
                <w:b/>
              </w:rPr>
              <w:t>POTRAFIĄ</w:t>
            </w:r>
          </w:p>
          <w:p w14:paraId="3F98D11F" w14:textId="56FB4C6E" w:rsidR="009451EA" w:rsidRPr="00910910" w:rsidRDefault="009451EA" w:rsidP="009451EA">
            <w:pPr>
              <w:numPr>
                <w:ilvl w:val="0"/>
                <w:numId w:val="200"/>
              </w:numPr>
              <w:rPr>
                <w:lang w:val="pl-PL"/>
              </w:rPr>
            </w:pPr>
            <w:r w:rsidRPr="00910910">
              <w:rPr>
                <w:lang w:val="pl-PL"/>
              </w:rPr>
              <w:t>Opisa</w:t>
            </w:r>
            <w:r w:rsidRPr="00910910">
              <w:rPr>
                <w:rFonts w:cs="Tw Cen MT"/>
                <w:lang w:val="pl-PL"/>
              </w:rPr>
              <w:t>ć</w:t>
            </w:r>
            <w:r w:rsidRPr="00910910">
              <w:rPr>
                <w:lang w:val="pl-PL"/>
              </w:rPr>
              <w:t xml:space="preserve"> czynniki ryzyka i odporno</w:t>
            </w:r>
            <w:r w:rsidRPr="00910910">
              <w:rPr>
                <w:rFonts w:cs="Tw Cen MT"/>
                <w:lang w:val="pl-PL"/>
              </w:rPr>
              <w:t>ś</w:t>
            </w:r>
            <w:r w:rsidRPr="00910910">
              <w:rPr>
                <w:lang w:val="pl-PL"/>
              </w:rPr>
              <w:t>ci, kt</w:t>
            </w:r>
            <w:r w:rsidRPr="00910910">
              <w:rPr>
                <w:rFonts w:cs="Tw Cen MT"/>
                <w:lang w:val="pl-PL"/>
              </w:rPr>
              <w:t>ó</w:t>
            </w:r>
            <w:r w:rsidRPr="00910910">
              <w:rPr>
                <w:lang w:val="pl-PL"/>
              </w:rPr>
              <w:t>re kszta</w:t>
            </w:r>
            <w:r w:rsidRPr="00910910">
              <w:rPr>
                <w:rFonts w:cs="Tw Cen MT"/>
                <w:lang w:val="pl-PL"/>
              </w:rPr>
              <w:t>ł</w:t>
            </w:r>
            <w:r w:rsidRPr="00910910">
              <w:rPr>
                <w:lang w:val="pl-PL"/>
              </w:rPr>
              <w:t>tuj</w:t>
            </w:r>
            <w:r w:rsidRPr="00910910">
              <w:rPr>
                <w:rFonts w:cs="Tw Cen MT"/>
                <w:lang w:val="pl-PL"/>
              </w:rPr>
              <w:t>ą</w:t>
            </w:r>
            <w:r w:rsidRPr="00910910">
              <w:rPr>
                <w:lang w:val="pl-PL"/>
              </w:rPr>
              <w:t xml:space="preserve"> do</w:t>
            </w:r>
            <w:r w:rsidRPr="00910910">
              <w:rPr>
                <w:rFonts w:cs="Tw Cen MT"/>
                <w:lang w:val="pl-PL"/>
              </w:rPr>
              <w:t>ś</w:t>
            </w:r>
            <w:r w:rsidRPr="00910910">
              <w:rPr>
                <w:lang w:val="pl-PL"/>
              </w:rPr>
              <w:t xml:space="preserve">wiadczenia migracyjne dziecka </w:t>
            </w:r>
            <w:r w:rsidR="00E11B1A">
              <w:rPr>
                <w:lang w:val="pl-PL"/>
              </w:rPr>
              <w:t xml:space="preserve">od momentu opuszczenia domu aż </w:t>
            </w:r>
            <w:r w:rsidRPr="00910910">
              <w:rPr>
                <w:lang w:val="pl-PL"/>
              </w:rPr>
              <w:t xml:space="preserve">do </w:t>
            </w:r>
            <w:r w:rsidR="00E11B1A">
              <w:rPr>
                <w:lang w:val="pl-PL"/>
              </w:rPr>
              <w:t>momentu</w:t>
            </w:r>
            <w:r w:rsidRPr="00910910">
              <w:rPr>
                <w:lang w:val="pl-PL"/>
              </w:rPr>
              <w:t xml:space="preserve"> przybycia</w:t>
            </w:r>
            <w:r w:rsidR="00E11B1A">
              <w:rPr>
                <w:lang w:val="pl-PL"/>
              </w:rPr>
              <w:t xml:space="preserve"> do kraju przyjmującego</w:t>
            </w:r>
            <w:r w:rsidRPr="00910910">
              <w:rPr>
                <w:lang w:val="pl-PL"/>
              </w:rPr>
              <w:t>.</w:t>
            </w:r>
          </w:p>
          <w:p w14:paraId="649B7803" w14:textId="29127B3F" w:rsidR="009451EA" w:rsidRPr="00910910" w:rsidRDefault="009451EA" w:rsidP="009451EA">
            <w:pPr>
              <w:numPr>
                <w:ilvl w:val="0"/>
                <w:numId w:val="200"/>
              </w:numPr>
              <w:rPr>
                <w:lang w:val="pl-PL"/>
              </w:rPr>
            </w:pPr>
            <w:r w:rsidRPr="00910910">
              <w:rPr>
                <w:lang w:val="pl-PL"/>
              </w:rPr>
              <w:t>Zidentyfik</w:t>
            </w:r>
            <w:r w:rsidR="00E11B1A">
              <w:rPr>
                <w:lang w:val="pl-PL"/>
              </w:rPr>
              <w:t>ować</w:t>
            </w:r>
            <w:r w:rsidRPr="00910910">
              <w:rPr>
                <w:lang w:val="pl-PL"/>
              </w:rPr>
              <w:t xml:space="preserve"> indywidualne czynniki </w:t>
            </w:r>
            <w:r w:rsidR="00E11B1A">
              <w:rPr>
                <w:lang w:val="pl-PL"/>
              </w:rPr>
              <w:t>mające wpływ</w:t>
            </w:r>
            <w:r w:rsidRPr="00910910">
              <w:rPr>
                <w:lang w:val="pl-PL"/>
              </w:rPr>
              <w:t xml:space="preserve"> na</w:t>
            </w:r>
            <w:r w:rsidR="00E11B1A">
              <w:rPr>
                <w:lang w:val="pl-PL"/>
              </w:rPr>
              <w:t xml:space="preserve"> </w:t>
            </w:r>
            <w:r w:rsidRPr="00910910">
              <w:rPr>
                <w:lang w:val="pl-PL"/>
              </w:rPr>
              <w:t>migracj</w:t>
            </w:r>
            <w:r w:rsidRPr="00910910">
              <w:rPr>
                <w:rFonts w:cs="Tw Cen MT"/>
                <w:lang w:val="pl-PL"/>
              </w:rPr>
              <w:t>ę</w:t>
            </w:r>
            <w:r w:rsidRPr="00910910">
              <w:rPr>
                <w:lang w:val="pl-PL"/>
              </w:rPr>
              <w:t xml:space="preserve"> dzieci i zrozum</w:t>
            </w:r>
            <w:r w:rsidR="00E11B1A">
              <w:rPr>
                <w:lang w:val="pl-PL"/>
              </w:rPr>
              <w:t>ieć</w:t>
            </w:r>
            <w:r w:rsidRPr="00910910">
              <w:rPr>
                <w:lang w:val="pl-PL"/>
              </w:rPr>
              <w:t>, jak odnosz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one do szerszych, og</w:t>
            </w:r>
            <w:r w:rsidRPr="00910910">
              <w:rPr>
                <w:rFonts w:cs="Tw Cen MT"/>
                <w:lang w:val="pl-PL"/>
              </w:rPr>
              <w:t>ó</w:t>
            </w:r>
            <w:r w:rsidRPr="00910910">
              <w:rPr>
                <w:lang w:val="pl-PL"/>
              </w:rPr>
              <w:t>lnych czynnik</w:t>
            </w:r>
            <w:r w:rsidRPr="00910910">
              <w:rPr>
                <w:rFonts w:cs="Tw Cen MT"/>
                <w:lang w:val="pl-PL"/>
              </w:rPr>
              <w:t>ó</w:t>
            </w:r>
            <w:r w:rsidRPr="00910910">
              <w:rPr>
                <w:lang w:val="pl-PL"/>
              </w:rPr>
              <w:t>w wypychaj</w:t>
            </w:r>
            <w:r w:rsidRPr="00910910">
              <w:rPr>
                <w:rFonts w:cs="Tw Cen MT"/>
                <w:lang w:val="pl-PL"/>
              </w:rPr>
              <w:t>ą</w:t>
            </w:r>
            <w:r w:rsidRPr="00910910">
              <w:rPr>
                <w:lang w:val="pl-PL"/>
              </w:rPr>
              <w:t>cych i przyci</w:t>
            </w:r>
            <w:r w:rsidRPr="00910910">
              <w:rPr>
                <w:rFonts w:cs="Tw Cen MT"/>
                <w:lang w:val="pl-PL"/>
              </w:rPr>
              <w:t>ą</w:t>
            </w:r>
            <w:r w:rsidRPr="00910910">
              <w:rPr>
                <w:lang w:val="pl-PL"/>
              </w:rPr>
              <w:t>gaj</w:t>
            </w:r>
            <w:r w:rsidRPr="00910910">
              <w:rPr>
                <w:rFonts w:cs="Tw Cen MT"/>
                <w:lang w:val="pl-PL"/>
              </w:rPr>
              <w:t>ą</w:t>
            </w:r>
            <w:r w:rsidRPr="00910910">
              <w:rPr>
                <w:lang w:val="pl-PL"/>
              </w:rPr>
              <w:t>cych.</w:t>
            </w:r>
          </w:p>
          <w:p w14:paraId="01619526" w14:textId="5DDFD7D8" w:rsidR="009451EA" w:rsidRDefault="00E11B1A" w:rsidP="009451EA">
            <w:pPr>
              <w:numPr>
                <w:ilvl w:val="0"/>
                <w:numId w:val="200"/>
              </w:numPr>
              <w:rPr>
                <w:lang w:val="pl-PL"/>
              </w:rPr>
            </w:pPr>
            <w:r>
              <w:rPr>
                <w:lang w:val="pl-PL"/>
              </w:rPr>
              <w:t>Zauważyć</w:t>
            </w:r>
            <w:r w:rsidR="009451EA" w:rsidRPr="00910910">
              <w:rPr>
                <w:lang w:val="pl-PL"/>
              </w:rPr>
              <w:t xml:space="preserve">, </w:t>
            </w:r>
            <w:r w:rsidR="009451EA" w:rsidRPr="00910910">
              <w:rPr>
                <w:rFonts w:cs="Tw Cen MT"/>
                <w:lang w:val="pl-PL"/>
              </w:rPr>
              <w:t>ż</w:t>
            </w:r>
            <w:r w:rsidR="009451EA" w:rsidRPr="00910910">
              <w:rPr>
                <w:lang w:val="pl-PL"/>
              </w:rPr>
              <w:t xml:space="preserve">e historie </w:t>
            </w:r>
            <w:r w:rsidR="009451EA" w:rsidRPr="00910910">
              <w:rPr>
                <w:rFonts w:cs="Tw Cen MT"/>
                <w:lang w:val="pl-PL"/>
              </w:rPr>
              <w:t>ż</w:t>
            </w:r>
            <w:r w:rsidR="009451EA" w:rsidRPr="00910910">
              <w:rPr>
                <w:lang w:val="pl-PL"/>
              </w:rPr>
              <w:t>ycia i migracji dzieci s</w:t>
            </w:r>
            <w:r w:rsidR="009451EA" w:rsidRPr="00910910">
              <w:rPr>
                <w:rFonts w:cs="Tw Cen MT"/>
                <w:lang w:val="pl-PL"/>
              </w:rPr>
              <w:t>ą</w:t>
            </w:r>
            <w:r w:rsidR="009451EA" w:rsidRPr="00910910">
              <w:rPr>
                <w:lang w:val="pl-PL"/>
              </w:rPr>
              <w:t xml:space="preserve"> r</w:t>
            </w:r>
            <w:r w:rsidR="009451EA" w:rsidRPr="00910910">
              <w:rPr>
                <w:rFonts w:cs="Tw Cen MT"/>
                <w:lang w:val="pl-PL"/>
              </w:rPr>
              <w:t>óż</w:t>
            </w:r>
            <w:r w:rsidR="009451EA" w:rsidRPr="00910910">
              <w:rPr>
                <w:lang w:val="pl-PL"/>
              </w:rPr>
              <w:t>norodne i niepowtarzalne.</w:t>
            </w:r>
          </w:p>
          <w:p w14:paraId="76698685" w14:textId="5DF75A98" w:rsidR="009451EA" w:rsidRPr="005528CC" w:rsidRDefault="009451EA" w:rsidP="005528CC">
            <w:pPr>
              <w:numPr>
                <w:ilvl w:val="0"/>
                <w:numId w:val="200"/>
              </w:numPr>
              <w:rPr>
                <w:lang w:val="pl-PL"/>
              </w:rPr>
            </w:pPr>
            <w:r w:rsidRPr="005528CC">
              <w:rPr>
                <w:lang w:val="pl-PL"/>
              </w:rPr>
              <w:t>Identyfik</w:t>
            </w:r>
            <w:r w:rsidR="00E11B1A" w:rsidRPr="005528CC">
              <w:rPr>
                <w:lang w:val="pl-PL"/>
              </w:rPr>
              <w:t>ować</w:t>
            </w:r>
            <w:r w:rsidRPr="005528CC">
              <w:rPr>
                <w:lang w:val="pl-PL"/>
              </w:rPr>
              <w:t xml:space="preserve"> wyzwania i mo</w:t>
            </w:r>
            <w:r w:rsidRPr="005528CC">
              <w:rPr>
                <w:rFonts w:cs="Tw Cen MT"/>
                <w:lang w:val="pl-PL"/>
              </w:rPr>
              <w:t>ż</w:t>
            </w:r>
            <w:r w:rsidRPr="005528CC">
              <w:rPr>
                <w:lang w:val="pl-PL"/>
              </w:rPr>
              <w:t>liwo</w:t>
            </w:r>
            <w:r w:rsidRPr="005528CC">
              <w:rPr>
                <w:rFonts w:cs="Tw Cen MT"/>
                <w:lang w:val="pl-PL"/>
              </w:rPr>
              <w:t>ś</w:t>
            </w:r>
            <w:r w:rsidRPr="005528CC">
              <w:rPr>
                <w:lang w:val="pl-PL"/>
              </w:rPr>
              <w:t>ci wynikaj</w:t>
            </w:r>
            <w:r w:rsidRPr="005528CC">
              <w:rPr>
                <w:rFonts w:cs="Tw Cen MT"/>
                <w:lang w:val="pl-PL"/>
              </w:rPr>
              <w:t>ą</w:t>
            </w:r>
            <w:r w:rsidRPr="005528CC">
              <w:rPr>
                <w:lang w:val="pl-PL"/>
              </w:rPr>
              <w:t xml:space="preserve">ce z pochodzenia dziecka i historii </w:t>
            </w:r>
            <w:r w:rsidR="00E11B1A" w:rsidRPr="005528CC">
              <w:rPr>
                <w:lang w:val="pl-PL"/>
              </w:rPr>
              <w:t xml:space="preserve">jego </w:t>
            </w:r>
            <w:r w:rsidRPr="005528CC">
              <w:rPr>
                <w:lang w:val="pl-PL"/>
              </w:rPr>
              <w:t>migracji.</w:t>
            </w:r>
          </w:p>
          <w:p w14:paraId="495A854A" w14:textId="58BCDD51" w:rsidR="009451EA" w:rsidRPr="00910910" w:rsidRDefault="009451EA" w:rsidP="009451EA">
            <w:pPr>
              <w:numPr>
                <w:ilvl w:val="0"/>
                <w:numId w:val="201"/>
              </w:numPr>
              <w:rPr>
                <w:lang w:val="pl-PL"/>
              </w:rPr>
            </w:pPr>
            <w:r w:rsidRPr="00910910">
              <w:rPr>
                <w:lang w:val="pl-PL"/>
              </w:rPr>
              <w:t>Zadba</w:t>
            </w:r>
            <w:r w:rsidR="00E11B1A">
              <w:rPr>
                <w:lang w:val="pl-PL"/>
              </w:rPr>
              <w:t>ć</w:t>
            </w:r>
            <w:r w:rsidRPr="00910910">
              <w:rPr>
                <w:lang w:val="pl-PL"/>
              </w:rPr>
              <w:t xml:space="preserve"> o to, aby urz</w:t>
            </w:r>
            <w:r w:rsidRPr="00910910">
              <w:rPr>
                <w:rFonts w:cs="Tw Cen MT"/>
                <w:lang w:val="pl-PL"/>
              </w:rPr>
              <w:t>ę</w:t>
            </w:r>
            <w:r w:rsidRPr="00910910">
              <w:rPr>
                <w:lang w:val="pl-PL"/>
              </w:rPr>
              <w:t>dnicy i specjali</w:t>
            </w:r>
            <w:r w:rsidRPr="00910910">
              <w:rPr>
                <w:rFonts w:cs="Tw Cen MT"/>
                <w:lang w:val="pl-PL"/>
              </w:rPr>
              <w:t>ś</w:t>
            </w:r>
            <w:r w:rsidRPr="00910910">
              <w:rPr>
                <w:lang w:val="pl-PL"/>
              </w:rPr>
              <w:t>ci zaanga</w:t>
            </w:r>
            <w:r w:rsidRPr="00910910">
              <w:rPr>
                <w:rFonts w:cs="Tw Cen MT"/>
                <w:lang w:val="pl-PL"/>
              </w:rPr>
              <w:t>ż</w:t>
            </w:r>
            <w:r w:rsidRPr="00910910">
              <w:rPr>
                <w:lang w:val="pl-PL"/>
              </w:rPr>
              <w:t>owani w podejmowanie decyzji dotycz</w:t>
            </w:r>
            <w:r w:rsidRPr="00910910">
              <w:rPr>
                <w:rFonts w:cs="Tw Cen MT"/>
                <w:lang w:val="pl-PL"/>
              </w:rPr>
              <w:t>ą</w:t>
            </w:r>
            <w:r w:rsidRPr="00910910">
              <w:rPr>
                <w:lang w:val="pl-PL"/>
              </w:rPr>
              <w:t>cych dziecka</w:t>
            </w:r>
            <w:r w:rsidR="00E11B1A">
              <w:rPr>
                <w:lang w:val="pl-PL"/>
              </w:rPr>
              <w:t>,</w:t>
            </w:r>
            <w:r w:rsidRPr="00910910">
              <w:rPr>
                <w:lang w:val="pl-PL"/>
              </w:rPr>
              <w:t xml:space="preserve"> zostali poinformowani o historii dziecka i istotnych szczeg</w:t>
            </w:r>
            <w:r w:rsidRPr="00910910">
              <w:rPr>
                <w:rFonts w:cs="Tw Cen MT"/>
                <w:lang w:val="pl-PL"/>
              </w:rPr>
              <w:t>ół</w:t>
            </w:r>
            <w:r w:rsidRPr="00910910">
              <w:rPr>
                <w:lang w:val="pl-PL"/>
              </w:rPr>
              <w:t>ach</w:t>
            </w:r>
            <w:r w:rsidR="00E11B1A">
              <w:rPr>
                <w:lang w:val="pl-PL"/>
              </w:rPr>
              <w:t xml:space="preserve"> jego</w:t>
            </w:r>
            <w:r w:rsidRPr="00910910">
              <w:rPr>
                <w:lang w:val="pl-PL"/>
              </w:rPr>
              <w:t xml:space="preserve"> migracji.</w:t>
            </w:r>
          </w:p>
          <w:p w14:paraId="30B85428" w14:textId="267098C8" w:rsidR="009451EA" w:rsidRPr="00910910" w:rsidRDefault="00E11B1A" w:rsidP="009451EA">
            <w:pPr>
              <w:numPr>
                <w:ilvl w:val="0"/>
                <w:numId w:val="201"/>
              </w:numPr>
              <w:rPr>
                <w:lang w:val="pl-PL"/>
              </w:rPr>
            </w:pPr>
            <w:r>
              <w:rPr>
                <w:lang w:val="pl-PL"/>
              </w:rPr>
              <w:t>Interweniować</w:t>
            </w:r>
            <w:r w:rsidR="009451EA" w:rsidRPr="00910910">
              <w:rPr>
                <w:lang w:val="pl-PL"/>
              </w:rPr>
              <w:t>, je</w:t>
            </w:r>
            <w:r w:rsidR="009451EA" w:rsidRPr="00910910">
              <w:rPr>
                <w:rFonts w:cs="Tw Cen MT"/>
                <w:lang w:val="pl-PL"/>
              </w:rPr>
              <w:t>ś</w:t>
            </w:r>
            <w:r w:rsidR="009451EA" w:rsidRPr="00910910">
              <w:rPr>
                <w:lang w:val="pl-PL"/>
              </w:rPr>
              <w:t>li decyzje dotycz</w:t>
            </w:r>
            <w:r w:rsidR="009451EA" w:rsidRPr="00910910">
              <w:rPr>
                <w:rFonts w:cs="Tw Cen MT"/>
                <w:lang w:val="pl-PL"/>
              </w:rPr>
              <w:t>ą</w:t>
            </w:r>
            <w:r w:rsidR="009451EA" w:rsidRPr="00910910">
              <w:rPr>
                <w:lang w:val="pl-PL"/>
              </w:rPr>
              <w:t>ce dziecka zostan</w:t>
            </w:r>
            <w:r w:rsidR="009451EA" w:rsidRPr="00910910">
              <w:rPr>
                <w:rFonts w:cs="Tw Cen MT"/>
                <w:lang w:val="pl-PL"/>
              </w:rPr>
              <w:t>ą</w:t>
            </w:r>
            <w:r w:rsidR="009451EA" w:rsidRPr="00910910">
              <w:rPr>
                <w:lang w:val="pl-PL"/>
              </w:rPr>
              <w:t xml:space="preserve"> podj</w:t>
            </w:r>
            <w:r w:rsidR="009451EA" w:rsidRPr="00910910">
              <w:rPr>
                <w:rFonts w:cs="Tw Cen MT"/>
                <w:lang w:val="pl-PL"/>
              </w:rPr>
              <w:t>ę</w:t>
            </w:r>
            <w:r w:rsidR="009451EA" w:rsidRPr="00910910">
              <w:rPr>
                <w:lang w:val="pl-PL"/>
              </w:rPr>
              <w:t>te bez uwzgl</w:t>
            </w:r>
            <w:r w:rsidR="009451EA" w:rsidRPr="00910910">
              <w:rPr>
                <w:rFonts w:cs="Tw Cen MT"/>
                <w:lang w:val="pl-PL"/>
              </w:rPr>
              <w:t>ę</w:t>
            </w:r>
            <w:r w:rsidR="009451EA" w:rsidRPr="00910910">
              <w:rPr>
                <w:lang w:val="pl-PL"/>
              </w:rPr>
              <w:t xml:space="preserve">dnienia </w:t>
            </w:r>
            <w:r>
              <w:rPr>
                <w:lang w:val="pl-PL"/>
              </w:rPr>
              <w:t xml:space="preserve">jego </w:t>
            </w:r>
            <w:r w:rsidR="009451EA" w:rsidRPr="00910910">
              <w:rPr>
                <w:lang w:val="pl-PL"/>
              </w:rPr>
              <w:t>historii i pogl</w:t>
            </w:r>
            <w:r w:rsidR="009451EA" w:rsidRPr="00910910">
              <w:rPr>
                <w:rFonts w:cs="Tw Cen MT"/>
                <w:lang w:val="pl-PL"/>
              </w:rPr>
              <w:t>ą</w:t>
            </w:r>
            <w:r w:rsidR="009451EA" w:rsidRPr="00910910">
              <w:rPr>
                <w:lang w:val="pl-PL"/>
              </w:rPr>
              <w:t>d</w:t>
            </w:r>
            <w:r w:rsidR="009451EA" w:rsidRPr="00910910">
              <w:rPr>
                <w:rFonts w:cs="Tw Cen MT"/>
                <w:lang w:val="pl-PL"/>
              </w:rPr>
              <w:t>ó</w:t>
            </w:r>
            <w:r w:rsidR="009451EA" w:rsidRPr="00910910">
              <w:rPr>
                <w:lang w:val="pl-PL"/>
              </w:rPr>
              <w:t>w</w:t>
            </w:r>
          </w:p>
          <w:p w14:paraId="177E785A" w14:textId="0B4E5DC1" w:rsidR="009451EA" w:rsidRDefault="009451EA" w:rsidP="009451EA">
            <w:pPr>
              <w:numPr>
                <w:ilvl w:val="0"/>
                <w:numId w:val="201"/>
              </w:numPr>
              <w:rPr>
                <w:lang w:val="pl-PL"/>
              </w:rPr>
            </w:pPr>
            <w:r w:rsidRPr="00910910">
              <w:rPr>
                <w:lang w:val="pl-PL"/>
              </w:rPr>
              <w:t>Wspiera</w:t>
            </w:r>
            <w:r w:rsidR="00E11B1A">
              <w:rPr>
                <w:lang w:val="pl-PL"/>
              </w:rPr>
              <w:t>ć</w:t>
            </w:r>
            <w:r w:rsidRPr="00910910">
              <w:rPr>
                <w:lang w:val="pl-PL"/>
              </w:rPr>
              <w:t xml:space="preserve"> dziecko w postrzeganiu jego do</w:t>
            </w:r>
            <w:r w:rsidRPr="00910910">
              <w:rPr>
                <w:rFonts w:cs="Tw Cen MT"/>
                <w:lang w:val="pl-PL"/>
              </w:rPr>
              <w:t>ś</w:t>
            </w:r>
            <w:r w:rsidRPr="00910910">
              <w:rPr>
                <w:lang w:val="pl-PL"/>
              </w:rPr>
              <w:t>wiadcze</w:t>
            </w:r>
            <w:r w:rsidRPr="00910910">
              <w:rPr>
                <w:rFonts w:cs="Tw Cen MT"/>
                <w:lang w:val="pl-PL"/>
              </w:rPr>
              <w:t>ń</w:t>
            </w:r>
            <w:r w:rsidRPr="00910910">
              <w:rPr>
                <w:lang w:val="pl-PL"/>
              </w:rPr>
              <w:t xml:space="preserve"> migracyjnych jako cennego zasobu umo</w:t>
            </w:r>
            <w:r w:rsidRPr="00910910">
              <w:rPr>
                <w:rFonts w:cs="Tw Cen MT"/>
                <w:lang w:val="pl-PL"/>
              </w:rPr>
              <w:t>ż</w:t>
            </w:r>
            <w:r w:rsidRPr="00910910">
              <w:rPr>
                <w:lang w:val="pl-PL"/>
              </w:rPr>
              <w:t>liwiaj</w:t>
            </w:r>
            <w:r w:rsidRPr="00910910">
              <w:rPr>
                <w:rFonts w:cs="Tw Cen MT"/>
                <w:lang w:val="pl-PL"/>
              </w:rPr>
              <w:t>ą</w:t>
            </w:r>
            <w:r w:rsidRPr="00910910">
              <w:rPr>
                <w:lang w:val="pl-PL"/>
              </w:rPr>
              <w:t>cego rozw</w:t>
            </w:r>
            <w:r w:rsidRPr="00910910">
              <w:rPr>
                <w:rFonts w:cs="Tw Cen MT"/>
                <w:lang w:val="pl-PL"/>
              </w:rPr>
              <w:t>ó</w:t>
            </w:r>
            <w:r w:rsidRPr="00910910">
              <w:rPr>
                <w:lang w:val="pl-PL"/>
              </w:rPr>
              <w:t xml:space="preserve">j </w:t>
            </w:r>
            <w:r w:rsidR="00E11B1A">
              <w:rPr>
                <w:lang w:val="pl-PL"/>
              </w:rPr>
              <w:t>posiadanych umiejętności</w:t>
            </w:r>
          </w:p>
          <w:p w14:paraId="74C354B1" w14:textId="259F7D6E" w:rsidR="005528CC" w:rsidRPr="00910910" w:rsidRDefault="005528CC" w:rsidP="009451EA">
            <w:pPr>
              <w:numPr>
                <w:ilvl w:val="0"/>
                <w:numId w:val="201"/>
              </w:numPr>
              <w:rPr>
                <w:lang w:val="pl-PL"/>
              </w:rPr>
            </w:pPr>
            <w:r>
              <w:rPr>
                <w:lang w:val="pl-PL"/>
              </w:rPr>
              <w:t>Docenić</w:t>
            </w:r>
            <w:r w:rsidRPr="00910910">
              <w:rPr>
                <w:lang w:val="pl-PL"/>
              </w:rPr>
              <w:t xml:space="preserve"> do</w:t>
            </w:r>
            <w:r w:rsidRPr="00910910">
              <w:rPr>
                <w:rFonts w:cs="Tw Cen MT"/>
                <w:lang w:val="pl-PL"/>
              </w:rPr>
              <w:t>ś</w:t>
            </w:r>
            <w:r w:rsidRPr="00910910">
              <w:rPr>
                <w:lang w:val="pl-PL"/>
              </w:rPr>
              <w:t xml:space="preserve">wiadczenie migracyjne dziecka jako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o jego rozwoju i zdolno</w:t>
            </w:r>
            <w:r w:rsidRPr="00910910">
              <w:rPr>
                <w:rFonts w:cs="Tw Cen MT"/>
                <w:lang w:val="pl-PL"/>
              </w:rPr>
              <w:t>ś</w:t>
            </w:r>
            <w:r w:rsidRPr="00910910">
              <w:rPr>
                <w:lang w:val="pl-PL"/>
              </w:rPr>
              <w:t>ci.</w:t>
            </w:r>
          </w:p>
          <w:p w14:paraId="00000270" w14:textId="7C059582" w:rsidR="00643E1D" w:rsidRDefault="00E11B1A">
            <w:r>
              <w:rPr>
                <w:b/>
              </w:rPr>
              <w:t>SĄ</w:t>
            </w:r>
          </w:p>
          <w:p w14:paraId="00000272" w14:textId="4041D388" w:rsidR="009451EA" w:rsidRPr="005528CC" w:rsidRDefault="005528CC" w:rsidP="005528CC">
            <w:pPr>
              <w:numPr>
                <w:ilvl w:val="0"/>
                <w:numId w:val="202"/>
              </w:numPr>
              <w:rPr>
                <w:lang w:val="pl-PL"/>
              </w:rPr>
            </w:pPr>
            <w:r w:rsidRPr="005528CC">
              <w:rPr>
                <w:rFonts w:ascii="Arial" w:hAnsi="Arial" w:cs="Arial"/>
                <w:lang w:val="pl-PL"/>
              </w:rPr>
              <w:t>A</w:t>
            </w:r>
            <w:r w:rsidR="009451EA" w:rsidRPr="00910910">
              <w:rPr>
                <w:lang w:val="pl-PL"/>
              </w:rPr>
              <w:t>ktywnym</w:t>
            </w:r>
            <w:r>
              <w:rPr>
                <w:lang w:val="pl-PL"/>
              </w:rPr>
              <w:t>i</w:t>
            </w:r>
            <w:r w:rsidR="009451EA" w:rsidRPr="00910910">
              <w:rPr>
                <w:lang w:val="pl-PL"/>
              </w:rPr>
              <w:t xml:space="preserve"> i uwa</w:t>
            </w:r>
            <w:r w:rsidR="009451EA" w:rsidRPr="00910910">
              <w:rPr>
                <w:rFonts w:cs="Tw Cen MT"/>
                <w:lang w:val="pl-PL"/>
              </w:rPr>
              <w:t>ż</w:t>
            </w:r>
            <w:r w:rsidR="009451EA" w:rsidRPr="00910910">
              <w:rPr>
                <w:lang w:val="pl-PL"/>
              </w:rPr>
              <w:t>nym</w:t>
            </w:r>
            <w:r>
              <w:rPr>
                <w:lang w:val="pl-PL"/>
              </w:rPr>
              <w:t>i</w:t>
            </w:r>
            <w:r w:rsidR="009451EA" w:rsidRPr="00910910">
              <w:rPr>
                <w:lang w:val="pl-PL"/>
              </w:rPr>
              <w:t xml:space="preserve"> s</w:t>
            </w:r>
            <w:r w:rsidR="009451EA" w:rsidRPr="00910910">
              <w:rPr>
                <w:rFonts w:cs="Tw Cen MT"/>
                <w:lang w:val="pl-PL"/>
              </w:rPr>
              <w:t>ł</w:t>
            </w:r>
            <w:r w:rsidR="009451EA" w:rsidRPr="00910910">
              <w:rPr>
                <w:lang w:val="pl-PL"/>
              </w:rPr>
              <w:t>uchacz</w:t>
            </w:r>
            <w:r>
              <w:rPr>
                <w:lang w:val="pl-PL"/>
              </w:rPr>
              <w:t>ami</w:t>
            </w:r>
            <w:r w:rsidR="009451EA" w:rsidRPr="00910910">
              <w:rPr>
                <w:lang w:val="pl-PL"/>
              </w:rPr>
              <w:t>, gdy dziecko dzieli si</w:t>
            </w:r>
            <w:r w:rsidR="009451EA" w:rsidRPr="00910910">
              <w:rPr>
                <w:rFonts w:cs="Tw Cen MT"/>
                <w:lang w:val="pl-PL"/>
              </w:rPr>
              <w:t>ę</w:t>
            </w:r>
            <w:r w:rsidR="009451EA" w:rsidRPr="00910910">
              <w:rPr>
                <w:lang w:val="pl-PL"/>
              </w:rPr>
              <w:t xml:space="preserve"> swoj</w:t>
            </w:r>
            <w:r w:rsidR="009451EA" w:rsidRPr="00910910">
              <w:rPr>
                <w:rFonts w:cs="Tw Cen MT"/>
                <w:lang w:val="pl-PL"/>
              </w:rPr>
              <w:t>ą</w:t>
            </w:r>
            <w:r w:rsidR="009451EA" w:rsidRPr="00910910">
              <w:rPr>
                <w:lang w:val="pl-PL"/>
              </w:rPr>
              <w:t xml:space="preserve"> histori</w:t>
            </w:r>
            <w:r w:rsidR="009451EA" w:rsidRPr="00910910">
              <w:rPr>
                <w:rFonts w:cs="Tw Cen MT"/>
                <w:lang w:val="pl-PL"/>
              </w:rPr>
              <w:t>ą</w:t>
            </w:r>
            <w:r w:rsidR="009451EA" w:rsidRPr="00910910">
              <w:rPr>
                <w:lang w:val="pl-PL"/>
              </w:rPr>
              <w:t>.</w:t>
            </w:r>
          </w:p>
        </w:tc>
      </w:tr>
    </w:tbl>
    <w:p w14:paraId="00000273" w14:textId="77777777" w:rsidR="00643E1D" w:rsidRPr="00910910" w:rsidRDefault="00643E1D">
      <w:pPr>
        <w:rPr>
          <w:lang w:val="pl-PL"/>
        </w:rPr>
      </w:pPr>
    </w:p>
    <w:p w14:paraId="00000274" w14:textId="22CF637C" w:rsidR="00643E1D" w:rsidRDefault="005528CC">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57" w:name="_heading=h.206ipza" w:colFirst="0" w:colLast="0"/>
      <w:bookmarkEnd w:id="57"/>
      <w:proofErr w:type="spellStart"/>
      <w:r>
        <w:rPr>
          <w:rFonts w:ascii="Twentieth Century" w:hAnsi="Twentieth Century"/>
          <w:color w:val="0033FF"/>
          <w:sz w:val="32"/>
          <w:szCs w:val="32"/>
        </w:rPr>
        <w:t>Przygotowanie</w:t>
      </w:r>
      <w:proofErr w:type="spellEnd"/>
    </w:p>
    <w:p w14:paraId="00000275" w14:textId="09285568" w:rsidR="00643E1D" w:rsidRDefault="005528CC">
      <w:pPr>
        <w:rPr>
          <w:b/>
          <w:i/>
          <w:color w:val="00B050"/>
        </w:rPr>
      </w:pPr>
      <w:proofErr w:type="spellStart"/>
      <w:r>
        <w:rPr>
          <w:b/>
          <w:i/>
          <w:color w:val="00B050"/>
        </w:rPr>
        <w:t>Przygotowanie</w:t>
      </w:r>
      <w:proofErr w:type="spellEnd"/>
      <w:r>
        <w:rPr>
          <w:b/>
          <w:i/>
          <w:color w:val="00B050"/>
        </w:rPr>
        <w:t xml:space="preserve"> </w:t>
      </w:r>
      <w:proofErr w:type="spellStart"/>
      <w:r>
        <w:rPr>
          <w:b/>
          <w:i/>
          <w:color w:val="00B050"/>
        </w:rPr>
        <w:t>tematyczne</w:t>
      </w:r>
      <w:proofErr w:type="spellEnd"/>
    </w:p>
    <w:p w14:paraId="7F80F1DA" w14:textId="2381D4DE" w:rsidR="009451EA" w:rsidRPr="00910910" w:rsidRDefault="005528CC" w:rsidP="009451EA">
      <w:pPr>
        <w:numPr>
          <w:ilvl w:val="0"/>
          <w:numId w:val="203"/>
        </w:numPr>
        <w:pBdr>
          <w:top w:val="nil"/>
          <w:left w:val="nil"/>
          <w:bottom w:val="nil"/>
          <w:right w:val="nil"/>
          <w:between w:val="nil"/>
        </w:pBdr>
        <w:rPr>
          <w:lang w:val="pl-PL"/>
        </w:rPr>
      </w:pPr>
      <w:r>
        <w:rPr>
          <w:rFonts w:ascii="Arial" w:hAnsi="Arial" w:cs="Arial"/>
          <w:lang w:val="pl-PL"/>
        </w:rPr>
        <w:t>T</w:t>
      </w:r>
      <w:r w:rsidR="009451EA" w:rsidRPr="00910910">
        <w:rPr>
          <w:lang w:val="pl-PL"/>
        </w:rPr>
        <w:t>rener przygotowuje sesj</w:t>
      </w:r>
      <w:r w:rsidR="009451EA" w:rsidRPr="00910910">
        <w:rPr>
          <w:rFonts w:cs="Tw Cen MT"/>
          <w:lang w:val="pl-PL"/>
        </w:rPr>
        <w:t>ę</w:t>
      </w:r>
      <w:r w:rsidR="009451EA" w:rsidRPr="00910910">
        <w:rPr>
          <w:lang w:val="pl-PL"/>
        </w:rPr>
        <w:t>, zestawiaj</w:t>
      </w:r>
      <w:r w:rsidR="009451EA" w:rsidRPr="00910910">
        <w:rPr>
          <w:rFonts w:cs="Tw Cen MT"/>
          <w:lang w:val="pl-PL"/>
        </w:rPr>
        <w:t>ą</w:t>
      </w:r>
      <w:r w:rsidR="009451EA" w:rsidRPr="00910910">
        <w:rPr>
          <w:lang w:val="pl-PL"/>
        </w:rPr>
        <w:t>c najwa</w:t>
      </w:r>
      <w:r w:rsidR="009451EA" w:rsidRPr="00910910">
        <w:rPr>
          <w:rFonts w:cs="Tw Cen MT"/>
          <w:lang w:val="pl-PL"/>
        </w:rPr>
        <w:t>ż</w:t>
      </w:r>
      <w:r w:rsidR="009451EA" w:rsidRPr="00910910">
        <w:rPr>
          <w:lang w:val="pl-PL"/>
        </w:rPr>
        <w:t>niejsze fakty, definicje i pytania dotycz</w:t>
      </w:r>
      <w:r w:rsidR="009451EA" w:rsidRPr="00910910">
        <w:rPr>
          <w:rFonts w:cs="Tw Cen MT"/>
          <w:lang w:val="pl-PL"/>
        </w:rPr>
        <w:t>ą</w:t>
      </w:r>
      <w:r w:rsidR="009451EA" w:rsidRPr="00910910">
        <w:rPr>
          <w:lang w:val="pl-PL"/>
        </w:rPr>
        <w:t>ce do</w:t>
      </w:r>
      <w:r w:rsidR="009451EA" w:rsidRPr="00910910">
        <w:rPr>
          <w:rFonts w:cs="Tw Cen MT"/>
          <w:lang w:val="pl-PL"/>
        </w:rPr>
        <w:t>ś</w:t>
      </w:r>
      <w:r w:rsidR="009451EA" w:rsidRPr="00910910">
        <w:rPr>
          <w:lang w:val="pl-PL"/>
        </w:rPr>
        <w:t>wiadcze</w:t>
      </w:r>
      <w:r w:rsidR="009451EA" w:rsidRPr="00910910">
        <w:rPr>
          <w:rFonts w:cs="Tw Cen MT"/>
          <w:lang w:val="pl-PL"/>
        </w:rPr>
        <w:t>ń</w:t>
      </w:r>
      <w:r w:rsidR="009451EA" w:rsidRPr="00910910">
        <w:rPr>
          <w:lang w:val="pl-PL"/>
        </w:rPr>
        <w:t xml:space="preserve"> migracyjnych dzieci przybywaj</w:t>
      </w:r>
      <w:r w:rsidR="009451EA" w:rsidRPr="00910910">
        <w:rPr>
          <w:rFonts w:cs="Tw Cen MT"/>
          <w:lang w:val="pl-PL"/>
        </w:rPr>
        <w:t>ą</w:t>
      </w:r>
      <w:r w:rsidR="009451EA" w:rsidRPr="00910910">
        <w:rPr>
          <w:lang w:val="pl-PL"/>
        </w:rPr>
        <w:t>cych do kraju i/lub miasta lub regionu, w kt</w:t>
      </w:r>
      <w:r w:rsidR="009451EA" w:rsidRPr="00910910">
        <w:rPr>
          <w:rFonts w:cs="Tw Cen MT"/>
          <w:lang w:val="pl-PL"/>
        </w:rPr>
        <w:t>ó</w:t>
      </w:r>
      <w:r w:rsidR="009451EA" w:rsidRPr="00910910">
        <w:rPr>
          <w:lang w:val="pl-PL"/>
        </w:rPr>
        <w:t>rym odbywa si</w:t>
      </w:r>
      <w:r w:rsidR="009451EA" w:rsidRPr="00910910">
        <w:rPr>
          <w:rFonts w:cs="Tw Cen MT"/>
          <w:lang w:val="pl-PL"/>
        </w:rPr>
        <w:t>ę</w:t>
      </w:r>
      <w:r w:rsidR="009451EA" w:rsidRPr="00910910">
        <w:rPr>
          <w:lang w:val="pl-PL"/>
        </w:rPr>
        <w:t xml:space="preserve"> szkolenie. </w:t>
      </w:r>
      <w:r>
        <w:rPr>
          <w:lang w:val="pl-PL"/>
        </w:rPr>
        <w:t>Odpowiednie przygotowanie się i/</w:t>
      </w:r>
      <w:proofErr w:type="spellStart"/>
      <w:r>
        <w:rPr>
          <w:lang w:val="pl-PL"/>
        </w:rPr>
        <w:t>lub</w:t>
      </w:r>
      <w:r w:rsidR="009451EA" w:rsidRPr="00910910">
        <w:rPr>
          <w:lang w:val="pl-PL"/>
        </w:rPr>
        <w:t>wprowadzenie</w:t>
      </w:r>
      <w:proofErr w:type="spellEnd"/>
      <w:r w:rsidR="009451EA" w:rsidRPr="00910910">
        <w:rPr>
          <w:lang w:val="pl-PL"/>
        </w:rPr>
        <w:t xml:space="preserve"> eksperta pomagaj</w:t>
      </w:r>
      <w:r w:rsidR="009451EA" w:rsidRPr="00910910">
        <w:rPr>
          <w:rFonts w:cs="Tw Cen MT"/>
          <w:lang w:val="pl-PL"/>
        </w:rPr>
        <w:t>ą</w:t>
      </w:r>
      <w:r w:rsidR="009451EA" w:rsidRPr="00910910">
        <w:rPr>
          <w:lang w:val="pl-PL"/>
        </w:rPr>
        <w:t xml:space="preserve"> trenerowi prowadzi</w:t>
      </w:r>
      <w:r w:rsidR="009451EA" w:rsidRPr="00910910">
        <w:rPr>
          <w:rFonts w:cs="Tw Cen MT"/>
          <w:lang w:val="pl-PL"/>
        </w:rPr>
        <w:t>ć</w:t>
      </w:r>
      <w:r w:rsidR="009451EA" w:rsidRPr="00910910">
        <w:rPr>
          <w:lang w:val="pl-PL"/>
        </w:rPr>
        <w:t xml:space="preserve"> dyskusj</w:t>
      </w:r>
      <w:r w:rsidR="009451EA" w:rsidRPr="00910910">
        <w:rPr>
          <w:rFonts w:cs="Tw Cen MT"/>
          <w:lang w:val="pl-PL"/>
        </w:rPr>
        <w:t>ę</w:t>
      </w:r>
      <w:r w:rsidR="009451EA" w:rsidRPr="00910910">
        <w:rPr>
          <w:lang w:val="pl-PL"/>
        </w:rPr>
        <w:t xml:space="preserve"> z uczestnikami. </w:t>
      </w:r>
    </w:p>
    <w:p w14:paraId="10CB3B06" w14:textId="19B997DE" w:rsidR="009451EA" w:rsidRPr="00910910" w:rsidRDefault="009451EA" w:rsidP="009451EA">
      <w:pPr>
        <w:numPr>
          <w:ilvl w:val="0"/>
          <w:numId w:val="203"/>
        </w:numPr>
        <w:pBdr>
          <w:top w:val="nil"/>
          <w:left w:val="nil"/>
          <w:bottom w:val="nil"/>
          <w:right w:val="nil"/>
          <w:between w:val="nil"/>
        </w:pBdr>
        <w:rPr>
          <w:lang w:val="pl-PL"/>
        </w:rPr>
      </w:pPr>
      <w:r w:rsidRPr="00910910">
        <w:rPr>
          <w:lang w:val="pl-PL"/>
        </w:rPr>
        <w:t>Prezentacja podstawowych informacji na temat do</w:t>
      </w:r>
      <w:r w:rsidRPr="00910910">
        <w:rPr>
          <w:rFonts w:cs="Tw Cen MT"/>
          <w:lang w:val="pl-PL"/>
        </w:rPr>
        <w:t>ś</w:t>
      </w:r>
      <w:r w:rsidRPr="00910910">
        <w:rPr>
          <w:lang w:val="pl-PL"/>
        </w:rPr>
        <w:t>wiadcze</w:t>
      </w:r>
      <w:r w:rsidRPr="00910910">
        <w:rPr>
          <w:rFonts w:cs="Tw Cen MT"/>
          <w:lang w:val="pl-PL"/>
        </w:rPr>
        <w:t>ń</w:t>
      </w:r>
      <w:r w:rsidRPr="00910910">
        <w:rPr>
          <w:lang w:val="pl-PL"/>
        </w:rPr>
        <w:t xml:space="preserve"> migracyjnych dzieci mo</w:t>
      </w:r>
      <w:r w:rsidRPr="00910910">
        <w:rPr>
          <w:rFonts w:cs="Tw Cen MT"/>
          <w:lang w:val="pl-PL"/>
        </w:rPr>
        <w:t>ż</w:t>
      </w:r>
      <w:r w:rsidRPr="00910910">
        <w:rPr>
          <w:lang w:val="pl-PL"/>
        </w:rPr>
        <w:t>e odnosi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do praw i potrzeb dziecka zidentyfikowanych przez uczestnik</w:t>
      </w:r>
      <w:r w:rsidRPr="00910910">
        <w:rPr>
          <w:rFonts w:cs="Tw Cen MT"/>
          <w:lang w:val="pl-PL"/>
        </w:rPr>
        <w:t>ó</w:t>
      </w:r>
      <w:r w:rsidRPr="00910910">
        <w:rPr>
          <w:lang w:val="pl-PL"/>
        </w:rPr>
        <w:t>w podczas poprzednich sesji szkoleniowych.</w:t>
      </w:r>
    </w:p>
    <w:p w14:paraId="5FA40E59" w14:textId="3EFA6728" w:rsidR="009451EA" w:rsidRPr="00910910" w:rsidRDefault="009451EA" w:rsidP="009451EA">
      <w:pPr>
        <w:numPr>
          <w:ilvl w:val="0"/>
          <w:numId w:val="203"/>
        </w:numPr>
        <w:pBdr>
          <w:top w:val="nil"/>
          <w:left w:val="nil"/>
          <w:bottom w:val="nil"/>
          <w:right w:val="nil"/>
          <w:between w:val="nil"/>
        </w:pBdr>
        <w:rPr>
          <w:lang w:val="pl-PL"/>
        </w:rPr>
      </w:pPr>
      <w:r w:rsidRPr="00910910">
        <w:rPr>
          <w:lang w:val="pl-PL"/>
        </w:rPr>
        <w:t>Kluczowe fakty, definicje i pytania dotycz</w:t>
      </w:r>
      <w:r w:rsidRPr="00910910">
        <w:rPr>
          <w:rFonts w:cs="Tw Cen MT"/>
          <w:lang w:val="pl-PL"/>
        </w:rPr>
        <w:t>ą</w:t>
      </w:r>
      <w:r w:rsidRPr="00910910">
        <w:rPr>
          <w:lang w:val="pl-PL"/>
        </w:rPr>
        <w:t>ce zagro</w:t>
      </w:r>
      <w:r w:rsidRPr="00910910">
        <w:rPr>
          <w:rFonts w:cs="Tw Cen MT"/>
          <w:lang w:val="pl-PL"/>
        </w:rPr>
        <w:t>ż</w:t>
      </w:r>
      <w:r w:rsidRPr="00910910">
        <w:rPr>
          <w:lang w:val="pl-PL"/>
        </w:rPr>
        <w:t>e</w:t>
      </w:r>
      <w:r w:rsidRPr="00910910">
        <w:rPr>
          <w:rFonts w:cs="Tw Cen MT"/>
          <w:lang w:val="pl-PL"/>
        </w:rPr>
        <w:t>ń</w:t>
      </w:r>
      <w:r w:rsidRPr="00910910">
        <w:rPr>
          <w:lang w:val="pl-PL"/>
        </w:rPr>
        <w:t xml:space="preserve"> i odporno</w:t>
      </w:r>
      <w:r w:rsidRPr="00910910">
        <w:rPr>
          <w:rFonts w:cs="Tw Cen MT"/>
          <w:lang w:val="pl-PL"/>
        </w:rPr>
        <w:t>ś</w:t>
      </w:r>
      <w:r w:rsidRPr="00910910">
        <w:rPr>
          <w:lang w:val="pl-PL"/>
        </w:rPr>
        <w:t>ci ukrai</w:t>
      </w:r>
      <w:r w:rsidRPr="00910910">
        <w:rPr>
          <w:rFonts w:cs="Tw Cen MT"/>
          <w:lang w:val="pl-PL"/>
        </w:rPr>
        <w:t>ń</w:t>
      </w:r>
      <w:r w:rsidRPr="00910910">
        <w:rPr>
          <w:lang w:val="pl-PL"/>
        </w:rPr>
        <w:t>skich dzieci bez opieki w Polsce znajd</w:t>
      </w:r>
      <w:r w:rsidR="005528CC">
        <w:rPr>
          <w:lang w:val="pl-PL"/>
        </w:rPr>
        <w:t>ują się</w:t>
      </w:r>
      <w:r w:rsidRPr="00910910">
        <w:rPr>
          <w:lang w:val="pl-PL"/>
        </w:rPr>
        <w:t xml:space="preserve"> </w:t>
      </w:r>
      <w:r w:rsidRPr="005528CC">
        <w:rPr>
          <w:highlight w:val="yellow"/>
          <w:lang w:val="pl-PL"/>
        </w:rPr>
        <w:t>tutaj</w:t>
      </w:r>
    </w:p>
    <w:p w14:paraId="0565B39F" w14:textId="6514176B" w:rsidR="009451EA" w:rsidRPr="00910910" w:rsidRDefault="009451EA" w:rsidP="009451EA">
      <w:pPr>
        <w:numPr>
          <w:ilvl w:val="0"/>
          <w:numId w:val="203"/>
        </w:numPr>
        <w:pBdr>
          <w:top w:val="nil"/>
          <w:left w:val="nil"/>
          <w:bottom w:val="nil"/>
          <w:right w:val="nil"/>
          <w:between w:val="nil"/>
        </w:pBdr>
        <w:rPr>
          <w:lang w:val="pl-PL"/>
        </w:rPr>
      </w:pPr>
      <w:r w:rsidRPr="00910910">
        <w:rPr>
          <w:lang w:val="pl-PL"/>
        </w:rPr>
        <w:t xml:space="preserve">Tutaj znajdziesz </w:t>
      </w:r>
      <w:r w:rsidR="005528CC">
        <w:rPr>
          <w:lang w:val="pl-PL"/>
        </w:rPr>
        <w:t>N</w:t>
      </w:r>
      <w:r w:rsidRPr="00910910">
        <w:rPr>
          <w:lang w:val="pl-PL"/>
        </w:rPr>
        <w:t>ajwa</w:t>
      </w:r>
      <w:r w:rsidRPr="00910910">
        <w:rPr>
          <w:rFonts w:cs="Tw Cen MT"/>
          <w:lang w:val="pl-PL"/>
        </w:rPr>
        <w:t>ż</w:t>
      </w:r>
      <w:r w:rsidRPr="00910910">
        <w:rPr>
          <w:lang w:val="pl-PL"/>
        </w:rPr>
        <w:t>niejsze ramy prawne, t</w:t>
      </w:r>
      <w:r w:rsidRPr="00910910">
        <w:rPr>
          <w:rFonts w:cs="Tw Cen MT"/>
          <w:lang w:val="pl-PL"/>
        </w:rPr>
        <w:t>ł</w:t>
      </w:r>
      <w:r w:rsidRPr="00910910">
        <w:rPr>
          <w:lang w:val="pl-PL"/>
        </w:rPr>
        <w:t>umaczenie procedur ochrony mi</w:t>
      </w:r>
      <w:r w:rsidRPr="00910910">
        <w:rPr>
          <w:rFonts w:cs="Tw Cen MT"/>
          <w:lang w:val="pl-PL"/>
        </w:rPr>
        <w:t>ę</w:t>
      </w:r>
      <w:r w:rsidRPr="00910910">
        <w:rPr>
          <w:lang w:val="pl-PL"/>
        </w:rPr>
        <w:t>dzynarodowej i pobytu</w:t>
      </w:r>
      <w:r w:rsidR="005528CC">
        <w:rPr>
          <w:lang w:val="pl-PL"/>
        </w:rPr>
        <w:t xml:space="preserve"> znajdują się </w:t>
      </w:r>
      <w:r w:rsidR="005528CC" w:rsidRPr="005528CC">
        <w:rPr>
          <w:lang w:val="pl-PL"/>
        </w:rPr>
        <w:t>t</w:t>
      </w:r>
      <w:r w:rsidR="005528CC" w:rsidRPr="005528CC">
        <w:rPr>
          <w:highlight w:val="yellow"/>
          <w:lang w:val="pl-PL"/>
        </w:rPr>
        <w:t>utaj</w:t>
      </w:r>
    </w:p>
    <w:p w14:paraId="0000027A" w14:textId="77777777" w:rsidR="00643E1D" w:rsidRPr="00910910" w:rsidRDefault="00000000">
      <w:pPr>
        <w:pBdr>
          <w:top w:val="nil"/>
          <w:left w:val="nil"/>
          <w:bottom w:val="nil"/>
          <w:right w:val="nil"/>
          <w:between w:val="nil"/>
        </w:pBdr>
        <w:ind w:left="360"/>
        <w:rPr>
          <w:lang w:val="pl-PL"/>
        </w:rPr>
      </w:pPr>
      <w:r w:rsidRPr="00910910">
        <w:rPr>
          <w:highlight w:val="yellow"/>
          <w:lang w:val="pl-PL"/>
        </w:rPr>
        <w:t xml:space="preserve"> </w:t>
      </w:r>
    </w:p>
    <w:p w14:paraId="0000027B" w14:textId="5D0DDFC1" w:rsidR="00643E1D" w:rsidRDefault="005528CC">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5E1CC3C3" w14:textId="77777777">
        <w:tc>
          <w:tcPr>
            <w:tcW w:w="9016" w:type="dxa"/>
          </w:tcPr>
          <w:p w14:paraId="0000027C" w14:textId="66A25167" w:rsidR="00643E1D" w:rsidRDefault="00B32C9A">
            <w:pPr>
              <w:rPr>
                <w:b/>
              </w:rPr>
            </w:pPr>
            <w:r>
              <w:rPr>
                <w:b/>
              </w:rPr>
              <w:t>KLUCZOWE TEMATY</w:t>
            </w:r>
          </w:p>
          <w:p w14:paraId="511C195D" w14:textId="294C7D95" w:rsidR="009451EA" w:rsidRPr="005528CC" w:rsidRDefault="009451EA" w:rsidP="009451EA">
            <w:pPr>
              <w:numPr>
                <w:ilvl w:val="0"/>
                <w:numId w:val="204"/>
              </w:numPr>
              <w:rPr>
                <w:lang w:val="pl-PL"/>
              </w:rPr>
            </w:pPr>
            <w:r w:rsidRPr="005528CC">
              <w:rPr>
                <w:b/>
                <w:bCs/>
                <w:lang w:val="pl-PL"/>
              </w:rPr>
              <w:lastRenderedPageBreak/>
              <w:t>Fakty i liczby dotycz</w:t>
            </w:r>
            <w:r w:rsidRPr="005528CC">
              <w:rPr>
                <w:rFonts w:cs="Tw Cen MT"/>
                <w:b/>
                <w:bCs/>
                <w:lang w:val="pl-PL"/>
              </w:rPr>
              <w:t>ą</w:t>
            </w:r>
            <w:r w:rsidRPr="005528CC">
              <w:rPr>
                <w:b/>
                <w:bCs/>
                <w:lang w:val="pl-PL"/>
              </w:rPr>
              <w:t>ce migracji</w:t>
            </w:r>
            <w:r w:rsidRPr="00910910">
              <w:rPr>
                <w:lang w:val="pl-PL"/>
              </w:rPr>
              <w:t>: Dane i statystyki dotycz</w:t>
            </w:r>
            <w:r w:rsidRPr="00910910">
              <w:rPr>
                <w:rFonts w:cs="Tw Cen MT"/>
                <w:lang w:val="pl-PL"/>
              </w:rPr>
              <w:t>ą</w:t>
            </w:r>
            <w:r w:rsidRPr="00910910">
              <w:rPr>
                <w:lang w:val="pl-PL"/>
              </w:rPr>
              <w:t>ce migrant</w:t>
            </w:r>
            <w:r w:rsidRPr="00910910">
              <w:rPr>
                <w:rFonts w:cs="Tw Cen MT"/>
                <w:lang w:val="pl-PL"/>
              </w:rPr>
              <w:t>ó</w:t>
            </w:r>
            <w:r w:rsidRPr="00910910">
              <w:rPr>
                <w:lang w:val="pl-PL"/>
              </w:rPr>
              <w:t>w, os</w:t>
            </w:r>
            <w:r w:rsidRPr="00910910">
              <w:rPr>
                <w:rFonts w:cs="Tw Cen MT"/>
                <w:lang w:val="pl-PL"/>
              </w:rPr>
              <w:t>ó</w:t>
            </w:r>
            <w:r w:rsidRPr="00910910">
              <w:rPr>
                <w:lang w:val="pl-PL"/>
              </w:rPr>
              <w:t>b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i uchod</w:t>
            </w:r>
            <w:r w:rsidRPr="00910910">
              <w:rPr>
                <w:rFonts w:cs="Tw Cen MT"/>
                <w:lang w:val="pl-PL"/>
              </w:rPr>
              <w:t>ź</w:t>
            </w:r>
            <w:r w:rsidRPr="00910910">
              <w:rPr>
                <w:lang w:val="pl-PL"/>
              </w:rPr>
              <w:t>c</w:t>
            </w:r>
            <w:r w:rsidRPr="00910910">
              <w:rPr>
                <w:rFonts w:cs="Tw Cen MT"/>
                <w:lang w:val="pl-PL"/>
              </w:rPr>
              <w:t>ó</w:t>
            </w:r>
            <w:r w:rsidRPr="00910910">
              <w:rPr>
                <w:lang w:val="pl-PL"/>
              </w:rPr>
              <w:t>w przybywaj</w:t>
            </w:r>
            <w:r w:rsidRPr="00910910">
              <w:rPr>
                <w:rFonts w:cs="Tw Cen MT"/>
                <w:lang w:val="pl-PL"/>
              </w:rPr>
              <w:t>ą</w:t>
            </w:r>
            <w:r w:rsidRPr="00910910">
              <w:rPr>
                <w:lang w:val="pl-PL"/>
              </w:rPr>
              <w:t>cych do UE oraz konkretnego kraju, w kt</w:t>
            </w:r>
            <w:r w:rsidRPr="00910910">
              <w:rPr>
                <w:rFonts w:cs="Tw Cen MT"/>
                <w:lang w:val="pl-PL"/>
              </w:rPr>
              <w:t>ó</w:t>
            </w:r>
            <w:r w:rsidRPr="00910910">
              <w:rPr>
                <w:lang w:val="pl-PL"/>
              </w:rPr>
              <w:t>rym prowadzone jest szkolenie</w:t>
            </w:r>
            <w:r w:rsidR="005528CC">
              <w:rPr>
                <w:lang w:val="pl-PL"/>
              </w:rPr>
              <w:t>, z uwzględnieniem</w:t>
            </w:r>
            <w:r w:rsidRPr="005528CC">
              <w:rPr>
                <w:lang w:val="pl-PL"/>
              </w:rPr>
              <w:t xml:space="preserve"> dan</w:t>
            </w:r>
            <w:r w:rsidR="005528CC">
              <w:rPr>
                <w:lang w:val="pl-PL"/>
              </w:rPr>
              <w:t>ych</w:t>
            </w:r>
            <w:r w:rsidRPr="005528CC">
              <w:rPr>
                <w:lang w:val="pl-PL"/>
              </w:rPr>
              <w:t xml:space="preserve"> </w:t>
            </w:r>
            <w:r w:rsidR="005528CC">
              <w:rPr>
                <w:lang w:val="pl-PL"/>
              </w:rPr>
              <w:t>o</w:t>
            </w:r>
            <w:r w:rsidRPr="005528CC">
              <w:rPr>
                <w:lang w:val="pl-PL"/>
              </w:rPr>
              <w:t xml:space="preserve"> dzieci</w:t>
            </w:r>
            <w:r w:rsidR="005528CC">
              <w:rPr>
                <w:lang w:val="pl-PL"/>
              </w:rPr>
              <w:t>ach</w:t>
            </w:r>
            <w:r w:rsidRPr="005528CC">
              <w:rPr>
                <w:lang w:val="pl-PL"/>
              </w:rPr>
              <w:t xml:space="preserve"> bez opieki.</w:t>
            </w:r>
          </w:p>
          <w:p w14:paraId="3E05E644" w14:textId="4D15FCEE" w:rsidR="009451EA" w:rsidRPr="00910910" w:rsidRDefault="009451EA" w:rsidP="009451EA">
            <w:pPr>
              <w:numPr>
                <w:ilvl w:val="0"/>
                <w:numId w:val="204"/>
              </w:numPr>
              <w:rPr>
                <w:lang w:val="pl-PL"/>
              </w:rPr>
            </w:pPr>
            <w:r w:rsidRPr="005528CC">
              <w:rPr>
                <w:b/>
                <w:bCs/>
                <w:lang w:val="pl-PL"/>
              </w:rPr>
              <w:t>Ramy prawne:</w:t>
            </w:r>
            <w:r w:rsidRPr="00910910">
              <w:rPr>
                <w:lang w:val="pl-PL"/>
              </w:rPr>
              <w:t xml:space="preserve"> Przegl</w:t>
            </w:r>
            <w:r w:rsidRPr="00910910">
              <w:rPr>
                <w:rFonts w:cs="Tw Cen MT"/>
                <w:lang w:val="pl-PL"/>
              </w:rPr>
              <w:t>ą</w:t>
            </w:r>
            <w:r w:rsidRPr="00910910">
              <w:rPr>
                <w:lang w:val="pl-PL"/>
              </w:rPr>
              <w:t>d ram prawnych dotycz</w:t>
            </w:r>
            <w:r w:rsidRPr="00910910">
              <w:rPr>
                <w:rFonts w:cs="Tw Cen MT"/>
                <w:lang w:val="pl-PL"/>
              </w:rPr>
              <w:t>ą</w:t>
            </w:r>
            <w:r w:rsidRPr="00910910">
              <w:rPr>
                <w:lang w:val="pl-PL"/>
              </w:rPr>
              <w:t>cych dzieci</w:t>
            </w:r>
            <w:r w:rsidR="005528CC">
              <w:rPr>
                <w:lang w:val="pl-PL"/>
              </w:rPr>
              <w:t>-</w:t>
            </w:r>
            <w:r w:rsidRPr="00910910">
              <w:rPr>
                <w:lang w:val="pl-PL"/>
              </w:rPr>
              <w:t>migrant</w:t>
            </w:r>
            <w:r w:rsidRPr="00910910">
              <w:rPr>
                <w:rFonts w:cs="Tw Cen MT"/>
                <w:lang w:val="pl-PL"/>
              </w:rPr>
              <w:t>ó</w:t>
            </w:r>
            <w:r w:rsidRPr="00910910">
              <w:rPr>
                <w:lang w:val="pl-PL"/>
              </w:rPr>
              <w:t>w bez opieki, dzieci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i dzieci uchod</w:t>
            </w:r>
            <w:r w:rsidRPr="00910910">
              <w:rPr>
                <w:rFonts w:cs="Tw Cen MT"/>
                <w:lang w:val="pl-PL"/>
              </w:rPr>
              <w:t>ź</w:t>
            </w:r>
            <w:r w:rsidRPr="00910910">
              <w:rPr>
                <w:lang w:val="pl-PL"/>
              </w:rPr>
              <w:t>c</w:t>
            </w:r>
            <w:r w:rsidRPr="00910910">
              <w:rPr>
                <w:rFonts w:cs="Tw Cen MT"/>
                <w:lang w:val="pl-PL"/>
              </w:rPr>
              <w:t>ó</w:t>
            </w:r>
            <w:r w:rsidRPr="00910910">
              <w:rPr>
                <w:lang w:val="pl-PL"/>
              </w:rPr>
              <w:t>w w kraju, w kt</w:t>
            </w:r>
            <w:r w:rsidRPr="00910910">
              <w:rPr>
                <w:rFonts w:cs="Tw Cen MT"/>
                <w:lang w:val="pl-PL"/>
              </w:rPr>
              <w:t>ó</w:t>
            </w:r>
            <w:r w:rsidRPr="00910910">
              <w:rPr>
                <w:lang w:val="pl-PL"/>
              </w:rPr>
              <w:t>rym odbywa si</w:t>
            </w:r>
            <w:r w:rsidRPr="00910910">
              <w:rPr>
                <w:rFonts w:cs="Tw Cen MT"/>
                <w:lang w:val="pl-PL"/>
              </w:rPr>
              <w:t>ę</w:t>
            </w:r>
            <w:r w:rsidRPr="00910910">
              <w:rPr>
                <w:lang w:val="pl-PL"/>
              </w:rPr>
              <w:t xml:space="preserve"> szkolenie.</w:t>
            </w:r>
          </w:p>
          <w:p w14:paraId="5844764A" w14:textId="77B2C835" w:rsidR="009451EA" w:rsidRPr="00910910" w:rsidRDefault="009451EA" w:rsidP="009451EA">
            <w:pPr>
              <w:numPr>
                <w:ilvl w:val="0"/>
                <w:numId w:val="204"/>
              </w:numPr>
              <w:rPr>
                <w:lang w:val="pl-PL"/>
              </w:rPr>
            </w:pPr>
            <w:r w:rsidRPr="005528CC">
              <w:rPr>
                <w:b/>
                <w:bCs/>
                <w:lang w:val="pl-PL"/>
              </w:rPr>
              <w:t>Procedury ochrony mi</w:t>
            </w:r>
            <w:r w:rsidRPr="005528CC">
              <w:rPr>
                <w:rFonts w:cs="Tw Cen MT"/>
                <w:b/>
                <w:bCs/>
                <w:lang w:val="pl-PL"/>
              </w:rPr>
              <w:t>ę</w:t>
            </w:r>
            <w:r w:rsidRPr="005528CC">
              <w:rPr>
                <w:b/>
                <w:bCs/>
                <w:lang w:val="pl-PL"/>
              </w:rPr>
              <w:t>dzynarodowej i pobytu:</w:t>
            </w:r>
            <w:r w:rsidRPr="00910910">
              <w:rPr>
                <w:lang w:val="pl-PL"/>
              </w:rPr>
              <w:t xml:space="preserve"> Informacje na temat procedur ochrony mi</w:t>
            </w:r>
            <w:r w:rsidRPr="00910910">
              <w:rPr>
                <w:rFonts w:cs="Tw Cen MT"/>
                <w:lang w:val="pl-PL"/>
              </w:rPr>
              <w:t>ę</w:t>
            </w:r>
            <w:r w:rsidRPr="00910910">
              <w:rPr>
                <w:lang w:val="pl-PL"/>
              </w:rPr>
              <w:t>dzynarodowej lub pozwolenia na pobyt w danym kraju.</w:t>
            </w:r>
          </w:p>
          <w:p w14:paraId="00000280" w14:textId="388119F6" w:rsidR="00643E1D" w:rsidRDefault="005528CC">
            <w:pPr>
              <w:rPr>
                <w:b/>
              </w:rPr>
            </w:pPr>
            <w:proofErr w:type="spellStart"/>
            <w:r>
              <w:rPr>
                <w:b/>
              </w:rPr>
              <w:t>Przykładowi</w:t>
            </w:r>
            <w:proofErr w:type="spellEnd"/>
            <w:r>
              <w:rPr>
                <w:b/>
              </w:rPr>
              <w:t xml:space="preserve"> </w:t>
            </w:r>
            <w:proofErr w:type="spellStart"/>
            <w:r>
              <w:rPr>
                <w:b/>
              </w:rPr>
              <w:t>goście</w:t>
            </w:r>
            <w:proofErr w:type="spellEnd"/>
          </w:p>
          <w:p w14:paraId="672CCF2C" w14:textId="07E3C859" w:rsidR="009451EA" w:rsidRPr="00910910" w:rsidRDefault="009451EA" w:rsidP="009451EA">
            <w:pPr>
              <w:numPr>
                <w:ilvl w:val="0"/>
                <w:numId w:val="205"/>
              </w:numPr>
              <w:rPr>
                <w:lang w:val="pl-PL"/>
              </w:rPr>
            </w:pPr>
            <w:r w:rsidRPr="005528CC">
              <w:rPr>
                <w:b/>
                <w:bCs/>
                <w:lang w:val="pl-PL"/>
              </w:rPr>
              <w:t>Przedstawiciel us</w:t>
            </w:r>
            <w:r w:rsidRPr="005528CC">
              <w:rPr>
                <w:rFonts w:cs="Tw Cen MT"/>
                <w:b/>
                <w:bCs/>
                <w:lang w:val="pl-PL"/>
              </w:rPr>
              <w:t>ł</w:t>
            </w:r>
            <w:r w:rsidRPr="005528CC">
              <w:rPr>
                <w:b/>
                <w:bCs/>
                <w:lang w:val="pl-PL"/>
              </w:rPr>
              <w:t>ugodawc</w:t>
            </w:r>
            <w:r w:rsidRPr="005528CC">
              <w:rPr>
                <w:rFonts w:cs="Tw Cen MT"/>
                <w:b/>
                <w:bCs/>
                <w:lang w:val="pl-PL"/>
              </w:rPr>
              <w:t>ó</w:t>
            </w:r>
            <w:r w:rsidRPr="005528CC">
              <w:rPr>
                <w:b/>
                <w:bCs/>
                <w:lang w:val="pl-PL"/>
              </w:rPr>
              <w:t>w</w:t>
            </w:r>
            <w:r w:rsidRPr="00910910">
              <w:rPr>
                <w:lang w:val="pl-PL"/>
              </w:rPr>
              <w:t>: Osoby z organizacji pracuj</w:t>
            </w:r>
            <w:r w:rsidRPr="00910910">
              <w:rPr>
                <w:rFonts w:cs="Tw Cen MT"/>
                <w:lang w:val="pl-PL"/>
              </w:rPr>
              <w:t>ą</w:t>
            </w:r>
            <w:r w:rsidRPr="00910910">
              <w:rPr>
                <w:lang w:val="pl-PL"/>
              </w:rPr>
              <w:t>cych z migrantami, osobami ubiegaj</w:t>
            </w:r>
            <w:r w:rsidRPr="00910910">
              <w:rPr>
                <w:rFonts w:cs="Tw Cen MT"/>
                <w:lang w:val="pl-PL"/>
              </w:rPr>
              <w:t>ą</w:t>
            </w:r>
            <w:r w:rsidRPr="00910910">
              <w:rPr>
                <w:lang w:val="pl-PL"/>
              </w:rPr>
              <w:t>cymi si</w:t>
            </w:r>
            <w:r w:rsidRPr="00910910">
              <w:rPr>
                <w:rFonts w:cs="Tw Cen MT"/>
                <w:lang w:val="pl-PL"/>
              </w:rPr>
              <w:t>ę</w:t>
            </w:r>
            <w:r w:rsidRPr="00910910">
              <w:rPr>
                <w:lang w:val="pl-PL"/>
              </w:rPr>
              <w:t xml:space="preserve"> o azyl i uchod</w:t>
            </w:r>
            <w:r w:rsidRPr="00910910">
              <w:rPr>
                <w:rFonts w:cs="Tw Cen MT"/>
                <w:lang w:val="pl-PL"/>
              </w:rPr>
              <w:t>ź</w:t>
            </w:r>
            <w:r w:rsidRPr="00910910">
              <w:rPr>
                <w:lang w:val="pl-PL"/>
              </w:rPr>
              <w:t>cami, np. pracownicy s</w:t>
            </w:r>
            <w:r w:rsidRPr="00910910">
              <w:rPr>
                <w:rFonts w:cs="Tw Cen MT"/>
                <w:lang w:val="pl-PL"/>
              </w:rPr>
              <w:t>ł</w:t>
            </w:r>
            <w:r w:rsidRPr="00910910">
              <w:rPr>
                <w:lang w:val="pl-PL"/>
              </w:rPr>
              <w:t>u</w:t>
            </w:r>
            <w:r w:rsidRPr="00910910">
              <w:rPr>
                <w:rFonts w:cs="Tw Cen MT"/>
                <w:lang w:val="pl-PL"/>
              </w:rPr>
              <w:t>ż</w:t>
            </w:r>
            <w:r w:rsidRPr="00910910">
              <w:rPr>
                <w:lang w:val="pl-PL"/>
              </w:rPr>
              <w:t>by zdrowia, opieki spo</w:t>
            </w:r>
            <w:r w:rsidRPr="00910910">
              <w:rPr>
                <w:rFonts w:cs="Tw Cen MT"/>
                <w:lang w:val="pl-PL"/>
              </w:rPr>
              <w:t>ł</w:t>
            </w:r>
            <w:r w:rsidRPr="00910910">
              <w:rPr>
                <w:lang w:val="pl-PL"/>
              </w:rPr>
              <w:t>ecznej, ochrony dzieci, us</w:t>
            </w:r>
            <w:r w:rsidRPr="00910910">
              <w:rPr>
                <w:rFonts w:cs="Tw Cen MT"/>
                <w:lang w:val="pl-PL"/>
              </w:rPr>
              <w:t>ł</w:t>
            </w:r>
            <w:r w:rsidRPr="00910910">
              <w:rPr>
                <w:lang w:val="pl-PL"/>
              </w:rPr>
              <w:t>ug pomocowych lub wyspecjalizowane organizacje spo</w:t>
            </w:r>
            <w:r w:rsidRPr="00910910">
              <w:rPr>
                <w:rFonts w:cs="Tw Cen MT"/>
                <w:lang w:val="pl-PL"/>
              </w:rPr>
              <w:t>ł</w:t>
            </w:r>
            <w:r w:rsidRPr="00910910">
              <w:rPr>
                <w:lang w:val="pl-PL"/>
              </w:rPr>
              <w:t>eczne.</w:t>
            </w:r>
          </w:p>
          <w:p w14:paraId="3D14C69E" w14:textId="70FBA989" w:rsidR="009451EA" w:rsidRPr="00910910" w:rsidRDefault="009451EA" w:rsidP="009451EA">
            <w:pPr>
              <w:numPr>
                <w:ilvl w:val="0"/>
                <w:numId w:val="205"/>
              </w:numPr>
              <w:rPr>
                <w:lang w:val="pl-PL"/>
              </w:rPr>
            </w:pPr>
            <w:r w:rsidRPr="005528CC">
              <w:rPr>
                <w:b/>
                <w:bCs/>
                <w:lang w:val="pl-PL"/>
              </w:rPr>
              <w:t>Przedstawiciel wyspecjalizowanej agencji ONZ lub organizacji pozarz</w:t>
            </w:r>
            <w:r w:rsidRPr="005528CC">
              <w:rPr>
                <w:rFonts w:cs="Tw Cen MT"/>
                <w:b/>
                <w:bCs/>
                <w:lang w:val="pl-PL"/>
              </w:rPr>
              <w:t>ą</w:t>
            </w:r>
            <w:r w:rsidRPr="005528CC">
              <w:rPr>
                <w:b/>
                <w:bCs/>
                <w:lang w:val="pl-PL"/>
              </w:rPr>
              <w:t>dowej:</w:t>
            </w:r>
            <w:r w:rsidRPr="00910910">
              <w:rPr>
                <w:lang w:val="pl-PL"/>
              </w:rPr>
              <w:t xml:space="preserve"> przedstawiciele mi</w:t>
            </w:r>
            <w:r w:rsidRPr="00910910">
              <w:rPr>
                <w:rFonts w:cs="Tw Cen MT"/>
                <w:lang w:val="pl-PL"/>
              </w:rPr>
              <w:t>ę</w:t>
            </w:r>
            <w:r w:rsidRPr="00910910">
              <w:rPr>
                <w:lang w:val="pl-PL"/>
              </w:rPr>
              <w:t>dzynarodowych, krajowych lub lokalnych organizacji pozarz</w:t>
            </w:r>
            <w:r w:rsidRPr="00910910">
              <w:rPr>
                <w:rFonts w:cs="Tw Cen MT"/>
                <w:lang w:val="pl-PL"/>
              </w:rPr>
              <w:t>ą</w:t>
            </w:r>
            <w:r w:rsidRPr="00910910">
              <w:rPr>
                <w:lang w:val="pl-PL"/>
              </w:rPr>
              <w:t>dowych, instytut</w:t>
            </w:r>
            <w:r w:rsidRPr="00910910">
              <w:rPr>
                <w:rFonts w:cs="Tw Cen MT"/>
                <w:lang w:val="pl-PL"/>
              </w:rPr>
              <w:t>ó</w:t>
            </w:r>
            <w:r w:rsidRPr="00910910">
              <w:rPr>
                <w:lang w:val="pl-PL"/>
              </w:rPr>
              <w:t xml:space="preserve">w badawczych lub </w:t>
            </w:r>
            <w:r w:rsidRPr="00910910">
              <w:rPr>
                <w:rFonts w:cs="Tw Cen MT"/>
                <w:lang w:val="pl-PL"/>
              </w:rPr>
              <w:t>ś</w:t>
            </w:r>
            <w:r w:rsidRPr="00910910">
              <w:rPr>
                <w:lang w:val="pl-PL"/>
              </w:rPr>
              <w:t>rodowisk akademickich.</w:t>
            </w:r>
          </w:p>
          <w:p w14:paraId="00000283" w14:textId="30BB4374" w:rsidR="009451EA" w:rsidRPr="00910910" w:rsidRDefault="009451EA" w:rsidP="009451EA">
            <w:pPr>
              <w:numPr>
                <w:ilvl w:val="0"/>
                <w:numId w:val="205"/>
              </w:numPr>
              <w:rPr>
                <w:lang w:val="pl-PL"/>
              </w:rPr>
            </w:pPr>
            <w:r w:rsidRPr="005528CC">
              <w:rPr>
                <w:b/>
                <w:bCs/>
                <w:lang w:val="pl-PL"/>
              </w:rPr>
              <w:t>Organizacja reprezentuj</w:t>
            </w:r>
            <w:r w:rsidRPr="005528CC">
              <w:rPr>
                <w:rFonts w:cs="Tw Cen MT"/>
                <w:b/>
                <w:bCs/>
                <w:lang w:val="pl-PL"/>
              </w:rPr>
              <w:t>ą</w:t>
            </w:r>
            <w:r w:rsidRPr="005528CC">
              <w:rPr>
                <w:b/>
                <w:bCs/>
                <w:lang w:val="pl-PL"/>
              </w:rPr>
              <w:t>ca spo</w:t>
            </w:r>
            <w:r w:rsidRPr="005528CC">
              <w:rPr>
                <w:rFonts w:cs="Tw Cen MT"/>
                <w:b/>
                <w:bCs/>
                <w:lang w:val="pl-PL"/>
              </w:rPr>
              <w:t>ł</w:t>
            </w:r>
            <w:r w:rsidRPr="005528CC">
              <w:rPr>
                <w:b/>
                <w:bCs/>
                <w:lang w:val="pl-PL"/>
              </w:rPr>
              <w:t>eczno</w:t>
            </w:r>
            <w:r w:rsidRPr="005528CC">
              <w:rPr>
                <w:rFonts w:cs="Tw Cen MT"/>
                <w:b/>
                <w:bCs/>
                <w:lang w:val="pl-PL"/>
              </w:rPr>
              <w:t>ś</w:t>
            </w:r>
            <w:r w:rsidRPr="005528CC">
              <w:rPr>
                <w:b/>
                <w:bCs/>
                <w:lang w:val="pl-PL"/>
              </w:rPr>
              <w:t>ci migrant</w:t>
            </w:r>
            <w:r w:rsidRPr="005528CC">
              <w:rPr>
                <w:rFonts w:cs="Tw Cen MT"/>
                <w:b/>
                <w:bCs/>
                <w:lang w:val="pl-PL"/>
              </w:rPr>
              <w:t>ó</w:t>
            </w:r>
            <w:r w:rsidRPr="005528CC">
              <w:rPr>
                <w:b/>
                <w:bCs/>
                <w:lang w:val="pl-PL"/>
              </w:rPr>
              <w:t>w:</w:t>
            </w:r>
            <w:r w:rsidRPr="00910910">
              <w:rPr>
                <w:lang w:val="pl-PL"/>
              </w:rPr>
              <w:t xml:space="preserve"> Przedstawiciele organizacji reprezentuj</w:t>
            </w:r>
            <w:r w:rsidRPr="00910910">
              <w:rPr>
                <w:rFonts w:cs="Tw Cen MT"/>
                <w:lang w:val="pl-PL"/>
              </w:rPr>
              <w:t>ą</w:t>
            </w:r>
            <w:r w:rsidRPr="00910910">
              <w:rPr>
                <w:lang w:val="pl-PL"/>
              </w:rPr>
              <w:t>cych spo</w:t>
            </w:r>
            <w:r w:rsidRPr="00910910">
              <w:rPr>
                <w:rFonts w:cs="Tw Cen MT"/>
                <w:lang w:val="pl-PL"/>
              </w:rPr>
              <w:t>ł</w:t>
            </w:r>
            <w:r w:rsidRPr="00910910">
              <w:rPr>
                <w:lang w:val="pl-PL"/>
              </w:rPr>
              <w:t>eczno</w:t>
            </w:r>
            <w:r w:rsidRPr="00910910">
              <w:rPr>
                <w:rFonts w:cs="Tw Cen MT"/>
                <w:lang w:val="pl-PL"/>
              </w:rPr>
              <w:t>ś</w:t>
            </w:r>
            <w:r w:rsidRPr="00910910">
              <w:rPr>
                <w:lang w:val="pl-PL"/>
              </w:rPr>
              <w:t>ci migrant</w:t>
            </w:r>
            <w:r w:rsidRPr="00910910">
              <w:rPr>
                <w:rFonts w:cs="Tw Cen MT"/>
                <w:lang w:val="pl-PL"/>
              </w:rPr>
              <w:t>ó</w:t>
            </w:r>
            <w:r w:rsidRPr="00910910">
              <w:rPr>
                <w:lang w:val="pl-PL"/>
              </w:rPr>
              <w:t>w i grupy diaspory.</w:t>
            </w:r>
          </w:p>
        </w:tc>
      </w:tr>
    </w:tbl>
    <w:p w14:paraId="00000284" w14:textId="77777777" w:rsidR="00643E1D" w:rsidRPr="00910910" w:rsidRDefault="00643E1D">
      <w:pPr>
        <w:rPr>
          <w:b/>
          <w:lang w:val="pl-PL"/>
        </w:rPr>
      </w:pPr>
    </w:p>
    <w:p w14:paraId="3F6FDF5A" w14:textId="77777777" w:rsidR="00CA7F99" w:rsidRDefault="00CA7F99">
      <w:pPr>
        <w:keepNext/>
        <w:keepLines/>
        <w:spacing w:before="80" w:after="240" w:line="240" w:lineRule="auto"/>
        <w:rPr>
          <w:rFonts w:ascii="Twentieth Century" w:hAnsi="Twentieth Century"/>
          <w:color w:val="0033FF"/>
          <w:sz w:val="32"/>
          <w:szCs w:val="32"/>
          <w:lang w:val="pl-PL"/>
        </w:rPr>
      </w:pPr>
      <w:bookmarkStart w:id="58" w:name="_heading=h.4k668n3" w:colFirst="0" w:colLast="0"/>
      <w:bookmarkEnd w:id="58"/>
      <w:r w:rsidRPr="00CA7F99">
        <w:rPr>
          <w:rFonts w:ascii="Twentieth Century" w:hAnsi="Twentieth Century"/>
          <w:color w:val="0033FF"/>
          <w:sz w:val="32"/>
          <w:szCs w:val="32"/>
          <w:lang w:val="pl-PL"/>
        </w:rPr>
        <w:t>Materiały informacyjne</w:t>
      </w:r>
    </w:p>
    <w:p w14:paraId="00000286" w14:textId="6B9DB70C" w:rsidR="00643E1D" w:rsidRPr="005528CC" w:rsidRDefault="005528CC">
      <w:pPr>
        <w:keepNext/>
        <w:keepLines/>
        <w:spacing w:before="80" w:after="240" w:line="240" w:lineRule="auto"/>
        <w:rPr>
          <w:color w:val="0033FF"/>
          <w:sz w:val="32"/>
          <w:szCs w:val="32"/>
          <w:lang w:val="pl-PL"/>
        </w:rPr>
      </w:pPr>
      <w:r w:rsidRPr="005528CC">
        <w:rPr>
          <w:lang w:val="pl-PL"/>
        </w:rPr>
        <w:t xml:space="preserve">Wszystkie </w:t>
      </w:r>
      <w:r w:rsidR="00CA7F99">
        <w:rPr>
          <w:lang w:val="pl-PL"/>
        </w:rPr>
        <w:t>m</w:t>
      </w:r>
      <w:r w:rsidR="00CA7F99" w:rsidRPr="00CA7F99">
        <w:rPr>
          <w:lang w:val="pl-PL"/>
        </w:rPr>
        <w:t xml:space="preserve">ateriały </w:t>
      </w:r>
      <w:r w:rsidR="00CA7F99">
        <w:rPr>
          <w:lang w:val="pl-PL"/>
        </w:rPr>
        <w:t>i</w:t>
      </w:r>
      <w:r w:rsidRPr="005528CC">
        <w:rPr>
          <w:lang w:val="pl-PL"/>
        </w:rPr>
        <w:t>nformacyjne do</w:t>
      </w:r>
      <w:r>
        <w:rPr>
          <w:lang w:val="pl-PL"/>
        </w:rPr>
        <w:t xml:space="preserve"> niniejszego modułu można pobrać</w:t>
      </w:r>
      <w:commentRangeStart w:id="59"/>
      <w:r w:rsidRPr="005528CC">
        <w:rPr>
          <w:lang w:val="pl-PL"/>
        </w:rPr>
        <w:t xml:space="preserve"> </w:t>
      </w:r>
      <w:hyperlink r:id="rId27">
        <w:r w:rsidRPr="005528CC">
          <w:rPr>
            <w:color w:val="1CB77F"/>
            <w:u w:val="single"/>
            <w:lang w:val="pl-PL"/>
          </w:rPr>
          <w:t>tutaj</w:t>
        </w:r>
      </w:hyperlink>
      <w:r w:rsidRPr="005528CC">
        <w:rPr>
          <w:lang w:val="pl-PL"/>
        </w:rPr>
        <w:t>.</w:t>
      </w:r>
      <w:commentRangeEnd w:id="59"/>
      <w:r>
        <w:commentReference w:id="59"/>
      </w:r>
    </w:p>
    <w:p w14:paraId="00000287" w14:textId="16968205" w:rsidR="00643E1D" w:rsidRPr="005528CC" w:rsidRDefault="005528CC">
      <w:pPr>
        <w:numPr>
          <w:ilvl w:val="0"/>
          <w:numId w:val="191"/>
        </w:numPr>
        <w:pBdr>
          <w:top w:val="nil"/>
          <w:left w:val="nil"/>
          <w:bottom w:val="nil"/>
          <w:right w:val="nil"/>
          <w:between w:val="nil"/>
        </w:pBdr>
        <w:spacing w:after="0"/>
        <w:jc w:val="left"/>
        <w:rPr>
          <w:rFonts w:ascii="Twentieth Century" w:hAnsi="Twentieth Century"/>
          <w:color w:val="000000"/>
          <w:lang w:val="pl-PL"/>
        </w:rPr>
      </w:pPr>
      <w:r w:rsidRPr="005528CC">
        <w:rPr>
          <w:rFonts w:ascii="Twentieth Century" w:hAnsi="Twentieth Century"/>
          <w:b/>
          <w:color w:val="1CB77F"/>
          <w:lang w:val="pl-PL"/>
        </w:rPr>
        <w:t xml:space="preserve">Broszura 6: </w:t>
      </w:r>
      <w:r w:rsidRPr="005528CC">
        <w:rPr>
          <w:rFonts w:ascii="Twentieth Century" w:hAnsi="Twentieth Century"/>
          <w:color w:val="000000"/>
          <w:lang w:val="pl-PL"/>
        </w:rPr>
        <w:t>Studia przypadków do sesji 1.3</w:t>
      </w:r>
    </w:p>
    <w:p w14:paraId="00000288" w14:textId="21C02F41" w:rsidR="00643E1D" w:rsidRPr="005528CC" w:rsidRDefault="005528CC">
      <w:pPr>
        <w:numPr>
          <w:ilvl w:val="0"/>
          <w:numId w:val="191"/>
        </w:numPr>
        <w:pBdr>
          <w:top w:val="nil"/>
          <w:left w:val="nil"/>
          <w:bottom w:val="nil"/>
          <w:right w:val="nil"/>
          <w:between w:val="nil"/>
        </w:pBdr>
        <w:spacing w:after="0"/>
        <w:jc w:val="left"/>
        <w:rPr>
          <w:rFonts w:ascii="Twentieth Century" w:hAnsi="Twentieth Century"/>
          <w:b/>
          <w:color w:val="000000"/>
          <w:lang w:val="pl-PL"/>
        </w:rPr>
      </w:pPr>
      <w:r w:rsidRPr="005528CC">
        <w:rPr>
          <w:rFonts w:ascii="Twentieth Century" w:hAnsi="Twentieth Century"/>
          <w:b/>
          <w:color w:val="1CB77F"/>
          <w:lang w:val="pl-PL"/>
        </w:rPr>
        <w:t xml:space="preserve">Broszura 7: </w:t>
      </w:r>
      <w:r w:rsidRPr="005528CC">
        <w:rPr>
          <w:rFonts w:ascii="Twentieth Century" w:hAnsi="Twentieth Century"/>
          <w:color w:val="000000"/>
          <w:lang w:val="pl-PL"/>
        </w:rPr>
        <w:t>czynniki wypychające i przyciągające w przypadku migracji dzieci bez opieki</w:t>
      </w:r>
    </w:p>
    <w:p w14:paraId="510ADEF8" w14:textId="77777777" w:rsidR="009451EA" w:rsidRPr="005528CC" w:rsidRDefault="009451EA" w:rsidP="009451EA">
      <w:pPr>
        <w:pBdr>
          <w:top w:val="nil"/>
          <w:left w:val="nil"/>
          <w:bottom w:val="nil"/>
          <w:right w:val="nil"/>
          <w:between w:val="nil"/>
        </w:pBdr>
        <w:ind w:left="360"/>
        <w:rPr>
          <w:rFonts w:ascii="Twentieth Century" w:hAnsi="Twentieth Century"/>
          <w:color w:val="000000"/>
          <w:lang w:val="pl-PL"/>
        </w:rPr>
      </w:pPr>
    </w:p>
    <w:p w14:paraId="0000028A" w14:textId="42C116D9" w:rsidR="00643E1D" w:rsidRPr="007F2528"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60" w:name="_heading=h.2zbgiuw" w:colFirst="0" w:colLast="0"/>
      <w:bookmarkEnd w:id="60"/>
      <w:r w:rsidRPr="007F2528">
        <w:rPr>
          <w:rFonts w:ascii="Twentieth Century" w:hAnsi="Twentieth Century"/>
          <w:b/>
          <w:color w:val="0033FF"/>
          <w:sz w:val="36"/>
          <w:szCs w:val="36"/>
          <w:lang w:val="pl-PL"/>
        </w:rPr>
        <w:t xml:space="preserve">B. </w:t>
      </w:r>
      <w:r w:rsidR="007F2528" w:rsidRPr="007F2528">
        <w:rPr>
          <w:rFonts w:ascii="Twentieth Century" w:hAnsi="Twentieth Century"/>
          <w:b/>
          <w:color w:val="0033FF"/>
          <w:sz w:val="36"/>
          <w:szCs w:val="36"/>
          <w:lang w:val="pl-PL"/>
        </w:rPr>
        <w:t>Przewodnik po sesji</w:t>
      </w:r>
    </w:p>
    <w:p w14:paraId="0000028B" w14:textId="6671FB99" w:rsidR="00643E1D" w:rsidRPr="007F2528"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61" w:name="_heading=h.1egqt2p" w:colFirst="0" w:colLast="0"/>
      <w:bookmarkEnd w:id="61"/>
      <w:r w:rsidRPr="007F2528">
        <w:rPr>
          <w:rFonts w:ascii="Twentieth Century" w:hAnsi="Twentieth Century"/>
          <w:color w:val="0033FF"/>
          <w:sz w:val="32"/>
          <w:szCs w:val="32"/>
          <w:lang w:val="pl-PL"/>
        </w:rPr>
        <w:t xml:space="preserve">1. </w:t>
      </w:r>
      <w:r w:rsidR="007F2528" w:rsidRPr="007F2528">
        <w:rPr>
          <w:rFonts w:ascii="Twentieth Century" w:hAnsi="Twentieth Century"/>
          <w:color w:val="0033FF"/>
          <w:sz w:val="32"/>
          <w:szCs w:val="32"/>
          <w:lang w:val="pl-PL"/>
        </w:rPr>
        <w:t>Otwarcie sesji</w:t>
      </w:r>
      <w:r w:rsidRPr="007F2528">
        <w:rPr>
          <w:rFonts w:ascii="Twentieth Century" w:hAnsi="Twentieth Century"/>
          <w:color w:val="0033FF"/>
          <w:sz w:val="32"/>
          <w:szCs w:val="32"/>
          <w:lang w:val="pl-PL"/>
        </w:rPr>
        <w:t xml:space="preserve">: </w:t>
      </w:r>
      <w:r w:rsidR="007F2528">
        <w:rPr>
          <w:rFonts w:ascii="Twentieth Century" w:hAnsi="Twentieth Century"/>
          <w:color w:val="0033FF"/>
          <w:sz w:val="32"/>
          <w:szCs w:val="32"/>
          <w:lang w:val="pl-PL"/>
        </w:rPr>
        <w:t>Powitanie i zarys sesji</w:t>
      </w:r>
    </w:p>
    <w:p w14:paraId="0000028C" w14:textId="32AC3411" w:rsidR="00643E1D" w:rsidRPr="007F2528" w:rsidRDefault="007F2528">
      <w:pPr>
        <w:numPr>
          <w:ilvl w:val="0"/>
          <w:numId w:val="170"/>
        </w:numPr>
        <w:ind w:left="426"/>
        <w:rPr>
          <w:lang w:val="pl-PL"/>
        </w:rPr>
      </w:pPr>
      <w:r>
        <w:rPr>
          <w:lang w:val="pl-PL"/>
        </w:rPr>
        <w:t>Prezentacja</w:t>
      </w:r>
      <w:r w:rsidRPr="00910910">
        <w:rPr>
          <w:lang w:val="pl-PL"/>
        </w:rPr>
        <w:t xml:space="preserve"> programu szkolenia i powitanie uczestnik</w:t>
      </w:r>
      <w:r w:rsidRPr="00910910">
        <w:rPr>
          <w:rFonts w:cs="Tw Cen MT"/>
          <w:lang w:val="pl-PL"/>
        </w:rPr>
        <w:t>ó</w:t>
      </w:r>
      <w:r w:rsidRPr="00910910">
        <w:rPr>
          <w:lang w:val="pl-PL"/>
        </w:rPr>
        <w:t>w</w:t>
      </w:r>
    </w:p>
    <w:p w14:paraId="0000028D" w14:textId="422CF029" w:rsidR="00643E1D" w:rsidRPr="007F2528" w:rsidRDefault="007F2528">
      <w:pPr>
        <w:numPr>
          <w:ilvl w:val="0"/>
          <w:numId w:val="170"/>
        </w:numPr>
        <w:ind w:left="426"/>
        <w:rPr>
          <w:lang w:val="pl-PL"/>
        </w:rPr>
      </w:pPr>
      <w:r w:rsidRPr="00910910">
        <w:rPr>
          <w:lang w:val="pl-PL"/>
        </w:rPr>
        <w:t>Podsumowanie poprzedniej sesji przez grup</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 oraz Wprowadzenie do g</w:t>
      </w:r>
      <w:r w:rsidRPr="00910910">
        <w:rPr>
          <w:rFonts w:cs="Tw Cen MT"/>
          <w:lang w:val="pl-PL"/>
        </w:rPr>
        <w:t>łó</w:t>
      </w:r>
      <w:r w:rsidRPr="00910910">
        <w:rPr>
          <w:lang w:val="pl-PL"/>
        </w:rPr>
        <w:t>wnego tematu sesji</w:t>
      </w:r>
    </w:p>
    <w:p w14:paraId="0000028E" w14:textId="02CD7967"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62" w:name="_heading=h.3ygebqi" w:colFirst="0" w:colLast="0"/>
      <w:bookmarkEnd w:id="62"/>
      <w:r w:rsidRPr="00910910">
        <w:rPr>
          <w:rFonts w:ascii="Twentieth Century" w:hAnsi="Twentieth Century"/>
          <w:color w:val="0033FF"/>
          <w:sz w:val="32"/>
          <w:szCs w:val="32"/>
          <w:lang w:val="pl-PL"/>
        </w:rPr>
        <w:t xml:space="preserve">2. </w:t>
      </w:r>
      <w:r w:rsidR="001E2AF6" w:rsidRPr="00910910">
        <w:rPr>
          <w:rFonts w:ascii="Twentieth Century" w:hAnsi="Twentieth Century"/>
          <w:color w:val="0033FF"/>
          <w:sz w:val="32"/>
          <w:szCs w:val="32"/>
          <w:lang w:val="pl-PL"/>
        </w:rPr>
        <w:t xml:space="preserve">Ćwiczenie narracji biograficznej: </w:t>
      </w:r>
      <w:r w:rsidR="00003471">
        <w:rPr>
          <w:rFonts w:ascii="Twentieth Century" w:hAnsi="Twentieth Century"/>
          <w:color w:val="0033FF"/>
          <w:sz w:val="32"/>
          <w:szCs w:val="32"/>
          <w:lang w:val="pl-PL"/>
        </w:rPr>
        <w:t>Wykształcenie osobistego podejścia do tematu</w:t>
      </w:r>
      <w:r w:rsidR="001E2AF6" w:rsidRPr="00910910">
        <w:rPr>
          <w:rFonts w:ascii="Twentieth Century" w:hAnsi="Twentieth Century"/>
          <w:color w:val="0033FF"/>
          <w:sz w:val="32"/>
          <w:szCs w:val="32"/>
          <w:lang w:val="pl-PL"/>
        </w:rPr>
        <w:t xml:space="preserve"> </w:t>
      </w:r>
    </w:p>
    <w:p w14:paraId="771ACCDE" w14:textId="7580B0DD" w:rsidR="001E2AF6" w:rsidRPr="00910910" w:rsidRDefault="001E2AF6" w:rsidP="001E2AF6">
      <w:pPr>
        <w:numPr>
          <w:ilvl w:val="0"/>
          <w:numId w:val="175"/>
        </w:numPr>
        <w:rPr>
          <w:lang w:val="pl-PL"/>
        </w:rPr>
      </w:pPr>
      <w:r w:rsidRPr="00910910">
        <w:rPr>
          <w:lang w:val="pl-PL"/>
        </w:rPr>
        <w:t>Trener prosi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bezpo</w:t>
      </w:r>
      <w:r w:rsidRPr="00910910">
        <w:rPr>
          <w:rFonts w:cs="Tw Cen MT"/>
          <w:lang w:val="pl-PL"/>
        </w:rPr>
        <w:t>ś</w:t>
      </w:r>
      <w:r w:rsidRPr="00910910">
        <w:rPr>
          <w:lang w:val="pl-PL"/>
        </w:rPr>
        <w:t>redni</w:t>
      </w:r>
      <w:r w:rsidRPr="00910910">
        <w:rPr>
          <w:rFonts w:cs="Tw Cen MT"/>
          <w:lang w:val="pl-PL"/>
        </w:rPr>
        <w:t>ą</w:t>
      </w:r>
      <w:r w:rsidRPr="00910910">
        <w:rPr>
          <w:lang w:val="pl-PL"/>
        </w:rPr>
        <w:t xml:space="preserve"> lub po</w:t>
      </w:r>
      <w:r w:rsidRPr="00910910">
        <w:rPr>
          <w:rFonts w:cs="Tw Cen MT"/>
          <w:lang w:val="pl-PL"/>
        </w:rPr>
        <w:t>ś</w:t>
      </w:r>
      <w:r w:rsidRPr="00910910">
        <w:rPr>
          <w:lang w:val="pl-PL"/>
        </w:rPr>
        <w:t>redni</w:t>
      </w:r>
      <w:r w:rsidRPr="00910910">
        <w:rPr>
          <w:rFonts w:cs="Tw Cen MT"/>
          <w:lang w:val="pl-PL"/>
        </w:rPr>
        <w:t>ą</w:t>
      </w:r>
      <w:r w:rsidRPr="00910910">
        <w:rPr>
          <w:lang w:val="pl-PL"/>
        </w:rPr>
        <w:t xml:space="preserve"> histori</w:t>
      </w:r>
      <w:r w:rsidRPr="00910910">
        <w:rPr>
          <w:rFonts w:cs="Tw Cen MT"/>
          <w:lang w:val="pl-PL"/>
        </w:rPr>
        <w:t>ą</w:t>
      </w:r>
      <w:r w:rsidRPr="00910910">
        <w:rPr>
          <w:lang w:val="pl-PL"/>
        </w:rPr>
        <w:t xml:space="preserve"> migracji w ich </w:t>
      </w:r>
      <w:r w:rsidRPr="00910910">
        <w:rPr>
          <w:rFonts w:cs="Tw Cen MT"/>
          <w:lang w:val="pl-PL"/>
        </w:rPr>
        <w:t>ż</w:t>
      </w:r>
      <w:r w:rsidRPr="00910910">
        <w:rPr>
          <w:lang w:val="pl-PL"/>
        </w:rPr>
        <w:t xml:space="preserve">yciu. </w:t>
      </w:r>
    </w:p>
    <w:p w14:paraId="5A325AB5" w14:textId="7AC242F6" w:rsidR="001E2AF6" w:rsidRPr="00910910" w:rsidRDefault="001E2AF6" w:rsidP="001E2AF6">
      <w:pPr>
        <w:numPr>
          <w:ilvl w:val="0"/>
          <w:numId w:val="175"/>
        </w:numPr>
        <w:rPr>
          <w:lang w:val="pl-PL"/>
        </w:rPr>
      </w:pPr>
      <w:r w:rsidRPr="00910910">
        <w:rPr>
          <w:lang w:val="pl-PL"/>
        </w:rPr>
        <w:t>Trener prosi</w:t>
      </w:r>
      <w:r w:rsidR="007F2528">
        <w:rPr>
          <w:lang w:val="pl-PL"/>
        </w:rPr>
        <w:t xml:space="preserve"> uczestników</w:t>
      </w:r>
      <w:r w:rsidRPr="00910910">
        <w:rPr>
          <w:lang w:val="pl-PL"/>
        </w:rPr>
        <w:t xml:space="preserve">, aby </w:t>
      </w:r>
      <w:r w:rsidR="007F2528">
        <w:rPr>
          <w:lang w:val="pl-PL"/>
        </w:rPr>
        <w:t>jednym słowem</w:t>
      </w:r>
      <w:r w:rsidRPr="00910910">
        <w:rPr>
          <w:lang w:val="pl-PL"/>
        </w:rPr>
        <w:t xml:space="preserve"> kluczow</w:t>
      </w:r>
      <w:r w:rsidR="007F2528">
        <w:rPr>
          <w:lang w:val="pl-PL"/>
        </w:rPr>
        <w:t>ym</w:t>
      </w:r>
      <w:r w:rsidRPr="00910910">
        <w:rPr>
          <w:lang w:val="pl-PL"/>
        </w:rPr>
        <w:t xml:space="preserve"> okre</w:t>
      </w:r>
      <w:r w:rsidRPr="00910910">
        <w:rPr>
          <w:rFonts w:cs="Tw Cen MT"/>
          <w:lang w:val="pl-PL"/>
        </w:rPr>
        <w:t>ś</w:t>
      </w:r>
      <w:r w:rsidRPr="00910910">
        <w:rPr>
          <w:lang w:val="pl-PL"/>
        </w:rPr>
        <w:t>lili osobiste do</w:t>
      </w:r>
      <w:r w:rsidRPr="00910910">
        <w:rPr>
          <w:rFonts w:cs="Tw Cen MT"/>
          <w:lang w:val="pl-PL"/>
        </w:rPr>
        <w:t>ś</w:t>
      </w:r>
      <w:r w:rsidRPr="00910910">
        <w:rPr>
          <w:lang w:val="pl-PL"/>
        </w:rPr>
        <w:t>wiadczenia zwi</w:t>
      </w:r>
      <w:r w:rsidRPr="00910910">
        <w:rPr>
          <w:rFonts w:cs="Tw Cen MT"/>
          <w:lang w:val="pl-PL"/>
        </w:rPr>
        <w:t>ą</w:t>
      </w:r>
      <w:r w:rsidRPr="00910910">
        <w:rPr>
          <w:lang w:val="pl-PL"/>
        </w:rPr>
        <w:t>zane z migracj</w:t>
      </w:r>
      <w:r w:rsidRPr="00910910">
        <w:rPr>
          <w:rFonts w:cs="Tw Cen MT"/>
          <w:lang w:val="pl-PL"/>
        </w:rPr>
        <w:t>ą</w:t>
      </w:r>
      <w:r w:rsidRPr="00910910">
        <w:rPr>
          <w:lang w:val="pl-PL"/>
        </w:rPr>
        <w:t>. Mo</w:t>
      </w:r>
      <w:r w:rsidRPr="00910910">
        <w:rPr>
          <w:rFonts w:cs="Tw Cen MT"/>
          <w:lang w:val="pl-PL"/>
        </w:rPr>
        <w:t>ż</w:t>
      </w:r>
      <w:r w:rsidRPr="00910910">
        <w:rPr>
          <w:lang w:val="pl-PL"/>
        </w:rPr>
        <w:t>e to odnosi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do faktycznej migracji, podr</w:t>
      </w:r>
      <w:r w:rsidRPr="00910910">
        <w:rPr>
          <w:rFonts w:cs="Tw Cen MT"/>
          <w:lang w:val="pl-PL"/>
        </w:rPr>
        <w:t>óż</w:t>
      </w:r>
      <w:r w:rsidRPr="00910910">
        <w:rPr>
          <w:lang w:val="pl-PL"/>
        </w:rPr>
        <w:t>y lub metaforycznej podr</w:t>
      </w:r>
      <w:r w:rsidRPr="00910910">
        <w:rPr>
          <w:rFonts w:cs="Tw Cen MT"/>
          <w:lang w:val="pl-PL"/>
        </w:rPr>
        <w:t>óż</w:t>
      </w:r>
      <w:r w:rsidRPr="00910910">
        <w:rPr>
          <w:lang w:val="pl-PL"/>
        </w:rPr>
        <w:t>y w zakresie odkrywania nowych obszar</w:t>
      </w:r>
      <w:r w:rsidRPr="00910910">
        <w:rPr>
          <w:rFonts w:cs="Tw Cen MT"/>
          <w:lang w:val="pl-PL"/>
        </w:rPr>
        <w:t>ó</w:t>
      </w:r>
      <w:r w:rsidRPr="00910910">
        <w:rPr>
          <w:lang w:val="pl-PL"/>
        </w:rPr>
        <w:t>w tematycznych lub kontakt</w:t>
      </w:r>
      <w:r w:rsidRPr="00910910">
        <w:rPr>
          <w:rFonts w:cs="Tw Cen MT"/>
          <w:lang w:val="pl-PL"/>
        </w:rPr>
        <w:t>ó</w:t>
      </w:r>
      <w:r w:rsidRPr="00910910">
        <w:rPr>
          <w:lang w:val="pl-PL"/>
        </w:rPr>
        <w:t>w lub zdobywania do</w:t>
      </w:r>
      <w:r w:rsidRPr="00910910">
        <w:rPr>
          <w:rFonts w:cs="Tw Cen MT"/>
          <w:lang w:val="pl-PL"/>
        </w:rPr>
        <w:t>ś</w:t>
      </w:r>
      <w:r w:rsidRPr="00910910">
        <w:rPr>
          <w:lang w:val="pl-PL"/>
        </w:rPr>
        <w:t xml:space="preserve">wiadczenia edukacyjnego. </w:t>
      </w:r>
    </w:p>
    <w:p w14:paraId="2FDD7DFB" w14:textId="20F24D83" w:rsidR="001E2AF6" w:rsidRPr="007F2528" w:rsidRDefault="001E2AF6" w:rsidP="001E2AF6">
      <w:pPr>
        <w:numPr>
          <w:ilvl w:val="0"/>
          <w:numId w:val="175"/>
        </w:numPr>
        <w:rPr>
          <w:lang w:val="pl-PL"/>
        </w:rPr>
      </w:pPr>
      <w:r w:rsidRPr="00910910">
        <w:rPr>
          <w:lang w:val="pl-PL"/>
        </w:rPr>
        <w:t>Trener prosi uczestnik</w:t>
      </w:r>
      <w:r w:rsidRPr="00910910">
        <w:rPr>
          <w:rFonts w:cs="Tw Cen MT"/>
          <w:lang w:val="pl-PL"/>
        </w:rPr>
        <w:t>ó</w:t>
      </w:r>
      <w:r w:rsidRPr="00910910">
        <w:rPr>
          <w:lang w:val="pl-PL"/>
        </w:rPr>
        <w:t>w, aby podzielili si</w:t>
      </w:r>
      <w:r w:rsidRPr="00910910">
        <w:rPr>
          <w:rFonts w:cs="Tw Cen MT"/>
          <w:lang w:val="pl-PL"/>
        </w:rPr>
        <w:t>ę</w:t>
      </w:r>
      <w:r w:rsidRPr="00910910">
        <w:rPr>
          <w:lang w:val="pl-PL"/>
        </w:rPr>
        <w:t xml:space="preserve"> z grup</w:t>
      </w:r>
      <w:r w:rsidRPr="00910910">
        <w:rPr>
          <w:rFonts w:cs="Tw Cen MT"/>
          <w:lang w:val="pl-PL"/>
        </w:rPr>
        <w:t>ą</w:t>
      </w:r>
      <w:r w:rsidRPr="00910910">
        <w:rPr>
          <w:lang w:val="pl-PL"/>
        </w:rPr>
        <w:t xml:space="preserve"> swoimi s</w:t>
      </w:r>
      <w:r w:rsidRPr="00910910">
        <w:rPr>
          <w:rFonts w:cs="Tw Cen MT"/>
          <w:lang w:val="pl-PL"/>
        </w:rPr>
        <w:t>ł</w:t>
      </w:r>
      <w:r w:rsidRPr="00910910">
        <w:rPr>
          <w:lang w:val="pl-PL"/>
        </w:rPr>
        <w:t xml:space="preserve">owami kluczowymi. </w:t>
      </w:r>
      <w:r w:rsidRPr="007F2528">
        <w:rPr>
          <w:lang w:val="pl-PL"/>
        </w:rPr>
        <w:t>Je</w:t>
      </w:r>
      <w:r w:rsidRPr="007F2528">
        <w:rPr>
          <w:rFonts w:cs="Tw Cen MT"/>
          <w:lang w:val="pl-PL"/>
        </w:rPr>
        <w:t>ś</w:t>
      </w:r>
      <w:r w:rsidRPr="007F2528">
        <w:rPr>
          <w:lang w:val="pl-PL"/>
        </w:rPr>
        <w:t>li chc</w:t>
      </w:r>
      <w:r w:rsidRPr="007F2528">
        <w:rPr>
          <w:rFonts w:cs="Tw Cen MT"/>
          <w:lang w:val="pl-PL"/>
        </w:rPr>
        <w:t>ą</w:t>
      </w:r>
      <w:r w:rsidRPr="007F2528">
        <w:rPr>
          <w:lang w:val="pl-PL"/>
        </w:rPr>
        <w:t>, mog</w:t>
      </w:r>
      <w:r w:rsidRPr="007F2528">
        <w:rPr>
          <w:rFonts w:cs="Tw Cen MT"/>
          <w:lang w:val="pl-PL"/>
        </w:rPr>
        <w:t>ą</w:t>
      </w:r>
      <w:r w:rsidRPr="007F2528">
        <w:rPr>
          <w:lang w:val="pl-PL"/>
        </w:rPr>
        <w:t xml:space="preserve"> </w:t>
      </w:r>
      <w:r w:rsidR="007F2528" w:rsidRPr="007F2528">
        <w:rPr>
          <w:lang w:val="pl-PL"/>
        </w:rPr>
        <w:t>je skomentować.</w:t>
      </w:r>
    </w:p>
    <w:p w14:paraId="00000292" w14:textId="098FBFE5"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63" w:name="_heading=h.2dlolyb" w:colFirst="0" w:colLast="0"/>
      <w:bookmarkEnd w:id="63"/>
      <w:r>
        <w:rPr>
          <w:rFonts w:ascii="Twentieth Century" w:hAnsi="Twentieth Century"/>
          <w:color w:val="0033FF"/>
          <w:sz w:val="32"/>
          <w:szCs w:val="32"/>
        </w:rPr>
        <w:lastRenderedPageBreak/>
        <w:t xml:space="preserve">3. </w:t>
      </w:r>
      <w:proofErr w:type="spellStart"/>
      <w:r w:rsidR="00145866" w:rsidRPr="00145866">
        <w:rPr>
          <w:rFonts w:ascii="Twentieth Century" w:hAnsi="Twentieth Century"/>
          <w:color w:val="0033FF"/>
          <w:sz w:val="32"/>
          <w:szCs w:val="32"/>
        </w:rPr>
        <w:t>Wprowadzenie</w:t>
      </w:r>
      <w:proofErr w:type="spellEnd"/>
      <w:r w:rsidR="00145866" w:rsidRPr="00145866">
        <w:rPr>
          <w:rFonts w:ascii="Twentieth Century" w:hAnsi="Twentieth Century"/>
          <w:color w:val="0033FF"/>
          <w:sz w:val="32"/>
          <w:szCs w:val="32"/>
        </w:rPr>
        <w:t xml:space="preserve">: </w:t>
      </w:r>
      <w:proofErr w:type="spellStart"/>
      <w:r w:rsidR="00145866" w:rsidRPr="00145866">
        <w:rPr>
          <w:rFonts w:ascii="Twentieth Century" w:hAnsi="Twentieth Century"/>
          <w:color w:val="0033FF"/>
          <w:sz w:val="32"/>
          <w:szCs w:val="32"/>
        </w:rPr>
        <w:t>Ustalenie</w:t>
      </w:r>
      <w:proofErr w:type="spellEnd"/>
      <w:r w:rsidR="00145866" w:rsidRPr="00145866">
        <w:rPr>
          <w:rFonts w:ascii="Twentieth Century" w:hAnsi="Twentieth Century"/>
          <w:color w:val="0033FF"/>
          <w:sz w:val="32"/>
          <w:szCs w:val="32"/>
        </w:rPr>
        <w:t xml:space="preserve"> </w:t>
      </w:r>
      <w:proofErr w:type="spellStart"/>
      <w:r w:rsidR="00145866" w:rsidRPr="00145866">
        <w:rPr>
          <w:rFonts w:ascii="Twentieth Century" w:hAnsi="Twentieth Century"/>
          <w:color w:val="0033FF"/>
          <w:sz w:val="32"/>
          <w:szCs w:val="32"/>
        </w:rPr>
        <w:t>pola</w:t>
      </w:r>
      <w:proofErr w:type="spellEnd"/>
      <w:r w:rsidR="00145866" w:rsidRPr="00145866">
        <w:rPr>
          <w:rFonts w:ascii="Twentieth Century" w:hAnsi="Twentieth Century"/>
          <w:color w:val="0033FF"/>
          <w:sz w:val="32"/>
          <w:szCs w:val="32"/>
        </w:rPr>
        <w:t xml:space="preserve"> </w:t>
      </w:r>
      <w:proofErr w:type="spellStart"/>
      <w:r w:rsidR="00145866" w:rsidRPr="00145866">
        <w:rPr>
          <w:rFonts w:ascii="Twentieth Century" w:hAnsi="Twentieth Century"/>
          <w:color w:val="0033FF"/>
          <w:sz w:val="32"/>
          <w:szCs w:val="32"/>
        </w:rPr>
        <w:t>tematycznego</w:t>
      </w:r>
      <w:proofErr w:type="spellEnd"/>
    </w:p>
    <w:p w14:paraId="00000293" w14:textId="77777777" w:rsidR="00643E1D" w:rsidRDefault="00000000">
      <w:pPr>
        <w:numPr>
          <w:ilvl w:val="0"/>
          <w:numId w:val="170"/>
        </w:numPr>
        <w:ind w:left="426"/>
      </w:pPr>
      <w:r>
        <w:t>The trainer introduces the main themes and questions that the training session will address, and tells participants that by carrying out the activities, and through joint reflection, they will explore the migration experiences of children who arrive unaccompanied in the country or city/region where the training is conducted. They will also cover how the child’s experiences along the migration route are relevant to the child’s present situation and perspectives for the future.</w:t>
      </w:r>
    </w:p>
    <w:p w14:paraId="471FCEFA" w14:textId="65C87AA2" w:rsidR="00145866" w:rsidRPr="00910910" w:rsidRDefault="00145866">
      <w:pPr>
        <w:numPr>
          <w:ilvl w:val="0"/>
          <w:numId w:val="170"/>
        </w:numPr>
        <w:ind w:left="426"/>
        <w:rPr>
          <w:lang w:val="pl-PL"/>
        </w:rPr>
      </w:pPr>
      <w:r w:rsidRPr="00910910">
        <w:rPr>
          <w:lang w:val="pl-PL"/>
        </w:rPr>
        <w:t>Trener wprowadza g</w:t>
      </w:r>
      <w:r w:rsidRPr="00910910">
        <w:rPr>
          <w:rFonts w:cs="Tw Cen MT"/>
          <w:lang w:val="pl-PL"/>
        </w:rPr>
        <w:t>łó</w:t>
      </w:r>
      <w:r w:rsidRPr="00910910">
        <w:rPr>
          <w:lang w:val="pl-PL"/>
        </w:rPr>
        <w:t>wne tematy</w:t>
      </w:r>
      <w:r w:rsidR="007F2528">
        <w:rPr>
          <w:lang w:val="pl-PL"/>
        </w:rPr>
        <w:t xml:space="preserve"> i kwestie</w:t>
      </w:r>
      <w:r w:rsidRPr="00910910">
        <w:rPr>
          <w:lang w:val="pl-PL"/>
        </w:rPr>
        <w:t>, kt</w:t>
      </w:r>
      <w:r w:rsidRPr="00910910">
        <w:rPr>
          <w:rFonts w:cs="Tw Cen MT"/>
          <w:lang w:val="pl-PL"/>
        </w:rPr>
        <w:t>ó</w:t>
      </w:r>
      <w:r w:rsidRPr="00910910">
        <w:rPr>
          <w:lang w:val="pl-PL"/>
        </w:rPr>
        <w:t>re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poruszane podczas sesji szkoleniowej</w:t>
      </w:r>
      <w:r w:rsidR="007F2528">
        <w:rPr>
          <w:lang w:val="pl-PL"/>
        </w:rPr>
        <w:t xml:space="preserve">. </w:t>
      </w:r>
      <w:r w:rsidRPr="00910910">
        <w:rPr>
          <w:lang w:val="pl-PL"/>
        </w:rPr>
        <w:t xml:space="preserve"> </w:t>
      </w:r>
      <w:r w:rsidR="007F2528">
        <w:rPr>
          <w:lang w:val="pl-PL"/>
        </w:rPr>
        <w:t>Informuje</w:t>
      </w:r>
      <w:r w:rsidRPr="00910910">
        <w:rPr>
          <w:lang w:val="pl-PL"/>
        </w:rPr>
        <w:t xml:space="preserve"> uczestnik</w:t>
      </w:r>
      <w:r w:rsidR="007F2528">
        <w:rPr>
          <w:lang w:val="pl-PL"/>
        </w:rPr>
        <w:t>ów</w:t>
      </w:r>
      <w:r w:rsidRPr="00910910">
        <w:rPr>
          <w:lang w:val="pl-PL"/>
        </w:rPr>
        <w:t xml:space="preserve">, </w:t>
      </w:r>
      <w:r w:rsidRPr="00910910">
        <w:rPr>
          <w:rFonts w:cs="Tw Cen MT"/>
          <w:lang w:val="pl-PL"/>
        </w:rPr>
        <w:t>ż</w:t>
      </w:r>
      <w:r w:rsidRPr="00910910">
        <w:rPr>
          <w:lang w:val="pl-PL"/>
        </w:rPr>
        <w:t xml:space="preserve">e </w:t>
      </w:r>
      <w:r w:rsidR="007F2528">
        <w:rPr>
          <w:lang w:val="pl-PL"/>
        </w:rPr>
        <w:t xml:space="preserve">dzięki </w:t>
      </w:r>
      <w:r w:rsidRPr="00910910">
        <w:rPr>
          <w:rFonts w:cs="Tw Cen MT"/>
          <w:lang w:val="pl-PL"/>
        </w:rPr>
        <w:t>ć</w:t>
      </w:r>
      <w:r w:rsidRPr="00910910">
        <w:rPr>
          <w:lang w:val="pl-PL"/>
        </w:rPr>
        <w:t>wiczeni</w:t>
      </w:r>
      <w:r w:rsidR="007F2528">
        <w:rPr>
          <w:lang w:val="pl-PL"/>
        </w:rPr>
        <w:t>em</w:t>
      </w:r>
      <w:r w:rsidRPr="00910910">
        <w:rPr>
          <w:lang w:val="pl-PL"/>
        </w:rPr>
        <w:t xml:space="preserve"> i wsp</w:t>
      </w:r>
      <w:r w:rsidRPr="00910910">
        <w:rPr>
          <w:rFonts w:cs="Tw Cen MT"/>
          <w:lang w:val="pl-PL"/>
        </w:rPr>
        <w:t>ó</w:t>
      </w:r>
      <w:r w:rsidRPr="00910910">
        <w:rPr>
          <w:lang w:val="pl-PL"/>
        </w:rPr>
        <w:t>ln</w:t>
      </w:r>
      <w:r w:rsidR="007F2528">
        <w:rPr>
          <w:rFonts w:cs="Tw Cen MT"/>
          <w:lang w:val="pl-PL"/>
        </w:rPr>
        <w:t>ej</w:t>
      </w:r>
      <w:r w:rsidRPr="00910910">
        <w:rPr>
          <w:lang w:val="pl-PL"/>
        </w:rPr>
        <w:t xml:space="preserve"> refleksj</w:t>
      </w:r>
      <w:r w:rsidR="007F2528">
        <w:rPr>
          <w:rFonts w:cs="Tw Cen MT"/>
          <w:lang w:val="pl-PL"/>
        </w:rPr>
        <w:t>i</w:t>
      </w:r>
      <w:r w:rsidRPr="00910910">
        <w:rPr>
          <w:lang w:val="pl-PL"/>
        </w:rPr>
        <w:t>, zbadaj</w:t>
      </w:r>
      <w:r w:rsidRPr="00910910">
        <w:rPr>
          <w:rFonts w:cs="Tw Cen MT"/>
          <w:lang w:val="pl-PL"/>
        </w:rPr>
        <w:t>ą</w:t>
      </w:r>
      <w:r w:rsidRPr="00910910">
        <w:rPr>
          <w:lang w:val="pl-PL"/>
        </w:rPr>
        <w:t xml:space="preserve"> do</w:t>
      </w:r>
      <w:r w:rsidRPr="00910910">
        <w:rPr>
          <w:rFonts w:cs="Tw Cen MT"/>
          <w:lang w:val="pl-PL"/>
        </w:rPr>
        <w:t>ś</w:t>
      </w:r>
      <w:r w:rsidRPr="00910910">
        <w:rPr>
          <w:lang w:val="pl-PL"/>
        </w:rPr>
        <w:t>wiadczenia migracyjne dzieci</w:t>
      </w:r>
      <w:r w:rsidR="007F2528">
        <w:rPr>
          <w:lang w:val="pl-PL"/>
        </w:rPr>
        <w:t xml:space="preserve"> przybywające</w:t>
      </w:r>
      <w:r w:rsidRPr="00910910">
        <w:rPr>
          <w:lang w:val="pl-PL"/>
        </w:rPr>
        <w:t xml:space="preserve"> bez opieki do kraju lub miasta/regionu, </w:t>
      </w:r>
      <w:r w:rsidR="007F2528">
        <w:rPr>
          <w:lang w:val="pl-PL"/>
        </w:rPr>
        <w:t>w</w:t>
      </w:r>
      <w:r w:rsidRPr="00910910">
        <w:rPr>
          <w:lang w:val="pl-PL"/>
        </w:rPr>
        <w:t xml:space="preserve"> kt</w:t>
      </w:r>
      <w:r w:rsidRPr="00910910">
        <w:rPr>
          <w:rFonts w:cs="Tw Cen MT"/>
          <w:lang w:val="pl-PL"/>
        </w:rPr>
        <w:t>ó</w:t>
      </w:r>
      <w:r w:rsidRPr="00910910">
        <w:rPr>
          <w:lang w:val="pl-PL"/>
        </w:rPr>
        <w:t>r</w:t>
      </w:r>
      <w:r w:rsidR="007F2528">
        <w:rPr>
          <w:lang w:val="pl-PL"/>
        </w:rPr>
        <w:t>ym dane</w:t>
      </w:r>
      <w:r w:rsidRPr="00910910">
        <w:rPr>
          <w:lang w:val="pl-PL"/>
        </w:rPr>
        <w:t xml:space="preserve"> szkolenie jest prowadzone. </w:t>
      </w:r>
      <w:r w:rsidR="007F2528">
        <w:rPr>
          <w:lang w:val="pl-PL"/>
        </w:rPr>
        <w:t>Omówione także zostanie to,</w:t>
      </w:r>
      <w:r w:rsidRPr="00910910">
        <w:rPr>
          <w:lang w:val="pl-PL"/>
        </w:rPr>
        <w:t xml:space="preserve"> w jaki spos</w:t>
      </w:r>
      <w:r w:rsidRPr="00910910">
        <w:rPr>
          <w:rFonts w:cs="Tw Cen MT"/>
          <w:lang w:val="pl-PL"/>
        </w:rPr>
        <w:t>ó</w:t>
      </w:r>
      <w:r w:rsidRPr="00910910">
        <w:rPr>
          <w:lang w:val="pl-PL"/>
        </w:rPr>
        <w:t>b do</w:t>
      </w:r>
      <w:r w:rsidRPr="00910910">
        <w:rPr>
          <w:rFonts w:cs="Tw Cen MT"/>
          <w:lang w:val="pl-PL"/>
        </w:rPr>
        <w:t>ś</w:t>
      </w:r>
      <w:r w:rsidRPr="00910910">
        <w:rPr>
          <w:lang w:val="pl-PL"/>
        </w:rPr>
        <w:t>wiadczenia dziecka na trasie migracji maj</w:t>
      </w:r>
      <w:r w:rsidRPr="00910910">
        <w:rPr>
          <w:rFonts w:cs="Tw Cen MT"/>
          <w:lang w:val="pl-PL"/>
        </w:rPr>
        <w:t>ą</w:t>
      </w:r>
      <w:r w:rsidRPr="00910910">
        <w:rPr>
          <w:lang w:val="pl-PL"/>
        </w:rPr>
        <w:t xml:space="preserve"> zwi</w:t>
      </w:r>
      <w:r w:rsidRPr="00910910">
        <w:rPr>
          <w:rFonts w:cs="Tw Cen MT"/>
          <w:lang w:val="pl-PL"/>
        </w:rPr>
        <w:t>ą</w:t>
      </w:r>
      <w:r w:rsidRPr="00910910">
        <w:rPr>
          <w:lang w:val="pl-PL"/>
        </w:rPr>
        <w:t xml:space="preserve">zek z </w:t>
      </w:r>
      <w:r w:rsidR="007F2528">
        <w:rPr>
          <w:lang w:val="pl-PL"/>
        </w:rPr>
        <w:t xml:space="preserve">jego </w:t>
      </w:r>
      <w:r w:rsidRPr="00910910">
        <w:rPr>
          <w:lang w:val="pl-PL"/>
        </w:rPr>
        <w:t>obecn</w:t>
      </w:r>
      <w:r w:rsidRPr="00910910">
        <w:rPr>
          <w:rFonts w:cs="Tw Cen MT"/>
          <w:lang w:val="pl-PL"/>
        </w:rPr>
        <w:t>ą</w:t>
      </w:r>
      <w:r w:rsidRPr="00910910">
        <w:rPr>
          <w:lang w:val="pl-PL"/>
        </w:rPr>
        <w:t xml:space="preserve"> sytuacj</w:t>
      </w:r>
      <w:r w:rsidRPr="00910910">
        <w:rPr>
          <w:rFonts w:cs="Tw Cen MT"/>
          <w:lang w:val="pl-PL"/>
        </w:rPr>
        <w:t>ą</w:t>
      </w:r>
      <w:r w:rsidRPr="00910910">
        <w:rPr>
          <w:lang w:val="pl-PL"/>
        </w:rPr>
        <w:t xml:space="preserve"> i perspektywami na przysz</w:t>
      </w:r>
      <w:r w:rsidRPr="00910910">
        <w:rPr>
          <w:rFonts w:cs="Tw Cen MT"/>
          <w:lang w:val="pl-PL"/>
        </w:rPr>
        <w:t>ł</w:t>
      </w:r>
      <w:r w:rsidRPr="00910910">
        <w:rPr>
          <w:lang w:val="pl-PL"/>
        </w:rPr>
        <w:t>o</w:t>
      </w:r>
      <w:r w:rsidRPr="00910910">
        <w:rPr>
          <w:rFonts w:cs="Tw Cen MT"/>
          <w:lang w:val="pl-PL"/>
        </w:rPr>
        <w:t>ść</w:t>
      </w:r>
    </w:p>
    <w:p w14:paraId="00000294" w14:textId="567300B7" w:rsidR="00643E1D" w:rsidRPr="007F2528"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64" w:name="_heading=h.sqyw64" w:colFirst="0" w:colLast="0"/>
      <w:bookmarkEnd w:id="64"/>
      <w:r w:rsidRPr="007F2528">
        <w:rPr>
          <w:rFonts w:ascii="Twentieth Century" w:hAnsi="Twentieth Century"/>
          <w:color w:val="0033FF"/>
          <w:sz w:val="32"/>
          <w:szCs w:val="32"/>
          <w:lang w:val="pl-PL"/>
        </w:rPr>
        <w:t xml:space="preserve">4. </w:t>
      </w:r>
      <w:r w:rsidR="00145866" w:rsidRPr="007F2528">
        <w:rPr>
          <w:rFonts w:ascii="Twentieth Century" w:hAnsi="Twentieth Century"/>
          <w:color w:val="0033FF"/>
          <w:sz w:val="32"/>
          <w:szCs w:val="32"/>
          <w:lang w:val="pl-PL"/>
        </w:rPr>
        <w:t xml:space="preserve">Interaktywna praca w grupach: Zgłębianie </w:t>
      </w:r>
      <w:r w:rsidR="007F2528">
        <w:rPr>
          <w:rFonts w:ascii="Twentieth Century" w:hAnsi="Twentieth Century"/>
          <w:color w:val="0033FF"/>
          <w:sz w:val="32"/>
          <w:szCs w:val="32"/>
          <w:lang w:val="pl-PL"/>
        </w:rPr>
        <w:t>tematu</w:t>
      </w:r>
    </w:p>
    <w:p w14:paraId="74E5B851" w14:textId="7FEE2395" w:rsidR="00145866" w:rsidRPr="00910910" w:rsidRDefault="00145866" w:rsidP="00145866">
      <w:pPr>
        <w:numPr>
          <w:ilvl w:val="0"/>
          <w:numId w:val="5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wprowadza </w:t>
      </w:r>
      <w:r w:rsidR="007F2528">
        <w:rPr>
          <w:rFonts w:ascii="Twentieth Century" w:hAnsi="Twentieth Century"/>
          <w:color w:val="000000"/>
          <w:lang w:val="pl-PL"/>
        </w:rPr>
        <w:t>pracę</w:t>
      </w:r>
      <w:r w:rsidRPr="00910910">
        <w:rPr>
          <w:rFonts w:ascii="Twentieth Century" w:hAnsi="Twentieth Century"/>
          <w:color w:val="000000"/>
          <w:lang w:val="pl-PL"/>
        </w:rPr>
        <w:t xml:space="preserve"> w grupach</w:t>
      </w:r>
      <w:r w:rsidR="007F2528">
        <w:rPr>
          <w:rFonts w:ascii="Twentieth Century" w:hAnsi="Twentieth Century"/>
          <w:color w:val="000000"/>
          <w:lang w:val="pl-PL"/>
        </w:rPr>
        <w:t xml:space="preserve">; </w:t>
      </w:r>
      <w:r w:rsidRPr="00910910">
        <w:rPr>
          <w:rFonts w:ascii="Twentieth Century" w:hAnsi="Twentieth Century"/>
          <w:color w:val="000000"/>
          <w:lang w:val="pl-PL"/>
        </w:rPr>
        <w:t>dzieli uczestników na grupy.</w:t>
      </w:r>
    </w:p>
    <w:p w14:paraId="417054A9" w14:textId="2275F6F3" w:rsidR="00145866" w:rsidRPr="00910910" w:rsidRDefault="00145866" w:rsidP="00145866">
      <w:pPr>
        <w:numPr>
          <w:ilvl w:val="0"/>
          <w:numId w:val="5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może zdecydować się na pracę z </w:t>
      </w:r>
      <w:r w:rsidR="007F2528">
        <w:rPr>
          <w:rFonts w:ascii="Twentieth Century" w:hAnsi="Twentieth Century"/>
          <w:color w:val="000000"/>
          <w:lang w:val="pl-PL"/>
        </w:rPr>
        <w:t xml:space="preserve">wykorzystaniem </w:t>
      </w:r>
      <w:r w:rsidRPr="00910910">
        <w:rPr>
          <w:rFonts w:ascii="Twentieth Century" w:hAnsi="Twentieth Century"/>
          <w:color w:val="000000"/>
          <w:lang w:val="pl-PL"/>
        </w:rPr>
        <w:t>pojedyncz</w:t>
      </w:r>
      <w:r w:rsidR="007F2528">
        <w:rPr>
          <w:rFonts w:ascii="Twentieth Century" w:hAnsi="Twentieth Century"/>
          <w:color w:val="000000"/>
          <w:lang w:val="pl-PL"/>
        </w:rPr>
        <w:t>ego</w:t>
      </w:r>
      <w:r w:rsidRPr="00910910">
        <w:rPr>
          <w:rFonts w:ascii="Twentieth Century" w:hAnsi="Twentieth Century"/>
          <w:color w:val="000000"/>
          <w:lang w:val="pl-PL"/>
        </w:rPr>
        <w:t xml:space="preserve"> studium przypadku albo </w:t>
      </w:r>
      <w:r w:rsidR="007F2528">
        <w:rPr>
          <w:rFonts w:ascii="Twentieth Century" w:hAnsi="Twentieth Century"/>
          <w:color w:val="000000"/>
          <w:lang w:val="pl-PL"/>
        </w:rPr>
        <w:t>też przeanalizować więcej studiów</w:t>
      </w:r>
      <w:r w:rsidRPr="00910910">
        <w:rPr>
          <w:rFonts w:ascii="Twentieth Century" w:hAnsi="Twentieth Century"/>
          <w:color w:val="000000"/>
          <w:lang w:val="pl-PL"/>
        </w:rPr>
        <w:t xml:space="preserve">. Będzie to zależeć od konkretnego kontekstu miejsca, w którym odbywa się szkolenie. Poniższe przypadki są </w:t>
      </w:r>
      <w:r w:rsidR="007F2528">
        <w:rPr>
          <w:rFonts w:ascii="Twentieth Century" w:hAnsi="Twentieth Century"/>
          <w:color w:val="000000"/>
          <w:lang w:val="pl-PL"/>
        </w:rPr>
        <w:t>przykładowe</w:t>
      </w:r>
      <w:r w:rsidRPr="00910910">
        <w:rPr>
          <w:rFonts w:ascii="Twentieth Century" w:hAnsi="Twentieth Century"/>
          <w:color w:val="000000"/>
          <w:lang w:val="pl-PL"/>
        </w:rPr>
        <w:t>. Można je dostosować do kontekstu krajowego i/lub lokalnego.</w:t>
      </w:r>
    </w:p>
    <w:p w14:paraId="00000297" w14:textId="2BC1D994" w:rsidR="00643E1D" w:rsidRPr="00910910" w:rsidRDefault="00145866">
      <w:pPr>
        <w:rPr>
          <w:lang w:val="pl-PL"/>
        </w:rPr>
      </w:pPr>
      <w:r w:rsidRPr="00910910">
        <w:rPr>
          <w:lang w:val="pl-PL"/>
        </w:rPr>
        <w:t xml:space="preserve">Trener rozdaje </w:t>
      </w:r>
      <w:r w:rsidR="007F2528" w:rsidRPr="007F2528">
        <w:rPr>
          <w:color w:val="1CB77F" w:themeColor="background2"/>
          <w:lang w:val="pl-PL"/>
        </w:rPr>
        <w:t>Broszurę</w:t>
      </w:r>
      <w:r w:rsidRPr="007F2528">
        <w:rPr>
          <w:color w:val="1CB77F" w:themeColor="background2"/>
          <w:lang w:val="pl-PL"/>
        </w:rPr>
        <w:t xml:space="preserve"> 6 </w:t>
      </w:r>
      <w:r w:rsidRPr="00910910">
        <w:rPr>
          <w:lang w:val="pl-PL"/>
        </w:rPr>
        <w:t>i przedstawia instrukcje dotyczące pracy w grupie.</w:t>
      </w:r>
    </w:p>
    <w:p w14:paraId="00000298" w14:textId="46C4C860" w:rsidR="00643E1D" w:rsidRPr="00910910" w:rsidRDefault="00145866">
      <w:pPr>
        <w:numPr>
          <w:ilvl w:val="0"/>
          <w:numId w:val="206"/>
        </w:numPr>
        <w:rPr>
          <w:lang w:val="pl-PL"/>
        </w:rPr>
      </w:pPr>
      <w:r w:rsidRPr="00910910">
        <w:rPr>
          <w:lang w:val="pl-PL"/>
        </w:rPr>
        <w:t>Wyobraź sobie, że jesteś opiekunem dziecka opisanego w studium przypadku i odpowiedz na następujące pytania:</w:t>
      </w:r>
    </w:p>
    <w:p w14:paraId="5570F86D" w14:textId="0DA58319" w:rsidR="00145866" w:rsidRPr="00910910" w:rsidRDefault="00145866" w:rsidP="00145866">
      <w:pPr>
        <w:numPr>
          <w:ilvl w:val="1"/>
          <w:numId w:val="207"/>
        </w:numPr>
        <w:rPr>
          <w:lang w:val="pl-PL"/>
        </w:rPr>
      </w:pPr>
      <w:r w:rsidRPr="00910910">
        <w:rPr>
          <w:lang w:val="pl-PL"/>
        </w:rPr>
        <w:t>Jakie są główne czynniki wypychające i przyciągające w historii migracji tego dziecka?</w:t>
      </w:r>
    </w:p>
    <w:p w14:paraId="69F75C90" w14:textId="070BA09E" w:rsidR="00145866" w:rsidRPr="00910910" w:rsidRDefault="00145866" w:rsidP="00145866">
      <w:pPr>
        <w:numPr>
          <w:ilvl w:val="1"/>
          <w:numId w:val="207"/>
        </w:numPr>
        <w:rPr>
          <w:lang w:val="pl-PL"/>
        </w:rPr>
      </w:pPr>
      <w:r w:rsidRPr="00910910">
        <w:rPr>
          <w:lang w:val="pl-PL"/>
        </w:rPr>
        <w:t>Czy na podstawie studium przypadku potrafisz zidentyfikować czynniki wypychające i przyciągające oraz czynniki, o których być może będziesz musiał zebrać więcej informacji jako opiekun?</w:t>
      </w:r>
    </w:p>
    <w:p w14:paraId="69EDB8E7" w14:textId="58EED9AD" w:rsidR="00145866" w:rsidRPr="00910910" w:rsidRDefault="00145866" w:rsidP="00145866">
      <w:pPr>
        <w:numPr>
          <w:ilvl w:val="1"/>
          <w:numId w:val="207"/>
        </w:numPr>
        <w:rPr>
          <w:lang w:val="pl-PL"/>
        </w:rPr>
      </w:pPr>
      <w:r w:rsidRPr="00910910">
        <w:rPr>
          <w:lang w:val="pl-PL"/>
        </w:rPr>
        <w:t>W jaki sposób czynniki wypychające i przyciągające wpływają na potrzeby dziecka?</w:t>
      </w:r>
    </w:p>
    <w:p w14:paraId="0000029D" w14:textId="413B7936" w:rsidR="00643E1D" w:rsidRPr="00910910" w:rsidRDefault="00145866">
      <w:pPr>
        <w:rPr>
          <w:lang w:val="pl-PL"/>
        </w:rPr>
      </w:pPr>
      <w:r w:rsidRPr="00910910">
        <w:rPr>
          <w:lang w:val="pl-PL"/>
        </w:rPr>
        <w:t xml:space="preserve">Grupy mają około 15–20 minut na </w:t>
      </w:r>
      <w:r w:rsidR="007F2528">
        <w:rPr>
          <w:lang w:val="pl-PL"/>
        </w:rPr>
        <w:t>zapoznanie się z daną sprawą</w:t>
      </w:r>
      <w:r w:rsidRPr="00910910">
        <w:rPr>
          <w:lang w:val="pl-PL"/>
        </w:rPr>
        <w:t xml:space="preserve"> i omówienie </w:t>
      </w:r>
      <w:r w:rsidR="007F2528">
        <w:rPr>
          <w:lang w:val="pl-PL"/>
        </w:rPr>
        <w:t>jej</w:t>
      </w:r>
      <w:r w:rsidRPr="00910910">
        <w:rPr>
          <w:lang w:val="pl-PL"/>
        </w:rPr>
        <w:t xml:space="preserve">. Następnie składają sprawozdanie </w:t>
      </w:r>
      <w:r w:rsidR="007F2528">
        <w:rPr>
          <w:lang w:val="pl-PL"/>
        </w:rPr>
        <w:t xml:space="preserve">ze swojej pracy </w:t>
      </w:r>
      <w:r w:rsidRPr="00910910">
        <w:rPr>
          <w:lang w:val="pl-PL"/>
        </w:rPr>
        <w:t>na posiedzeniu plenarnym. Trener moderuje dyskusję.</w:t>
      </w:r>
    </w:p>
    <w:p w14:paraId="72D3CFB9" w14:textId="71AFA8E4" w:rsidR="00145866" w:rsidRPr="007F2528"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65" w:name="_heading=h.3cqmetx" w:colFirst="0" w:colLast="0"/>
      <w:bookmarkEnd w:id="65"/>
      <w:r w:rsidRPr="007F2528">
        <w:rPr>
          <w:rFonts w:ascii="Twentieth Century" w:hAnsi="Twentieth Century"/>
          <w:color w:val="0033FF"/>
          <w:sz w:val="32"/>
          <w:szCs w:val="32"/>
          <w:lang w:val="pl-PL"/>
        </w:rPr>
        <w:t xml:space="preserve">5. </w:t>
      </w:r>
      <w:r w:rsidR="00145866" w:rsidRPr="007F2528">
        <w:rPr>
          <w:rFonts w:ascii="Twentieth Century" w:hAnsi="Twentieth Century"/>
          <w:color w:val="0033FF"/>
          <w:sz w:val="32"/>
          <w:szCs w:val="32"/>
          <w:lang w:val="pl-PL"/>
        </w:rPr>
        <w:t xml:space="preserve"> Wnioski: Refleksje i analiza z interaktywnej pracy grupowej</w:t>
      </w:r>
    </w:p>
    <w:p w14:paraId="0000029F" w14:textId="7AEF3965" w:rsidR="00643E1D" w:rsidRPr="00910910" w:rsidRDefault="00145866">
      <w:pPr>
        <w:rPr>
          <w:b/>
          <w:i/>
          <w:color w:val="00B050"/>
          <w:lang w:val="pl-PL"/>
        </w:rPr>
      </w:pPr>
      <w:r w:rsidRPr="00910910">
        <w:rPr>
          <w:b/>
          <w:i/>
          <w:color w:val="00B050"/>
          <w:lang w:val="pl-PL"/>
        </w:rPr>
        <w:t>Krok pierwszy: czynniki wypychające i przyciągające w przypadku migracji dzieci</w:t>
      </w:r>
    </w:p>
    <w:p w14:paraId="60023698" w14:textId="591C10AD" w:rsidR="00145866" w:rsidRPr="00910910" w:rsidRDefault="00145866" w:rsidP="00145866">
      <w:pPr>
        <w:numPr>
          <w:ilvl w:val="0"/>
          <w:numId w:val="6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zwraca uwagę, że migracja dzieci odbywa się w szerszym kontekście </w:t>
      </w:r>
      <w:r w:rsidR="007F2528">
        <w:rPr>
          <w:rFonts w:ascii="Twentieth Century" w:hAnsi="Twentieth Century"/>
          <w:color w:val="000000"/>
          <w:lang w:val="pl-PL"/>
        </w:rPr>
        <w:t xml:space="preserve">i mają na nią wpływ </w:t>
      </w:r>
      <w:r w:rsidRPr="00910910">
        <w:rPr>
          <w:rFonts w:ascii="Twentieth Century" w:hAnsi="Twentieth Century"/>
          <w:color w:val="000000"/>
          <w:lang w:val="pl-PL"/>
        </w:rPr>
        <w:t>czynnik</w:t>
      </w:r>
      <w:r w:rsidR="007F2528">
        <w:rPr>
          <w:rFonts w:ascii="Twentieth Century" w:hAnsi="Twentieth Century"/>
          <w:color w:val="000000"/>
          <w:lang w:val="pl-PL"/>
        </w:rPr>
        <w:t>i</w:t>
      </w:r>
      <w:r w:rsidRPr="00910910">
        <w:rPr>
          <w:rFonts w:ascii="Twentieth Century" w:hAnsi="Twentieth Century"/>
          <w:color w:val="000000"/>
          <w:lang w:val="pl-PL"/>
        </w:rPr>
        <w:t xml:space="preserve"> społeczn</w:t>
      </w:r>
      <w:r w:rsidR="007F2528">
        <w:rPr>
          <w:rFonts w:ascii="Twentieth Century" w:hAnsi="Twentieth Century"/>
          <w:color w:val="000000"/>
          <w:lang w:val="pl-PL"/>
        </w:rPr>
        <w:t>e</w:t>
      </w:r>
      <w:r w:rsidRPr="00910910">
        <w:rPr>
          <w:rFonts w:ascii="Twentieth Century" w:hAnsi="Twentieth Century"/>
          <w:color w:val="000000"/>
          <w:lang w:val="pl-PL"/>
        </w:rPr>
        <w:t>, ekonomiczn</w:t>
      </w:r>
      <w:r w:rsidR="007F2528">
        <w:rPr>
          <w:rFonts w:ascii="Twentieth Century" w:hAnsi="Twentieth Century"/>
          <w:color w:val="000000"/>
          <w:lang w:val="pl-PL"/>
        </w:rPr>
        <w:t>e</w:t>
      </w:r>
      <w:r w:rsidRPr="00910910">
        <w:rPr>
          <w:rFonts w:ascii="Twentieth Century" w:hAnsi="Twentieth Century"/>
          <w:color w:val="000000"/>
          <w:lang w:val="pl-PL"/>
        </w:rPr>
        <w:t xml:space="preserve"> i polityczn</w:t>
      </w:r>
      <w:r w:rsidR="007F2528">
        <w:rPr>
          <w:rFonts w:ascii="Twentieth Century" w:hAnsi="Twentieth Century"/>
          <w:color w:val="000000"/>
          <w:lang w:val="pl-PL"/>
        </w:rPr>
        <w:t>e</w:t>
      </w:r>
      <w:r w:rsidRPr="00910910">
        <w:rPr>
          <w:rFonts w:ascii="Twentieth Century" w:hAnsi="Twentieth Century"/>
          <w:color w:val="000000"/>
          <w:lang w:val="pl-PL"/>
        </w:rPr>
        <w:t>. Dla opiekuna istotne jest zrozumienie szerszego kontekstu migracji dzieci. Dostarcza ważnej wiedzy ogólnej na temat roli opiekuna.</w:t>
      </w:r>
    </w:p>
    <w:p w14:paraId="4FF54222" w14:textId="24B8B496" w:rsidR="00145866" w:rsidRPr="00910910" w:rsidRDefault="00145866" w:rsidP="00145866">
      <w:pPr>
        <w:numPr>
          <w:ilvl w:val="0"/>
          <w:numId w:val="6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 xml:space="preserve">Trener </w:t>
      </w:r>
      <w:r w:rsidR="007F2528">
        <w:rPr>
          <w:rFonts w:ascii="Twentieth Century" w:hAnsi="Twentieth Century"/>
          <w:color w:val="000000"/>
          <w:lang w:val="pl-PL"/>
        </w:rPr>
        <w:t>prowadzi</w:t>
      </w:r>
      <w:r w:rsidRPr="00910910">
        <w:rPr>
          <w:rFonts w:ascii="Twentieth Century" w:hAnsi="Twentieth Century"/>
          <w:color w:val="000000"/>
          <w:lang w:val="pl-PL"/>
        </w:rPr>
        <w:t xml:space="preserve"> dyskusję z uczestnikami</w:t>
      </w:r>
      <w:r w:rsidR="00F7767E">
        <w:rPr>
          <w:rFonts w:ascii="Twentieth Century" w:hAnsi="Twentieth Century"/>
          <w:color w:val="000000"/>
          <w:lang w:val="pl-PL"/>
        </w:rPr>
        <w:t xml:space="preserve"> w celu</w:t>
      </w:r>
      <w:r w:rsidRPr="00910910">
        <w:rPr>
          <w:rFonts w:ascii="Twentieth Century" w:hAnsi="Twentieth Century"/>
          <w:color w:val="000000"/>
          <w:lang w:val="pl-PL"/>
        </w:rPr>
        <w:t xml:space="preserve"> identyfik</w:t>
      </w:r>
      <w:r w:rsidR="00F7767E">
        <w:rPr>
          <w:rFonts w:ascii="Twentieth Century" w:hAnsi="Twentieth Century"/>
          <w:color w:val="000000"/>
          <w:lang w:val="pl-PL"/>
        </w:rPr>
        <w:t>acji</w:t>
      </w:r>
      <w:r w:rsidRPr="00910910">
        <w:rPr>
          <w:rFonts w:ascii="Twentieth Century" w:hAnsi="Twentieth Century"/>
          <w:color w:val="000000"/>
          <w:lang w:val="pl-PL"/>
        </w:rPr>
        <w:t xml:space="preserve"> czynnik</w:t>
      </w:r>
      <w:r w:rsidR="00F7767E">
        <w:rPr>
          <w:rFonts w:ascii="Twentieth Century" w:hAnsi="Twentieth Century"/>
          <w:color w:val="000000"/>
          <w:lang w:val="pl-PL"/>
        </w:rPr>
        <w:t xml:space="preserve">ów </w:t>
      </w:r>
      <w:r w:rsidRPr="00910910">
        <w:rPr>
          <w:rFonts w:ascii="Twentieth Century" w:hAnsi="Twentieth Century"/>
          <w:color w:val="000000"/>
          <w:lang w:val="pl-PL"/>
        </w:rPr>
        <w:t>wypychając</w:t>
      </w:r>
      <w:r w:rsidR="00F7767E">
        <w:rPr>
          <w:rFonts w:ascii="Twentieth Century" w:hAnsi="Twentieth Century"/>
          <w:color w:val="000000"/>
          <w:lang w:val="pl-PL"/>
        </w:rPr>
        <w:t>ych</w:t>
      </w:r>
      <w:r w:rsidRPr="00910910">
        <w:rPr>
          <w:rFonts w:ascii="Twentieth Century" w:hAnsi="Twentieth Century"/>
          <w:color w:val="000000"/>
          <w:lang w:val="pl-PL"/>
        </w:rPr>
        <w:t xml:space="preserve"> i przyciągając</w:t>
      </w:r>
      <w:r w:rsidR="00F7767E">
        <w:rPr>
          <w:rFonts w:ascii="Twentieth Century" w:hAnsi="Twentieth Century"/>
          <w:color w:val="000000"/>
          <w:lang w:val="pl-PL"/>
        </w:rPr>
        <w:t>ych</w:t>
      </w:r>
      <w:r w:rsidRPr="00910910">
        <w:rPr>
          <w:rFonts w:ascii="Twentieth Century" w:hAnsi="Twentieth Century"/>
          <w:color w:val="000000"/>
          <w:lang w:val="pl-PL"/>
        </w:rPr>
        <w:t xml:space="preserve"> związan</w:t>
      </w:r>
      <w:r w:rsidR="00F7767E">
        <w:rPr>
          <w:rFonts w:ascii="Twentieth Century" w:hAnsi="Twentieth Century"/>
          <w:color w:val="000000"/>
          <w:lang w:val="pl-PL"/>
        </w:rPr>
        <w:t>ych</w:t>
      </w:r>
      <w:r w:rsidRPr="00910910">
        <w:rPr>
          <w:rFonts w:ascii="Twentieth Century" w:hAnsi="Twentieth Century"/>
          <w:color w:val="000000"/>
          <w:lang w:val="pl-PL"/>
        </w:rPr>
        <w:t xml:space="preserve"> z migracją dzieci oraz </w:t>
      </w:r>
      <w:r w:rsidR="00F7767E">
        <w:rPr>
          <w:rFonts w:ascii="Twentieth Century" w:hAnsi="Twentieth Century"/>
          <w:color w:val="000000"/>
          <w:lang w:val="pl-PL"/>
        </w:rPr>
        <w:t xml:space="preserve">określenia, </w:t>
      </w:r>
      <w:r w:rsidRPr="00910910">
        <w:rPr>
          <w:rFonts w:ascii="Twentieth Century" w:hAnsi="Twentieth Century"/>
          <w:color w:val="000000"/>
          <w:lang w:val="pl-PL"/>
        </w:rPr>
        <w:t xml:space="preserve">w jaki sposób można </w:t>
      </w:r>
      <w:r w:rsidR="007F2528">
        <w:rPr>
          <w:rFonts w:ascii="Twentieth Century" w:hAnsi="Twentieth Century"/>
          <w:color w:val="000000"/>
          <w:lang w:val="pl-PL"/>
        </w:rPr>
        <w:t xml:space="preserve">pogrupować </w:t>
      </w:r>
      <w:r w:rsidRPr="00910910">
        <w:rPr>
          <w:rFonts w:ascii="Twentieth Century" w:hAnsi="Twentieth Century"/>
          <w:color w:val="000000"/>
          <w:lang w:val="pl-PL"/>
        </w:rPr>
        <w:t xml:space="preserve">te czynniki </w:t>
      </w:r>
      <w:r w:rsidR="007F2528">
        <w:rPr>
          <w:rFonts w:ascii="Twentieth Century" w:hAnsi="Twentieth Century"/>
          <w:color w:val="000000"/>
          <w:lang w:val="pl-PL"/>
        </w:rPr>
        <w:t>biorąc pod uwagę</w:t>
      </w:r>
      <w:r w:rsidRPr="00910910">
        <w:rPr>
          <w:rFonts w:ascii="Twentieth Century" w:hAnsi="Twentieth Century"/>
          <w:color w:val="000000"/>
          <w:lang w:val="pl-PL"/>
        </w:rPr>
        <w:t xml:space="preserve"> różn</w:t>
      </w:r>
      <w:r w:rsidR="007F2528">
        <w:rPr>
          <w:rFonts w:ascii="Twentieth Century" w:hAnsi="Twentieth Century"/>
          <w:color w:val="000000"/>
          <w:lang w:val="pl-PL"/>
        </w:rPr>
        <w:t>e</w:t>
      </w:r>
      <w:r w:rsidRPr="00910910">
        <w:rPr>
          <w:rFonts w:ascii="Twentieth Century" w:hAnsi="Twentieth Century"/>
          <w:color w:val="000000"/>
          <w:lang w:val="pl-PL"/>
        </w:rPr>
        <w:t xml:space="preserve"> warunk</w:t>
      </w:r>
      <w:r w:rsidR="007F2528">
        <w:rPr>
          <w:rFonts w:ascii="Twentieth Century" w:hAnsi="Twentieth Century"/>
          <w:color w:val="000000"/>
          <w:lang w:val="pl-PL"/>
        </w:rPr>
        <w:t>i</w:t>
      </w:r>
      <w:r w:rsidRPr="00910910">
        <w:rPr>
          <w:rFonts w:ascii="Twentieth Century" w:hAnsi="Twentieth Century"/>
          <w:color w:val="000000"/>
          <w:lang w:val="pl-PL"/>
        </w:rPr>
        <w:t xml:space="preserve"> społeczn</w:t>
      </w:r>
      <w:r w:rsidR="007F2528">
        <w:rPr>
          <w:rFonts w:ascii="Twentieth Century" w:hAnsi="Twentieth Century"/>
          <w:color w:val="000000"/>
          <w:lang w:val="pl-PL"/>
        </w:rPr>
        <w:t>e</w:t>
      </w:r>
      <w:r w:rsidRPr="00910910">
        <w:rPr>
          <w:rFonts w:ascii="Twentieth Century" w:hAnsi="Twentieth Century"/>
          <w:color w:val="000000"/>
          <w:lang w:val="pl-PL"/>
        </w:rPr>
        <w:t>, ekonomiczn</w:t>
      </w:r>
      <w:r w:rsidR="007F2528">
        <w:rPr>
          <w:rFonts w:ascii="Twentieth Century" w:hAnsi="Twentieth Century"/>
          <w:color w:val="000000"/>
          <w:lang w:val="pl-PL"/>
        </w:rPr>
        <w:t>e</w:t>
      </w:r>
      <w:r w:rsidRPr="00910910">
        <w:rPr>
          <w:rFonts w:ascii="Twentieth Century" w:hAnsi="Twentieth Century"/>
          <w:color w:val="000000"/>
          <w:lang w:val="pl-PL"/>
        </w:rPr>
        <w:t>, polityczn</w:t>
      </w:r>
      <w:r w:rsidR="007F2528">
        <w:rPr>
          <w:rFonts w:ascii="Twentieth Century" w:hAnsi="Twentieth Century"/>
          <w:color w:val="000000"/>
          <w:lang w:val="pl-PL"/>
        </w:rPr>
        <w:t>e</w:t>
      </w:r>
      <w:r w:rsidRPr="00910910">
        <w:rPr>
          <w:rFonts w:ascii="Twentieth Century" w:hAnsi="Twentieth Century"/>
          <w:color w:val="000000"/>
          <w:lang w:val="pl-PL"/>
        </w:rPr>
        <w:t xml:space="preserve"> i środowiskow</w:t>
      </w:r>
      <w:r w:rsidR="007F2528">
        <w:rPr>
          <w:rFonts w:ascii="Twentieth Century" w:hAnsi="Twentieth Century"/>
          <w:color w:val="000000"/>
          <w:lang w:val="pl-PL"/>
        </w:rPr>
        <w:t>e</w:t>
      </w:r>
      <w:r w:rsidRPr="00910910">
        <w:rPr>
          <w:rFonts w:ascii="Twentieth Century" w:hAnsi="Twentieth Century"/>
          <w:color w:val="000000"/>
          <w:lang w:val="pl-PL"/>
        </w:rPr>
        <w:t>.</w:t>
      </w:r>
    </w:p>
    <w:p w14:paraId="5BAE08B6" w14:textId="16270310" w:rsidR="00145866" w:rsidRPr="00910910" w:rsidRDefault="00145866" w:rsidP="00145866">
      <w:pPr>
        <w:numPr>
          <w:ilvl w:val="0"/>
          <w:numId w:val="6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może odnieść się do </w:t>
      </w:r>
      <w:r w:rsidR="00F7767E" w:rsidRPr="00F7767E">
        <w:rPr>
          <w:rFonts w:ascii="Twentieth Century" w:hAnsi="Twentieth Century"/>
          <w:color w:val="1CB77F" w:themeColor="background2"/>
          <w:lang w:val="pl-PL"/>
        </w:rPr>
        <w:t>Broszury</w:t>
      </w:r>
      <w:r w:rsidRPr="00F7767E">
        <w:rPr>
          <w:rFonts w:ascii="Twentieth Century" w:hAnsi="Twentieth Century"/>
          <w:color w:val="1CB77F" w:themeColor="background2"/>
          <w:lang w:val="pl-PL"/>
        </w:rPr>
        <w:t xml:space="preserve"> 7</w:t>
      </w:r>
      <w:r w:rsidR="00F7767E">
        <w:rPr>
          <w:rFonts w:ascii="Twentieth Century" w:hAnsi="Twentieth Century"/>
          <w:color w:val="000000"/>
          <w:lang w:val="pl-PL"/>
        </w:rPr>
        <w:t>.  Trener może zastosować wizualizację</w:t>
      </w:r>
      <w:r w:rsidRPr="00910910">
        <w:rPr>
          <w:rFonts w:ascii="Twentieth Century" w:hAnsi="Twentieth Century"/>
          <w:color w:val="000000"/>
          <w:lang w:val="pl-PL"/>
        </w:rPr>
        <w:t xml:space="preserve">, rysując tabelę czynników na flipcharcie (jak w </w:t>
      </w:r>
      <w:r w:rsidR="00F7767E">
        <w:rPr>
          <w:rFonts w:ascii="Twentieth Century" w:hAnsi="Twentieth Century"/>
          <w:color w:val="000000"/>
          <w:lang w:val="pl-PL"/>
        </w:rPr>
        <w:t>broszurze</w:t>
      </w:r>
      <w:r w:rsidRPr="00910910">
        <w:rPr>
          <w:rFonts w:ascii="Twentieth Century" w:hAnsi="Twentieth Century"/>
          <w:color w:val="000000"/>
          <w:lang w:val="pl-PL"/>
        </w:rPr>
        <w:t>) i wypełniając tabelę słowami kluczowymi i argumentami podanymi przez uczestników.</w:t>
      </w:r>
    </w:p>
    <w:p w14:paraId="000002A3" w14:textId="71AD39BA" w:rsidR="00643E1D" w:rsidRDefault="00145866">
      <w:pPr>
        <w:rPr>
          <w:b/>
          <w:i/>
          <w:color w:val="00B050"/>
        </w:rPr>
      </w:pPr>
      <w:r w:rsidRPr="00145866">
        <w:rPr>
          <w:b/>
          <w:i/>
          <w:color w:val="00B050"/>
        </w:rPr>
        <w:t xml:space="preserve">Krok </w:t>
      </w:r>
      <w:proofErr w:type="spellStart"/>
      <w:r w:rsidRPr="00145866">
        <w:rPr>
          <w:b/>
          <w:i/>
          <w:color w:val="00B050"/>
        </w:rPr>
        <w:t>drugi</w:t>
      </w:r>
      <w:proofErr w:type="spellEnd"/>
      <w:r w:rsidRPr="00145866">
        <w:rPr>
          <w:b/>
          <w:i/>
          <w:color w:val="00B050"/>
        </w:rPr>
        <w:t xml:space="preserve">: </w:t>
      </w:r>
      <w:proofErr w:type="spellStart"/>
      <w:r w:rsidRPr="00145866">
        <w:rPr>
          <w:b/>
          <w:i/>
          <w:color w:val="00B050"/>
        </w:rPr>
        <w:t>Fazy</w:t>
      </w:r>
      <w:proofErr w:type="spellEnd"/>
      <w:r w:rsidRPr="00145866">
        <w:rPr>
          <w:b/>
          <w:i/>
          <w:color w:val="00B050"/>
        </w:rPr>
        <w:t xml:space="preserve"> </w:t>
      </w:r>
      <w:proofErr w:type="spellStart"/>
      <w:r w:rsidRPr="00145866">
        <w:rPr>
          <w:b/>
          <w:i/>
          <w:color w:val="00B050"/>
        </w:rPr>
        <w:t>migracji</w:t>
      </w:r>
      <w:proofErr w:type="spellEnd"/>
    </w:p>
    <w:p w14:paraId="2BDD7261" w14:textId="4E6C7368" w:rsidR="00145866" w:rsidRPr="00910910" w:rsidRDefault="00145866" w:rsidP="00145866">
      <w:pPr>
        <w:numPr>
          <w:ilvl w:val="0"/>
          <w:numId w:val="6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Migracja to proces, który rozpoczyna się jeszcze przed opuszczeniem kraju pochodzenia. Osoby </w:t>
      </w:r>
      <w:r w:rsidR="00F7767E">
        <w:rPr>
          <w:rFonts w:ascii="Twentieth Century" w:hAnsi="Twentieth Century"/>
          <w:color w:val="000000"/>
          <w:lang w:val="pl-PL"/>
        </w:rPr>
        <w:t xml:space="preserve">migrujące </w:t>
      </w:r>
      <w:r w:rsidRPr="00910910">
        <w:rPr>
          <w:rFonts w:ascii="Twentieth Century" w:hAnsi="Twentieth Century"/>
          <w:color w:val="000000"/>
          <w:lang w:val="pl-PL"/>
        </w:rPr>
        <w:t>często mają już doświadczenie migrac</w:t>
      </w:r>
      <w:r w:rsidR="00F7767E">
        <w:rPr>
          <w:rFonts w:ascii="Twentieth Century" w:hAnsi="Twentieth Century"/>
          <w:color w:val="000000"/>
          <w:lang w:val="pl-PL"/>
        </w:rPr>
        <w:t>yjne</w:t>
      </w:r>
      <w:r w:rsidRPr="00910910">
        <w:rPr>
          <w:rFonts w:ascii="Twentieth Century" w:hAnsi="Twentieth Century"/>
          <w:color w:val="000000"/>
          <w:lang w:val="pl-PL"/>
        </w:rPr>
        <w:t>. Wiąże się to bezpośrednio lub pośrednio z „decyzją o wyjeździe”.</w:t>
      </w:r>
    </w:p>
    <w:p w14:paraId="27BDF87D" w14:textId="50041100" w:rsidR="00145866" w:rsidRPr="00910910" w:rsidRDefault="00145866" w:rsidP="00145866">
      <w:pPr>
        <w:numPr>
          <w:ilvl w:val="0"/>
          <w:numId w:val="6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Migracja może mieć charakter dobrowolny, </w:t>
      </w:r>
      <w:r w:rsidR="00F7767E">
        <w:rPr>
          <w:rFonts w:ascii="Twentieth Century" w:hAnsi="Twentieth Century"/>
          <w:color w:val="000000"/>
          <w:lang w:val="pl-PL"/>
        </w:rPr>
        <w:t>co</w:t>
      </w:r>
      <w:r w:rsidRPr="00910910">
        <w:rPr>
          <w:rFonts w:ascii="Twentieth Century" w:hAnsi="Twentieth Century"/>
          <w:color w:val="000000"/>
          <w:lang w:val="pl-PL"/>
        </w:rPr>
        <w:t xml:space="preserve"> znaczy, że dana osoba jest zmotywowana do opuszczenia kraju</w:t>
      </w:r>
      <w:r w:rsidR="00F7767E">
        <w:rPr>
          <w:rFonts w:ascii="Twentieth Century" w:hAnsi="Twentieth Century"/>
          <w:color w:val="000000"/>
          <w:lang w:val="pl-PL"/>
        </w:rPr>
        <w:t xml:space="preserve">. Może też być do tego </w:t>
      </w:r>
      <w:r w:rsidRPr="00910910">
        <w:rPr>
          <w:rFonts w:ascii="Twentieth Century" w:hAnsi="Twentieth Century"/>
          <w:color w:val="000000"/>
          <w:lang w:val="pl-PL"/>
        </w:rPr>
        <w:t>zmuszona</w:t>
      </w:r>
      <w:r w:rsidR="00F7767E">
        <w:rPr>
          <w:rFonts w:ascii="Twentieth Century" w:hAnsi="Twentieth Century"/>
          <w:color w:val="000000"/>
          <w:lang w:val="pl-PL"/>
        </w:rPr>
        <w:t xml:space="preserve"> przez zaistniałe</w:t>
      </w:r>
      <w:r w:rsidRPr="00910910">
        <w:rPr>
          <w:rFonts w:ascii="Twentieth Century" w:hAnsi="Twentieth Century"/>
          <w:color w:val="000000"/>
          <w:lang w:val="pl-PL"/>
        </w:rPr>
        <w:t xml:space="preserve"> okoliczności lub działania osób trzecich</w:t>
      </w:r>
      <w:r w:rsidR="00F7767E">
        <w:rPr>
          <w:rFonts w:ascii="Twentieth Century" w:hAnsi="Twentieth Century"/>
          <w:color w:val="000000"/>
          <w:lang w:val="pl-PL"/>
        </w:rPr>
        <w:t>, które</w:t>
      </w:r>
      <w:r w:rsidRPr="00910910">
        <w:rPr>
          <w:rFonts w:ascii="Twentieth Century" w:hAnsi="Twentieth Century"/>
          <w:color w:val="000000"/>
          <w:lang w:val="pl-PL"/>
        </w:rPr>
        <w:t xml:space="preserve"> sprawiają, że migracja jest konieczna. Czasami osoba, która już podjęła decyzję o wyjeździe, czuje się do </w:t>
      </w:r>
      <w:r w:rsidR="00F7767E">
        <w:rPr>
          <w:rFonts w:ascii="Twentieth Century" w:hAnsi="Twentieth Century"/>
          <w:color w:val="000000"/>
          <w:lang w:val="pl-PL"/>
        </w:rPr>
        <w:t>niej</w:t>
      </w:r>
      <w:r w:rsidRPr="00910910">
        <w:rPr>
          <w:rFonts w:ascii="Twentieth Century" w:hAnsi="Twentieth Century"/>
          <w:color w:val="000000"/>
          <w:lang w:val="pl-PL"/>
        </w:rPr>
        <w:t xml:space="preserve"> zmuszona – łącząc motywacj</w:t>
      </w:r>
      <w:r w:rsidR="00F7767E">
        <w:rPr>
          <w:rFonts w:ascii="Twentieth Century" w:hAnsi="Twentieth Century"/>
          <w:color w:val="000000"/>
          <w:lang w:val="pl-PL"/>
        </w:rPr>
        <w:t>e</w:t>
      </w:r>
      <w:r w:rsidRPr="00910910">
        <w:rPr>
          <w:rFonts w:ascii="Twentieth Century" w:hAnsi="Twentieth Century"/>
          <w:color w:val="000000"/>
          <w:lang w:val="pl-PL"/>
        </w:rPr>
        <w:t xml:space="preserve"> dobrowolne i wymuszone. Decyzja o wyjeździe i emocje związane z migracją </w:t>
      </w:r>
      <w:r w:rsidR="00F7767E">
        <w:rPr>
          <w:rFonts w:ascii="Twentieth Century" w:hAnsi="Twentieth Century"/>
          <w:color w:val="000000"/>
          <w:lang w:val="pl-PL"/>
        </w:rPr>
        <w:t>bywają bardzo różne.</w:t>
      </w:r>
    </w:p>
    <w:p w14:paraId="6B7F9346" w14:textId="6D7CD775" w:rsidR="00145866" w:rsidRPr="00910910" w:rsidRDefault="00145866">
      <w:pPr>
        <w:rPr>
          <w:lang w:val="pl-PL"/>
        </w:rPr>
      </w:pPr>
      <w:r w:rsidRPr="00910910">
        <w:rPr>
          <w:lang w:val="pl-PL"/>
        </w:rPr>
        <w:t>Trener przedstawia</w:t>
      </w:r>
      <w:r w:rsidR="00F7767E">
        <w:rPr>
          <w:lang w:val="pl-PL"/>
        </w:rPr>
        <w:t xml:space="preserve"> </w:t>
      </w:r>
      <w:r w:rsidRPr="00F7767E">
        <w:rPr>
          <w:b/>
          <w:bCs/>
          <w:lang w:val="pl-PL"/>
        </w:rPr>
        <w:t>historię życia i migracji dziecka (Podróż życia)</w:t>
      </w:r>
      <w:r w:rsidRPr="00910910">
        <w:rPr>
          <w:lang w:val="pl-PL"/>
        </w:rPr>
        <w:t xml:space="preserve"> w następujących fazach:</w:t>
      </w:r>
    </w:p>
    <w:p w14:paraId="05C8FA8D" w14:textId="2A247708" w:rsidR="00145866" w:rsidRDefault="00145866" w:rsidP="00145866">
      <w:pPr>
        <w:numPr>
          <w:ilvl w:val="0"/>
          <w:numId w:val="62"/>
        </w:numPr>
      </w:pPr>
      <w:proofErr w:type="spellStart"/>
      <w:r>
        <w:t>Sytuacja</w:t>
      </w:r>
      <w:proofErr w:type="spellEnd"/>
      <w:r>
        <w:t xml:space="preserve"> </w:t>
      </w:r>
      <w:proofErr w:type="spellStart"/>
      <w:r>
        <w:t>domowa</w:t>
      </w:r>
      <w:proofErr w:type="spellEnd"/>
      <w:r>
        <w:t xml:space="preserve"> </w:t>
      </w:r>
      <w:proofErr w:type="spellStart"/>
      <w:r>
        <w:t>dziecka</w:t>
      </w:r>
      <w:proofErr w:type="spellEnd"/>
    </w:p>
    <w:p w14:paraId="0A409F36" w14:textId="4EBF3C1F" w:rsidR="00145866" w:rsidRPr="00910910" w:rsidRDefault="00145866" w:rsidP="00145866">
      <w:pPr>
        <w:numPr>
          <w:ilvl w:val="0"/>
          <w:numId w:val="62"/>
        </w:numPr>
        <w:rPr>
          <w:lang w:val="pl-PL"/>
        </w:rPr>
      </w:pPr>
      <w:r w:rsidRPr="00910910">
        <w:rPr>
          <w:lang w:val="pl-PL"/>
        </w:rPr>
        <w:t xml:space="preserve">Decyzja o wyjeździe lub okoliczności, które doprowadziły do </w:t>
      </w:r>
      <w:r w:rsidRPr="00910910">
        <w:rPr>
          <w:rFonts w:ascii="Arial" w:hAnsi="Arial" w:cs="Arial"/>
          <w:lang w:val="pl-PL"/>
        </w:rPr>
        <w:t>​​</w:t>
      </w:r>
      <w:r w:rsidRPr="00910910">
        <w:rPr>
          <w:lang w:val="pl-PL"/>
        </w:rPr>
        <w:t>wyjazdu</w:t>
      </w:r>
    </w:p>
    <w:p w14:paraId="6C287FA1" w14:textId="534FF83E" w:rsidR="00145866" w:rsidRDefault="00145866" w:rsidP="00145866">
      <w:pPr>
        <w:numPr>
          <w:ilvl w:val="0"/>
          <w:numId w:val="62"/>
        </w:numPr>
      </w:pPr>
      <w:proofErr w:type="spellStart"/>
      <w:r>
        <w:t>Wyjazd</w:t>
      </w:r>
      <w:proofErr w:type="spellEnd"/>
    </w:p>
    <w:p w14:paraId="68B53959" w14:textId="385F61F3" w:rsidR="00145866" w:rsidRDefault="00145866" w:rsidP="00145866">
      <w:pPr>
        <w:numPr>
          <w:ilvl w:val="0"/>
          <w:numId w:val="62"/>
        </w:numPr>
      </w:pPr>
      <w:proofErr w:type="spellStart"/>
      <w:r>
        <w:t>Podróż</w:t>
      </w:r>
      <w:proofErr w:type="spellEnd"/>
      <w:r>
        <w:t xml:space="preserve"> </w:t>
      </w:r>
      <w:proofErr w:type="spellStart"/>
      <w:r>
        <w:t>dziecka</w:t>
      </w:r>
      <w:proofErr w:type="spellEnd"/>
    </w:p>
    <w:p w14:paraId="0B6600E6" w14:textId="5544F376" w:rsidR="00145866" w:rsidRPr="00910910" w:rsidRDefault="00145866" w:rsidP="00145866">
      <w:pPr>
        <w:numPr>
          <w:ilvl w:val="0"/>
          <w:numId w:val="62"/>
        </w:numPr>
        <w:rPr>
          <w:lang w:val="pl-PL"/>
        </w:rPr>
      </w:pPr>
      <w:r w:rsidRPr="00910910">
        <w:rPr>
          <w:lang w:val="pl-PL"/>
        </w:rPr>
        <w:t>Przyjazd do kraju, w którym odbywa się szkolenie</w:t>
      </w:r>
    </w:p>
    <w:p w14:paraId="633D2ACE" w14:textId="27A265C7" w:rsidR="00145866" w:rsidRPr="00910910" w:rsidRDefault="00145866" w:rsidP="00145866">
      <w:pPr>
        <w:numPr>
          <w:ilvl w:val="0"/>
          <w:numId w:val="62"/>
        </w:numPr>
        <w:rPr>
          <w:lang w:val="pl-PL"/>
        </w:rPr>
      </w:pPr>
      <w:r w:rsidRPr="00910910">
        <w:rPr>
          <w:lang w:val="pl-PL"/>
        </w:rPr>
        <w:t>Transfer lub przemieszczanie się dziecka na terenie kraju przybycia</w:t>
      </w:r>
    </w:p>
    <w:p w14:paraId="3CA003F7" w14:textId="2A77F231" w:rsidR="00145866" w:rsidRDefault="00145866" w:rsidP="00145866">
      <w:pPr>
        <w:numPr>
          <w:ilvl w:val="0"/>
          <w:numId w:val="62"/>
        </w:numPr>
      </w:pPr>
      <w:proofErr w:type="spellStart"/>
      <w:r>
        <w:t>Aktualna</w:t>
      </w:r>
      <w:proofErr w:type="spellEnd"/>
      <w:r>
        <w:t xml:space="preserve"> </w:t>
      </w:r>
      <w:proofErr w:type="spellStart"/>
      <w:r>
        <w:t>sytuacja</w:t>
      </w:r>
      <w:proofErr w:type="spellEnd"/>
      <w:r>
        <w:t xml:space="preserve"> </w:t>
      </w:r>
      <w:proofErr w:type="spellStart"/>
      <w:r>
        <w:t>życiowa</w:t>
      </w:r>
      <w:proofErr w:type="spellEnd"/>
      <w:r>
        <w:t xml:space="preserve"> </w:t>
      </w:r>
      <w:proofErr w:type="spellStart"/>
      <w:r>
        <w:t>dziecka</w:t>
      </w:r>
      <w:proofErr w:type="spellEnd"/>
    </w:p>
    <w:p w14:paraId="61C5007B" w14:textId="1D092908" w:rsidR="00145866" w:rsidRPr="00910910" w:rsidRDefault="00145866" w:rsidP="00145866">
      <w:pPr>
        <w:numPr>
          <w:ilvl w:val="0"/>
          <w:numId w:val="62"/>
        </w:numPr>
        <w:rPr>
          <w:lang w:val="pl-PL"/>
        </w:rPr>
      </w:pPr>
      <w:r w:rsidRPr="00910910">
        <w:rPr>
          <w:lang w:val="pl-PL"/>
        </w:rPr>
        <w:t xml:space="preserve">Perspektywy i aspiracje dziecka </w:t>
      </w:r>
      <w:r w:rsidR="00F7767E">
        <w:rPr>
          <w:lang w:val="pl-PL"/>
        </w:rPr>
        <w:t>-</w:t>
      </w:r>
      <w:r w:rsidRPr="00910910">
        <w:rPr>
          <w:lang w:val="pl-PL"/>
        </w:rPr>
        <w:t xml:space="preserve"> teraźniejszość i przyszłość</w:t>
      </w:r>
    </w:p>
    <w:p w14:paraId="000002AF" w14:textId="6850E1CD" w:rsidR="00643E1D" w:rsidRPr="00910910" w:rsidRDefault="00145866" w:rsidP="00145866">
      <w:pPr>
        <w:numPr>
          <w:ilvl w:val="0"/>
          <w:numId w:val="62"/>
        </w:numPr>
        <w:rPr>
          <w:lang w:val="pl-PL"/>
        </w:rPr>
      </w:pPr>
      <w:r w:rsidRPr="00910910">
        <w:rPr>
          <w:lang w:val="pl-PL"/>
        </w:rPr>
        <w:t>Przemyślenia dziecka na temat domu i kraju pochodzenia, w tym dotyczące ewentualnego lub powrotu</w:t>
      </w:r>
    </w:p>
    <w:p w14:paraId="6F10B06A" w14:textId="77777777" w:rsidR="00145866" w:rsidRPr="00910910" w:rsidRDefault="00145866" w:rsidP="00F7767E">
      <w:pPr>
        <w:rPr>
          <w:lang w:val="pl-PL"/>
        </w:rPr>
      </w:pPr>
    </w:p>
    <w:p w14:paraId="490D264B" w14:textId="1DEE87E7" w:rsidR="00145866" w:rsidRPr="00910910" w:rsidRDefault="00145866">
      <w:pPr>
        <w:rPr>
          <w:lang w:val="pl-PL"/>
        </w:rPr>
      </w:pPr>
      <w:r w:rsidRPr="00910910">
        <w:rPr>
          <w:lang w:val="pl-PL"/>
        </w:rPr>
        <w:t>Więcej informacji można znaleźć na stronie internetowej FRA dotyczącej Koła Opieki.</w:t>
      </w:r>
    </w:p>
    <w:p w14:paraId="3F12C060" w14:textId="2ED4BFD6" w:rsidR="00145866" w:rsidRPr="00910910" w:rsidRDefault="00145866">
      <w:pPr>
        <w:numPr>
          <w:ilvl w:val="0"/>
          <w:numId w:val="63"/>
        </w:numPr>
        <w:pBdr>
          <w:top w:val="nil"/>
          <w:left w:val="nil"/>
          <w:bottom w:val="nil"/>
          <w:right w:val="nil"/>
          <w:between w:val="nil"/>
        </w:pBdr>
        <w:ind w:left="426"/>
        <w:rPr>
          <w:rFonts w:ascii="Twentieth Century" w:hAnsi="Twentieth Century"/>
          <w:color w:val="000000"/>
          <w:lang w:val="pl-PL"/>
        </w:rPr>
      </w:pPr>
      <w:r w:rsidRPr="00910910">
        <w:rPr>
          <w:rFonts w:ascii="Twentieth Century" w:hAnsi="Twentieth Century"/>
          <w:color w:val="000000"/>
          <w:lang w:val="pl-PL"/>
        </w:rPr>
        <w:t xml:space="preserve">Wprowadzając </w:t>
      </w:r>
      <w:r w:rsidR="00F7767E">
        <w:rPr>
          <w:rFonts w:ascii="Twentieth Century" w:hAnsi="Twentieth Century"/>
          <w:color w:val="000000"/>
          <w:lang w:val="pl-PL"/>
        </w:rPr>
        <w:t xml:space="preserve">pojęcie </w:t>
      </w:r>
      <w:r w:rsidRPr="00910910">
        <w:rPr>
          <w:rFonts w:ascii="Twentieth Century" w:hAnsi="Twentieth Century"/>
          <w:color w:val="000000"/>
          <w:lang w:val="pl-PL"/>
        </w:rPr>
        <w:t xml:space="preserve">migracji, trener może powtórzyć niektóre kluczowe fakty i liczby z </w:t>
      </w:r>
      <w:r w:rsidR="00F7767E">
        <w:rPr>
          <w:rFonts w:ascii="Twentieth Century" w:hAnsi="Twentieth Century"/>
          <w:color w:val="000000"/>
          <w:lang w:val="pl-PL"/>
        </w:rPr>
        <w:t>zarysu</w:t>
      </w:r>
      <w:r w:rsidRPr="00910910">
        <w:rPr>
          <w:rFonts w:ascii="Twentieth Century" w:hAnsi="Twentieth Century"/>
          <w:color w:val="000000"/>
          <w:lang w:val="pl-PL"/>
        </w:rPr>
        <w:t xml:space="preserve"> </w:t>
      </w:r>
      <w:r w:rsidR="00F7767E" w:rsidRPr="00910910">
        <w:rPr>
          <w:rFonts w:ascii="Twentieth Century" w:hAnsi="Twentieth Century"/>
          <w:color w:val="000000"/>
          <w:lang w:val="pl-PL"/>
        </w:rPr>
        <w:t xml:space="preserve">tematycznego </w:t>
      </w:r>
      <w:r w:rsidRPr="00910910">
        <w:rPr>
          <w:rFonts w:ascii="Twentieth Century" w:hAnsi="Twentieth Century"/>
          <w:color w:val="000000"/>
          <w:lang w:val="pl-PL"/>
        </w:rPr>
        <w:t xml:space="preserve"> sesji, a także </w:t>
      </w:r>
      <w:r w:rsidR="00F7767E">
        <w:rPr>
          <w:rFonts w:ascii="Twentieth Century" w:hAnsi="Twentieth Century"/>
          <w:color w:val="000000"/>
          <w:lang w:val="pl-PL"/>
        </w:rPr>
        <w:t xml:space="preserve">przypomnieć </w:t>
      </w:r>
      <w:r w:rsidRPr="00910910">
        <w:rPr>
          <w:rFonts w:ascii="Twentieth Century" w:hAnsi="Twentieth Century"/>
          <w:color w:val="000000"/>
          <w:lang w:val="pl-PL"/>
        </w:rPr>
        <w:t>kluczowe pojęcia</w:t>
      </w:r>
      <w:r w:rsidR="00F7767E">
        <w:rPr>
          <w:rFonts w:ascii="Twentieth Century" w:hAnsi="Twentieth Century"/>
          <w:color w:val="000000"/>
          <w:lang w:val="pl-PL"/>
        </w:rPr>
        <w:t xml:space="preserve"> odnoszące się do</w:t>
      </w:r>
      <w:r w:rsidRPr="00910910">
        <w:rPr>
          <w:rFonts w:ascii="Twentieth Century" w:hAnsi="Twentieth Century"/>
          <w:color w:val="000000"/>
          <w:lang w:val="pl-PL"/>
        </w:rPr>
        <w:t xml:space="preserve"> os</w:t>
      </w:r>
      <w:r w:rsidR="00F7767E">
        <w:rPr>
          <w:rFonts w:ascii="Twentieth Century" w:hAnsi="Twentieth Century"/>
          <w:color w:val="000000"/>
          <w:lang w:val="pl-PL"/>
        </w:rPr>
        <w:t>ób</w:t>
      </w:r>
      <w:r w:rsidRPr="00910910">
        <w:rPr>
          <w:rFonts w:ascii="Twentieth Century" w:hAnsi="Twentieth Century"/>
          <w:color w:val="000000"/>
          <w:lang w:val="pl-PL"/>
        </w:rPr>
        <w:t xml:space="preserve"> potrzebując</w:t>
      </w:r>
      <w:r w:rsidR="00F7767E">
        <w:rPr>
          <w:rFonts w:ascii="Twentieth Century" w:hAnsi="Twentieth Century"/>
          <w:color w:val="000000"/>
          <w:lang w:val="pl-PL"/>
        </w:rPr>
        <w:t>ych</w:t>
      </w:r>
      <w:r w:rsidRPr="00910910">
        <w:rPr>
          <w:rFonts w:ascii="Twentieth Century" w:hAnsi="Twentieth Century"/>
          <w:color w:val="000000"/>
          <w:lang w:val="pl-PL"/>
        </w:rPr>
        <w:t xml:space="preserve"> ochrony, azyl</w:t>
      </w:r>
      <w:r w:rsidR="00F7767E">
        <w:rPr>
          <w:rFonts w:ascii="Twentieth Century" w:hAnsi="Twentieth Century"/>
          <w:color w:val="000000"/>
          <w:lang w:val="pl-PL"/>
        </w:rPr>
        <w:t>u</w:t>
      </w:r>
      <w:r w:rsidRPr="00910910">
        <w:rPr>
          <w:rFonts w:ascii="Twentieth Century" w:hAnsi="Twentieth Century"/>
          <w:color w:val="000000"/>
          <w:lang w:val="pl-PL"/>
        </w:rPr>
        <w:t>, status</w:t>
      </w:r>
      <w:r w:rsidR="00F7767E">
        <w:rPr>
          <w:rFonts w:ascii="Twentieth Century" w:hAnsi="Twentieth Century"/>
          <w:color w:val="000000"/>
          <w:lang w:val="pl-PL"/>
        </w:rPr>
        <w:t>u</w:t>
      </w:r>
      <w:r w:rsidRPr="00910910">
        <w:rPr>
          <w:rFonts w:ascii="Twentieth Century" w:hAnsi="Twentieth Century"/>
          <w:color w:val="000000"/>
          <w:lang w:val="pl-PL"/>
        </w:rPr>
        <w:t xml:space="preserve"> osób ubiegających się o azyl i uchodźców, przemyt</w:t>
      </w:r>
      <w:r w:rsidR="000C314E">
        <w:rPr>
          <w:rFonts w:ascii="Twentieth Century" w:hAnsi="Twentieth Century"/>
          <w:color w:val="000000"/>
          <w:lang w:val="pl-PL"/>
        </w:rPr>
        <w:t>u</w:t>
      </w:r>
      <w:r w:rsidRPr="00910910">
        <w:rPr>
          <w:rFonts w:ascii="Twentieth Century" w:hAnsi="Twentieth Century"/>
          <w:color w:val="000000"/>
          <w:lang w:val="pl-PL"/>
        </w:rPr>
        <w:t xml:space="preserve"> migrantów i hand</w:t>
      </w:r>
      <w:r w:rsidR="000C314E">
        <w:rPr>
          <w:rFonts w:ascii="Twentieth Century" w:hAnsi="Twentieth Century"/>
          <w:color w:val="000000"/>
          <w:lang w:val="pl-PL"/>
        </w:rPr>
        <w:t>lu</w:t>
      </w:r>
      <w:r w:rsidRPr="00910910">
        <w:rPr>
          <w:rFonts w:ascii="Twentieth Century" w:hAnsi="Twentieth Century"/>
          <w:color w:val="000000"/>
          <w:lang w:val="pl-PL"/>
        </w:rPr>
        <w:t xml:space="preserve"> </w:t>
      </w:r>
      <w:r w:rsidRPr="00910910">
        <w:rPr>
          <w:rFonts w:ascii="Twentieth Century" w:hAnsi="Twentieth Century"/>
          <w:color w:val="000000"/>
          <w:lang w:val="pl-PL"/>
        </w:rPr>
        <w:lastRenderedPageBreak/>
        <w:t>dziećmi. Pojęcia te opierają się na definicjach zawartych w prawie międzynarodowym, unijnym i krajowym (dostępnych na platformie e-learningowej FRA).</w:t>
      </w:r>
    </w:p>
    <w:p w14:paraId="000002B2" w14:textId="32D04165" w:rsidR="00643E1D" w:rsidRPr="000C314E" w:rsidRDefault="00145866">
      <w:pPr>
        <w:rPr>
          <w:b/>
          <w:i/>
          <w:color w:val="00B050"/>
          <w:lang w:val="pl-PL"/>
        </w:rPr>
      </w:pPr>
      <w:r w:rsidRPr="000C314E">
        <w:rPr>
          <w:b/>
          <w:i/>
          <w:color w:val="00B050"/>
          <w:lang w:val="pl-PL"/>
        </w:rPr>
        <w:t>Krok trzeci: ryzyko i odporność w historii migracji dziecka</w:t>
      </w:r>
    </w:p>
    <w:p w14:paraId="7236BE52" w14:textId="0337D4CF" w:rsidR="00145866" w:rsidRPr="00910910" w:rsidRDefault="00145866" w:rsidP="00145866">
      <w:pPr>
        <w:numPr>
          <w:ilvl w:val="0"/>
          <w:numId w:val="6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powinien podkreślać, że na każdym etapie migracji dziecko jest częścią </w:t>
      </w:r>
      <w:r w:rsidR="000C314E">
        <w:rPr>
          <w:rFonts w:ascii="Twentieth Century" w:hAnsi="Twentieth Century"/>
          <w:color w:val="000000"/>
          <w:lang w:val="pl-PL"/>
        </w:rPr>
        <w:t xml:space="preserve">społeczeństwa. </w:t>
      </w:r>
      <w:r w:rsidRPr="00910910">
        <w:rPr>
          <w:rFonts w:ascii="Twentieth Century" w:hAnsi="Twentieth Century"/>
          <w:color w:val="000000"/>
          <w:lang w:val="pl-PL"/>
        </w:rPr>
        <w:t xml:space="preserve">które może </w:t>
      </w:r>
      <w:r w:rsidR="000C314E">
        <w:rPr>
          <w:rFonts w:ascii="Twentieth Century" w:hAnsi="Twentieth Century"/>
          <w:color w:val="000000"/>
          <w:lang w:val="pl-PL"/>
        </w:rPr>
        <w:t xml:space="preserve">mu </w:t>
      </w:r>
      <w:r w:rsidRPr="00910910">
        <w:rPr>
          <w:rFonts w:ascii="Twentieth Century" w:hAnsi="Twentieth Century"/>
          <w:color w:val="000000"/>
          <w:lang w:val="pl-PL"/>
        </w:rPr>
        <w:t>zapewnić ochronę i wsparcie lub stwarzać ryzyko, przeszkody i bariery (i musimy to zrozumieć). Wiele dzieci może mieć zarówno pozytywne, jak i negatywne doświadczenia związane z kontekstem społecznym i ludźmi, których spotykają</w:t>
      </w:r>
      <w:r w:rsidR="000C314E">
        <w:rPr>
          <w:rFonts w:ascii="Twentieth Century" w:hAnsi="Twentieth Century"/>
          <w:color w:val="000000"/>
          <w:lang w:val="pl-PL"/>
        </w:rPr>
        <w:t xml:space="preserve"> na swej drodze</w:t>
      </w:r>
      <w:r w:rsidRPr="00910910">
        <w:rPr>
          <w:rFonts w:ascii="Twentieth Century" w:hAnsi="Twentieth Century"/>
          <w:color w:val="000000"/>
          <w:lang w:val="pl-PL"/>
        </w:rPr>
        <w:t xml:space="preserve">. Dzieje się tak na wszystkich etapach migracji: opuszczania wspólnoty macierzystej; podczas podróży oraz </w:t>
      </w:r>
      <w:r w:rsidR="000C314E">
        <w:rPr>
          <w:rFonts w:ascii="Twentieth Century" w:hAnsi="Twentieth Century"/>
          <w:color w:val="000000"/>
          <w:lang w:val="pl-PL"/>
        </w:rPr>
        <w:t xml:space="preserve">podczas </w:t>
      </w:r>
      <w:r w:rsidRPr="00910910">
        <w:rPr>
          <w:rFonts w:ascii="Twentieth Century" w:hAnsi="Twentieth Century"/>
          <w:color w:val="000000"/>
          <w:lang w:val="pl-PL"/>
        </w:rPr>
        <w:t>przybycia i osiedl</w:t>
      </w:r>
      <w:r w:rsidR="000C314E">
        <w:rPr>
          <w:rFonts w:ascii="Twentieth Century" w:hAnsi="Twentieth Century"/>
          <w:color w:val="000000"/>
          <w:lang w:val="pl-PL"/>
        </w:rPr>
        <w:t>a</w:t>
      </w:r>
      <w:r w:rsidRPr="00910910">
        <w:rPr>
          <w:rFonts w:ascii="Twentieth Century" w:hAnsi="Twentieth Century"/>
          <w:color w:val="000000"/>
          <w:lang w:val="pl-PL"/>
        </w:rPr>
        <w:t>nia się w nowym kraju.</w:t>
      </w:r>
    </w:p>
    <w:p w14:paraId="3930473A" w14:textId="3891F00B" w:rsidR="00145866" w:rsidRPr="00910910" w:rsidRDefault="000C314E" w:rsidP="00145866">
      <w:pPr>
        <w:numPr>
          <w:ilvl w:val="0"/>
          <w:numId w:val="63"/>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P</w:t>
      </w:r>
      <w:r w:rsidR="00145866" w:rsidRPr="00910910">
        <w:rPr>
          <w:rFonts w:ascii="Twentieth Century" w:hAnsi="Twentieth Century"/>
          <w:color w:val="000000"/>
          <w:lang w:val="pl-PL"/>
        </w:rPr>
        <w:t xml:space="preserve">ozytywne i negatywne doświadczenia, zagrożenia i źródła odporności mogą mieć </w:t>
      </w:r>
      <w:r>
        <w:rPr>
          <w:rFonts w:ascii="Twentieth Century" w:hAnsi="Twentieth Century"/>
          <w:color w:val="000000"/>
          <w:lang w:val="pl-PL"/>
        </w:rPr>
        <w:t>długotrwały wpływ na dziecko</w:t>
      </w:r>
      <w:r w:rsidR="00145866" w:rsidRPr="00910910">
        <w:rPr>
          <w:rFonts w:ascii="Twentieth Century" w:hAnsi="Twentieth Century"/>
          <w:color w:val="000000"/>
          <w:lang w:val="pl-PL"/>
        </w:rPr>
        <w:t xml:space="preserve">, nawet </w:t>
      </w:r>
      <w:r>
        <w:rPr>
          <w:rFonts w:ascii="Twentieth Century" w:hAnsi="Twentieth Century"/>
          <w:color w:val="000000"/>
          <w:lang w:val="pl-PL"/>
        </w:rPr>
        <w:t xml:space="preserve">do końca </w:t>
      </w:r>
      <w:r w:rsidR="00145866" w:rsidRPr="00910910">
        <w:rPr>
          <w:rFonts w:ascii="Twentieth Century" w:hAnsi="Twentieth Century"/>
          <w:color w:val="000000"/>
          <w:lang w:val="pl-PL"/>
        </w:rPr>
        <w:t>życi</w:t>
      </w:r>
      <w:r>
        <w:rPr>
          <w:rFonts w:ascii="Twentieth Century" w:hAnsi="Twentieth Century"/>
          <w:color w:val="000000"/>
          <w:lang w:val="pl-PL"/>
        </w:rPr>
        <w:t>a</w:t>
      </w:r>
      <w:r w:rsidR="00145866" w:rsidRPr="00910910">
        <w:rPr>
          <w:rFonts w:ascii="Twentieth Century" w:hAnsi="Twentieth Century"/>
          <w:color w:val="000000"/>
          <w:lang w:val="pl-PL"/>
        </w:rPr>
        <w:t>. Na przykład doświadczenie dyskryminacji ze względu na płeć może mieć hamujący i zniechęcający wpływ na dziecko, które będzie trwać aż do dorosłości.</w:t>
      </w:r>
    </w:p>
    <w:p w14:paraId="714D419B" w14:textId="767E8F16" w:rsidR="00145866" w:rsidRPr="00910910" w:rsidRDefault="00145866" w:rsidP="00145866">
      <w:pPr>
        <w:numPr>
          <w:ilvl w:val="0"/>
          <w:numId w:val="6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Akty przemocy w domu i podczas podróży mogą powodować </w:t>
      </w:r>
      <w:r w:rsidR="000C314E">
        <w:rPr>
          <w:rFonts w:ascii="Twentieth Century" w:hAnsi="Twentieth Century"/>
          <w:color w:val="000000"/>
          <w:lang w:val="pl-PL"/>
        </w:rPr>
        <w:t>urazy</w:t>
      </w:r>
      <w:r w:rsidRPr="00910910">
        <w:rPr>
          <w:rFonts w:ascii="Twentieth Century" w:hAnsi="Twentieth Century"/>
          <w:color w:val="000000"/>
          <w:lang w:val="pl-PL"/>
        </w:rPr>
        <w:t xml:space="preserve"> fizyczne i emocjonalne, problemy ze zdrowiem psychicznym, niepełnosprawność, trwały uszczerbek na zdrowiu i traumę. Ryzyko trwałego upośledzenia i </w:t>
      </w:r>
      <w:r w:rsidR="000C314E">
        <w:rPr>
          <w:rFonts w:ascii="Twentieth Century" w:hAnsi="Twentieth Century"/>
          <w:color w:val="000000"/>
          <w:lang w:val="pl-PL"/>
        </w:rPr>
        <w:t>urazu</w:t>
      </w:r>
      <w:r w:rsidRPr="00910910">
        <w:rPr>
          <w:rFonts w:ascii="Twentieth Century" w:hAnsi="Twentieth Century"/>
          <w:color w:val="000000"/>
          <w:lang w:val="pl-PL"/>
        </w:rPr>
        <w:t xml:space="preserve"> jest szczególnie wysokie, gdy systemy przyjmowania i wsparcia w kraju przyjazdu nie są odpowiedni</w:t>
      </w:r>
      <w:r w:rsidR="000C314E">
        <w:rPr>
          <w:rFonts w:ascii="Twentieth Century" w:hAnsi="Twentieth Century"/>
          <w:color w:val="000000"/>
          <w:lang w:val="pl-PL"/>
        </w:rPr>
        <w:t xml:space="preserve">o przystosowane i nie </w:t>
      </w:r>
      <w:r w:rsidRPr="00910910">
        <w:rPr>
          <w:rFonts w:ascii="Twentieth Century" w:hAnsi="Twentieth Century"/>
          <w:color w:val="000000"/>
          <w:lang w:val="pl-PL"/>
        </w:rPr>
        <w:t>odpowiada</w:t>
      </w:r>
      <w:r w:rsidR="000C314E">
        <w:rPr>
          <w:rFonts w:ascii="Twentieth Century" w:hAnsi="Twentieth Century"/>
          <w:color w:val="000000"/>
          <w:lang w:val="pl-PL"/>
        </w:rPr>
        <w:t>ją</w:t>
      </w:r>
      <w:r w:rsidRPr="00910910">
        <w:rPr>
          <w:rFonts w:ascii="Twentieth Century" w:hAnsi="Twentieth Century"/>
          <w:color w:val="000000"/>
          <w:lang w:val="pl-PL"/>
        </w:rPr>
        <w:t xml:space="preserve"> indywidualnym potrzebom dziecka.</w:t>
      </w:r>
    </w:p>
    <w:p w14:paraId="000002B6" w14:textId="70442DA9" w:rsidR="00643E1D" w:rsidRPr="000C314E" w:rsidRDefault="00145866">
      <w:pPr>
        <w:rPr>
          <w:b/>
          <w:i/>
          <w:color w:val="00B050"/>
          <w:lang w:val="pl-PL"/>
        </w:rPr>
      </w:pPr>
      <w:r w:rsidRPr="000C314E">
        <w:rPr>
          <w:b/>
          <w:i/>
          <w:color w:val="00B050"/>
          <w:lang w:val="pl-PL"/>
        </w:rPr>
        <w:t>Krok czwarty: Znaczenie historii migracji dziecka dla Opiekuna</w:t>
      </w:r>
    </w:p>
    <w:p w14:paraId="4FB1C09F" w14:textId="5E5D2DA4" w:rsidR="00145866" w:rsidRPr="00910910" w:rsidRDefault="00145866" w:rsidP="00145866">
      <w:pPr>
        <w:numPr>
          <w:ilvl w:val="0"/>
          <w:numId w:val="6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Proces migracji należy rozumieć w świetle historii dziecka, jego aspiracji i </w:t>
      </w:r>
      <w:r w:rsidR="000C314E">
        <w:rPr>
          <w:rFonts w:ascii="Twentieth Century" w:hAnsi="Twentieth Century"/>
          <w:color w:val="000000"/>
          <w:lang w:val="pl-PL"/>
        </w:rPr>
        <w:t xml:space="preserve">zapatrywań na przyszłość. </w:t>
      </w:r>
      <w:r w:rsidRPr="00910910">
        <w:rPr>
          <w:rFonts w:ascii="Twentieth Century" w:hAnsi="Twentieth Century"/>
          <w:color w:val="000000"/>
          <w:lang w:val="pl-PL"/>
        </w:rPr>
        <w:t>Należy również wziąć pod uwagę wiele subiektywnych i obiektywnych aspektów, które determinują życie dziecka.</w:t>
      </w:r>
    </w:p>
    <w:p w14:paraId="60B19BC0" w14:textId="77777777" w:rsidR="000C314E" w:rsidRDefault="000C314E" w:rsidP="00145866">
      <w:pPr>
        <w:numPr>
          <w:ilvl w:val="0"/>
          <w:numId w:val="64"/>
        </w:numPr>
        <w:pBdr>
          <w:top w:val="nil"/>
          <w:left w:val="nil"/>
          <w:bottom w:val="nil"/>
          <w:right w:val="nil"/>
          <w:between w:val="nil"/>
        </w:pBdr>
        <w:rPr>
          <w:rFonts w:ascii="Twentieth Century" w:hAnsi="Twentieth Century"/>
          <w:color w:val="000000"/>
          <w:lang w:val="pl-PL"/>
        </w:rPr>
      </w:pPr>
      <w:r w:rsidRPr="000C314E">
        <w:rPr>
          <w:rFonts w:ascii="Twentieth Century" w:hAnsi="Twentieth Century"/>
          <w:color w:val="000000"/>
          <w:lang w:val="pl-PL"/>
        </w:rPr>
        <w:t>Ważne jest, aby opiekunowie uwzględniali przeszłość, teraźniejszość i przyszłość dziecka. Świadomość ciągłości w życiu i rozwoju dziecka pomaga poszerzyć perspektywę poza „tu i teraz”, które często dominuje w pierwszej fazie przyjmowania i reagowania na potrzeby dzieci bez opieki. Zamiast tego opiekunowie powinni przyjąć długoterminową perspektywę rozwoju dziecka oraz jego przejścia do dorosłości i samodzielnego życia.</w:t>
      </w:r>
    </w:p>
    <w:p w14:paraId="588FA6D2" w14:textId="77777777" w:rsidR="000C314E" w:rsidRDefault="000C314E" w:rsidP="00145866">
      <w:pPr>
        <w:numPr>
          <w:ilvl w:val="0"/>
          <w:numId w:val="64"/>
        </w:numPr>
        <w:pBdr>
          <w:top w:val="nil"/>
          <w:left w:val="nil"/>
          <w:bottom w:val="nil"/>
          <w:right w:val="nil"/>
          <w:between w:val="nil"/>
        </w:pBdr>
        <w:rPr>
          <w:rFonts w:ascii="Twentieth Century" w:hAnsi="Twentieth Century"/>
          <w:color w:val="000000"/>
          <w:lang w:val="pl-PL"/>
        </w:rPr>
      </w:pPr>
      <w:r w:rsidRPr="000C314E">
        <w:rPr>
          <w:rFonts w:ascii="Twentieth Century" w:hAnsi="Twentieth Century"/>
          <w:color w:val="000000"/>
          <w:lang w:val="pl-PL"/>
        </w:rPr>
        <w:t>Szczególnie istotne jest, aby opiekunowie monitorowali, czy i w jaki sposób doświadczenia oraz zagrożenia, przed którymi dziecko uciekło, nadal na nie wpływają podczas podróży i w kraju docelowym. Działania, decyzje i postawa opiekuna odgrywają kluczową rolę w przerwaniu ciągłości negatywnych doświadczeń. Dzięki temu można zapoczątkować przejście do bardziej pozytywnych doświadczeń dla dziecka, połączone z realną perspektywą na przyszłość.</w:t>
      </w:r>
    </w:p>
    <w:p w14:paraId="08C62533" w14:textId="169E8273" w:rsidR="00145866" w:rsidRPr="00910910" w:rsidRDefault="00145866" w:rsidP="00145866">
      <w:pPr>
        <w:numPr>
          <w:ilvl w:val="0"/>
          <w:numId w:val="6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 powinien być świadomy powiązań dziecka z </w:t>
      </w:r>
      <w:r w:rsidR="000C314E">
        <w:rPr>
          <w:rFonts w:ascii="Twentieth Century" w:hAnsi="Twentieth Century"/>
          <w:color w:val="000000"/>
          <w:lang w:val="pl-PL"/>
        </w:rPr>
        <w:t xml:space="preserve">jego </w:t>
      </w:r>
      <w:r w:rsidRPr="00910910">
        <w:rPr>
          <w:rFonts w:ascii="Twentieth Century" w:hAnsi="Twentieth Century"/>
          <w:color w:val="000000"/>
          <w:lang w:val="pl-PL"/>
        </w:rPr>
        <w:t>domem i społecznością, z której pochodzi, lub miejscem pobytu jego rodziny, a także jakością relacji dziecka z członkami rodziny, a także jego pozycją we wspólnocie domowej</w:t>
      </w:r>
      <w:r w:rsidR="000C314E">
        <w:rPr>
          <w:rFonts w:ascii="Twentieth Century" w:hAnsi="Twentieth Century"/>
          <w:color w:val="000000"/>
          <w:lang w:val="pl-PL"/>
        </w:rPr>
        <w:t xml:space="preserve">. </w:t>
      </w:r>
      <w:r w:rsidRPr="00910910">
        <w:rPr>
          <w:rFonts w:ascii="Twentieth Century" w:hAnsi="Twentieth Century"/>
          <w:color w:val="000000"/>
          <w:lang w:val="pl-PL"/>
        </w:rPr>
        <w:t>Dzięki temu opiekun może lepiej zrozumieć dynamikę i złożoność historii dziecka.</w:t>
      </w:r>
    </w:p>
    <w:p w14:paraId="000002BB" w14:textId="40360328" w:rsidR="00643E1D" w:rsidRPr="000C314E"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66" w:name="_heading=h.1rvwp1q" w:colFirst="0" w:colLast="0"/>
      <w:bookmarkEnd w:id="66"/>
      <w:r w:rsidRPr="000C314E">
        <w:rPr>
          <w:rFonts w:ascii="Twentieth Century" w:hAnsi="Twentieth Century"/>
          <w:color w:val="0033FF"/>
          <w:sz w:val="32"/>
          <w:szCs w:val="32"/>
          <w:lang w:val="pl-PL"/>
        </w:rPr>
        <w:lastRenderedPageBreak/>
        <w:t xml:space="preserve">6. </w:t>
      </w:r>
      <w:r w:rsidR="00145866" w:rsidRPr="000C314E">
        <w:rPr>
          <w:rFonts w:ascii="Twentieth Century" w:hAnsi="Twentieth Century"/>
          <w:color w:val="0033FF"/>
          <w:sz w:val="32"/>
          <w:szCs w:val="32"/>
          <w:lang w:val="pl-PL"/>
        </w:rPr>
        <w:t xml:space="preserve">Zamknięcie sesji szkoleniowej: podsumowanie kluczowych </w:t>
      </w:r>
      <w:r w:rsidR="000C314E">
        <w:rPr>
          <w:rFonts w:ascii="Twentieth Century" w:hAnsi="Twentieth Century"/>
          <w:color w:val="0033FF"/>
          <w:sz w:val="32"/>
          <w:szCs w:val="32"/>
          <w:lang w:val="pl-PL"/>
        </w:rPr>
        <w:t>kwestii</w:t>
      </w:r>
      <w:r w:rsidR="00145866" w:rsidRPr="000C314E">
        <w:rPr>
          <w:rFonts w:ascii="Twentieth Century" w:hAnsi="Twentieth Century"/>
          <w:color w:val="0033FF"/>
          <w:sz w:val="32"/>
          <w:szCs w:val="32"/>
          <w:lang w:val="pl-PL"/>
        </w:rPr>
        <w:t xml:space="preserve"> i pytania otwarte</w:t>
      </w:r>
    </w:p>
    <w:p w14:paraId="2E2D5381" w14:textId="7E75E48B" w:rsidR="00145866" w:rsidRPr="00910910" w:rsidRDefault="000C314E">
      <w:pPr>
        <w:rPr>
          <w:lang w:val="pl-PL"/>
        </w:rPr>
      </w:pPr>
      <w:bookmarkStart w:id="67" w:name="_Hlk185242594"/>
      <w:r>
        <w:rPr>
          <w:lang w:val="pl-PL"/>
        </w:rPr>
        <w:t>Trener:</w:t>
      </w:r>
    </w:p>
    <w:p w14:paraId="7A2EC085" w14:textId="7210A1CE" w:rsidR="00145866" w:rsidRPr="00910910" w:rsidRDefault="00145866" w:rsidP="00145866">
      <w:pPr>
        <w:numPr>
          <w:ilvl w:val="0"/>
          <w:numId w:val="198"/>
        </w:numPr>
        <w:rPr>
          <w:lang w:val="pl-PL"/>
        </w:rPr>
      </w:pPr>
      <w:r w:rsidRPr="00910910">
        <w:rPr>
          <w:lang w:val="pl-PL"/>
        </w:rPr>
        <w:t>Podsum</w:t>
      </w:r>
      <w:r w:rsidR="000C314E">
        <w:rPr>
          <w:lang w:val="pl-PL"/>
        </w:rPr>
        <w:t>owuje</w:t>
      </w:r>
      <w:r w:rsidRPr="00910910">
        <w:rPr>
          <w:lang w:val="pl-PL"/>
        </w:rPr>
        <w:t xml:space="preserve"> kluczowe punkty, kt</w:t>
      </w:r>
      <w:r w:rsidRPr="00910910">
        <w:rPr>
          <w:rFonts w:cs="Tw Cen MT"/>
          <w:lang w:val="pl-PL"/>
        </w:rPr>
        <w:t>ó</w:t>
      </w:r>
      <w:r w:rsidRPr="00910910">
        <w:rPr>
          <w:lang w:val="pl-PL"/>
        </w:rPr>
        <w:t xml:space="preserve">re uczestnicy i </w:t>
      </w:r>
      <w:r w:rsidR="000C314E">
        <w:rPr>
          <w:lang w:val="pl-PL"/>
        </w:rPr>
        <w:t>wyciągnęli</w:t>
      </w:r>
      <w:r w:rsidRPr="00910910">
        <w:rPr>
          <w:lang w:val="pl-PL"/>
        </w:rPr>
        <w:t xml:space="preserve"> z sesji.</w:t>
      </w:r>
    </w:p>
    <w:p w14:paraId="6E9CB76F" w14:textId="7193A258" w:rsidR="00145866" w:rsidRPr="00910910" w:rsidRDefault="00145866" w:rsidP="00145866">
      <w:pPr>
        <w:numPr>
          <w:ilvl w:val="0"/>
          <w:numId w:val="198"/>
        </w:numPr>
        <w:rPr>
          <w:lang w:val="pl-PL"/>
        </w:rPr>
      </w:pPr>
      <w:r w:rsidRPr="00910910">
        <w:rPr>
          <w:lang w:val="pl-PL"/>
        </w:rPr>
        <w:t>Zwr</w:t>
      </w:r>
      <w:r w:rsidR="000C314E">
        <w:rPr>
          <w:rFonts w:cs="Tw Cen MT"/>
          <w:lang w:val="pl-PL"/>
        </w:rPr>
        <w:t>aca</w:t>
      </w:r>
      <w:r w:rsidRPr="00910910">
        <w:rPr>
          <w:lang w:val="pl-PL"/>
        </w:rPr>
        <w:t xml:space="preserve"> uwag</w:t>
      </w:r>
      <w:r w:rsidRPr="00910910">
        <w:rPr>
          <w:rFonts w:cs="Tw Cen MT"/>
          <w:lang w:val="pl-PL"/>
        </w:rPr>
        <w:t>ę</w:t>
      </w:r>
      <w:r w:rsidRPr="00910910">
        <w:rPr>
          <w:lang w:val="pl-PL"/>
        </w:rPr>
        <w:t xml:space="preserve"> na kwestie sporne i nierozwi</w:t>
      </w:r>
      <w:r w:rsidRPr="00910910">
        <w:rPr>
          <w:rFonts w:cs="Tw Cen MT"/>
          <w:lang w:val="pl-PL"/>
        </w:rPr>
        <w:t>ą</w:t>
      </w:r>
      <w:r w:rsidRPr="00910910">
        <w:rPr>
          <w:lang w:val="pl-PL"/>
        </w:rPr>
        <w:t>zane p</w:t>
      </w:r>
      <w:r w:rsidR="000C314E">
        <w:rPr>
          <w:lang w:val="pl-PL"/>
        </w:rPr>
        <w:t>roblemy</w:t>
      </w:r>
      <w:r w:rsidRPr="00910910">
        <w:rPr>
          <w:lang w:val="pl-PL"/>
        </w:rPr>
        <w:t xml:space="preserve"> lub tematy,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0D3606C0" w14:textId="6140B6F7" w:rsidR="00145866" w:rsidRPr="00910910" w:rsidRDefault="00145866" w:rsidP="00145866">
      <w:pPr>
        <w:numPr>
          <w:ilvl w:val="0"/>
          <w:numId w:val="198"/>
        </w:numPr>
        <w:rPr>
          <w:lang w:val="pl-PL"/>
        </w:rPr>
      </w:pPr>
      <w:r w:rsidRPr="00910910">
        <w:rPr>
          <w:lang w:val="pl-PL"/>
        </w:rPr>
        <w:t>U</w:t>
      </w:r>
      <w:r w:rsidRPr="00910910">
        <w:rPr>
          <w:rFonts w:cs="Tw Cen MT"/>
          <w:lang w:val="pl-PL"/>
        </w:rPr>
        <w:t>ż</w:t>
      </w:r>
      <w:r w:rsidRPr="00910910">
        <w:rPr>
          <w:lang w:val="pl-PL"/>
        </w:rPr>
        <w:t>y</w:t>
      </w:r>
      <w:r w:rsidR="000C314E">
        <w:rPr>
          <w:lang w:val="pl-PL"/>
        </w:rPr>
        <w:t>wa</w:t>
      </w:r>
      <w:r w:rsidRPr="00910910">
        <w:rPr>
          <w:lang w:val="pl-PL"/>
        </w:rPr>
        <w:t xml:space="preserve"> Ko</w:t>
      </w:r>
      <w:r w:rsidRPr="00910910">
        <w:rPr>
          <w:rFonts w:cs="Tw Cen MT"/>
          <w:lang w:val="pl-PL"/>
        </w:rPr>
        <w:t>ł</w:t>
      </w:r>
      <w:r w:rsidRPr="00910910">
        <w:rPr>
          <w:lang w:val="pl-PL"/>
        </w:rPr>
        <w:t>a Opieki, aby po</w:t>
      </w:r>
      <w:r w:rsidRPr="00910910">
        <w:rPr>
          <w:rFonts w:cs="Tw Cen MT"/>
          <w:lang w:val="pl-PL"/>
        </w:rPr>
        <w:t>łą</w:t>
      </w:r>
      <w:r w:rsidRPr="00910910">
        <w:rPr>
          <w:lang w:val="pl-PL"/>
        </w:rPr>
        <w:t>czy</w:t>
      </w:r>
      <w:r w:rsidRPr="00910910">
        <w:rPr>
          <w:rFonts w:cs="Tw Cen MT"/>
          <w:lang w:val="pl-PL"/>
        </w:rPr>
        <w:t>ć</w:t>
      </w:r>
      <w:r w:rsidRPr="00910910">
        <w:rPr>
          <w:lang w:val="pl-PL"/>
        </w:rPr>
        <w:t xml:space="preserve"> t</w:t>
      </w:r>
      <w:r w:rsidRPr="00910910">
        <w:rPr>
          <w:rFonts w:cs="Tw Cen MT"/>
          <w:lang w:val="pl-PL"/>
        </w:rPr>
        <w:t>ę</w:t>
      </w:r>
      <w:r w:rsidRPr="00910910">
        <w:rPr>
          <w:lang w:val="pl-PL"/>
        </w:rPr>
        <w:t xml:space="preserve"> sesj</w:t>
      </w:r>
      <w:r w:rsidRPr="00910910">
        <w:rPr>
          <w:rFonts w:cs="Tw Cen MT"/>
          <w:lang w:val="pl-PL"/>
        </w:rPr>
        <w:t>ę</w:t>
      </w:r>
      <w:r w:rsidRPr="00910910">
        <w:rPr>
          <w:lang w:val="pl-PL"/>
        </w:rPr>
        <w:t xml:space="preserve"> z obszarami tematycznymi innych sesji szkoleniowych, </w:t>
      </w:r>
      <w:r w:rsidR="000C314E">
        <w:rPr>
          <w:lang w:val="pl-PL"/>
        </w:rPr>
        <w:t>(</w:t>
      </w:r>
      <w:r w:rsidRPr="00910910">
        <w:rPr>
          <w:lang w:val="pl-PL"/>
        </w:rPr>
        <w:t xml:space="preserve"> poprzedni</w:t>
      </w:r>
      <w:r w:rsidR="000C314E">
        <w:rPr>
          <w:lang w:val="pl-PL"/>
        </w:rPr>
        <w:t>ch</w:t>
      </w:r>
      <w:r w:rsidRPr="00910910">
        <w:rPr>
          <w:lang w:val="pl-PL"/>
        </w:rPr>
        <w:t xml:space="preserve"> i nadchodz</w:t>
      </w:r>
      <w:r w:rsidRPr="00910910">
        <w:rPr>
          <w:rFonts w:cs="Tw Cen MT"/>
          <w:lang w:val="pl-PL"/>
        </w:rPr>
        <w:t>ą</w:t>
      </w:r>
      <w:r w:rsidRPr="00910910">
        <w:rPr>
          <w:lang w:val="pl-PL"/>
        </w:rPr>
        <w:t>cy</w:t>
      </w:r>
      <w:r w:rsidR="000C314E">
        <w:rPr>
          <w:lang w:val="pl-PL"/>
        </w:rPr>
        <w:t>ch)</w:t>
      </w:r>
      <w:r w:rsidRPr="00910910">
        <w:rPr>
          <w:lang w:val="pl-PL"/>
        </w:rPr>
        <w:t>.</w:t>
      </w:r>
    </w:p>
    <w:p w14:paraId="000002C0" w14:textId="5023B73C" w:rsidR="00643E1D" w:rsidRPr="000C314E" w:rsidRDefault="00145866" w:rsidP="00145866">
      <w:pPr>
        <w:numPr>
          <w:ilvl w:val="0"/>
          <w:numId w:val="198"/>
        </w:numPr>
        <w:rPr>
          <w:lang w:val="pl-PL"/>
        </w:rPr>
      </w:pPr>
      <w:r w:rsidRPr="000C314E">
        <w:rPr>
          <w:lang w:val="pl-PL"/>
        </w:rPr>
        <w:t>Og</w:t>
      </w:r>
      <w:r w:rsidRPr="000C314E">
        <w:rPr>
          <w:rFonts w:cs="Tw Cen MT"/>
          <w:lang w:val="pl-PL"/>
        </w:rPr>
        <w:t>ł</w:t>
      </w:r>
      <w:r w:rsidR="000C314E" w:rsidRPr="000C314E">
        <w:rPr>
          <w:lang w:val="pl-PL"/>
        </w:rPr>
        <w:t>asza</w:t>
      </w:r>
      <w:r w:rsidRPr="000C314E">
        <w:rPr>
          <w:lang w:val="pl-PL"/>
        </w:rPr>
        <w:t xml:space="preserve"> temat przewodni nast</w:t>
      </w:r>
      <w:r w:rsidRPr="000C314E">
        <w:rPr>
          <w:rFonts w:cs="Tw Cen MT"/>
          <w:lang w:val="pl-PL"/>
        </w:rPr>
        <w:t>ę</w:t>
      </w:r>
      <w:r w:rsidRPr="000C314E">
        <w:rPr>
          <w:lang w:val="pl-PL"/>
        </w:rPr>
        <w:t xml:space="preserve">pnej sesji szkoleniowej. </w:t>
      </w:r>
    </w:p>
    <w:bookmarkEnd w:id="67"/>
    <w:p w14:paraId="3C7EA36E" w14:textId="77777777" w:rsidR="00145866" w:rsidRPr="000C314E" w:rsidRDefault="00145866" w:rsidP="000C314E">
      <w:pPr>
        <w:rPr>
          <w:lang w:val="pl-PL"/>
        </w:rPr>
      </w:pPr>
    </w:p>
    <w:p w14:paraId="000002C1" w14:textId="1BA29DD9" w:rsidR="00643E1D" w:rsidRPr="000C314E" w:rsidRDefault="000C314E">
      <w:pPr>
        <w:rPr>
          <w:i/>
          <w:color w:val="00B050"/>
          <w:lang w:val="pl-PL"/>
        </w:rPr>
      </w:pPr>
      <w:r w:rsidRPr="000C314E">
        <w:rPr>
          <w:i/>
          <w:color w:val="00B050"/>
          <w:lang w:val="pl-PL"/>
        </w:rPr>
        <w:t>D</w:t>
      </w:r>
      <w:r w:rsidR="00145866" w:rsidRPr="000C314E">
        <w:rPr>
          <w:i/>
          <w:color w:val="00B050"/>
          <w:lang w:val="pl-PL"/>
        </w:rPr>
        <w:t>ziałania</w:t>
      </w:r>
      <w:r w:rsidRPr="000C314E">
        <w:rPr>
          <w:i/>
          <w:color w:val="00B050"/>
          <w:lang w:val="pl-PL"/>
        </w:rPr>
        <w:t xml:space="preserve"> uzupełniające</w:t>
      </w:r>
      <w:r w:rsidR="00145866" w:rsidRPr="000C314E">
        <w:rPr>
          <w:i/>
          <w:color w:val="00B050"/>
          <w:lang w:val="pl-PL"/>
        </w:rPr>
        <w:t>:</w:t>
      </w:r>
    </w:p>
    <w:p w14:paraId="225A9B60" w14:textId="5B63EA42" w:rsidR="00145866" w:rsidRDefault="00145866">
      <w:pPr>
        <w:rPr>
          <w:lang w:val="pl-PL"/>
        </w:rPr>
      </w:pPr>
      <w:r w:rsidRPr="00910910">
        <w:rPr>
          <w:lang w:val="pl-PL"/>
        </w:rPr>
        <w:t xml:space="preserve">Trener prosi uczestników o wyznaczenie grupy ochotników, którzy </w:t>
      </w:r>
      <w:r w:rsidR="00C2191B">
        <w:rPr>
          <w:lang w:val="pl-PL"/>
        </w:rPr>
        <w:t>opracuj</w:t>
      </w:r>
      <w:r w:rsidRPr="00910910">
        <w:rPr>
          <w:lang w:val="pl-PL"/>
        </w:rPr>
        <w:t xml:space="preserve">ą podsumowanie sesji i zaprezentują je </w:t>
      </w:r>
      <w:r w:rsidR="00C2191B">
        <w:rPr>
          <w:lang w:val="pl-PL"/>
        </w:rPr>
        <w:t>podczas kolejnej.</w:t>
      </w:r>
    </w:p>
    <w:p w14:paraId="71E1B65B" w14:textId="77777777" w:rsidR="00C2191B" w:rsidRPr="00910910" w:rsidRDefault="00C2191B">
      <w:pPr>
        <w:rPr>
          <w:lang w:val="pl-PL"/>
        </w:rPr>
      </w:pPr>
    </w:p>
    <w:p w14:paraId="000002C3" w14:textId="7B1DBE30" w:rsidR="00643E1D" w:rsidRPr="00C2191B" w:rsidRDefault="00145866">
      <w:pPr>
        <w:rPr>
          <w:b/>
          <w:color w:val="1CB77F"/>
          <w:lang w:val="pl-PL"/>
        </w:rPr>
      </w:pPr>
      <w:r w:rsidRPr="00C2191B">
        <w:rPr>
          <w:b/>
          <w:color w:val="1CB77F"/>
          <w:lang w:val="pl-PL"/>
        </w:rPr>
        <w:t>Dodatkowe linki do zasobów sesji:</w:t>
      </w:r>
    </w:p>
    <w:p w14:paraId="7B8806BA" w14:textId="77777777" w:rsidR="00145866" w:rsidRPr="00C2191B" w:rsidRDefault="00145866">
      <w:pPr>
        <w:rPr>
          <w:b/>
          <w:color w:val="1CB77F"/>
          <w:lang w:val="pl-PL"/>
        </w:rPr>
      </w:pPr>
    </w:p>
    <w:p w14:paraId="000002C4" w14:textId="4967C384" w:rsidR="00643E1D" w:rsidRPr="00C2191B" w:rsidRDefault="00C2191B">
      <w:pPr>
        <w:numPr>
          <w:ilvl w:val="0"/>
          <w:numId w:val="131"/>
        </w:numPr>
        <w:pBdr>
          <w:top w:val="nil"/>
          <w:left w:val="nil"/>
          <w:bottom w:val="nil"/>
          <w:right w:val="nil"/>
          <w:between w:val="nil"/>
        </w:pBdr>
        <w:spacing w:after="0"/>
        <w:jc w:val="left"/>
        <w:rPr>
          <w:rFonts w:ascii="Twentieth Century" w:hAnsi="Twentieth Century"/>
          <w:color w:val="00B050"/>
          <w:lang w:val="pl-PL"/>
        </w:rPr>
      </w:pPr>
      <w:r w:rsidRPr="00C2191B">
        <w:rPr>
          <w:rFonts w:ascii="Twentieth Century" w:hAnsi="Twentieth Century"/>
          <w:color w:val="000000"/>
          <w:lang w:val="pl-PL"/>
        </w:rPr>
        <w:t xml:space="preserve">Ćwiczenia ze studium przypadku Moduł 1: </w:t>
      </w:r>
      <w:hyperlink r:id="rId31">
        <w:r w:rsidR="00643E1D" w:rsidRPr="00C2191B">
          <w:rPr>
            <w:rFonts w:ascii="Twentieth Century" w:hAnsi="Twentieth Century"/>
            <w:color w:val="1CB77F"/>
            <w:u w:val="single"/>
            <w:lang w:val="pl-PL"/>
          </w:rPr>
          <w:t>link</w:t>
        </w:r>
      </w:hyperlink>
      <w:r w:rsidRPr="00C2191B">
        <w:rPr>
          <w:rFonts w:ascii="Twentieth Century" w:hAnsi="Twentieth Century"/>
          <w:color w:val="000000"/>
          <w:lang w:val="pl-PL"/>
        </w:rPr>
        <w:t xml:space="preserve"> </w:t>
      </w:r>
    </w:p>
    <w:p w14:paraId="000002C5" w14:textId="0AD7AAAF" w:rsidR="00643E1D" w:rsidRPr="00C2191B" w:rsidRDefault="00C2191B">
      <w:pPr>
        <w:numPr>
          <w:ilvl w:val="0"/>
          <w:numId w:val="131"/>
        </w:numPr>
        <w:pBdr>
          <w:top w:val="nil"/>
          <w:left w:val="nil"/>
          <w:bottom w:val="nil"/>
          <w:right w:val="nil"/>
          <w:between w:val="nil"/>
        </w:pBdr>
        <w:spacing w:after="0"/>
        <w:jc w:val="left"/>
        <w:rPr>
          <w:rFonts w:ascii="Twentieth Century" w:hAnsi="Twentieth Century"/>
          <w:color w:val="00B050"/>
          <w:lang w:val="pl-PL"/>
        </w:rPr>
      </w:pPr>
      <w:r w:rsidRPr="00C2191B">
        <w:rPr>
          <w:rFonts w:ascii="Twentieth Century" w:hAnsi="Twentieth Century"/>
          <w:color w:val="000000"/>
          <w:lang w:val="pl-PL"/>
        </w:rPr>
        <w:t xml:space="preserve">Prezentacje do Modułu 1 (z notatkami lub bez: </w:t>
      </w:r>
      <w:hyperlink r:id="rId32">
        <w:r w:rsidR="00643E1D" w:rsidRPr="00C2191B">
          <w:rPr>
            <w:rFonts w:ascii="Twentieth Century" w:hAnsi="Twentieth Century"/>
            <w:color w:val="1CB77F"/>
            <w:u w:val="single"/>
            <w:lang w:val="pl-PL"/>
          </w:rPr>
          <w:t>link</w:t>
        </w:r>
      </w:hyperlink>
    </w:p>
    <w:p w14:paraId="000002C6" w14:textId="39A2CB96" w:rsidR="00643E1D" w:rsidRPr="00C2191B" w:rsidRDefault="00C2191B">
      <w:pPr>
        <w:numPr>
          <w:ilvl w:val="0"/>
          <w:numId w:val="131"/>
        </w:numPr>
        <w:pBdr>
          <w:top w:val="nil"/>
          <w:left w:val="nil"/>
          <w:bottom w:val="nil"/>
          <w:right w:val="nil"/>
          <w:between w:val="nil"/>
        </w:pBdr>
        <w:spacing w:after="0"/>
        <w:jc w:val="left"/>
        <w:rPr>
          <w:rFonts w:ascii="Twentieth Century" w:hAnsi="Twentieth Century"/>
          <w:color w:val="000000"/>
          <w:lang w:val="pl-PL"/>
        </w:rPr>
      </w:pPr>
      <w:r w:rsidRPr="00C2191B">
        <w:rPr>
          <w:rFonts w:ascii="Twentieth Century" w:hAnsi="Twentieth Century"/>
          <w:color w:val="000000"/>
          <w:lang w:val="pl-PL"/>
        </w:rPr>
        <w:t xml:space="preserve">Samoocena efektów uczenia się Moduł 1: </w:t>
      </w:r>
      <w:hyperlink r:id="rId33">
        <w:r w:rsidR="00643E1D" w:rsidRPr="00C2191B">
          <w:rPr>
            <w:rFonts w:ascii="Twentieth Century" w:hAnsi="Twentieth Century"/>
            <w:color w:val="1CB77F"/>
            <w:u w:val="single"/>
            <w:lang w:val="pl-PL"/>
          </w:rPr>
          <w:t>link</w:t>
        </w:r>
      </w:hyperlink>
    </w:p>
    <w:p w14:paraId="000002C7" w14:textId="489A0F07" w:rsidR="00643E1D" w:rsidRPr="00145866" w:rsidRDefault="00C2191B">
      <w:pPr>
        <w:numPr>
          <w:ilvl w:val="0"/>
          <w:numId w:val="131"/>
        </w:numPr>
        <w:pBdr>
          <w:top w:val="nil"/>
          <w:left w:val="nil"/>
          <w:bottom w:val="nil"/>
          <w:right w:val="nil"/>
          <w:between w:val="nil"/>
        </w:pBdr>
        <w:jc w:val="left"/>
        <w:rPr>
          <w:rFonts w:ascii="Twentieth Century" w:hAnsi="Twentieth Century"/>
          <w:color w:val="000000"/>
        </w:rPr>
      </w:pPr>
      <w:proofErr w:type="spellStart"/>
      <w:r w:rsidRPr="00C2191B">
        <w:rPr>
          <w:rFonts w:ascii="Twentieth Century" w:hAnsi="Twentieth Century"/>
          <w:color w:val="000000"/>
        </w:rPr>
        <w:t>Słowniczek</w:t>
      </w:r>
      <w:proofErr w:type="spellEnd"/>
      <w:r>
        <w:rPr>
          <w:rFonts w:ascii="Twentieth Century" w:hAnsi="Twentieth Century"/>
          <w:color w:val="000000"/>
        </w:rPr>
        <w:t xml:space="preserve"> : </w:t>
      </w:r>
      <w:hyperlink r:id="rId34">
        <w:r w:rsidR="00643E1D">
          <w:rPr>
            <w:rFonts w:ascii="Twentieth Century" w:hAnsi="Twentieth Century"/>
            <w:color w:val="1CB77F"/>
            <w:u w:val="single"/>
          </w:rPr>
          <w:t>link</w:t>
        </w:r>
      </w:hyperlink>
    </w:p>
    <w:p w14:paraId="000002C8" w14:textId="77777777" w:rsidR="00643E1D" w:rsidRDefault="00000000">
      <w:r>
        <w:br w:type="page"/>
      </w:r>
    </w:p>
    <w:p w14:paraId="3E512FA4" w14:textId="756AF533" w:rsidR="00145866" w:rsidRPr="00910910" w:rsidRDefault="00145866">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68" w:name="_heading=h.4bvk7pj" w:colFirst="0" w:colLast="0"/>
      <w:bookmarkEnd w:id="68"/>
      <w:r w:rsidRPr="00910910">
        <w:rPr>
          <w:rFonts w:ascii="Twentieth Century" w:hAnsi="Twentieth Century"/>
          <w:b/>
          <w:color w:val="1CB77F"/>
          <w:sz w:val="56"/>
          <w:szCs w:val="56"/>
          <w:lang w:val="pl-PL"/>
        </w:rPr>
        <w:lastRenderedPageBreak/>
        <w:t xml:space="preserve">Moduł 2: OPIEKA W </w:t>
      </w:r>
      <w:r w:rsidR="00C2191B">
        <w:rPr>
          <w:rFonts w:ascii="Twentieth Century" w:hAnsi="Twentieth Century"/>
          <w:b/>
          <w:color w:val="1CB77F"/>
          <w:sz w:val="56"/>
          <w:szCs w:val="56"/>
          <w:lang w:val="pl-PL"/>
        </w:rPr>
        <w:t>NAJLEPSZYM</w:t>
      </w:r>
      <w:r w:rsidRPr="00910910">
        <w:rPr>
          <w:rFonts w:ascii="Twentieth Century" w:hAnsi="Twentieth Century"/>
          <w:b/>
          <w:color w:val="1CB77F"/>
          <w:sz w:val="56"/>
          <w:szCs w:val="56"/>
          <w:lang w:val="pl-PL"/>
        </w:rPr>
        <w:t xml:space="preserve"> INTERESIE DZIECKA</w:t>
      </w:r>
    </w:p>
    <w:p w14:paraId="000002CA" w14:textId="7D2188BE" w:rsidR="00643E1D" w:rsidRDefault="00C2191B">
      <w:pPr>
        <w:rPr>
          <w:b/>
        </w:rPr>
      </w:pPr>
      <w:proofErr w:type="spellStart"/>
      <w:r>
        <w:rPr>
          <w:b/>
        </w:rPr>
        <w:t>Zarys</w:t>
      </w:r>
      <w:proofErr w:type="spellEnd"/>
      <w:r>
        <w:rPr>
          <w:b/>
        </w:rPr>
        <w:t xml:space="preserve"> </w:t>
      </w:r>
      <w:proofErr w:type="spellStart"/>
      <w:r>
        <w:rPr>
          <w:b/>
        </w:rPr>
        <w:t>Modułu</w:t>
      </w:r>
      <w:proofErr w:type="spellEnd"/>
    </w:p>
    <w:tbl>
      <w:tblPr>
        <w:tblStyle w:val="a8"/>
        <w:tblW w:w="9016" w:type="dxa"/>
        <w:tblBorders>
          <w:top w:val="single" w:sz="4" w:space="0" w:color="1CB77F"/>
          <w:left w:val="single" w:sz="4" w:space="0" w:color="1CB77F"/>
          <w:bottom w:val="single" w:sz="4" w:space="0" w:color="1CB77F"/>
          <w:right w:val="single" w:sz="4" w:space="0" w:color="1CB77F"/>
          <w:insideH w:val="single" w:sz="4" w:space="0" w:color="1CB77F"/>
          <w:insideV w:val="single" w:sz="4" w:space="0" w:color="1CB77F"/>
        </w:tblBorders>
        <w:tblLayout w:type="fixed"/>
        <w:tblLook w:val="0400" w:firstRow="0" w:lastRow="0" w:firstColumn="0" w:lastColumn="0" w:noHBand="0" w:noVBand="1"/>
      </w:tblPr>
      <w:tblGrid>
        <w:gridCol w:w="9016"/>
      </w:tblGrid>
      <w:tr w:rsidR="00643E1D" w:rsidRPr="00054D2C" w14:paraId="699288FE" w14:textId="77777777">
        <w:tc>
          <w:tcPr>
            <w:tcW w:w="9016" w:type="dxa"/>
            <w:shd w:val="clear" w:color="auto" w:fill="CBF7E7"/>
          </w:tcPr>
          <w:p w14:paraId="73F2E0B0" w14:textId="77777777" w:rsidR="00145866" w:rsidRDefault="00145866" w:rsidP="00145866">
            <w:pPr>
              <w:numPr>
                <w:ilvl w:val="0"/>
                <w:numId w:val="208"/>
              </w:numPr>
              <w:pBdr>
                <w:top w:val="nil"/>
                <w:left w:val="nil"/>
                <w:bottom w:val="nil"/>
                <w:right w:val="nil"/>
                <w:between w:val="nil"/>
              </w:pBdr>
              <w:rPr>
                <w:lang w:val="pl-PL"/>
              </w:rPr>
            </w:pPr>
            <w:r w:rsidRPr="00910910">
              <w:rPr>
                <w:lang w:val="pl-PL"/>
              </w:rPr>
              <w:t>Sesja 2.1: Tworzenie skutecznej relacji pomiędzy opiekunem a dzieckiem</w:t>
            </w:r>
          </w:p>
          <w:p w14:paraId="52964ADD" w14:textId="77777777" w:rsidR="00C2191B" w:rsidRPr="00910910" w:rsidRDefault="00C2191B" w:rsidP="00C2191B">
            <w:pPr>
              <w:pBdr>
                <w:top w:val="nil"/>
                <w:left w:val="nil"/>
                <w:bottom w:val="nil"/>
                <w:right w:val="nil"/>
                <w:between w:val="nil"/>
              </w:pBdr>
              <w:ind w:left="720"/>
              <w:rPr>
                <w:lang w:val="pl-PL"/>
              </w:rPr>
            </w:pPr>
          </w:p>
          <w:p w14:paraId="47A2AF5B" w14:textId="2A104DF2" w:rsidR="00145866" w:rsidRDefault="00145866" w:rsidP="00145866">
            <w:pPr>
              <w:numPr>
                <w:ilvl w:val="0"/>
                <w:numId w:val="208"/>
              </w:numPr>
              <w:pBdr>
                <w:top w:val="nil"/>
                <w:left w:val="nil"/>
                <w:bottom w:val="nil"/>
                <w:right w:val="nil"/>
                <w:between w:val="nil"/>
              </w:pBdr>
              <w:rPr>
                <w:lang w:val="pl-PL"/>
              </w:rPr>
            </w:pPr>
            <w:r w:rsidRPr="00C2191B">
              <w:rPr>
                <w:lang w:val="pl-PL"/>
              </w:rPr>
              <w:t xml:space="preserve">Sesja 2.2: </w:t>
            </w:r>
            <w:r w:rsidR="00C2191B">
              <w:rPr>
                <w:lang w:val="pl-PL"/>
              </w:rPr>
              <w:t>Powołanie</w:t>
            </w:r>
            <w:r w:rsidRPr="00C2191B">
              <w:rPr>
                <w:lang w:val="pl-PL"/>
              </w:rPr>
              <w:t xml:space="preserve"> i zadania Opiekuna</w:t>
            </w:r>
          </w:p>
          <w:p w14:paraId="52D1B14B" w14:textId="77777777" w:rsidR="00C2191B" w:rsidRPr="00C2191B" w:rsidRDefault="00C2191B" w:rsidP="00C2191B">
            <w:pPr>
              <w:pBdr>
                <w:top w:val="nil"/>
                <w:left w:val="nil"/>
                <w:bottom w:val="nil"/>
                <w:right w:val="nil"/>
                <w:between w:val="nil"/>
              </w:pBdr>
              <w:rPr>
                <w:lang w:val="pl-PL"/>
              </w:rPr>
            </w:pPr>
          </w:p>
          <w:p w14:paraId="000002CD" w14:textId="47037229" w:rsidR="00145866" w:rsidRPr="00910910" w:rsidRDefault="00145866" w:rsidP="00145866">
            <w:pPr>
              <w:numPr>
                <w:ilvl w:val="0"/>
                <w:numId w:val="208"/>
              </w:numPr>
              <w:pBdr>
                <w:top w:val="nil"/>
                <w:left w:val="nil"/>
                <w:bottom w:val="nil"/>
                <w:right w:val="nil"/>
                <w:between w:val="nil"/>
              </w:pBdr>
              <w:spacing w:after="160" w:line="276" w:lineRule="auto"/>
              <w:rPr>
                <w:lang w:val="pl-PL"/>
              </w:rPr>
            </w:pPr>
            <w:r w:rsidRPr="00910910">
              <w:rPr>
                <w:lang w:val="pl-PL"/>
              </w:rPr>
              <w:t>Sesja</w:t>
            </w:r>
            <w:r w:rsidR="00C2191B">
              <w:rPr>
                <w:lang w:val="pl-PL"/>
              </w:rPr>
              <w:t xml:space="preserve"> </w:t>
            </w:r>
            <w:r w:rsidRPr="00910910">
              <w:rPr>
                <w:lang w:val="pl-PL"/>
              </w:rPr>
              <w:t>2.3: Promowanie najlepiej poj</w:t>
            </w:r>
            <w:r w:rsidRPr="00910910">
              <w:rPr>
                <w:rFonts w:cs="Tw Cen MT"/>
                <w:lang w:val="pl-PL"/>
              </w:rPr>
              <w:t>ę</w:t>
            </w:r>
            <w:r w:rsidRPr="00910910">
              <w:rPr>
                <w:lang w:val="pl-PL"/>
              </w:rPr>
              <w:t>tego interesu dziecka w stosunkach z w</w:t>
            </w:r>
            <w:r w:rsidRPr="00910910">
              <w:rPr>
                <w:rFonts w:cs="Tw Cen MT"/>
                <w:lang w:val="pl-PL"/>
              </w:rPr>
              <w:t>ł</w:t>
            </w:r>
            <w:r w:rsidRPr="00910910">
              <w:rPr>
                <w:lang w:val="pl-PL"/>
              </w:rPr>
              <w:t>adzami pa</w:t>
            </w:r>
            <w:r w:rsidRPr="00910910">
              <w:rPr>
                <w:rFonts w:cs="Tw Cen MT"/>
                <w:lang w:val="pl-PL"/>
              </w:rPr>
              <w:t>ń</w:t>
            </w:r>
            <w:r w:rsidRPr="00910910">
              <w:rPr>
                <w:lang w:val="pl-PL"/>
              </w:rPr>
              <w:t>stwowymi i us</w:t>
            </w:r>
            <w:r w:rsidRPr="00910910">
              <w:rPr>
                <w:rFonts w:cs="Tw Cen MT"/>
                <w:lang w:val="pl-PL"/>
              </w:rPr>
              <w:t>ł</w:t>
            </w:r>
            <w:r w:rsidRPr="00910910">
              <w:rPr>
                <w:lang w:val="pl-PL"/>
              </w:rPr>
              <w:t>ugodawcami</w:t>
            </w:r>
          </w:p>
        </w:tc>
      </w:tr>
    </w:tbl>
    <w:p w14:paraId="000002CE" w14:textId="77777777" w:rsidR="00643E1D" w:rsidRPr="00910910" w:rsidRDefault="00643E1D">
      <w:pPr>
        <w:rPr>
          <w:b/>
          <w:lang w:val="pl-PL"/>
        </w:rPr>
      </w:pPr>
    </w:p>
    <w:p w14:paraId="000002CF" w14:textId="4A5C0700" w:rsidR="00643E1D" w:rsidRDefault="00000000">
      <w:pPr>
        <w:rPr>
          <w:b/>
        </w:rPr>
      </w:pPr>
      <w:r>
        <w:rPr>
          <w:b/>
        </w:rPr>
        <w:t>2</w:t>
      </w:r>
      <w:r w:rsidR="00145866" w:rsidRPr="00145866">
        <w:t xml:space="preserve"> </w:t>
      </w:r>
      <w:r w:rsidR="00145866" w:rsidRPr="00145866">
        <w:rPr>
          <w:b/>
        </w:rPr>
        <w:t xml:space="preserve">Cele </w:t>
      </w:r>
      <w:proofErr w:type="spellStart"/>
      <w:r w:rsidR="00C2191B">
        <w:rPr>
          <w:b/>
        </w:rPr>
        <w:t>M</w:t>
      </w:r>
      <w:r w:rsidR="00145866" w:rsidRPr="00145866">
        <w:rPr>
          <w:b/>
        </w:rPr>
        <w:t>odułu</w:t>
      </w:r>
      <w:proofErr w:type="spellEnd"/>
      <w:r w:rsidR="00145866" w:rsidRPr="00145866">
        <w:rPr>
          <w:b/>
        </w:rPr>
        <w:t xml:space="preserve"> 2</w:t>
      </w:r>
    </w:p>
    <w:p w14:paraId="40EEF8CF" w14:textId="7138966F" w:rsidR="00145866" w:rsidRPr="00910910" w:rsidRDefault="00145866" w:rsidP="00145866">
      <w:pPr>
        <w:numPr>
          <w:ilvl w:val="0"/>
          <w:numId w:val="209"/>
        </w:numPr>
        <w:rPr>
          <w:lang w:val="pl-PL"/>
        </w:rPr>
      </w:pPr>
      <w:r w:rsidRPr="00910910">
        <w:rPr>
          <w:lang w:val="pl-PL"/>
        </w:rPr>
        <w:t>Modu</w:t>
      </w:r>
      <w:r w:rsidRPr="00910910">
        <w:rPr>
          <w:rFonts w:cs="Tw Cen MT"/>
          <w:lang w:val="pl-PL"/>
        </w:rPr>
        <w:t>ł</w:t>
      </w:r>
      <w:r w:rsidRPr="00910910">
        <w:rPr>
          <w:lang w:val="pl-PL"/>
        </w:rPr>
        <w:t xml:space="preserve"> 2 opiera si</w:t>
      </w:r>
      <w:r w:rsidRPr="00910910">
        <w:rPr>
          <w:rFonts w:cs="Tw Cen MT"/>
          <w:lang w:val="pl-PL"/>
        </w:rPr>
        <w:t>ę</w:t>
      </w:r>
      <w:r w:rsidRPr="00910910">
        <w:rPr>
          <w:lang w:val="pl-PL"/>
        </w:rPr>
        <w:t xml:space="preserve"> na </w:t>
      </w:r>
      <w:r w:rsidR="0070125A" w:rsidRPr="00910910">
        <w:rPr>
          <w:lang w:val="pl-PL"/>
        </w:rPr>
        <w:t xml:space="preserve">koncepcjach </w:t>
      </w:r>
      <w:r w:rsidRPr="00910910">
        <w:rPr>
          <w:lang w:val="pl-PL"/>
        </w:rPr>
        <w:t>teoretycznych i praktycznych wprowadzonych w module 1. Jego celem jest przeszkolenie opiekun</w:t>
      </w:r>
      <w:r w:rsidRPr="00910910">
        <w:rPr>
          <w:rFonts w:cs="Tw Cen MT"/>
          <w:lang w:val="pl-PL"/>
        </w:rPr>
        <w:t>ó</w:t>
      </w:r>
      <w:r w:rsidRPr="00910910">
        <w:rPr>
          <w:lang w:val="pl-PL"/>
        </w:rPr>
        <w:t>w w zakresie stosowania tych koncepcji w kontek</w:t>
      </w:r>
      <w:r w:rsidRPr="00910910">
        <w:rPr>
          <w:rFonts w:cs="Tw Cen MT"/>
          <w:lang w:val="pl-PL"/>
        </w:rPr>
        <w:t>ś</w:t>
      </w:r>
      <w:r w:rsidRPr="00910910">
        <w:rPr>
          <w:lang w:val="pl-PL"/>
        </w:rPr>
        <w:t>cie ich w</w:t>
      </w:r>
      <w:r w:rsidRPr="00910910">
        <w:rPr>
          <w:rFonts w:cs="Tw Cen MT"/>
          <w:lang w:val="pl-PL"/>
        </w:rPr>
        <w:t>ł</w:t>
      </w:r>
      <w:r w:rsidRPr="00910910">
        <w:rPr>
          <w:lang w:val="pl-PL"/>
        </w:rPr>
        <w:t>asnych obowi</w:t>
      </w:r>
      <w:r w:rsidRPr="00910910">
        <w:rPr>
          <w:rFonts w:cs="Tw Cen MT"/>
          <w:lang w:val="pl-PL"/>
        </w:rPr>
        <w:t>ą</w:t>
      </w:r>
      <w:r w:rsidRPr="00910910">
        <w:rPr>
          <w:lang w:val="pl-PL"/>
        </w:rPr>
        <w:t>zk</w:t>
      </w:r>
      <w:r w:rsidRPr="00910910">
        <w:rPr>
          <w:rFonts w:cs="Tw Cen MT"/>
          <w:lang w:val="pl-PL"/>
        </w:rPr>
        <w:t>ó</w:t>
      </w:r>
      <w:r w:rsidRPr="00910910">
        <w:rPr>
          <w:lang w:val="pl-PL"/>
        </w:rPr>
        <w:t>w oraz w odniesieniu  organ</w:t>
      </w:r>
      <w:r w:rsidRPr="00910910">
        <w:rPr>
          <w:rFonts w:cs="Tw Cen MT"/>
          <w:lang w:val="pl-PL"/>
        </w:rPr>
        <w:t>ó</w:t>
      </w:r>
      <w:r w:rsidRPr="00910910">
        <w:rPr>
          <w:lang w:val="pl-PL"/>
        </w:rPr>
        <w:t>w pa</w:t>
      </w:r>
      <w:r w:rsidRPr="00910910">
        <w:rPr>
          <w:rFonts w:cs="Tw Cen MT"/>
          <w:lang w:val="pl-PL"/>
        </w:rPr>
        <w:t>ń</w:t>
      </w:r>
      <w:r w:rsidRPr="00910910">
        <w:rPr>
          <w:lang w:val="pl-PL"/>
        </w:rPr>
        <w:t>stwowych i us</w:t>
      </w:r>
      <w:r w:rsidRPr="00910910">
        <w:rPr>
          <w:rFonts w:cs="Tw Cen MT"/>
          <w:lang w:val="pl-PL"/>
        </w:rPr>
        <w:t>ł</w:t>
      </w:r>
      <w:r w:rsidRPr="00910910">
        <w:rPr>
          <w:lang w:val="pl-PL"/>
        </w:rPr>
        <w:t>ugodawc</w:t>
      </w:r>
      <w:r w:rsidRPr="00910910">
        <w:rPr>
          <w:rFonts w:cs="Tw Cen MT"/>
          <w:lang w:val="pl-PL"/>
        </w:rPr>
        <w:t>ó</w:t>
      </w:r>
      <w:r w:rsidRPr="00910910">
        <w:rPr>
          <w:lang w:val="pl-PL"/>
        </w:rPr>
        <w:t>w, kt</w:t>
      </w:r>
      <w:r w:rsidRPr="00910910">
        <w:rPr>
          <w:rFonts w:cs="Tw Cen MT"/>
          <w:lang w:val="pl-PL"/>
        </w:rPr>
        <w:t>ó</w:t>
      </w:r>
      <w:r w:rsidRPr="00910910">
        <w:rPr>
          <w:lang w:val="pl-PL"/>
        </w:rPr>
        <w:t>rzy maj</w:t>
      </w:r>
      <w:r w:rsidRPr="00910910">
        <w:rPr>
          <w:rFonts w:cs="Tw Cen MT"/>
          <w:lang w:val="pl-PL"/>
        </w:rPr>
        <w:t>ą</w:t>
      </w:r>
      <w:r w:rsidRPr="00910910">
        <w:rPr>
          <w:lang w:val="pl-PL"/>
        </w:rPr>
        <w:t xml:space="preserve"> kontakt z dzieckiem.</w:t>
      </w:r>
    </w:p>
    <w:p w14:paraId="2ACC00B5" w14:textId="0065EDA1" w:rsidR="00145866" w:rsidRPr="00910910" w:rsidRDefault="00145866" w:rsidP="00145866">
      <w:pPr>
        <w:numPr>
          <w:ilvl w:val="0"/>
          <w:numId w:val="209"/>
        </w:numPr>
        <w:rPr>
          <w:lang w:val="pl-PL"/>
        </w:rPr>
      </w:pPr>
      <w:r w:rsidRPr="00910910">
        <w:rPr>
          <w:lang w:val="pl-PL"/>
        </w:rPr>
        <w:t>Modu</w:t>
      </w:r>
      <w:r w:rsidRPr="00910910">
        <w:rPr>
          <w:rFonts w:cs="Tw Cen MT"/>
          <w:lang w:val="pl-PL"/>
        </w:rPr>
        <w:t>ł</w:t>
      </w:r>
      <w:r w:rsidRPr="00910910">
        <w:rPr>
          <w:lang w:val="pl-PL"/>
        </w:rPr>
        <w:t xml:space="preserve"> wprowadza szczeg</w:t>
      </w:r>
      <w:r w:rsidRPr="00910910">
        <w:rPr>
          <w:rFonts w:cs="Tw Cen MT"/>
          <w:lang w:val="pl-PL"/>
        </w:rPr>
        <w:t>ół</w:t>
      </w:r>
      <w:r w:rsidRPr="00910910">
        <w:rPr>
          <w:lang w:val="pl-PL"/>
        </w:rPr>
        <w:t>owe zadania opiekuna. Trener wspiera uczestnik</w:t>
      </w:r>
      <w:r w:rsidRPr="00910910">
        <w:rPr>
          <w:rFonts w:cs="Tw Cen MT"/>
          <w:lang w:val="pl-PL"/>
        </w:rPr>
        <w:t>ó</w:t>
      </w:r>
      <w:r w:rsidRPr="00910910">
        <w:rPr>
          <w:lang w:val="pl-PL"/>
        </w:rPr>
        <w:t xml:space="preserve">w w zdobywaniu zaufania </w:t>
      </w:r>
      <w:r w:rsidR="00B96F7F">
        <w:rPr>
          <w:lang w:val="pl-PL"/>
        </w:rPr>
        <w:t>w</w:t>
      </w:r>
      <w:r w:rsidRPr="00910910">
        <w:rPr>
          <w:lang w:val="pl-PL"/>
        </w:rPr>
        <w:t xml:space="preserve"> roli opiekuna i ich zdolno</w:t>
      </w:r>
      <w:r w:rsidRPr="00910910">
        <w:rPr>
          <w:rFonts w:cs="Tw Cen MT"/>
          <w:lang w:val="pl-PL"/>
        </w:rPr>
        <w:t>ś</w:t>
      </w:r>
      <w:r w:rsidRPr="00910910">
        <w:rPr>
          <w:lang w:val="pl-PL"/>
        </w:rPr>
        <w:t>ci do wyst</w:t>
      </w:r>
      <w:r w:rsidRPr="00910910">
        <w:rPr>
          <w:rFonts w:cs="Tw Cen MT"/>
          <w:lang w:val="pl-PL"/>
        </w:rPr>
        <w:t>ę</w:t>
      </w:r>
      <w:r w:rsidRPr="00910910">
        <w:rPr>
          <w:lang w:val="pl-PL"/>
        </w:rPr>
        <w:t>powania w roli obro</w:t>
      </w:r>
      <w:r w:rsidRPr="00910910">
        <w:rPr>
          <w:rFonts w:cs="Tw Cen MT"/>
          <w:lang w:val="pl-PL"/>
        </w:rPr>
        <w:t>ń</w:t>
      </w:r>
      <w:r w:rsidRPr="00910910">
        <w:rPr>
          <w:lang w:val="pl-PL"/>
        </w:rPr>
        <w:t>cy dziecka, promuj</w:t>
      </w:r>
      <w:r w:rsidRPr="00910910">
        <w:rPr>
          <w:rFonts w:cs="Tw Cen MT"/>
          <w:lang w:val="pl-PL"/>
        </w:rPr>
        <w:t>ą</w:t>
      </w:r>
      <w:r w:rsidRPr="00910910">
        <w:rPr>
          <w:lang w:val="pl-PL"/>
        </w:rPr>
        <w:t>c prawa i dobro dziecka w ich kontaktach z odpowiednimi agencjami i s</w:t>
      </w:r>
      <w:r w:rsidRPr="00910910">
        <w:rPr>
          <w:rFonts w:cs="Tw Cen MT"/>
          <w:lang w:val="pl-PL"/>
        </w:rPr>
        <w:t>ł</w:t>
      </w:r>
      <w:r w:rsidRPr="00910910">
        <w:rPr>
          <w:lang w:val="pl-PL"/>
        </w:rPr>
        <w:t>u</w:t>
      </w:r>
      <w:r w:rsidRPr="00910910">
        <w:rPr>
          <w:rFonts w:cs="Tw Cen MT"/>
          <w:lang w:val="pl-PL"/>
        </w:rPr>
        <w:t>ż</w:t>
      </w:r>
      <w:r w:rsidRPr="00910910">
        <w:rPr>
          <w:lang w:val="pl-PL"/>
        </w:rPr>
        <w:t>bami pa</w:t>
      </w:r>
      <w:r w:rsidRPr="00910910">
        <w:rPr>
          <w:rFonts w:cs="Tw Cen MT"/>
          <w:lang w:val="pl-PL"/>
        </w:rPr>
        <w:t>ń</w:t>
      </w:r>
      <w:r w:rsidRPr="00910910">
        <w:rPr>
          <w:lang w:val="pl-PL"/>
        </w:rPr>
        <w:t>stwowymi.</w:t>
      </w:r>
    </w:p>
    <w:p w14:paraId="6F43DB9E" w14:textId="0B0A1429" w:rsidR="00145866" w:rsidRPr="00910910" w:rsidRDefault="00145866" w:rsidP="00145866">
      <w:pPr>
        <w:numPr>
          <w:ilvl w:val="0"/>
          <w:numId w:val="209"/>
        </w:numPr>
        <w:rPr>
          <w:lang w:val="pl-PL"/>
        </w:rPr>
      </w:pPr>
      <w:r w:rsidRPr="00910910">
        <w:rPr>
          <w:lang w:val="pl-PL"/>
        </w:rPr>
        <w:t>Uczestnicy naucz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docenia</w:t>
      </w:r>
      <w:r w:rsidRPr="00910910">
        <w:rPr>
          <w:rFonts w:cs="Tw Cen MT"/>
          <w:lang w:val="pl-PL"/>
        </w:rPr>
        <w:t>ć</w:t>
      </w:r>
      <w:r w:rsidRPr="00910910">
        <w:rPr>
          <w:lang w:val="pl-PL"/>
        </w:rPr>
        <w:t xml:space="preserve"> z</w:t>
      </w:r>
      <w:r w:rsidRPr="00910910">
        <w:rPr>
          <w:rFonts w:cs="Tw Cen MT"/>
          <w:lang w:val="pl-PL"/>
        </w:rPr>
        <w:t>ł</w:t>
      </w:r>
      <w:r w:rsidRPr="00910910">
        <w:rPr>
          <w:lang w:val="pl-PL"/>
        </w:rPr>
        <w:t>o</w:t>
      </w:r>
      <w:r w:rsidRPr="00910910">
        <w:rPr>
          <w:rFonts w:cs="Tw Cen MT"/>
          <w:lang w:val="pl-PL"/>
        </w:rPr>
        <w:t>ż</w:t>
      </w:r>
      <w:r w:rsidRPr="00910910">
        <w:rPr>
          <w:lang w:val="pl-PL"/>
        </w:rPr>
        <w:t>ono</w:t>
      </w:r>
      <w:r w:rsidRPr="00910910">
        <w:rPr>
          <w:rFonts w:cs="Tw Cen MT"/>
          <w:lang w:val="pl-PL"/>
        </w:rPr>
        <w:t>ść</w:t>
      </w:r>
      <w:r w:rsidRPr="00910910">
        <w:rPr>
          <w:lang w:val="pl-PL"/>
        </w:rPr>
        <w:t xml:space="preserve"> us</w:t>
      </w:r>
      <w:r w:rsidRPr="00910910">
        <w:rPr>
          <w:rFonts w:cs="Tw Cen MT"/>
          <w:lang w:val="pl-PL"/>
        </w:rPr>
        <w:t>ł</w:t>
      </w:r>
      <w:r w:rsidRPr="00910910">
        <w:rPr>
          <w:lang w:val="pl-PL"/>
        </w:rPr>
        <w:t xml:space="preserve">ug, z jakimi </w:t>
      </w:r>
      <w:r w:rsidR="00B96F7F">
        <w:rPr>
          <w:lang w:val="pl-PL"/>
        </w:rPr>
        <w:t>styka się</w:t>
      </w:r>
      <w:r w:rsidRPr="00910910">
        <w:rPr>
          <w:lang w:val="pl-PL"/>
        </w:rPr>
        <w:t xml:space="preserve"> dziecko bez opieki, oraz procedur, jakim jest ono poddawane.</w:t>
      </w:r>
    </w:p>
    <w:p w14:paraId="194D41A0" w14:textId="46C50242" w:rsidR="00145866" w:rsidRPr="00910910" w:rsidRDefault="00145866" w:rsidP="00145866">
      <w:pPr>
        <w:numPr>
          <w:ilvl w:val="0"/>
          <w:numId w:val="209"/>
        </w:numPr>
        <w:rPr>
          <w:lang w:val="pl-PL"/>
        </w:rPr>
      </w:pPr>
      <w:r w:rsidRPr="00910910">
        <w:rPr>
          <w:lang w:val="pl-PL"/>
        </w:rPr>
        <w:t>Zdob</w:t>
      </w:r>
      <w:r w:rsidRPr="00910910">
        <w:rPr>
          <w:rFonts w:cs="Tw Cen MT"/>
          <w:lang w:val="pl-PL"/>
        </w:rPr>
        <w:t>ę</w:t>
      </w:r>
      <w:r w:rsidRPr="00910910">
        <w:rPr>
          <w:lang w:val="pl-PL"/>
        </w:rPr>
        <w:t>d</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xml:space="preserve"> na temat mechanizm</w:t>
      </w:r>
      <w:r w:rsidRPr="00910910">
        <w:rPr>
          <w:rFonts w:cs="Tw Cen MT"/>
          <w:lang w:val="pl-PL"/>
        </w:rPr>
        <w:t>ó</w:t>
      </w:r>
      <w:r w:rsidRPr="00910910">
        <w:rPr>
          <w:lang w:val="pl-PL"/>
        </w:rPr>
        <w:t>w polecania, obowi</w:t>
      </w:r>
      <w:r w:rsidRPr="00910910">
        <w:rPr>
          <w:rFonts w:cs="Tw Cen MT"/>
          <w:lang w:val="pl-PL"/>
        </w:rPr>
        <w:t>ą</w:t>
      </w:r>
      <w:r w:rsidRPr="00910910">
        <w:rPr>
          <w:lang w:val="pl-PL"/>
        </w:rPr>
        <w:t>zk</w:t>
      </w:r>
      <w:r w:rsidRPr="00910910">
        <w:rPr>
          <w:rFonts w:cs="Tw Cen MT"/>
          <w:lang w:val="pl-PL"/>
        </w:rPr>
        <w:t>ó</w:t>
      </w:r>
      <w:r w:rsidRPr="00910910">
        <w:rPr>
          <w:lang w:val="pl-PL"/>
        </w:rPr>
        <w:t>w raportowania, zasad poufno</w:t>
      </w:r>
      <w:r w:rsidRPr="00910910">
        <w:rPr>
          <w:rFonts w:cs="Tw Cen MT"/>
          <w:lang w:val="pl-PL"/>
        </w:rPr>
        <w:t>ś</w:t>
      </w:r>
      <w:r w:rsidRPr="00910910">
        <w:rPr>
          <w:lang w:val="pl-PL"/>
        </w:rPr>
        <w:t>ci i ochrony danych.</w:t>
      </w:r>
    </w:p>
    <w:p w14:paraId="3BA2361B" w14:textId="3E166DFF" w:rsidR="00145866" w:rsidRPr="00910910" w:rsidRDefault="00145866" w:rsidP="00145866">
      <w:pPr>
        <w:numPr>
          <w:ilvl w:val="0"/>
          <w:numId w:val="209"/>
        </w:numPr>
        <w:rPr>
          <w:lang w:val="pl-PL"/>
        </w:rPr>
      </w:pPr>
      <w:r w:rsidRPr="00910910">
        <w:rPr>
          <w:lang w:val="pl-PL"/>
        </w:rPr>
        <w:t xml:space="preserve">W </w:t>
      </w:r>
      <w:r w:rsidR="00B96F7F">
        <w:rPr>
          <w:lang w:val="pl-PL"/>
        </w:rPr>
        <w:t>niniejszym</w:t>
      </w:r>
      <w:r w:rsidRPr="00910910">
        <w:rPr>
          <w:lang w:val="pl-PL"/>
        </w:rPr>
        <w:t xml:space="preserve"> module</w:t>
      </w:r>
      <w:r w:rsidR="00B96F7F">
        <w:rPr>
          <w:lang w:val="pl-PL"/>
        </w:rPr>
        <w:t>,</w:t>
      </w:r>
      <w:r w:rsidRPr="00910910">
        <w:rPr>
          <w:lang w:val="pl-PL"/>
        </w:rPr>
        <w:t xml:space="preserve"> szkolenie uwra</w:t>
      </w:r>
      <w:r w:rsidRPr="00910910">
        <w:rPr>
          <w:rFonts w:cs="Tw Cen MT"/>
          <w:lang w:val="pl-PL"/>
        </w:rPr>
        <w:t>ż</w:t>
      </w:r>
      <w:r w:rsidRPr="00910910">
        <w:rPr>
          <w:lang w:val="pl-PL"/>
        </w:rPr>
        <w:t>liwia opiekun</w:t>
      </w:r>
      <w:r w:rsidRPr="00910910">
        <w:rPr>
          <w:rFonts w:cs="Tw Cen MT"/>
          <w:lang w:val="pl-PL"/>
        </w:rPr>
        <w:t>ó</w:t>
      </w:r>
      <w:r w:rsidRPr="00910910">
        <w:rPr>
          <w:lang w:val="pl-PL"/>
        </w:rPr>
        <w:t xml:space="preserve">w na znaczenie dostosowywania zachowania i </w:t>
      </w:r>
      <w:r w:rsidR="00B96F7F">
        <w:rPr>
          <w:lang w:val="pl-PL"/>
        </w:rPr>
        <w:t xml:space="preserve">sposobów </w:t>
      </w:r>
      <w:r w:rsidRPr="00910910">
        <w:rPr>
          <w:lang w:val="pl-PL"/>
        </w:rPr>
        <w:t>komunikacji do konkretnej sytuacji i pochodzenia dziecka.</w:t>
      </w:r>
    </w:p>
    <w:p w14:paraId="000002D5" w14:textId="7D869697" w:rsidR="00643E1D" w:rsidRDefault="00145866">
      <w:pPr>
        <w:rPr>
          <w:b/>
        </w:rPr>
      </w:pPr>
      <w:proofErr w:type="spellStart"/>
      <w:r w:rsidRPr="00145866">
        <w:rPr>
          <w:b/>
        </w:rPr>
        <w:t>Ogólne</w:t>
      </w:r>
      <w:proofErr w:type="spellEnd"/>
      <w:r w:rsidRPr="00145866">
        <w:rPr>
          <w:b/>
        </w:rPr>
        <w:t xml:space="preserve"> </w:t>
      </w:r>
      <w:proofErr w:type="spellStart"/>
      <w:r w:rsidRPr="00145866">
        <w:rPr>
          <w:b/>
        </w:rPr>
        <w:t>efekty</w:t>
      </w:r>
      <w:proofErr w:type="spellEnd"/>
      <w:r w:rsidRPr="00145866">
        <w:rPr>
          <w:b/>
        </w:rPr>
        <w:t xml:space="preserve"> </w:t>
      </w:r>
      <w:proofErr w:type="spellStart"/>
      <w:r w:rsidRPr="00145866">
        <w:rPr>
          <w:b/>
        </w:rPr>
        <w:t>uczenia</w:t>
      </w:r>
      <w:proofErr w:type="spellEnd"/>
      <w:r w:rsidRPr="00145866">
        <w:rPr>
          <w:b/>
        </w:rPr>
        <w:t xml:space="preserve"> </w:t>
      </w:r>
      <w:proofErr w:type="spellStart"/>
      <w:r w:rsidRPr="00145866">
        <w:rPr>
          <w:b/>
        </w:rPr>
        <w:t>się</w:t>
      </w:r>
      <w:proofErr w:type="spellEnd"/>
      <w:r>
        <w:rPr>
          <w:b/>
        </w:rPr>
        <w:t xml:space="preserve"> </w:t>
      </w:r>
    </w:p>
    <w:p w14:paraId="44F4E1B8" w14:textId="0F591720" w:rsidR="00145866" w:rsidRPr="00910910" w:rsidRDefault="00145866" w:rsidP="00145866">
      <w:pPr>
        <w:numPr>
          <w:ilvl w:val="0"/>
          <w:numId w:val="211"/>
        </w:numPr>
        <w:rPr>
          <w:lang w:val="pl-PL"/>
        </w:rPr>
      </w:pPr>
      <w:r w:rsidRPr="00910910">
        <w:rPr>
          <w:lang w:val="pl-PL"/>
        </w:rPr>
        <w:t>2.1. Zrozum</w:t>
      </w:r>
      <w:r w:rsidR="00B96F7F">
        <w:rPr>
          <w:lang w:val="pl-PL"/>
        </w:rPr>
        <w:t>ienie</w:t>
      </w:r>
      <w:r w:rsidRPr="00910910">
        <w:rPr>
          <w:lang w:val="pl-PL"/>
        </w:rPr>
        <w:t>, w jaki spos</w:t>
      </w:r>
      <w:r w:rsidRPr="00910910">
        <w:rPr>
          <w:rFonts w:cs="Tw Cen MT"/>
          <w:lang w:val="pl-PL"/>
        </w:rPr>
        <w:t>ó</w:t>
      </w:r>
      <w:r w:rsidRPr="00910910">
        <w:rPr>
          <w:lang w:val="pl-PL"/>
        </w:rPr>
        <w:t>b zasada najlepszego interesu dziecka mo</w:t>
      </w:r>
      <w:r w:rsidRPr="00910910">
        <w:rPr>
          <w:rFonts w:cs="Tw Cen MT"/>
          <w:lang w:val="pl-PL"/>
        </w:rPr>
        <w:t>ż</w:t>
      </w:r>
      <w:r w:rsidRPr="00910910">
        <w:rPr>
          <w:lang w:val="pl-PL"/>
        </w:rPr>
        <w:t>e przy</w:t>
      </w:r>
      <w:r w:rsidRPr="00910910">
        <w:rPr>
          <w:rFonts w:cs="Tw Cen MT"/>
          <w:lang w:val="pl-PL"/>
        </w:rPr>
        <w:t>ś</w:t>
      </w:r>
      <w:r w:rsidRPr="00910910">
        <w:rPr>
          <w:lang w:val="pl-PL"/>
        </w:rPr>
        <w:t>wieca</w:t>
      </w:r>
      <w:r w:rsidRPr="00910910">
        <w:rPr>
          <w:rFonts w:cs="Tw Cen MT"/>
          <w:lang w:val="pl-PL"/>
        </w:rPr>
        <w:t>ć</w:t>
      </w:r>
      <w:r w:rsidRPr="00910910">
        <w:rPr>
          <w:lang w:val="pl-PL"/>
        </w:rPr>
        <w:t xml:space="preserve"> us</w:t>
      </w:r>
      <w:r w:rsidRPr="00910910">
        <w:rPr>
          <w:rFonts w:cs="Tw Cen MT"/>
          <w:lang w:val="pl-PL"/>
        </w:rPr>
        <w:t>ł</w:t>
      </w:r>
      <w:r w:rsidRPr="00910910">
        <w:rPr>
          <w:lang w:val="pl-PL"/>
        </w:rPr>
        <w:t>ugom opieku</w:t>
      </w:r>
      <w:r w:rsidRPr="00910910">
        <w:rPr>
          <w:rFonts w:cs="Tw Cen MT"/>
          <w:lang w:val="pl-PL"/>
        </w:rPr>
        <w:t>ń</w:t>
      </w:r>
      <w:r w:rsidRPr="00910910">
        <w:rPr>
          <w:lang w:val="pl-PL"/>
        </w:rPr>
        <w:t>czym.</w:t>
      </w:r>
    </w:p>
    <w:p w14:paraId="0184215F" w14:textId="03E6781F" w:rsidR="00145866" w:rsidRPr="00910910" w:rsidRDefault="00145866" w:rsidP="00145866">
      <w:pPr>
        <w:numPr>
          <w:ilvl w:val="0"/>
          <w:numId w:val="211"/>
        </w:numPr>
        <w:rPr>
          <w:lang w:val="pl-PL"/>
        </w:rPr>
      </w:pPr>
      <w:r w:rsidRPr="00910910">
        <w:rPr>
          <w:lang w:val="pl-PL"/>
        </w:rPr>
        <w:t>2.2. Opis</w:t>
      </w:r>
      <w:r w:rsidR="00B96F7F">
        <w:rPr>
          <w:lang w:val="pl-PL"/>
        </w:rPr>
        <w:t>anie</w:t>
      </w:r>
      <w:r w:rsidRPr="00910910">
        <w:rPr>
          <w:lang w:val="pl-PL"/>
        </w:rPr>
        <w:t xml:space="preserve"> zada</w:t>
      </w:r>
      <w:r w:rsidR="00B96F7F">
        <w:rPr>
          <w:lang w:val="pl-PL"/>
        </w:rPr>
        <w:t>ń</w:t>
      </w:r>
      <w:r w:rsidRPr="00910910">
        <w:rPr>
          <w:lang w:val="pl-PL"/>
        </w:rPr>
        <w:t xml:space="preserve"> i obowi</w:t>
      </w:r>
      <w:r w:rsidRPr="00910910">
        <w:rPr>
          <w:rFonts w:cs="Tw Cen MT"/>
          <w:lang w:val="pl-PL"/>
        </w:rPr>
        <w:t>ą</w:t>
      </w:r>
      <w:r w:rsidRPr="00910910">
        <w:rPr>
          <w:lang w:val="pl-PL"/>
        </w:rPr>
        <w:t>z</w:t>
      </w:r>
      <w:r w:rsidR="00B96F7F">
        <w:rPr>
          <w:lang w:val="pl-PL"/>
        </w:rPr>
        <w:t>ków</w:t>
      </w:r>
      <w:r w:rsidRPr="00910910">
        <w:rPr>
          <w:lang w:val="pl-PL"/>
        </w:rPr>
        <w:t xml:space="preserve"> </w:t>
      </w:r>
      <w:r w:rsidR="00B96F7F">
        <w:rPr>
          <w:lang w:val="pl-PL"/>
        </w:rPr>
        <w:t>oraz</w:t>
      </w:r>
      <w:r w:rsidRPr="00910910">
        <w:rPr>
          <w:lang w:val="pl-PL"/>
        </w:rPr>
        <w:t xml:space="preserve"> zyska</w:t>
      </w:r>
      <w:r w:rsidR="00B96F7F">
        <w:rPr>
          <w:lang w:val="pl-PL"/>
        </w:rPr>
        <w:t xml:space="preserve">nie </w:t>
      </w:r>
      <w:r w:rsidRPr="00910910">
        <w:rPr>
          <w:lang w:val="pl-PL"/>
        </w:rPr>
        <w:t>pewno</w:t>
      </w:r>
      <w:r w:rsidRPr="00910910">
        <w:rPr>
          <w:rFonts w:cs="Tw Cen MT"/>
          <w:lang w:val="pl-PL"/>
        </w:rPr>
        <w:t>ś</w:t>
      </w:r>
      <w:r w:rsidR="00B96F7F">
        <w:rPr>
          <w:rFonts w:cs="Tw Cen MT"/>
          <w:lang w:val="pl-PL"/>
        </w:rPr>
        <w:t>ci</w:t>
      </w:r>
      <w:r w:rsidRPr="00910910">
        <w:rPr>
          <w:lang w:val="pl-PL"/>
        </w:rPr>
        <w:t xml:space="preserve"> w pe</w:t>
      </w:r>
      <w:r w:rsidRPr="00910910">
        <w:rPr>
          <w:rFonts w:cs="Tw Cen MT"/>
          <w:lang w:val="pl-PL"/>
        </w:rPr>
        <w:t>ł</w:t>
      </w:r>
      <w:r w:rsidRPr="00910910">
        <w:rPr>
          <w:lang w:val="pl-PL"/>
        </w:rPr>
        <w:t>nieniu roli opiekuna.</w:t>
      </w:r>
    </w:p>
    <w:p w14:paraId="4500F59B" w14:textId="44A77696" w:rsidR="00145866" w:rsidRPr="00910910" w:rsidRDefault="00145866" w:rsidP="00145866">
      <w:pPr>
        <w:numPr>
          <w:ilvl w:val="0"/>
          <w:numId w:val="211"/>
        </w:numPr>
        <w:rPr>
          <w:lang w:val="pl-PL"/>
        </w:rPr>
      </w:pPr>
      <w:r w:rsidRPr="00910910">
        <w:rPr>
          <w:lang w:val="pl-PL"/>
        </w:rPr>
        <w:t>2.3. Zapoznanie si</w:t>
      </w:r>
      <w:r w:rsidRPr="00910910">
        <w:rPr>
          <w:rFonts w:cs="Tw Cen MT"/>
          <w:lang w:val="pl-PL"/>
        </w:rPr>
        <w:t>ę</w:t>
      </w:r>
      <w:r w:rsidRPr="00910910">
        <w:rPr>
          <w:lang w:val="pl-PL"/>
        </w:rPr>
        <w:t xml:space="preserve"> z kluczowymi poj</w:t>
      </w:r>
      <w:r w:rsidRPr="00910910">
        <w:rPr>
          <w:rFonts w:cs="Tw Cen MT"/>
          <w:lang w:val="pl-PL"/>
        </w:rPr>
        <w:t>ę</w:t>
      </w:r>
      <w:r w:rsidRPr="00910910">
        <w:rPr>
          <w:lang w:val="pl-PL"/>
        </w:rPr>
        <w:t>ciami opisuj</w:t>
      </w:r>
      <w:r w:rsidRPr="00910910">
        <w:rPr>
          <w:rFonts w:cs="Tw Cen MT"/>
          <w:lang w:val="pl-PL"/>
        </w:rPr>
        <w:t>ą</w:t>
      </w:r>
      <w:r w:rsidRPr="00910910">
        <w:rPr>
          <w:lang w:val="pl-PL"/>
        </w:rPr>
        <w:t>cymi relacj</w:t>
      </w:r>
      <w:r w:rsidRPr="00910910">
        <w:rPr>
          <w:rFonts w:cs="Tw Cen MT"/>
          <w:lang w:val="pl-PL"/>
        </w:rPr>
        <w:t>ę</w:t>
      </w:r>
      <w:r w:rsidRPr="00910910">
        <w:rPr>
          <w:lang w:val="pl-PL"/>
        </w:rPr>
        <w:t xml:space="preserve"> zawodow</w:t>
      </w:r>
      <w:r w:rsidRPr="00910910">
        <w:rPr>
          <w:rFonts w:cs="Tw Cen MT"/>
          <w:lang w:val="pl-PL"/>
        </w:rPr>
        <w:t>ą</w:t>
      </w:r>
      <w:r w:rsidRPr="00910910">
        <w:rPr>
          <w:lang w:val="pl-PL"/>
        </w:rPr>
        <w:t xml:space="preserve"> i osobist</w:t>
      </w:r>
      <w:r w:rsidRPr="00910910">
        <w:rPr>
          <w:rFonts w:cs="Tw Cen MT"/>
          <w:lang w:val="pl-PL"/>
        </w:rPr>
        <w:t>ą</w:t>
      </w:r>
      <w:r w:rsidRPr="00910910">
        <w:rPr>
          <w:lang w:val="pl-PL"/>
        </w:rPr>
        <w:t xml:space="preserve"> opiekuna i dziecka.</w:t>
      </w:r>
    </w:p>
    <w:p w14:paraId="50DB08B6" w14:textId="4A9EA5ED" w:rsidR="00145866" w:rsidRPr="00910910" w:rsidRDefault="00145866" w:rsidP="00145866">
      <w:pPr>
        <w:numPr>
          <w:ilvl w:val="0"/>
          <w:numId w:val="211"/>
        </w:numPr>
        <w:rPr>
          <w:lang w:val="pl-PL"/>
        </w:rPr>
      </w:pPr>
      <w:r w:rsidRPr="00910910">
        <w:rPr>
          <w:lang w:val="pl-PL"/>
        </w:rPr>
        <w:t>2.4. Opisa</w:t>
      </w:r>
      <w:r w:rsidR="00B96F7F">
        <w:rPr>
          <w:rFonts w:cs="Tw Cen MT"/>
          <w:lang w:val="pl-PL"/>
        </w:rPr>
        <w:t>nie</w:t>
      </w:r>
      <w:r w:rsidRPr="00910910">
        <w:rPr>
          <w:lang w:val="pl-PL"/>
        </w:rPr>
        <w:t xml:space="preserve"> koncepcj</w:t>
      </w:r>
      <w:r w:rsidR="00B96F7F">
        <w:rPr>
          <w:lang w:val="pl-PL"/>
        </w:rPr>
        <w:t>i</w:t>
      </w:r>
      <w:r w:rsidRPr="00910910">
        <w:rPr>
          <w:lang w:val="pl-PL"/>
        </w:rPr>
        <w:t xml:space="preserve"> mechanizmu </w:t>
      </w:r>
      <w:r w:rsidR="00B96F7F">
        <w:rPr>
          <w:lang w:val="pl-PL"/>
        </w:rPr>
        <w:t>przyznawania wsparcia dzieciom -</w:t>
      </w:r>
      <w:r w:rsidRPr="00910910">
        <w:rPr>
          <w:lang w:val="pl-PL"/>
        </w:rPr>
        <w:t xml:space="preserve"> g</w:t>
      </w:r>
      <w:r w:rsidRPr="00910910">
        <w:rPr>
          <w:rFonts w:cs="Tw Cen MT"/>
          <w:lang w:val="pl-PL"/>
        </w:rPr>
        <w:t>łó</w:t>
      </w:r>
      <w:r w:rsidRPr="00910910">
        <w:rPr>
          <w:lang w:val="pl-PL"/>
        </w:rPr>
        <w:t>wn</w:t>
      </w:r>
      <w:r w:rsidR="00B96F7F">
        <w:rPr>
          <w:lang w:val="pl-PL"/>
        </w:rPr>
        <w:t>e</w:t>
      </w:r>
      <w:r w:rsidRPr="00910910">
        <w:rPr>
          <w:lang w:val="pl-PL"/>
        </w:rPr>
        <w:t xml:space="preserve"> podmiot</w:t>
      </w:r>
      <w:r w:rsidR="00B96F7F">
        <w:rPr>
          <w:lang w:val="pl-PL"/>
        </w:rPr>
        <w:t>y</w:t>
      </w:r>
      <w:r w:rsidRPr="00910910">
        <w:rPr>
          <w:lang w:val="pl-PL"/>
        </w:rPr>
        <w:t xml:space="preserve"> i us</w:t>
      </w:r>
      <w:r w:rsidRPr="00910910">
        <w:rPr>
          <w:rFonts w:cs="Tw Cen MT"/>
          <w:lang w:val="pl-PL"/>
        </w:rPr>
        <w:t>ł</w:t>
      </w:r>
      <w:r w:rsidRPr="00910910">
        <w:rPr>
          <w:lang w:val="pl-PL"/>
        </w:rPr>
        <w:t>ug</w:t>
      </w:r>
      <w:r w:rsidR="00B96F7F">
        <w:rPr>
          <w:lang w:val="pl-PL"/>
        </w:rPr>
        <w:t>i</w:t>
      </w:r>
      <w:r w:rsidRPr="00910910">
        <w:rPr>
          <w:lang w:val="pl-PL"/>
        </w:rPr>
        <w:t>, w tym podmiot</w:t>
      </w:r>
      <w:r w:rsidR="00B96F7F">
        <w:rPr>
          <w:lang w:val="pl-PL"/>
        </w:rPr>
        <w:t>y</w:t>
      </w:r>
      <w:r w:rsidRPr="00910910">
        <w:rPr>
          <w:lang w:val="pl-PL"/>
        </w:rPr>
        <w:t xml:space="preserve"> formaln</w:t>
      </w:r>
      <w:r w:rsidR="00B96F7F">
        <w:rPr>
          <w:lang w:val="pl-PL"/>
        </w:rPr>
        <w:t xml:space="preserve">e </w:t>
      </w:r>
      <w:r w:rsidRPr="00910910">
        <w:rPr>
          <w:lang w:val="pl-PL"/>
        </w:rPr>
        <w:t>i nieformaln</w:t>
      </w:r>
      <w:r w:rsidR="00B96F7F">
        <w:rPr>
          <w:lang w:val="pl-PL"/>
        </w:rPr>
        <w:t>e</w:t>
      </w:r>
      <w:r w:rsidRPr="00910910">
        <w:rPr>
          <w:lang w:val="pl-PL"/>
        </w:rPr>
        <w:t xml:space="preserve"> zapewniaj</w:t>
      </w:r>
      <w:r w:rsidRPr="00910910">
        <w:rPr>
          <w:rFonts w:cs="Tw Cen MT"/>
          <w:lang w:val="pl-PL"/>
        </w:rPr>
        <w:t>ą</w:t>
      </w:r>
      <w:r w:rsidRPr="00910910">
        <w:rPr>
          <w:lang w:val="pl-PL"/>
        </w:rPr>
        <w:t>c</w:t>
      </w:r>
      <w:r w:rsidR="00B96F7F">
        <w:rPr>
          <w:lang w:val="pl-PL"/>
        </w:rPr>
        <w:t>e</w:t>
      </w:r>
      <w:r w:rsidRPr="00910910">
        <w:rPr>
          <w:lang w:val="pl-PL"/>
        </w:rPr>
        <w:t xml:space="preserve"> dziecku wsparcie.</w:t>
      </w:r>
    </w:p>
    <w:p w14:paraId="7DEA0568" w14:textId="7DEDBC75" w:rsidR="00145866" w:rsidRPr="00910910" w:rsidRDefault="00145866" w:rsidP="00145866">
      <w:pPr>
        <w:numPr>
          <w:ilvl w:val="0"/>
          <w:numId w:val="211"/>
        </w:numPr>
        <w:rPr>
          <w:lang w:val="pl-PL"/>
        </w:rPr>
      </w:pPr>
      <w:r w:rsidRPr="00910910">
        <w:rPr>
          <w:lang w:val="pl-PL"/>
        </w:rPr>
        <w:t xml:space="preserve">2.5. </w:t>
      </w:r>
      <w:r w:rsidR="00B96F7F">
        <w:rPr>
          <w:lang w:val="pl-PL"/>
        </w:rPr>
        <w:t>Przygotowanie</w:t>
      </w:r>
      <w:r w:rsidRPr="00910910">
        <w:rPr>
          <w:lang w:val="pl-PL"/>
        </w:rPr>
        <w:t xml:space="preserve"> </w:t>
      </w:r>
      <w:r w:rsidR="00B96F7F">
        <w:rPr>
          <w:lang w:val="pl-PL"/>
        </w:rPr>
        <w:t>do</w:t>
      </w:r>
      <w:r w:rsidRPr="00910910">
        <w:rPr>
          <w:lang w:val="pl-PL"/>
        </w:rPr>
        <w:t xml:space="preserve"> uruchomieni</w:t>
      </w:r>
      <w:r w:rsidR="00B96F7F">
        <w:rPr>
          <w:lang w:val="pl-PL"/>
        </w:rPr>
        <w:t>a</w:t>
      </w:r>
      <w:r w:rsidRPr="00910910">
        <w:rPr>
          <w:lang w:val="pl-PL"/>
        </w:rPr>
        <w:t xml:space="preserve"> mechanizmu skierowania dziecka bez opieki </w:t>
      </w:r>
      <w:r w:rsidR="00B96F7F">
        <w:rPr>
          <w:lang w:val="pl-PL"/>
        </w:rPr>
        <w:t xml:space="preserve">do otrzymania wsparcia </w:t>
      </w:r>
      <w:r w:rsidRPr="00910910">
        <w:rPr>
          <w:lang w:val="pl-PL"/>
        </w:rPr>
        <w:t>zgodnie z jego potrzebami i prawami.</w:t>
      </w:r>
    </w:p>
    <w:p w14:paraId="7C7FA8D1" w14:textId="6D263F40" w:rsidR="00145866" w:rsidRPr="00536EA1" w:rsidRDefault="00145866" w:rsidP="00536EA1">
      <w:pPr>
        <w:numPr>
          <w:ilvl w:val="0"/>
          <w:numId w:val="211"/>
        </w:numPr>
        <w:rPr>
          <w:lang w:val="pl-PL"/>
        </w:rPr>
      </w:pPr>
      <w:r w:rsidRPr="00910910">
        <w:rPr>
          <w:lang w:val="pl-PL"/>
        </w:rPr>
        <w:t>2.6. Zrozum</w:t>
      </w:r>
      <w:r w:rsidR="00B96F7F">
        <w:rPr>
          <w:lang w:val="pl-PL"/>
        </w:rPr>
        <w:t>ienie</w:t>
      </w:r>
      <w:r w:rsidRPr="00910910">
        <w:rPr>
          <w:lang w:val="pl-PL"/>
        </w:rPr>
        <w:t xml:space="preserve"> z</w:t>
      </w:r>
      <w:r w:rsidRPr="00910910">
        <w:rPr>
          <w:rFonts w:cs="Tw Cen MT"/>
          <w:lang w:val="pl-PL"/>
        </w:rPr>
        <w:t>ł</w:t>
      </w:r>
      <w:r w:rsidRPr="00910910">
        <w:rPr>
          <w:lang w:val="pl-PL"/>
        </w:rPr>
        <w:t>o</w:t>
      </w:r>
      <w:r w:rsidRPr="00910910">
        <w:rPr>
          <w:rFonts w:cs="Tw Cen MT"/>
          <w:lang w:val="pl-PL"/>
        </w:rPr>
        <w:t>ż</w:t>
      </w:r>
      <w:r w:rsidRPr="00910910">
        <w:rPr>
          <w:lang w:val="pl-PL"/>
        </w:rPr>
        <w:t>ono</w:t>
      </w:r>
      <w:r w:rsidRPr="00910910">
        <w:rPr>
          <w:rFonts w:cs="Tw Cen MT"/>
          <w:lang w:val="pl-PL"/>
        </w:rPr>
        <w:t>ś</w:t>
      </w:r>
      <w:r w:rsidR="00B96F7F">
        <w:rPr>
          <w:rFonts w:cs="Tw Cen MT"/>
          <w:lang w:val="pl-PL"/>
        </w:rPr>
        <w:t>ci</w:t>
      </w:r>
      <w:r w:rsidRPr="00910910">
        <w:rPr>
          <w:lang w:val="pl-PL"/>
        </w:rPr>
        <w:t xml:space="preserve"> us</w:t>
      </w:r>
      <w:r w:rsidRPr="00910910">
        <w:rPr>
          <w:rFonts w:cs="Tw Cen MT"/>
          <w:lang w:val="pl-PL"/>
        </w:rPr>
        <w:t>ł</w:t>
      </w:r>
      <w:r w:rsidRPr="00910910">
        <w:rPr>
          <w:lang w:val="pl-PL"/>
        </w:rPr>
        <w:t>ug i procedur dotycz</w:t>
      </w:r>
      <w:r w:rsidRPr="00910910">
        <w:rPr>
          <w:rFonts w:cs="Tw Cen MT"/>
          <w:lang w:val="pl-PL"/>
        </w:rPr>
        <w:t>ą</w:t>
      </w:r>
      <w:r w:rsidRPr="00910910">
        <w:rPr>
          <w:lang w:val="pl-PL"/>
        </w:rPr>
        <w:t>cych dziecka bez opieki.</w:t>
      </w:r>
    </w:p>
    <w:p w14:paraId="16D0B3A4" w14:textId="36465865" w:rsidR="00145866" w:rsidRPr="00910910" w:rsidRDefault="00145866">
      <w:pPr>
        <w:keepNext/>
        <w:keepLines/>
        <w:spacing w:before="360" w:after="240" w:line="240" w:lineRule="auto"/>
        <w:jc w:val="left"/>
        <w:rPr>
          <w:rFonts w:ascii="Twentieth Century" w:hAnsi="Twentieth Century"/>
          <w:b/>
          <w:color w:val="1CB77F"/>
          <w:sz w:val="56"/>
          <w:szCs w:val="56"/>
          <w:lang w:val="pl-PL"/>
        </w:rPr>
      </w:pPr>
      <w:bookmarkStart w:id="69" w:name="_heading=h.2r0uhxc" w:colFirst="0" w:colLast="0"/>
      <w:bookmarkEnd w:id="69"/>
      <w:r w:rsidRPr="00910910">
        <w:rPr>
          <w:rFonts w:ascii="Twentieth Century" w:hAnsi="Twentieth Century"/>
          <w:b/>
          <w:color w:val="1CB77F"/>
          <w:sz w:val="56"/>
          <w:szCs w:val="56"/>
          <w:lang w:val="pl-PL"/>
        </w:rPr>
        <w:lastRenderedPageBreak/>
        <w:t>Sesja 2.1: Tworzenie efektywnej relacji pomiędzy opiekunem a dzieckiem</w:t>
      </w:r>
    </w:p>
    <w:p w14:paraId="000002DD" w14:textId="6F556D43" w:rsidR="00643E1D" w:rsidRPr="00536EA1" w:rsidRDefault="00145866">
      <w:pPr>
        <w:rPr>
          <w:b/>
          <w:i/>
          <w:color w:val="1CB77F"/>
          <w:lang w:val="pl-PL"/>
        </w:rPr>
      </w:pPr>
      <w:r w:rsidRPr="00536EA1">
        <w:rPr>
          <w:b/>
          <w:i/>
          <w:color w:val="1CB77F"/>
          <w:lang w:val="pl-PL"/>
        </w:rPr>
        <w:t>Koło Opieki Poziom 4: Wiek i rozwijające się zdolności dziecka</w:t>
      </w:r>
    </w:p>
    <w:p w14:paraId="000002DE" w14:textId="159AA916" w:rsidR="00643E1D" w:rsidRPr="00536EA1" w:rsidRDefault="00536EA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536EA1">
        <w:rPr>
          <w:rFonts w:ascii="Calibri" w:eastAsia="Calibri" w:hAnsi="Calibri" w:cs="Calibri"/>
          <w:b/>
          <w:i/>
          <w:color w:val="595959"/>
          <w:lang w:val="pl-PL"/>
        </w:rPr>
        <w:t>Słowa dziecka</w:t>
      </w:r>
    </w:p>
    <w:p w14:paraId="454013D7" w14:textId="255E3AE0" w:rsidR="00145866" w:rsidRPr="00910910" w:rsidRDefault="00145866" w:rsidP="00145866">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„Na początku myślałem, że to jedna z wielu pracownic socjalnych </w:t>
      </w:r>
      <w:r w:rsidR="00536EA1">
        <w:rPr>
          <w:rFonts w:ascii="Calibri" w:eastAsia="Calibri" w:hAnsi="Calibri" w:cs="Calibri"/>
          <w:i/>
          <w:color w:val="595959"/>
          <w:lang w:val="pl-PL"/>
        </w:rPr>
        <w:t>wypytujących</w:t>
      </w:r>
      <w:r w:rsidRPr="00910910">
        <w:rPr>
          <w:rFonts w:ascii="Calibri" w:eastAsia="Calibri" w:hAnsi="Calibri" w:cs="Calibri"/>
          <w:i/>
          <w:color w:val="595959"/>
          <w:lang w:val="pl-PL"/>
        </w:rPr>
        <w:t xml:space="preserve"> o moją historię. Po tym, jak spędziliśmy razem dzień na wsi, zdałem sobie sprawę, że mogę się przed nią otworzyć”.</w:t>
      </w:r>
    </w:p>
    <w:p w14:paraId="187617BC" w14:textId="4645F4AC" w:rsidR="00145866" w:rsidRPr="00910910" w:rsidRDefault="00145866" w:rsidP="00145866">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„Czasami śmiejemy się razem, innym razem zajmujemy się poważnymi rzeczami, na przykład pracą nad moim CV”.</w:t>
      </w:r>
    </w:p>
    <w:p w14:paraId="000002E1" w14:textId="2F409732" w:rsidR="00643E1D" w:rsidRPr="00536EA1" w:rsidRDefault="00536EA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536EA1">
        <w:rPr>
          <w:rFonts w:ascii="Calibri" w:eastAsia="Calibri" w:hAnsi="Calibri" w:cs="Calibri"/>
          <w:b/>
          <w:i/>
          <w:color w:val="595959"/>
          <w:lang w:val="pl-PL"/>
        </w:rPr>
        <w:t>Słowa opiekuna</w:t>
      </w:r>
    </w:p>
    <w:p w14:paraId="614908DD" w14:textId="03518AE1" w:rsidR="00145866" w:rsidRPr="00910910" w:rsidRDefault="00145866" w:rsidP="00145866">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„Zanim zostałam opiekunką, chciałam wiedzieć, czego potrzebuje nastolatek. Po lepszym poznaniu Al</w:t>
      </w:r>
      <w:r w:rsidR="00536EA1">
        <w:rPr>
          <w:rFonts w:ascii="Calibri" w:eastAsia="Calibri" w:hAnsi="Calibri" w:cs="Calibri"/>
          <w:i/>
          <w:color w:val="595959"/>
          <w:lang w:val="pl-PL"/>
        </w:rPr>
        <w:t>ego</w:t>
      </w:r>
      <w:r w:rsidRPr="00910910">
        <w:rPr>
          <w:rFonts w:ascii="Calibri" w:eastAsia="Calibri" w:hAnsi="Calibri" w:cs="Calibri"/>
          <w:i/>
          <w:color w:val="595959"/>
          <w:lang w:val="pl-PL"/>
        </w:rPr>
        <w:t xml:space="preserve"> zdał</w:t>
      </w:r>
      <w:r w:rsidR="00536EA1">
        <w:rPr>
          <w:rFonts w:ascii="Calibri" w:eastAsia="Calibri" w:hAnsi="Calibri" w:cs="Calibri"/>
          <w:i/>
          <w:color w:val="595959"/>
          <w:lang w:val="pl-PL"/>
        </w:rPr>
        <w:t>a</w:t>
      </w:r>
      <w:r w:rsidRPr="00910910">
        <w:rPr>
          <w:rFonts w:ascii="Calibri" w:eastAsia="Calibri" w:hAnsi="Calibri" w:cs="Calibri"/>
          <w:i/>
          <w:color w:val="595959"/>
          <w:lang w:val="pl-PL"/>
        </w:rPr>
        <w:t xml:space="preserve">m sobie sprawę, że wiele moich pomysłów nie ma </w:t>
      </w:r>
      <w:r w:rsidR="00536EA1">
        <w:rPr>
          <w:rFonts w:ascii="Calibri" w:eastAsia="Calibri" w:hAnsi="Calibri" w:cs="Calibri"/>
          <w:i/>
          <w:color w:val="595959"/>
          <w:lang w:val="pl-PL"/>
        </w:rPr>
        <w:t xml:space="preserve">w jego przypadku </w:t>
      </w:r>
      <w:r w:rsidRPr="00910910">
        <w:rPr>
          <w:rFonts w:ascii="Calibri" w:eastAsia="Calibri" w:hAnsi="Calibri" w:cs="Calibri"/>
          <w:i/>
          <w:color w:val="595959"/>
          <w:lang w:val="pl-PL"/>
        </w:rPr>
        <w:t>zastosowania, więc musiał</w:t>
      </w:r>
      <w:r w:rsidR="00536EA1">
        <w:rPr>
          <w:rFonts w:ascii="Calibri" w:eastAsia="Calibri" w:hAnsi="Calibri" w:cs="Calibri"/>
          <w:i/>
          <w:color w:val="595959"/>
          <w:lang w:val="pl-PL"/>
        </w:rPr>
        <w:t>a</w:t>
      </w:r>
      <w:r w:rsidRPr="00910910">
        <w:rPr>
          <w:rFonts w:ascii="Calibri" w:eastAsia="Calibri" w:hAnsi="Calibri" w:cs="Calibri"/>
          <w:i/>
          <w:color w:val="595959"/>
          <w:lang w:val="pl-PL"/>
        </w:rPr>
        <w:t xml:space="preserve">m zmienić i poszerzyć swoją perspektywę. </w:t>
      </w:r>
    </w:p>
    <w:p w14:paraId="740DF63C" w14:textId="487F91B6" w:rsidR="00145866" w:rsidRPr="00910910" w:rsidRDefault="00145866" w:rsidP="00145866">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„W wielu przypadkach denerwowałem się, ponieważ nie robił tego, co wspólnie ustaliliśmy. Teraz wszystko się poprawia i </w:t>
      </w:r>
      <w:r w:rsidR="00536EA1">
        <w:rPr>
          <w:rFonts w:ascii="Calibri" w:eastAsia="Calibri" w:hAnsi="Calibri" w:cs="Calibri"/>
          <w:i/>
          <w:color w:val="595959"/>
          <w:lang w:val="pl-PL"/>
        </w:rPr>
        <w:t>w końcu</w:t>
      </w:r>
      <w:r w:rsidRPr="00910910">
        <w:rPr>
          <w:rFonts w:ascii="Calibri" w:eastAsia="Calibri" w:hAnsi="Calibri" w:cs="Calibri"/>
          <w:i/>
          <w:color w:val="595959"/>
          <w:lang w:val="pl-PL"/>
        </w:rPr>
        <w:t xml:space="preserve"> zrozumiałem, że wszystko działa</w:t>
      </w:r>
      <w:r w:rsidR="00536EA1">
        <w:rPr>
          <w:rFonts w:ascii="Calibri" w:eastAsia="Calibri" w:hAnsi="Calibri" w:cs="Calibri"/>
          <w:i/>
          <w:color w:val="595959"/>
          <w:lang w:val="pl-PL"/>
        </w:rPr>
        <w:t xml:space="preserve"> tylko wtedy</w:t>
      </w:r>
      <w:r w:rsidRPr="00910910">
        <w:rPr>
          <w:rFonts w:ascii="Calibri" w:eastAsia="Calibri" w:hAnsi="Calibri" w:cs="Calibri"/>
          <w:i/>
          <w:color w:val="595959"/>
          <w:lang w:val="pl-PL"/>
        </w:rPr>
        <w:t xml:space="preserve">, gdy ma </w:t>
      </w:r>
      <w:r w:rsidR="00536EA1">
        <w:rPr>
          <w:rFonts w:ascii="Calibri" w:eastAsia="Calibri" w:hAnsi="Calibri" w:cs="Calibri"/>
          <w:i/>
          <w:color w:val="595959"/>
          <w:lang w:val="pl-PL"/>
        </w:rPr>
        <w:t xml:space="preserve">to </w:t>
      </w:r>
      <w:r w:rsidRPr="00910910">
        <w:rPr>
          <w:rFonts w:ascii="Calibri" w:eastAsia="Calibri" w:hAnsi="Calibri" w:cs="Calibri"/>
          <w:i/>
          <w:color w:val="595959"/>
          <w:lang w:val="pl-PL"/>
        </w:rPr>
        <w:t>dla niego sens.</w:t>
      </w:r>
    </w:p>
    <w:p w14:paraId="000002E4" w14:textId="77777777" w:rsidR="00643E1D" w:rsidRPr="00910910" w:rsidRDefault="00000000">
      <w:pPr>
        <w:tabs>
          <w:tab w:val="left" w:pos="3318"/>
        </w:tabs>
        <w:rPr>
          <w:lang w:val="pl-PL"/>
        </w:rPr>
      </w:pPr>
      <w:r w:rsidRPr="00910910">
        <w:rPr>
          <w:lang w:val="pl-PL"/>
        </w:rPr>
        <w:tab/>
      </w:r>
    </w:p>
    <w:p w14:paraId="000002E5" w14:textId="4A94FA5D" w:rsidR="00643E1D" w:rsidRPr="00536EA1" w:rsidRDefault="00000000">
      <w:pPr>
        <w:spacing w:after="240"/>
        <w:rPr>
          <w:rFonts w:ascii="Twentieth Century" w:hAnsi="Twentieth Century"/>
          <w:b/>
          <w:color w:val="0033FF"/>
          <w:sz w:val="36"/>
          <w:szCs w:val="36"/>
          <w:lang w:val="pl-PL"/>
        </w:rPr>
      </w:pPr>
      <w:bookmarkStart w:id="70" w:name="_heading=h.1664s55" w:colFirst="0" w:colLast="0"/>
      <w:bookmarkEnd w:id="70"/>
      <w:r w:rsidRPr="00536EA1">
        <w:rPr>
          <w:rFonts w:ascii="Twentieth Century" w:hAnsi="Twentieth Century"/>
          <w:b/>
          <w:color w:val="0033FF"/>
          <w:sz w:val="36"/>
          <w:szCs w:val="36"/>
          <w:lang w:val="pl-PL"/>
        </w:rPr>
        <w:t xml:space="preserve">A. </w:t>
      </w:r>
      <w:r w:rsidR="00536EA1" w:rsidRPr="00536EA1">
        <w:rPr>
          <w:rFonts w:ascii="Twentieth Century" w:hAnsi="Twentieth Century"/>
          <w:b/>
          <w:color w:val="0033FF"/>
          <w:sz w:val="36"/>
          <w:szCs w:val="36"/>
          <w:lang w:val="pl-PL"/>
        </w:rPr>
        <w:t>Zarys sesji</w:t>
      </w:r>
    </w:p>
    <w:p w14:paraId="023238CE" w14:textId="77777777" w:rsidR="00A319AE" w:rsidRPr="00A319AE" w:rsidRDefault="00A319AE" w:rsidP="00A319AE">
      <w:pPr>
        <w:rPr>
          <w:lang w:val="pl-PL"/>
        </w:rPr>
      </w:pPr>
      <w:bookmarkStart w:id="71" w:name="_heading=h.3q5sasy" w:colFirst="0" w:colLast="0"/>
      <w:bookmarkEnd w:id="71"/>
      <w:r w:rsidRPr="00A319AE">
        <w:rPr>
          <w:color w:val="0033FF"/>
          <w:sz w:val="32"/>
          <w:szCs w:val="32"/>
          <w:lang w:val="pl-PL"/>
        </w:rPr>
        <w:t>Wiadomości kluczowe</w:t>
      </w:r>
    </w:p>
    <w:p w14:paraId="541D2C06" w14:textId="061C2E8B" w:rsidR="00145866" w:rsidRPr="00910910" w:rsidRDefault="00145866" w:rsidP="00145866">
      <w:pPr>
        <w:numPr>
          <w:ilvl w:val="0"/>
          <w:numId w:val="183"/>
        </w:numPr>
        <w:rPr>
          <w:lang w:val="pl-PL"/>
        </w:rPr>
      </w:pPr>
      <w:r w:rsidRPr="00910910">
        <w:rPr>
          <w:lang w:val="pl-PL"/>
        </w:rPr>
        <w:t>Kompetentni, odpowiedzialni i troskliwi doro</w:t>
      </w:r>
      <w:r w:rsidRPr="00910910">
        <w:rPr>
          <w:rFonts w:cs="Tw Cen MT"/>
          <w:lang w:val="pl-PL"/>
        </w:rPr>
        <w:t>ś</w:t>
      </w:r>
      <w:r w:rsidRPr="00910910">
        <w:rPr>
          <w:lang w:val="pl-PL"/>
        </w:rPr>
        <w:t>li s</w:t>
      </w:r>
      <w:r w:rsidRPr="00910910">
        <w:rPr>
          <w:rFonts w:cs="Tw Cen MT"/>
          <w:lang w:val="pl-PL"/>
        </w:rPr>
        <w:t>ą</w:t>
      </w:r>
      <w:r w:rsidRPr="00910910">
        <w:rPr>
          <w:lang w:val="pl-PL"/>
        </w:rPr>
        <w:t xml:space="preserve"> wa</w:t>
      </w:r>
      <w:r w:rsidRPr="00910910">
        <w:rPr>
          <w:rFonts w:cs="Tw Cen MT"/>
          <w:lang w:val="pl-PL"/>
        </w:rPr>
        <w:t>ż</w:t>
      </w:r>
      <w:r w:rsidRPr="00910910">
        <w:rPr>
          <w:lang w:val="pl-PL"/>
        </w:rPr>
        <w:t>ni dla dzieci i mog</w:t>
      </w:r>
      <w:r w:rsidRPr="00910910">
        <w:rPr>
          <w:rFonts w:cs="Tw Cen MT"/>
          <w:lang w:val="pl-PL"/>
        </w:rPr>
        <w:t>ą</w:t>
      </w:r>
      <w:r w:rsidRPr="00910910">
        <w:rPr>
          <w:lang w:val="pl-PL"/>
        </w:rPr>
        <w:t xml:space="preserve"> stanowi</w:t>
      </w:r>
      <w:r w:rsidRPr="00910910">
        <w:rPr>
          <w:rFonts w:cs="Tw Cen MT"/>
          <w:lang w:val="pl-PL"/>
        </w:rPr>
        <w:t>ć</w:t>
      </w:r>
      <w:r w:rsidRPr="00910910">
        <w:rPr>
          <w:lang w:val="pl-PL"/>
        </w:rPr>
        <w:t xml:space="preserve"> wz</w:t>
      </w:r>
      <w:r w:rsidRPr="00910910">
        <w:rPr>
          <w:rFonts w:cs="Tw Cen MT"/>
          <w:lang w:val="pl-PL"/>
        </w:rPr>
        <w:t>ó</w:t>
      </w:r>
      <w:r w:rsidRPr="00910910">
        <w:rPr>
          <w:lang w:val="pl-PL"/>
        </w:rPr>
        <w:t>r do na</w:t>
      </w:r>
      <w:r w:rsidRPr="00910910">
        <w:rPr>
          <w:rFonts w:cs="Tw Cen MT"/>
          <w:lang w:val="pl-PL"/>
        </w:rPr>
        <w:t>ś</w:t>
      </w:r>
      <w:r w:rsidRPr="00910910">
        <w:rPr>
          <w:lang w:val="pl-PL"/>
        </w:rPr>
        <w:t xml:space="preserve">ladowania. </w:t>
      </w:r>
    </w:p>
    <w:p w14:paraId="7E2ED0FF" w14:textId="600A5749" w:rsidR="00145866" w:rsidRPr="00910910" w:rsidRDefault="00145866" w:rsidP="00145866">
      <w:pPr>
        <w:numPr>
          <w:ilvl w:val="0"/>
          <w:numId w:val="183"/>
        </w:numPr>
        <w:rPr>
          <w:lang w:val="pl-PL"/>
        </w:rPr>
      </w:pPr>
      <w:r w:rsidRPr="00910910">
        <w:rPr>
          <w:lang w:val="pl-PL"/>
        </w:rPr>
        <w:t xml:space="preserve"> Na relacje dziecka z opiekunem b</w:t>
      </w:r>
      <w:r w:rsidRPr="00910910">
        <w:rPr>
          <w:rFonts w:cs="Tw Cen MT"/>
          <w:lang w:val="pl-PL"/>
        </w:rPr>
        <w:t>ę</w:t>
      </w:r>
      <w:r w:rsidRPr="00910910">
        <w:rPr>
          <w:lang w:val="pl-PL"/>
        </w:rPr>
        <w:t>d</w:t>
      </w:r>
      <w:r w:rsidRPr="00910910">
        <w:rPr>
          <w:rFonts w:cs="Tw Cen MT"/>
          <w:lang w:val="pl-PL"/>
        </w:rPr>
        <w:t>ą</w:t>
      </w:r>
      <w:r w:rsidRPr="00910910">
        <w:rPr>
          <w:lang w:val="pl-PL"/>
        </w:rPr>
        <w:t xml:space="preserve"> mia</w:t>
      </w:r>
      <w:r w:rsidRPr="00910910">
        <w:rPr>
          <w:rFonts w:cs="Tw Cen MT"/>
          <w:lang w:val="pl-PL"/>
        </w:rPr>
        <w:t>ł</w:t>
      </w:r>
      <w:r w:rsidRPr="00910910">
        <w:rPr>
          <w:lang w:val="pl-PL"/>
        </w:rPr>
        <w:t>y wp</w:t>
      </w:r>
      <w:r w:rsidRPr="00910910">
        <w:rPr>
          <w:rFonts w:cs="Tw Cen MT"/>
          <w:lang w:val="pl-PL"/>
        </w:rPr>
        <w:t>ł</w:t>
      </w:r>
      <w:r w:rsidRPr="00910910">
        <w:rPr>
          <w:lang w:val="pl-PL"/>
        </w:rPr>
        <w:t>yw jego wcze</w:t>
      </w:r>
      <w:r w:rsidRPr="00910910">
        <w:rPr>
          <w:rFonts w:cs="Tw Cen MT"/>
          <w:lang w:val="pl-PL"/>
        </w:rPr>
        <w:t>ś</w:t>
      </w:r>
      <w:r w:rsidRPr="00910910">
        <w:rPr>
          <w:lang w:val="pl-PL"/>
        </w:rPr>
        <w:t>niejsze do</w:t>
      </w:r>
      <w:r w:rsidRPr="00910910">
        <w:rPr>
          <w:rFonts w:cs="Tw Cen MT"/>
          <w:lang w:val="pl-PL"/>
        </w:rPr>
        <w:t>ś</w:t>
      </w:r>
      <w:r w:rsidRPr="00910910">
        <w:rPr>
          <w:lang w:val="pl-PL"/>
        </w:rPr>
        <w:t>wiadczenia z doros</w:t>
      </w:r>
      <w:r w:rsidRPr="00910910">
        <w:rPr>
          <w:rFonts w:cs="Tw Cen MT"/>
          <w:lang w:val="pl-PL"/>
        </w:rPr>
        <w:t>ł</w:t>
      </w:r>
      <w:r w:rsidRPr="00910910">
        <w:rPr>
          <w:lang w:val="pl-PL"/>
        </w:rPr>
        <w:t>ymi, w tym cz</w:t>
      </w:r>
      <w:r w:rsidRPr="00910910">
        <w:rPr>
          <w:rFonts w:cs="Tw Cen MT"/>
          <w:lang w:val="pl-PL"/>
        </w:rPr>
        <w:t>ł</w:t>
      </w:r>
      <w:r w:rsidRPr="00910910">
        <w:rPr>
          <w:lang w:val="pl-PL"/>
        </w:rPr>
        <w:t>onkami spo</w:t>
      </w:r>
      <w:r w:rsidRPr="00910910">
        <w:rPr>
          <w:rFonts w:cs="Tw Cen MT"/>
          <w:lang w:val="pl-PL"/>
        </w:rPr>
        <w:t>ł</w:t>
      </w:r>
      <w:r w:rsidRPr="00910910">
        <w:rPr>
          <w:lang w:val="pl-PL"/>
        </w:rPr>
        <w:t>eczno</w:t>
      </w:r>
      <w:r w:rsidRPr="00910910">
        <w:rPr>
          <w:rFonts w:cs="Tw Cen MT"/>
          <w:lang w:val="pl-PL"/>
        </w:rPr>
        <w:t>ś</w:t>
      </w:r>
      <w:r w:rsidRPr="00910910">
        <w:rPr>
          <w:lang w:val="pl-PL"/>
        </w:rPr>
        <w:t>ci, us</w:t>
      </w:r>
      <w:r w:rsidRPr="00910910">
        <w:rPr>
          <w:rFonts w:cs="Tw Cen MT"/>
          <w:lang w:val="pl-PL"/>
        </w:rPr>
        <w:t>ł</w:t>
      </w:r>
      <w:r w:rsidRPr="00910910">
        <w:rPr>
          <w:lang w:val="pl-PL"/>
        </w:rPr>
        <w:t>ugodawcami i urz</w:t>
      </w:r>
      <w:r w:rsidRPr="00910910">
        <w:rPr>
          <w:rFonts w:cs="Tw Cen MT"/>
          <w:lang w:val="pl-PL"/>
        </w:rPr>
        <w:t>ę</w:t>
      </w:r>
      <w:r w:rsidRPr="00910910">
        <w:rPr>
          <w:lang w:val="pl-PL"/>
        </w:rPr>
        <w:t>dnikami pa</w:t>
      </w:r>
      <w:r w:rsidRPr="00910910">
        <w:rPr>
          <w:rFonts w:cs="Tw Cen MT"/>
          <w:lang w:val="pl-PL"/>
        </w:rPr>
        <w:t>ń</w:t>
      </w:r>
      <w:r w:rsidRPr="00910910">
        <w:rPr>
          <w:lang w:val="pl-PL"/>
        </w:rPr>
        <w:t>stwowymi. Do</w:t>
      </w:r>
      <w:r w:rsidRPr="00910910">
        <w:rPr>
          <w:rFonts w:cs="Tw Cen MT"/>
          <w:lang w:val="pl-PL"/>
        </w:rPr>
        <w:t>ś</w:t>
      </w:r>
      <w:r w:rsidRPr="00910910">
        <w:rPr>
          <w:lang w:val="pl-PL"/>
        </w:rPr>
        <w:t>wiadczenia te mog</w:t>
      </w:r>
      <w:r w:rsidRPr="00910910">
        <w:rPr>
          <w:rFonts w:cs="Tw Cen MT"/>
          <w:lang w:val="pl-PL"/>
        </w:rPr>
        <w:t>ą</w:t>
      </w:r>
      <w:r w:rsidRPr="00910910">
        <w:rPr>
          <w:lang w:val="pl-PL"/>
        </w:rPr>
        <w:t xml:space="preserve"> mie</w:t>
      </w:r>
      <w:r w:rsidRPr="00910910">
        <w:rPr>
          <w:rFonts w:cs="Tw Cen MT"/>
          <w:lang w:val="pl-PL"/>
        </w:rPr>
        <w:t>ć</w:t>
      </w:r>
      <w:r w:rsidRPr="00910910">
        <w:rPr>
          <w:lang w:val="pl-PL"/>
        </w:rPr>
        <w:t xml:space="preserve"> miejsce w domu dziecka, podczas podr</w:t>
      </w:r>
      <w:r w:rsidRPr="00910910">
        <w:rPr>
          <w:rFonts w:cs="Tw Cen MT"/>
          <w:lang w:val="pl-PL"/>
        </w:rPr>
        <w:t>óż</w:t>
      </w:r>
      <w:r w:rsidRPr="00910910">
        <w:rPr>
          <w:lang w:val="pl-PL"/>
        </w:rPr>
        <w:t>y lub w spo</w:t>
      </w:r>
      <w:r w:rsidRPr="00910910">
        <w:rPr>
          <w:rFonts w:cs="Tw Cen MT"/>
          <w:lang w:val="pl-PL"/>
        </w:rPr>
        <w:t>ł</w:t>
      </w:r>
      <w:r w:rsidRPr="00910910">
        <w:rPr>
          <w:lang w:val="pl-PL"/>
        </w:rPr>
        <w:t>eczno</w:t>
      </w:r>
      <w:r w:rsidRPr="00910910">
        <w:rPr>
          <w:rFonts w:cs="Tw Cen MT"/>
          <w:lang w:val="pl-PL"/>
        </w:rPr>
        <w:t>ś</w:t>
      </w:r>
      <w:r w:rsidRPr="00910910">
        <w:rPr>
          <w:lang w:val="pl-PL"/>
        </w:rPr>
        <w:t>ci przyjmuj</w:t>
      </w:r>
      <w:r w:rsidRPr="00910910">
        <w:rPr>
          <w:rFonts w:cs="Tw Cen MT"/>
          <w:lang w:val="pl-PL"/>
        </w:rPr>
        <w:t>ą</w:t>
      </w:r>
      <w:r w:rsidRPr="00910910">
        <w:rPr>
          <w:lang w:val="pl-PL"/>
        </w:rPr>
        <w:t xml:space="preserve">cej. </w:t>
      </w:r>
    </w:p>
    <w:p w14:paraId="6514B946" w14:textId="45D0721D" w:rsidR="00145866" w:rsidRPr="00910910" w:rsidRDefault="00145866" w:rsidP="00145866">
      <w:pPr>
        <w:numPr>
          <w:ilvl w:val="0"/>
          <w:numId w:val="183"/>
        </w:numPr>
        <w:rPr>
          <w:lang w:val="pl-PL"/>
        </w:rPr>
      </w:pPr>
      <w:r w:rsidRPr="00910910">
        <w:rPr>
          <w:lang w:val="pl-PL"/>
        </w:rPr>
        <w:t>Wiek, p</w:t>
      </w:r>
      <w:r w:rsidRPr="00910910">
        <w:rPr>
          <w:rFonts w:cs="Tw Cen MT"/>
          <w:lang w:val="pl-PL"/>
        </w:rPr>
        <w:t>ł</w:t>
      </w:r>
      <w:r w:rsidRPr="00910910">
        <w:rPr>
          <w:lang w:val="pl-PL"/>
        </w:rPr>
        <w:t>e</w:t>
      </w:r>
      <w:r w:rsidRPr="00910910">
        <w:rPr>
          <w:rFonts w:cs="Tw Cen MT"/>
          <w:lang w:val="pl-PL"/>
        </w:rPr>
        <w:t>ć</w:t>
      </w:r>
      <w:r w:rsidRPr="00910910">
        <w:rPr>
          <w:lang w:val="pl-PL"/>
        </w:rPr>
        <w:t xml:space="preserve">, pochodzenie kulturowe i historia </w:t>
      </w:r>
      <w:r w:rsidRPr="00910910">
        <w:rPr>
          <w:rFonts w:cs="Tw Cen MT"/>
          <w:lang w:val="pl-PL"/>
        </w:rPr>
        <w:t>ż</w:t>
      </w:r>
      <w:r w:rsidRPr="00910910">
        <w:rPr>
          <w:lang w:val="pl-PL"/>
        </w:rPr>
        <w:t>ycia dziecka i opiekuna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ich relacje zawodowe i osobiste. </w:t>
      </w:r>
    </w:p>
    <w:p w14:paraId="6714AF55" w14:textId="437C9F4F" w:rsidR="00145866" w:rsidRPr="00910910" w:rsidRDefault="00145866" w:rsidP="00145866">
      <w:pPr>
        <w:numPr>
          <w:ilvl w:val="0"/>
          <w:numId w:val="183"/>
        </w:numPr>
        <w:rPr>
          <w:lang w:val="pl-PL"/>
        </w:rPr>
      </w:pPr>
      <w:r w:rsidRPr="00910910">
        <w:rPr>
          <w:lang w:val="pl-PL"/>
        </w:rPr>
        <w:t>Otwarty dialog i aktywne s</w:t>
      </w:r>
      <w:r w:rsidRPr="00910910">
        <w:rPr>
          <w:rFonts w:cs="Tw Cen MT"/>
          <w:lang w:val="pl-PL"/>
        </w:rPr>
        <w:t>ł</w:t>
      </w:r>
      <w:r w:rsidRPr="00910910">
        <w:rPr>
          <w:lang w:val="pl-PL"/>
        </w:rPr>
        <w:t>uchanie mog</w:t>
      </w:r>
      <w:r w:rsidRPr="00910910">
        <w:rPr>
          <w:rFonts w:cs="Tw Cen MT"/>
          <w:lang w:val="pl-PL"/>
        </w:rPr>
        <w:t>ą</w:t>
      </w:r>
      <w:r w:rsidRPr="00910910">
        <w:rPr>
          <w:lang w:val="pl-PL"/>
        </w:rPr>
        <w:t xml:space="preserve"> pom</w:t>
      </w:r>
      <w:r w:rsidRPr="00910910">
        <w:rPr>
          <w:rFonts w:cs="Tw Cen MT"/>
          <w:lang w:val="pl-PL"/>
        </w:rPr>
        <w:t>ó</w:t>
      </w:r>
      <w:r w:rsidRPr="00910910">
        <w:rPr>
          <w:lang w:val="pl-PL"/>
        </w:rPr>
        <w:t xml:space="preserve">c opiekunowi i dziecku w budowaniu zaufania i skutecznej relacji. </w:t>
      </w:r>
    </w:p>
    <w:p w14:paraId="616E8946" w14:textId="3EA5CD96" w:rsidR="00145866" w:rsidRPr="00910910" w:rsidRDefault="00145866" w:rsidP="00145866">
      <w:pPr>
        <w:numPr>
          <w:ilvl w:val="0"/>
          <w:numId w:val="183"/>
        </w:numPr>
        <w:rPr>
          <w:lang w:val="pl-PL"/>
        </w:rPr>
      </w:pPr>
      <w:r w:rsidRPr="00910910">
        <w:rPr>
          <w:lang w:val="pl-PL"/>
        </w:rPr>
        <w:t>Dziecko ma prawo dost</w:t>
      </w:r>
      <w:r w:rsidRPr="00910910">
        <w:rPr>
          <w:rFonts w:cs="Tw Cen MT"/>
          <w:lang w:val="pl-PL"/>
        </w:rPr>
        <w:t>ę</w:t>
      </w:r>
      <w:r w:rsidRPr="00910910">
        <w:rPr>
          <w:lang w:val="pl-PL"/>
        </w:rPr>
        <w:t>pu do informacji, komunikacji i wsparcia. Musz</w:t>
      </w:r>
      <w:r w:rsidRPr="00910910">
        <w:rPr>
          <w:rFonts w:cs="Tw Cen MT"/>
          <w:lang w:val="pl-PL"/>
        </w:rPr>
        <w:t>ą</w:t>
      </w:r>
      <w:r w:rsidRPr="00910910">
        <w:rPr>
          <w:lang w:val="pl-PL"/>
        </w:rPr>
        <w:t xml:space="preserve"> by</w:t>
      </w:r>
      <w:r w:rsidRPr="00910910">
        <w:rPr>
          <w:rFonts w:cs="Tw Cen MT"/>
          <w:lang w:val="pl-PL"/>
        </w:rPr>
        <w:t>ć</w:t>
      </w:r>
      <w:r w:rsidRPr="00910910">
        <w:rPr>
          <w:lang w:val="pl-PL"/>
        </w:rPr>
        <w:t xml:space="preserve"> one dostosowane do wieku dziecka i jego zmieniaj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mo</w:t>
      </w:r>
      <w:r w:rsidRPr="00910910">
        <w:rPr>
          <w:rFonts w:cs="Tw Cen MT"/>
          <w:lang w:val="pl-PL"/>
        </w:rPr>
        <w:t>ż</w:t>
      </w:r>
      <w:r w:rsidRPr="00910910">
        <w:rPr>
          <w:lang w:val="pl-PL"/>
        </w:rPr>
        <w:t>liwo</w:t>
      </w:r>
      <w:r w:rsidRPr="00910910">
        <w:rPr>
          <w:rFonts w:cs="Tw Cen MT"/>
          <w:lang w:val="pl-PL"/>
        </w:rPr>
        <w:t>ś</w:t>
      </w:r>
      <w:r w:rsidRPr="00910910">
        <w:rPr>
          <w:lang w:val="pl-PL"/>
        </w:rPr>
        <w:t>ci, j</w:t>
      </w:r>
      <w:r w:rsidRPr="00910910">
        <w:rPr>
          <w:rFonts w:cs="Tw Cen MT"/>
          <w:lang w:val="pl-PL"/>
        </w:rPr>
        <w:t>ę</w:t>
      </w:r>
      <w:r w:rsidRPr="00910910">
        <w:rPr>
          <w:lang w:val="pl-PL"/>
        </w:rPr>
        <w:t>zyka, kultury i do</w:t>
      </w:r>
      <w:r w:rsidRPr="00910910">
        <w:rPr>
          <w:rFonts w:cs="Tw Cen MT"/>
          <w:lang w:val="pl-PL"/>
        </w:rPr>
        <w:t>ś</w:t>
      </w:r>
      <w:r w:rsidRPr="00910910">
        <w:rPr>
          <w:lang w:val="pl-PL"/>
        </w:rPr>
        <w:t>wiadcze</w:t>
      </w:r>
      <w:r w:rsidRPr="00910910">
        <w:rPr>
          <w:rFonts w:cs="Tw Cen MT"/>
          <w:lang w:val="pl-PL"/>
        </w:rPr>
        <w:t>ń</w:t>
      </w:r>
      <w:r w:rsidRPr="00910910">
        <w:rPr>
          <w:lang w:val="pl-PL"/>
        </w:rPr>
        <w:t>.</w:t>
      </w:r>
    </w:p>
    <w:p w14:paraId="000002EC" w14:textId="2ACB833E" w:rsidR="00643E1D" w:rsidRPr="00536EA1" w:rsidRDefault="00536EA1">
      <w:pPr>
        <w:keepNext/>
        <w:keepLines/>
        <w:spacing w:before="80" w:after="240" w:line="240" w:lineRule="auto"/>
        <w:rPr>
          <w:color w:val="0033FF"/>
          <w:sz w:val="32"/>
          <w:szCs w:val="32"/>
          <w:lang w:val="pl-PL"/>
        </w:rPr>
      </w:pPr>
      <w:bookmarkStart w:id="72" w:name="_heading=h.25b2l0r" w:colFirst="0" w:colLast="0"/>
      <w:bookmarkEnd w:id="72"/>
      <w:r w:rsidRPr="00536EA1">
        <w:rPr>
          <w:color w:val="0033FF"/>
          <w:sz w:val="32"/>
          <w:szCs w:val="32"/>
          <w:lang w:val="pl-PL"/>
        </w:rPr>
        <w:lastRenderedPageBreak/>
        <w:t>Oczekiwane efekty uczenia się</w:t>
      </w:r>
    </w:p>
    <w:p w14:paraId="6B0D0902" w14:textId="1E6E5040" w:rsidR="00145866" w:rsidRPr="00910910" w:rsidRDefault="00145866">
      <w:pPr>
        <w:rPr>
          <w:lang w:val="pl-PL"/>
        </w:rPr>
      </w:pPr>
      <w:r w:rsidRPr="00910910">
        <w:rPr>
          <w:lang w:val="pl-PL"/>
        </w:rPr>
        <w:t>Po pomyślnym ukończeniu sesji szkoleniowej uczestnicy</w:t>
      </w:r>
      <w:r w:rsidR="00536EA1">
        <w:rPr>
          <w:lang w:val="pl-PL"/>
        </w:rPr>
        <w:t>:</w:t>
      </w:r>
    </w:p>
    <w:tbl>
      <w:tblPr>
        <w:tblStyle w:val="a9"/>
        <w:tblW w:w="901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9016"/>
      </w:tblGrid>
      <w:tr w:rsidR="00643E1D" w:rsidRPr="00054D2C" w14:paraId="359E6585" w14:textId="77777777">
        <w:tc>
          <w:tcPr>
            <w:tcW w:w="9016" w:type="dxa"/>
            <w:shd w:val="clear" w:color="auto" w:fill="F2F2F2"/>
          </w:tcPr>
          <w:p w14:paraId="000002EE" w14:textId="7A05D688" w:rsidR="00643E1D" w:rsidRDefault="00536EA1">
            <w:pPr>
              <w:rPr>
                <w:b/>
              </w:rPr>
            </w:pPr>
            <w:r>
              <w:rPr>
                <w:b/>
              </w:rPr>
              <w:t>POTRAFIĄ</w:t>
            </w:r>
          </w:p>
          <w:p w14:paraId="68E4E9A7" w14:textId="726C8FAB" w:rsidR="00145866" w:rsidRPr="00910910" w:rsidRDefault="00145866" w:rsidP="00145866">
            <w:pPr>
              <w:numPr>
                <w:ilvl w:val="0"/>
                <w:numId w:val="212"/>
              </w:numPr>
              <w:rPr>
                <w:lang w:val="pl-PL"/>
              </w:rPr>
            </w:pPr>
            <w:r w:rsidRPr="00910910">
              <w:rPr>
                <w:lang w:val="pl-PL"/>
              </w:rPr>
              <w:t>Wyja</w:t>
            </w:r>
            <w:r w:rsidRPr="00910910">
              <w:rPr>
                <w:rFonts w:cs="Tw Cen MT"/>
                <w:lang w:val="pl-PL"/>
              </w:rPr>
              <w:t>ś</w:t>
            </w:r>
            <w:r w:rsidRPr="00910910">
              <w:rPr>
                <w:lang w:val="pl-PL"/>
              </w:rPr>
              <w:t>ni</w:t>
            </w:r>
            <w:r w:rsidR="00536EA1">
              <w:rPr>
                <w:lang w:val="pl-PL"/>
              </w:rPr>
              <w:t>ć</w:t>
            </w:r>
            <w:r w:rsidRPr="00910910">
              <w:rPr>
                <w:lang w:val="pl-PL"/>
              </w:rPr>
              <w:t xml:space="preserve"> znaczenie osoby doros</w:t>
            </w:r>
            <w:r w:rsidRPr="00910910">
              <w:rPr>
                <w:rFonts w:cs="Tw Cen MT"/>
                <w:lang w:val="pl-PL"/>
              </w:rPr>
              <w:t>ł</w:t>
            </w:r>
            <w:r w:rsidRPr="00910910">
              <w:rPr>
                <w:lang w:val="pl-PL"/>
              </w:rPr>
              <w:t>ej dla rozwoju dziecka i jako punktu odniesienia.</w:t>
            </w:r>
          </w:p>
          <w:p w14:paraId="2652E304" w14:textId="77777777" w:rsidR="00536EA1" w:rsidRDefault="00145866" w:rsidP="00536EA1">
            <w:pPr>
              <w:numPr>
                <w:ilvl w:val="0"/>
                <w:numId w:val="212"/>
              </w:numPr>
              <w:rPr>
                <w:lang w:val="pl-PL"/>
              </w:rPr>
            </w:pPr>
            <w:r w:rsidRPr="00910910">
              <w:rPr>
                <w:lang w:val="pl-PL"/>
              </w:rPr>
              <w:t>Rozr</w:t>
            </w:r>
            <w:r w:rsidRPr="00910910">
              <w:rPr>
                <w:rFonts w:cs="Tw Cen MT"/>
                <w:lang w:val="pl-PL"/>
              </w:rPr>
              <w:t>óż</w:t>
            </w:r>
            <w:r w:rsidRPr="00910910">
              <w:rPr>
                <w:lang w:val="pl-PL"/>
              </w:rPr>
              <w:t>ni</w:t>
            </w:r>
            <w:r w:rsidR="00536EA1">
              <w:rPr>
                <w:lang w:val="pl-PL"/>
              </w:rPr>
              <w:t>ć</w:t>
            </w:r>
            <w:r w:rsidRPr="00910910">
              <w:rPr>
                <w:lang w:val="pl-PL"/>
              </w:rPr>
              <w:t xml:space="preserve"> role rodzic</w:t>
            </w:r>
            <w:r w:rsidRPr="00910910">
              <w:rPr>
                <w:rFonts w:cs="Tw Cen MT"/>
                <w:lang w:val="pl-PL"/>
              </w:rPr>
              <w:t>ó</w:t>
            </w:r>
            <w:r w:rsidRPr="00910910">
              <w:rPr>
                <w:lang w:val="pl-PL"/>
              </w:rPr>
              <w:t>w, zawodowych opiekun</w:t>
            </w:r>
            <w:r w:rsidRPr="00910910">
              <w:rPr>
                <w:rFonts w:cs="Tw Cen MT"/>
                <w:lang w:val="pl-PL"/>
              </w:rPr>
              <w:t>ó</w:t>
            </w:r>
            <w:r w:rsidRPr="00910910">
              <w:rPr>
                <w:lang w:val="pl-PL"/>
              </w:rPr>
              <w:t>w, pracownik</w:t>
            </w:r>
            <w:r w:rsidRPr="00910910">
              <w:rPr>
                <w:rFonts w:cs="Tw Cen MT"/>
                <w:lang w:val="pl-PL"/>
              </w:rPr>
              <w:t>ó</w:t>
            </w:r>
            <w:r w:rsidRPr="00910910">
              <w:rPr>
                <w:lang w:val="pl-PL"/>
              </w:rPr>
              <w:t>w socjalnych i opiekun</w:t>
            </w:r>
            <w:r w:rsidRPr="00910910">
              <w:rPr>
                <w:rFonts w:cs="Tw Cen MT"/>
                <w:lang w:val="pl-PL"/>
              </w:rPr>
              <w:t>ó</w:t>
            </w:r>
            <w:r w:rsidRPr="00910910">
              <w:rPr>
                <w:lang w:val="pl-PL"/>
              </w:rPr>
              <w:t>w dziecka bez opieki.</w:t>
            </w:r>
          </w:p>
          <w:p w14:paraId="6C57811E" w14:textId="75C8758F" w:rsidR="00232ACF" w:rsidRPr="00536EA1" w:rsidRDefault="00232ACF" w:rsidP="00536EA1">
            <w:pPr>
              <w:numPr>
                <w:ilvl w:val="0"/>
                <w:numId w:val="212"/>
              </w:numPr>
              <w:rPr>
                <w:lang w:val="pl-PL"/>
              </w:rPr>
            </w:pPr>
            <w:r w:rsidRPr="00536EA1">
              <w:rPr>
                <w:lang w:val="pl-PL"/>
              </w:rPr>
              <w:t>Odno</w:t>
            </w:r>
            <w:r w:rsidR="00536EA1" w:rsidRPr="00536EA1">
              <w:rPr>
                <w:rFonts w:cs="Tw Cen MT"/>
                <w:lang w:val="pl-PL"/>
              </w:rPr>
              <w:t>sić</w:t>
            </w:r>
            <w:r w:rsidRPr="00536EA1">
              <w:rPr>
                <w:lang w:val="pl-PL"/>
              </w:rPr>
              <w:t xml:space="preserve"> si</w:t>
            </w:r>
            <w:r w:rsidRPr="00536EA1">
              <w:rPr>
                <w:rFonts w:cs="Tw Cen MT"/>
                <w:lang w:val="pl-PL"/>
              </w:rPr>
              <w:t>ę</w:t>
            </w:r>
            <w:r w:rsidRPr="00536EA1">
              <w:rPr>
                <w:lang w:val="pl-PL"/>
              </w:rPr>
              <w:t xml:space="preserve"> do dziecka w spos</w:t>
            </w:r>
            <w:r w:rsidRPr="00536EA1">
              <w:rPr>
                <w:rFonts w:cs="Tw Cen MT"/>
                <w:lang w:val="pl-PL"/>
              </w:rPr>
              <w:t>ó</w:t>
            </w:r>
            <w:r w:rsidRPr="00536EA1">
              <w:rPr>
                <w:lang w:val="pl-PL"/>
              </w:rPr>
              <w:t>b etyczny i humanitarny, bior</w:t>
            </w:r>
            <w:r w:rsidRPr="00536EA1">
              <w:rPr>
                <w:rFonts w:cs="Tw Cen MT"/>
                <w:lang w:val="pl-PL"/>
              </w:rPr>
              <w:t>ą</w:t>
            </w:r>
            <w:r w:rsidRPr="00536EA1">
              <w:rPr>
                <w:lang w:val="pl-PL"/>
              </w:rPr>
              <w:t>c pod uwag</w:t>
            </w:r>
            <w:r w:rsidRPr="00536EA1">
              <w:rPr>
                <w:rFonts w:cs="Tw Cen MT"/>
                <w:lang w:val="pl-PL"/>
              </w:rPr>
              <w:t>ę</w:t>
            </w:r>
            <w:r w:rsidRPr="00536EA1">
              <w:rPr>
                <w:lang w:val="pl-PL"/>
              </w:rPr>
              <w:t>, w jaki spos</w:t>
            </w:r>
            <w:r w:rsidRPr="00536EA1">
              <w:rPr>
                <w:rFonts w:cs="Tw Cen MT"/>
                <w:lang w:val="pl-PL"/>
              </w:rPr>
              <w:t>ó</w:t>
            </w:r>
            <w:r w:rsidRPr="00536EA1">
              <w:rPr>
                <w:lang w:val="pl-PL"/>
              </w:rPr>
              <w:t>b p</w:t>
            </w:r>
            <w:r w:rsidRPr="00536EA1">
              <w:rPr>
                <w:rFonts w:cs="Tw Cen MT"/>
                <w:lang w:val="pl-PL"/>
              </w:rPr>
              <w:t>ł</w:t>
            </w:r>
            <w:r w:rsidRPr="00536EA1">
              <w:rPr>
                <w:lang w:val="pl-PL"/>
              </w:rPr>
              <w:t>e</w:t>
            </w:r>
            <w:r w:rsidRPr="00536EA1">
              <w:rPr>
                <w:rFonts w:cs="Tw Cen MT"/>
                <w:lang w:val="pl-PL"/>
              </w:rPr>
              <w:t>ć</w:t>
            </w:r>
            <w:r w:rsidRPr="00536EA1">
              <w:rPr>
                <w:lang w:val="pl-PL"/>
              </w:rPr>
              <w:t>, kultura, j</w:t>
            </w:r>
            <w:r w:rsidRPr="00536EA1">
              <w:rPr>
                <w:rFonts w:cs="Tw Cen MT"/>
                <w:lang w:val="pl-PL"/>
              </w:rPr>
              <w:t>ę</w:t>
            </w:r>
            <w:r w:rsidRPr="00536EA1">
              <w:rPr>
                <w:lang w:val="pl-PL"/>
              </w:rPr>
              <w:t>zyk i historia dziecka wp</w:t>
            </w:r>
            <w:r w:rsidRPr="00536EA1">
              <w:rPr>
                <w:rFonts w:cs="Tw Cen MT"/>
                <w:lang w:val="pl-PL"/>
              </w:rPr>
              <w:t>ł</w:t>
            </w:r>
            <w:r w:rsidRPr="00536EA1">
              <w:rPr>
                <w:lang w:val="pl-PL"/>
              </w:rPr>
              <w:t>ywaj</w:t>
            </w:r>
            <w:r w:rsidRPr="00536EA1">
              <w:rPr>
                <w:rFonts w:cs="Tw Cen MT"/>
                <w:lang w:val="pl-PL"/>
              </w:rPr>
              <w:t>ą</w:t>
            </w:r>
            <w:r w:rsidRPr="00536EA1">
              <w:rPr>
                <w:lang w:val="pl-PL"/>
              </w:rPr>
              <w:t xml:space="preserve"> na jego rozwijaj</w:t>
            </w:r>
            <w:r w:rsidRPr="00536EA1">
              <w:rPr>
                <w:rFonts w:cs="Tw Cen MT"/>
                <w:lang w:val="pl-PL"/>
              </w:rPr>
              <w:t>ą</w:t>
            </w:r>
            <w:r w:rsidRPr="00536EA1">
              <w:rPr>
                <w:lang w:val="pl-PL"/>
              </w:rPr>
              <w:t>ce si</w:t>
            </w:r>
            <w:r w:rsidRPr="00536EA1">
              <w:rPr>
                <w:rFonts w:cs="Tw Cen MT"/>
                <w:lang w:val="pl-PL"/>
              </w:rPr>
              <w:t>ę</w:t>
            </w:r>
            <w:r w:rsidRPr="00536EA1">
              <w:rPr>
                <w:lang w:val="pl-PL"/>
              </w:rPr>
              <w:t xml:space="preserve"> zdolno</w:t>
            </w:r>
            <w:r w:rsidRPr="00536EA1">
              <w:rPr>
                <w:rFonts w:cs="Tw Cen MT"/>
                <w:lang w:val="pl-PL"/>
              </w:rPr>
              <w:t>ś</w:t>
            </w:r>
            <w:r w:rsidRPr="00536EA1">
              <w:rPr>
                <w:lang w:val="pl-PL"/>
              </w:rPr>
              <w:t>ci.</w:t>
            </w:r>
          </w:p>
          <w:p w14:paraId="74014458" w14:textId="100EFB15" w:rsidR="00232ACF" w:rsidRPr="00910910" w:rsidRDefault="00232ACF" w:rsidP="00232ACF">
            <w:pPr>
              <w:numPr>
                <w:ilvl w:val="0"/>
                <w:numId w:val="213"/>
              </w:numPr>
              <w:rPr>
                <w:lang w:val="pl-PL"/>
              </w:rPr>
            </w:pPr>
            <w:r w:rsidRPr="00910910">
              <w:rPr>
                <w:lang w:val="pl-PL"/>
              </w:rPr>
              <w:t>Dzia</w:t>
            </w:r>
            <w:r w:rsidRPr="00910910">
              <w:rPr>
                <w:rFonts w:cs="Tw Cen MT"/>
                <w:lang w:val="pl-PL"/>
              </w:rPr>
              <w:t>ł</w:t>
            </w:r>
            <w:r w:rsidRPr="00910910">
              <w:rPr>
                <w:lang w:val="pl-PL"/>
              </w:rPr>
              <w:t>a</w:t>
            </w:r>
            <w:r w:rsidR="00536EA1">
              <w:rPr>
                <w:lang w:val="pl-PL"/>
              </w:rPr>
              <w:t>ć</w:t>
            </w:r>
            <w:r w:rsidRPr="00910910">
              <w:rPr>
                <w:lang w:val="pl-PL"/>
              </w:rPr>
              <w:t xml:space="preserve"> pewnie i bud</w:t>
            </w:r>
            <w:r w:rsidR="00536EA1">
              <w:rPr>
                <w:lang w:val="pl-PL"/>
              </w:rPr>
              <w:t>ować</w:t>
            </w:r>
            <w:r w:rsidRPr="00910910">
              <w:rPr>
                <w:lang w:val="pl-PL"/>
              </w:rPr>
              <w:t xml:space="preserve"> z dzieckiem relacj</w:t>
            </w:r>
            <w:r w:rsidRPr="00910910">
              <w:rPr>
                <w:rFonts w:cs="Tw Cen MT"/>
                <w:lang w:val="pl-PL"/>
              </w:rPr>
              <w:t>ę</w:t>
            </w:r>
            <w:r w:rsidRPr="00910910">
              <w:rPr>
                <w:lang w:val="pl-PL"/>
              </w:rPr>
              <w:t xml:space="preserve"> pe</w:t>
            </w:r>
            <w:r w:rsidRPr="00910910">
              <w:rPr>
                <w:rFonts w:cs="Tw Cen MT"/>
                <w:lang w:val="pl-PL"/>
              </w:rPr>
              <w:t>ł</w:t>
            </w:r>
            <w:r w:rsidRPr="00910910">
              <w:rPr>
                <w:lang w:val="pl-PL"/>
              </w:rPr>
              <w:t>n</w:t>
            </w:r>
            <w:r w:rsidRPr="00910910">
              <w:rPr>
                <w:rFonts w:cs="Tw Cen MT"/>
                <w:lang w:val="pl-PL"/>
              </w:rPr>
              <w:t>ą</w:t>
            </w:r>
            <w:r w:rsidRPr="00910910">
              <w:rPr>
                <w:lang w:val="pl-PL"/>
              </w:rPr>
              <w:t xml:space="preserve"> zaufania.</w:t>
            </w:r>
          </w:p>
          <w:p w14:paraId="1662C598" w14:textId="3A2644F7" w:rsidR="00232ACF" w:rsidRPr="00910910" w:rsidRDefault="00232ACF" w:rsidP="00232ACF">
            <w:pPr>
              <w:numPr>
                <w:ilvl w:val="0"/>
                <w:numId w:val="213"/>
              </w:numPr>
              <w:rPr>
                <w:lang w:val="pl-PL"/>
              </w:rPr>
            </w:pPr>
            <w:r w:rsidRPr="00910910">
              <w:rPr>
                <w:lang w:val="pl-PL"/>
              </w:rPr>
              <w:t>Dostos</w:t>
            </w:r>
            <w:r w:rsidR="00536EA1">
              <w:rPr>
                <w:lang w:val="pl-PL"/>
              </w:rPr>
              <w:t>ować</w:t>
            </w:r>
            <w:r w:rsidRPr="00910910">
              <w:rPr>
                <w:lang w:val="pl-PL"/>
              </w:rPr>
              <w:t xml:space="preserve"> komunikacj</w:t>
            </w:r>
            <w:r w:rsidRPr="00910910">
              <w:rPr>
                <w:rFonts w:cs="Tw Cen MT"/>
                <w:lang w:val="pl-PL"/>
              </w:rPr>
              <w:t>ę</w:t>
            </w:r>
            <w:r w:rsidRPr="00910910">
              <w:rPr>
                <w:lang w:val="pl-PL"/>
              </w:rPr>
              <w:t xml:space="preserve"> do wieku i </w:t>
            </w:r>
            <w:r w:rsidR="00536EA1">
              <w:rPr>
                <w:lang w:val="pl-PL"/>
              </w:rPr>
              <w:t>zmieniających</w:t>
            </w:r>
            <w:r w:rsidRPr="00910910">
              <w:rPr>
                <w:lang w:val="pl-PL"/>
              </w:rPr>
              <w:t xml:space="preserve"> si</w:t>
            </w:r>
            <w:r w:rsidRPr="00910910">
              <w:rPr>
                <w:rFonts w:cs="Tw Cen MT"/>
                <w:lang w:val="pl-PL"/>
              </w:rPr>
              <w:t>ę</w:t>
            </w:r>
            <w:r w:rsidRPr="00910910">
              <w:rPr>
                <w:lang w:val="pl-PL"/>
              </w:rPr>
              <w:t xml:space="preserve"> mo</w:t>
            </w:r>
            <w:r w:rsidRPr="00910910">
              <w:rPr>
                <w:rFonts w:cs="Tw Cen MT"/>
                <w:lang w:val="pl-PL"/>
              </w:rPr>
              <w:t>ż</w:t>
            </w:r>
            <w:r w:rsidRPr="00910910">
              <w:rPr>
                <w:lang w:val="pl-PL"/>
              </w:rPr>
              <w:t>liwo</w:t>
            </w:r>
            <w:r w:rsidRPr="00910910">
              <w:rPr>
                <w:rFonts w:cs="Tw Cen MT"/>
                <w:lang w:val="pl-PL"/>
              </w:rPr>
              <w:t>ś</w:t>
            </w:r>
            <w:r w:rsidRPr="00910910">
              <w:rPr>
                <w:lang w:val="pl-PL"/>
              </w:rPr>
              <w:t>ci dziecka.</w:t>
            </w:r>
          </w:p>
          <w:p w14:paraId="5E53E334" w14:textId="0CB1D51D" w:rsidR="00643E1D" w:rsidRPr="00536EA1" w:rsidRDefault="00536EA1" w:rsidP="00536EA1">
            <w:pPr>
              <w:rPr>
                <w:b/>
              </w:rPr>
            </w:pPr>
            <w:r>
              <w:rPr>
                <w:b/>
              </w:rPr>
              <w:t>SĄ</w:t>
            </w:r>
          </w:p>
          <w:p w14:paraId="6936908E" w14:textId="278B8F75" w:rsidR="00232ACF" w:rsidRPr="00910910" w:rsidRDefault="00536EA1" w:rsidP="00232ACF">
            <w:pPr>
              <w:numPr>
                <w:ilvl w:val="0"/>
                <w:numId w:val="214"/>
              </w:numPr>
              <w:rPr>
                <w:lang w:val="pl-PL"/>
              </w:rPr>
            </w:pPr>
            <w:r w:rsidRPr="00536EA1">
              <w:rPr>
                <w:rFonts w:ascii="Arial" w:hAnsi="Arial" w:cs="Arial"/>
                <w:lang w:val="pl-PL"/>
              </w:rPr>
              <w:t>P</w:t>
            </w:r>
            <w:r w:rsidR="00232ACF" w:rsidRPr="00910910">
              <w:rPr>
                <w:lang w:val="pl-PL"/>
              </w:rPr>
              <w:t>rzygotowan</w:t>
            </w:r>
            <w:r>
              <w:rPr>
                <w:lang w:val="pl-PL"/>
              </w:rPr>
              <w:t>i</w:t>
            </w:r>
            <w:r w:rsidR="00232ACF" w:rsidRPr="00910910">
              <w:rPr>
                <w:lang w:val="pl-PL"/>
              </w:rPr>
              <w:t xml:space="preserve"> na </w:t>
            </w:r>
            <w:r>
              <w:rPr>
                <w:lang w:val="pl-PL"/>
              </w:rPr>
              <w:t>bycie</w:t>
            </w:r>
            <w:r w:rsidR="00232ACF" w:rsidRPr="00910910">
              <w:rPr>
                <w:lang w:val="pl-PL"/>
              </w:rPr>
              <w:t xml:space="preserve"> punktem odniesienia dla dziecka.</w:t>
            </w:r>
          </w:p>
          <w:p w14:paraId="000002F7" w14:textId="1EF81260" w:rsidR="00232ACF" w:rsidRPr="00910910" w:rsidRDefault="00536EA1" w:rsidP="00232ACF">
            <w:pPr>
              <w:numPr>
                <w:ilvl w:val="0"/>
                <w:numId w:val="214"/>
              </w:numPr>
              <w:rPr>
                <w:lang w:val="pl-PL"/>
              </w:rPr>
            </w:pPr>
            <w:r>
              <w:rPr>
                <w:rFonts w:ascii="Arial" w:hAnsi="Arial" w:cs="Arial"/>
                <w:lang w:val="pl-PL"/>
              </w:rPr>
              <w:t>W</w:t>
            </w:r>
            <w:r w:rsidR="00232ACF" w:rsidRPr="00910910">
              <w:rPr>
                <w:lang w:val="pl-PL"/>
              </w:rPr>
              <w:t>ra</w:t>
            </w:r>
            <w:r w:rsidR="00232ACF" w:rsidRPr="00910910">
              <w:rPr>
                <w:rFonts w:cs="Tw Cen MT"/>
                <w:lang w:val="pl-PL"/>
              </w:rPr>
              <w:t>ż</w:t>
            </w:r>
            <w:r w:rsidR="00232ACF" w:rsidRPr="00910910">
              <w:rPr>
                <w:lang w:val="pl-PL"/>
              </w:rPr>
              <w:t>liw</w:t>
            </w:r>
            <w:r>
              <w:rPr>
                <w:lang w:val="pl-PL"/>
              </w:rPr>
              <w:t>i</w:t>
            </w:r>
            <w:r w:rsidR="00232ACF" w:rsidRPr="00910910">
              <w:rPr>
                <w:lang w:val="pl-PL"/>
              </w:rPr>
              <w:t xml:space="preserve"> na potrzeby dziecka, bior</w:t>
            </w:r>
            <w:r w:rsidR="00232ACF" w:rsidRPr="00910910">
              <w:rPr>
                <w:rFonts w:cs="Tw Cen MT"/>
                <w:lang w:val="pl-PL"/>
              </w:rPr>
              <w:t>ą</w:t>
            </w:r>
            <w:r w:rsidR="00232ACF" w:rsidRPr="00910910">
              <w:rPr>
                <w:lang w:val="pl-PL"/>
              </w:rPr>
              <w:t>c pod uwag</w:t>
            </w:r>
            <w:r w:rsidR="00232ACF" w:rsidRPr="00910910">
              <w:rPr>
                <w:rFonts w:cs="Tw Cen MT"/>
                <w:lang w:val="pl-PL"/>
              </w:rPr>
              <w:t>ę</w:t>
            </w:r>
            <w:r w:rsidR="00232ACF" w:rsidRPr="00910910">
              <w:rPr>
                <w:lang w:val="pl-PL"/>
              </w:rPr>
              <w:t xml:space="preserve"> jego wiek, p</w:t>
            </w:r>
            <w:r w:rsidR="00232ACF" w:rsidRPr="00910910">
              <w:rPr>
                <w:rFonts w:cs="Tw Cen MT"/>
                <w:lang w:val="pl-PL"/>
              </w:rPr>
              <w:t>ł</w:t>
            </w:r>
            <w:r w:rsidR="00232ACF" w:rsidRPr="00910910">
              <w:rPr>
                <w:lang w:val="pl-PL"/>
              </w:rPr>
              <w:t>e</w:t>
            </w:r>
            <w:r w:rsidR="00232ACF" w:rsidRPr="00910910">
              <w:rPr>
                <w:rFonts w:cs="Tw Cen MT"/>
                <w:lang w:val="pl-PL"/>
              </w:rPr>
              <w:t>ć</w:t>
            </w:r>
            <w:r w:rsidR="00232ACF" w:rsidRPr="00910910">
              <w:rPr>
                <w:lang w:val="pl-PL"/>
              </w:rPr>
              <w:t>, pochodzenie</w:t>
            </w:r>
            <w:r>
              <w:rPr>
                <w:lang w:val="pl-PL"/>
              </w:rPr>
              <w:t>,</w:t>
            </w:r>
            <w:r w:rsidR="00232ACF" w:rsidRPr="00910910">
              <w:rPr>
                <w:lang w:val="pl-PL"/>
              </w:rPr>
              <w:t xml:space="preserve"> do</w:t>
            </w:r>
            <w:r w:rsidR="00232ACF" w:rsidRPr="00910910">
              <w:rPr>
                <w:rFonts w:cs="Tw Cen MT"/>
                <w:lang w:val="pl-PL"/>
              </w:rPr>
              <w:t>ś</w:t>
            </w:r>
            <w:r w:rsidR="00232ACF" w:rsidRPr="00910910">
              <w:rPr>
                <w:lang w:val="pl-PL"/>
              </w:rPr>
              <w:t>wiadczenia kulturowe i j</w:t>
            </w:r>
            <w:r w:rsidR="00232ACF" w:rsidRPr="00910910">
              <w:rPr>
                <w:rFonts w:cs="Tw Cen MT"/>
                <w:lang w:val="pl-PL"/>
              </w:rPr>
              <w:t>ę</w:t>
            </w:r>
            <w:r w:rsidR="00232ACF" w:rsidRPr="00910910">
              <w:rPr>
                <w:lang w:val="pl-PL"/>
              </w:rPr>
              <w:t>zykowe.</w:t>
            </w:r>
          </w:p>
        </w:tc>
      </w:tr>
    </w:tbl>
    <w:p w14:paraId="000002F8" w14:textId="77777777" w:rsidR="00643E1D" w:rsidRPr="00910910" w:rsidRDefault="00643E1D">
      <w:pPr>
        <w:rPr>
          <w:lang w:val="pl-PL"/>
        </w:rPr>
      </w:pPr>
    </w:p>
    <w:p w14:paraId="000002F9" w14:textId="5C7159D6" w:rsidR="00643E1D" w:rsidRPr="00536EA1"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73" w:name="_heading=h.kgcv8k" w:colFirst="0" w:colLast="0"/>
      <w:bookmarkEnd w:id="73"/>
      <w:r w:rsidRPr="00536EA1">
        <w:rPr>
          <w:rFonts w:ascii="Twentieth Century" w:hAnsi="Twentieth Century"/>
          <w:b/>
          <w:color w:val="0033FF"/>
          <w:sz w:val="36"/>
          <w:szCs w:val="36"/>
          <w:lang w:val="pl-PL"/>
        </w:rPr>
        <w:t>Pr</w:t>
      </w:r>
      <w:r w:rsidR="00536EA1" w:rsidRPr="00536EA1">
        <w:rPr>
          <w:rFonts w:ascii="Twentieth Century" w:hAnsi="Twentieth Century"/>
          <w:b/>
          <w:color w:val="0033FF"/>
          <w:sz w:val="36"/>
          <w:szCs w:val="36"/>
          <w:lang w:val="pl-PL"/>
        </w:rPr>
        <w:t>zygotowanie</w:t>
      </w:r>
    </w:p>
    <w:p w14:paraId="000002FA" w14:textId="2FCFC8D1" w:rsidR="00643E1D" w:rsidRPr="00536EA1" w:rsidRDefault="00536EA1">
      <w:pPr>
        <w:rPr>
          <w:b/>
          <w:i/>
          <w:color w:val="00B050"/>
          <w:lang w:val="pl-PL"/>
        </w:rPr>
      </w:pPr>
      <w:r w:rsidRPr="00536EA1">
        <w:rPr>
          <w:b/>
          <w:i/>
          <w:color w:val="00B050"/>
          <w:lang w:val="pl-PL"/>
        </w:rPr>
        <w:t>Przygotowanie t</w:t>
      </w:r>
      <w:r>
        <w:rPr>
          <w:b/>
          <w:i/>
          <w:color w:val="00B050"/>
          <w:lang w:val="pl-PL"/>
        </w:rPr>
        <w:t>ematyczne</w:t>
      </w:r>
    </w:p>
    <w:p w14:paraId="1351F572" w14:textId="50053C98" w:rsidR="00232ACF" w:rsidRPr="00910910" w:rsidRDefault="00536EA1" w:rsidP="00232ACF">
      <w:pPr>
        <w:numPr>
          <w:ilvl w:val="0"/>
          <w:numId w:val="65"/>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Trener</w:t>
      </w:r>
      <w:r w:rsidR="00232ACF" w:rsidRPr="00910910">
        <w:rPr>
          <w:rFonts w:ascii="Twentieth Century" w:hAnsi="Twentieth Century"/>
          <w:color w:val="000000"/>
          <w:lang w:val="pl-PL"/>
        </w:rPr>
        <w:t xml:space="preserve"> przygotowuje wprowadzenie tematyczne do sesji. Zestawia</w:t>
      </w:r>
      <w:r>
        <w:rPr>
          <w:rFonts w:ascii="Twentieth Century" w:hAnsi="Twentieth Century"/>
          <w:color w:val="000000"/>
          <w:lang w:val="pl-PL"/>
        </w:rPr>
        <w:t xml:space="preserve"> </w:t>
      </w:r>
      <w:r w:rsidR="00232ACF" w:rsidRPr="00910910">
        <w:rPr>
          <w:rFonts w:ascii="Twentieth Century" w:hAnsi="Twentieth Century"/>
          <w:color w:val="000000"/>
          <w:lang w:val="pl-PL"/>
        </w:rPr>
        <w:t xml:space="preserve">główne fakty, definicje i </w:t>
      </w:r>
      <w:r>
        <w:rPr>
          <w:rFonts w:ascii="Twentieth Century" w:hAnsi="Twentieth Century"/>
          <w:color w:val="000000"/>
          <w:lang w:val="pl-PL"/>
        </w:rPr>
        <w:t>kwestie</w:t>
      </w:r>
      <w:r w:rsidR="00232ACF" w:rsidRPr="00910910">
        <w:rPr>
          <w:rFonts w:ascii="Twentieth Century" w:hAnsi="Twentieth Century"/>
          <w:color w:val="000000"/>
          <w:lang w:val="pl-PL"/>
        </w:rPr>
        <w:t xml:space="preserve"> istotne dla tematu </w:t>
      </w:r>
      <w:r>
        <w:rPr>
          <w:rFonts w:ascii="Twentieth Century" w:hAnsi="Twentieth Century"/>
          <w:color w:val="000000"/>
          <w:lang w:val="pl-PL"/>
        </w:rPr>
        <w:t xml:space="preserve">danej </w:t>
      </w:r>
      <w:r w:rsidR="00232ACF" w:rsidRPr="00910910">
        <w:rPr>
          <w:rFonts w:ascii="Twentieth Century" w:hAnsi="Twentieth Century"/>
          <w:color w:val="000000"/>
          <w:lang w:val="pl-PL"/>
        </w:rPr>
        <w:t>sesji szkoleniowej. W szczególności gromadz</w:t>
      </w:r>
      <w:r>
        <w:rPr>
          <w:rFonts w:ascii="Twentieth Century" w:hAnsi="Twentieth Century"/>
          <w:color w:val="000000"/>
          <w:lang w:val="pl-PL"/>
        </w:rPr>
        <w:t>i</w:t>
      </w:r>
      <w:r w:rsidR="00232ACF" w:rsidRPr="00910910">
        <w:rPr>
          <w:rFonts w:ascii="Twentieth Century" w:hAnsi="Twentieth Century"/>
          <w:color w:val="000000"/>
          <w:lang w:val="pl-PL"/>
        </w:rPr>
        <w:t xml:space="preserve"> obowiązujące przepisy i regulacje </w:t>
      </w:r>
      <w:r>
        <w:rPr>
          <w:rFonts w:ascii="Twentieth Century" w:hAnsi="Twentieth Century"/>
          <w:color w:val="000000"/>
          <w:lang w:val="pl-PL"/>
        </w:rPr>
        <w:t xml:space="preserve">danego </w:t>
      </w:r>
      <w:r w:rsidR="00232ACF" w:rsidRPr="00910910">
        <w:rPr>
          <w:rFonts w:ascii="Twentieth Century" w:hAnsi="Twentieth Century"/>
          <w:color w:val="000000"/>
          <w:lang w:val="pl-PL"/>
        </w:rPr>
        <w:t>kraju i/lub mi</w:t>
      </w:r>
      <w:r>
        <w:rPr>
          <w:rFonts w:ascii="Twentieth Century" w:hAnsi="Twentieth Century"/>
          <w:color w:val="000000"/>
          <w:lang w:val="pl-PL"/>
        </w:rPr>
        <w:t>asta</w:t>
      </w:r>
      <w:r w:rsidR="00232ACF" w:rsidRPr="00910910">
        <w:rPr>
          <w:rFonts w:ascii="Twentieth Century" w:hAnsi="Twentieth Century"/>
          <w:color w:val="000000"/>
          <w:lang w:val="pl-PL"/>
        </w:rPr>
        <w:t xml:space="preserve"> lub region</w:t>
      </w:r>
      <w:r>
        <w:rPr>
          <w:rFonts w:ascii="Twentieth Century" w:hAnsi="Twentieth Century"/>
          <w:color w:val="000000"/>
          <w:lang w:val="pl-PL"/>
        </w:rPr>
        <w:t>u</w:t>
      </w:r>
      <w:r w:rsidR="00232ACF" w:rsidRPr="00910910">
        <w:rPr>
          <w:rFonts w:ascii="Twentieth Century" w:hAnsi="Twentieth Century"/>
          <w:color w:val="000000"/>
          <w:lang w:val="pl-PL"/>
        </w:rPr>
        <w:t xml:space="preserve">, </w:t>
      </w:r>
      <w:r>
        <w:rPr>
          <w:rFonts w:ascii="Twentieth Century" w:hAnsi="Twentieth Century"/>
          <w:color w:val="000000"/>
          <w:lang w:val="pl-PL"/>
        </w:rPr>
        <w:t>określające</w:t>
      </w:r>
      <w:r w:rsidR="00232ACF" w:rsidRPr="00910910">
        <w:rPr>
          <w:rFonts w:ascii="Twentieth Century" w:hAnsi="Twentieth Century"/>
          <w:color w:val="000000"/>
          <w:lang w:val="pl-PL"/>
        </w:rPr>
        <w:t xml:space="preserve"> granice wiek</w:t>
      </w:r>
      <w:r>
        <w:rPr>
          <w:rFonts w:ascii="Twentieth Century" w:hAnsi="Twentieth Century"/>
          <w:color w:val="000000"/>
          <w:lang w:val="pl-PL"/>
        </w:rPr>
        <w:t>owe</w:t>
      </w:r>
      <w:r w:rsidR="00232ACF" w:rsidRPr="00910910">
        <w:rPr>
          <w:rFonts w:ascii="Twentieth Century" w:hAnsi="Twentieth Century"/>
          <w:color w:val="000000"/>
          <w:lang w:val="pl-PL"/>
        </w:rPr>
        <w:t xml:space="preserve"> minimalne wymagania wiekowe oraz prawa, uprawnienia i obowiązki dzieci. W tym celu </w:t>
      </w:r>
      <w:r>
        <w:rPr>
          <w:rFonts w:ascii="Twentieth Century" w:hAnsi="Twentieth Century"/>
          <w:color w:val="000000"/>
          <w:lang w:val="pl-PL"/>
        </w:rPr>
        <w:t>P</w:t>
      </w:r>
      <w:r w:rsidR="00232ACF" w:rsidRPr="00910910">
        <w:rPr>
          <w:rFonts w:ascii="Twentieth Century" w:hAnsi="Twentieth Century"/>
          <w:color w:val="000000"/>
          <w:lang w:val="pl-PL"/>
        </w:rPr>
        <w:t xml:space="preserve">rzydatne </w:t>
      </w:r>
      <w:r>
        <w:rPr>
          <w:rFonts w:ascii="Twentieth Century" w:hAnsi="Twentieth Century"/>
          <w:color w:val="000000"/>
          <w:lang w:val="pl-PL"/>
        </w:rPr>
        <w:t>będą tutaj</w:t>
      </w:r>
      <w:r w:rsidR="00232ACF" w:rsidRPr="00910910">
        <w:rPr>
          <w:rFonts w:ascii="Twentieth Century" w:hAnsi="Twentieth Century"/>
          <w:color w:val="000000"/>
          <w:lang w:val="pl-PL"/>
        </w:rPr>
        <w:t xml:space="preserve"> krajowe </w:t>
      </w:r>
      <w:r>
        <w:rPr>
          <w:rFonts w:ascii="Twentieth Century" w:hAnsi="Twentieth Century"/>
          <w:color w:val="000000"/>
          <w:lang w:val="pl-PL"/>
        </w:rPr>
        <w:t xml:space="preserve">analizy </w:t>
      </w:r>
      <w:r w:rsidR="006E70E8">
        <w:rPr>
          <w:rFonts w:ascii="Twentieth Century" w:hAnsi="Twentieth Century"/>
          <w:color w:val="000000"/>
          <w:lang w:val="pl-PL"/>
        </w:rPr>
        <w:t>danych.</w:t>
      </w:r>
    </w:p>
    <w:p w14:paraId="27E3FE7F" w14:textId="15282089" w:rsidR="00232ACF" w:rsidRPr="00910910" w:rsidRDefault="00232ACF" w:rsidP="00232ACF">
      <w:pPr>
        <w:numPr>
          <w:ilvl w:val="0"/>
          <w:numId w:val="6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Prezentacja</w:t>
      </w:r>
      <w:r w:rsidR="006E70E8">
        <w:rPr>
          <w:rFonts w:ascii="Twentieth Century" w:hAnsi="Twentieth Century"/>
          <w:color w:val="000000"/>
          <w:lang w:val="pl-PL"/>
        </w:rPr>
        <w:t xml:space="preserve"> </w:t>
      </w:r>
      <w:r w:rsidRPr="00910910">
        <w:rPr>
          <w:rFonts w:ascii="Twentieth Century" w:hAnsi="Twentieth Century"/>
          <w:color w:val="000000"/>
          <w:lang w:val="pl-PL"/>
        </w:rPr>
        <w:t>ustawowych grup wiekowych oraz związanych z nimi praw i uprawnień może odnosić się do praw i potrzeb dziecka. Może również odnosić się do czynników ryzyka i odporności zidentyfikowanych przez uczestników podczas poprzednich sesji szkoleniowych.</w:t>
      </w:r>
    </w:p>
    <w:p w14:paraId="15B8D12B" w14:textId="5E8E6297" w:rsidR="00232ACF" w:rsidRPr="00910910" w:rsidRDefault="00232ACF">
      <w:pPr>
        <w:rPr>
          <w:lang w:val="pl-PL"/>
        </w:rPr>
      </w:pPr>
      <w:r w:rsidRPr="00910910">
        <w:rPr>
          <w:lang w:val="pl-PL"/>
        </w:rPr>
        <w:t xml:space="preserve">Różne ograniczenia wiekowe i wiek </w:t>
      </w:r>
      <w:r w:rsidR="006E70E8" w:rsidRPr="00910910">
        <w:rPr>
          <w:lang w:val="pl-PL"/>
        </w:rPr>
        <w:t xml:space="preserve">minimalny </w:t>
      </w:r>
      <w:r w:rsidRPr="00910910">
        <w:rPr>
          <w:lang w:val="pl-PL"/>
        </w:rPr>
        <w:t>określone w prawie krajowym mogą dotyczyć następujących kwestii</w:t>
      </w:r>
      <w:r w:rsidR="00D775C1">
        <w:rPr>
          <w:lang w:val="pl-PL"/>
        </w:rPr>
        <w:t>:</w:t>
      </w:r>
    </w:p>
    <w:p w14:paraId="000002FE" w14:textId="7CF0640F" w:rsidR="00643E1D" w:rsidRDefault="00D775C1">
      <w:pPr>
        <w:numPr>
          <w:ilvl w:val="0"/>
          <w:numId w:val="66"/>
        </w:numPr>
      </w:pPr>
      <w:r w:rsidRPr="00910910">
        <w:rPr>
          <w:lang w:val="pl-PL"/>
        </w:rPr>
        <w:t>Obowiązek szkolny</w:t>
      </w:r>
    </w:p>
    <w:p w14:paraId="000002FF" w14:textId="307B1564" w:rsidR="00643E1D" w:rsidRPr="00D775C1" w:rsidRDefault="00D775C1">
      <w:pPr>
        <w:numPr>
          <w:ilvl w:val="0"/>
          <w:numId w:val="66"/>
        </w:numPr>
        <w:rPr>
          <w:lang w:val="pl-PL"/>
        </w:rPr>
      </w:pPr>
      <w:r w:rsidRPr="00D775C1">
        <w:rPr>
          <w:lang w:val="pl-PL"/>
        </w:rPr>
        <w:t>Minimalny próg wiekowy do podjęcia pracy oraz regulacje zatrudniania dzieci w różnym wieku</w:t>
      </w:r>
    </w:p>
    <w:p w14:paraId="00000301" w14:textId="2BE94EA7" w:rsidR="00643E1D" w:rsidRDefault="00D775C1">
      <w:pPr>
        <w:numPr>
          <w:ilvl w:val="0"/>
          <w:numId w:val="66"/>
        </w:numPr>
        <w:rPr>
          <w:lang w:val="pl-PL"/>
        </w:rPr>
      </w:pPr>
      <w:r w:rsidRPr="00D775C1">
        <w:rPr>
          <w:lang w:val="pl-PL"/>
        </w:rPr>
        <w:t>Prawo do bycia wysłuchanym w postępowaniach administracyjnych i sądowych, na przykład w odniesieniu do prawa rodzinnego, umieszczania w pieczy zastępczej, postępowań azylowych i postępowań karnych</w:t>
      </w:r>
    </w:p>
    <w:p w14:paraId="3ABBB2DD" w14:textId="5114F434" w:rsidR="00D775C1" w:rsidRPr="00D775C1" w:rsidRDefault="00D775C1">
      <w:pPr>
        <w:numPr>
          <w:ilvl w:val="0"/>
          <w:numId w:val="66"/>
        </w:numPr>
        <w:rPr>
          <w:lang w:val="pl-PL"/>
        </w:rPr>
      </w:pPr>
      <w:r w:rsidRPr="00D775C1">
        <w:rPr>
          <w:lang w:val="pl-PL"/>
        </w:rPr>
        <w:t>Prawo do wyrażenia świadomej zgody na leczenie</w:t>
      </w:r>
    </w:p>
    <w:p w14:paraId="00000302" w14:textId="7125D9FA" w:rsidR="00643E1D" w:rsidRPr="00D775C1" w:rsidRDefault="00D775C1">
      <w:pPr>
        <w:numPr>
          <w:ilvl w:val="0"/>
          <w:numId w:val="66"/>
        </w:numPr>
        <w:rPr>
          <w:lang w:val="pl-PL"/>
        </w:rPr>
      </w:pPr>
      <w:r w:rsidRPr="00D775C1">
        <w:rPr>
          <w:lang w:val="pl-PL"/>
        </w:rPr>
        <w:t>Wiek przyzwolenia seksualnego</w:t>
      </w:r>
    </w:p>
    <w:p w14:paraId="00000304" w14:textId="5A0D7381" w:rsidR="00643E1D" w:rsidRDefault="00D775C1">
      <w:pPr>
        <w:numPr>
          <w:ilvl w:val="0"/>
          <w:numId w:val="66"/>
        </w:numPr>
        <w:rPr>
          <w:lang w:val="pl-PL"/>
        </w:rPr>
      </w:pPr>
      <w:r w:rsidRPr="00D775C1">
        <w:rPr>
          <w:lang w:val="pl-PL"/>
        </w:rPr>
        <w:t xml:space="preserve">Minimalny wiek do zawarcia małżeństwa </w:t>
      </w:r>
    </w:p>
    <w:p w14:paraId="4AB93C86" w14:textId="3656AABE" w:rsidR="00D775C1" w:rsidRPr="00D775C1" w:rsidRDefault="00D775C1">
      <w:pPr>
        <w:numPr>
          <w:ilvl w:val="0"/>
          <w:numId w:val="66"/>
        </w:numPr>
        <w:rPr>
          <w:lang w:val="pl-PL"/>
        </w:rPr>
      </w:pPr>
      <w:r w:rsidRPr="00D775C1">
        <w:rPr>
          <w:lang w:val="pl-PL"/>
        </w:rPr>
        <w:lastRenderedPageBreak/>
        <w:t>Odpowiedzialność karna</w:t>
      </w:r>
    </w:p>
    <w:p w14:paraId="00000306" w14:textId="77777777" w:rsidR="00643E1D" w:rsidRPr="00910910" w:rsidRDefault="00643E1D">
      <w:pPr>
        <w:rPr>
          <w:lang w:val="pl-PL"/>
        </w:rPr>
      </w:pPr>
    </w:p>
    <w:p w14:paraId="00000307" w14:textId="0565CAA6" w:rsidR="00643E1D" w:rsidRDefault="00D775C1">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a"/>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5878E7F1" w14:textId="77777777">
        <w:tc>
          <w:tcPr>
            <w:tcW w:w="9016" w:type="dxa"/>
          </w:tcPr>
          <w:p w14:paraId="00000308" w14:textId="5F13B5A3" w:rsidR="00643E1D" w:rsidRDefault="00D775C1">
            <w:pPr>
              <w:spacing w:line="276" w:lineRule="auto"/>
            </w:pPr>
            <w:r>
              <w:rPr>
                <w:b/>
              </w:rPr>
              <w:t xml:space="preserve"> KLUCZOWE</w:t>
            </w:r>
            <w:r w:rsidR="00B32C9A">
              <w:rPr>
                <w:b/>
              </w:rPr>
              <w:t xml:space="preserve"> TEMATY</w:t>
            </w:r>
          </w:p>
          <w:p w14:paraId="7D942960" w14:textId="632E39BE" w:rsidR="00232ACF" w:rsidRPr="00910910" w:rsidRDefault="00232ACF">
            <w:pPr>
              <w:numPr>
                <w:ilvl w:val="0"/>
                <w:numId w:val="216"/>
              </w:numPr>
              <w:spacing w:line="276" w:lineRule="auto"/>
              <w:rPr>
                <w:lang w:val="pl-PL"/>
              </w:rPr>
            </w:pPr>
            <w:r w:rsidRPr="00910910">
              <w:rPr>
                <w:lang w:val="pl-PL"/>
              </w:rPr>
              <w:t>Wprowadzenie do zasad komunikacji wra</w:t>
            </w:r>
            <w:r w:rsidRPr="00910910">
              <w:rPr>
                <w:rFonts w:cs="Tw Cen MT"/>
                <w:lang w:val="pl-PL"/>
              </w:rPr>
              <w:t>ż</w:t>
            </w:r>
            <w:r w:rsidRPr="00910910">
              <w:rPr>
                <w:lang w:val="pl-PL"/>
              </w:rPr>
              <w:t>liwej na dziecko, praktyczne wskaz</w:t>
            </w:r>
            <w:r w:rsidRPr="00910910">
              <w:rPr>
                <w:rFonts w:cs="Tw Cen MT"/>
                <w:lang w:val="pl-PL"/>
              </w:rPr>
              <w:t>ó</w:t>
            </w:r>
            <w:r w:rsidRPr="00910910">
              <w:rPr>
                <w:lang w:val="pl-PL"/>
              </w:rPr>
              <w:t>wki i specyficzne metody pracy</w:t>
            </w:r>
            <w:r w:rsidR="00D775C1">
              <w:rPr>
                <w:lang w:val="pl-PL"/>
              </w:rPr>
              <w:t>:</w:t>
            </w:r>
          </w:p>
          <w:p w14:paraId="712A38A9" w14:textId="2642E6D7" w:rsidR="00232ACF" w:rsidRPr="00910910" w:rsidRDefault="00232ACF" w:rsidP="00232ACF">
            <w:pPr>
              <w:numPr>
                <w:ilvl w:val="0"/>
                <w:numId w:val="218"/>
              </w:numPr>
              <w:rPr>
                <w:lang w:val="pl-PL"/>
              </w:rPr>
            </w:pPr>
            <w:r w:rsidRPr="00910910">
              <w:rPr>
                <w:lang w:val="pl-PL"/>
              </w:rPr>
              <w:t>Prowadzenie wrażliwej rozmowy z dzieckiem, obejmującej rozmowy na temat przemocy, wyzysku i traumy;</w:t>
            </w:r>
          </w:p>
          <w:p w14:paraId="7BCC8C93" w14:textId="06E25033" w:rsidR="00232ACF" w:rsidRPr="00910910" w:rsidRDefault="00232ACF" w:rsidP="00232ACF">
            <w:pPr>
              <w:numPr>
                <w:ilvl w:val="0"/>
                <w:numId w:val="218"/>
              </w:numPr>
              <w:rPr>
                <w:lang w:val="pl-PL"/>
              </w:rPr>
            </w:pPr>
            <w:r w:rsidRPr="00910910">
              <w:rPr>
                <w:lang w:val="pl-PL"/>
              </w:rPr>
              <w:t xml:space="preserve">Przekazywanie dzieciom-migrantom informacji </w:t>
            </w:r>
            <w:r w:rsidR="00D775C1">
              <w:rPr>
                <w:lang w:val="pl-PL"/>
              </w:rPr>
              <w:t xml:space="preserve">w sposób </w:t>
            </w:r>
            <w:r w:rsidRPr="00910910">
              <w:rPr>
                <w:lang w:val="pl-PL"/>
              </w:rPr>
              <w:t>przyjazny dzieciom, w tym przekazywanie zarówno dobrych, jak i złych wiadomości;</w:t>
            </w:r>
          </w:p>
          <w:p w14:paraId="7139D3DE" w14:textId="20C95C7D" w:rsidR="00232ACF" w:rsidRPr="00910910" w:rsidRDefault="00232ACF" w:rsidP="00232ACF">
            <w:pPr>
              <w:numPr>
                <w:ilvl w:val="0"/>
                <w:numId w:val="218"/>
              </w:numPr>
              <w:rPr>
                <w:lang w:val="pl-PL"/>
              </w:rPr>
            </w:pPr>
            <w:r w:rsidRPr="00910910">
              <w:rPr>
                <w:lang w:val="pl-PL"/>
              </w:rPr>
              <w:t>Komunikacja i interakcja z dziećmi dotkniętymi traumą;</w:t>
            </w:r>
          </w:p>
          <w:p w14:paraId="1D733A3D" w14:textId="2E851F03" w:rsidR="00232ACF" w:rsidRPr="00910910" w:rsidRDefault="00232ACF" w:rsidP="00232ACF">
            <w:pPr>
              <w:numPr>
                <w:ilvl w:val="0"/>
                <w:numId w:val="218"/>
              </w:numPr>
              <w:spacing w:line="276" w:lineRule="auto"/>
              <w:rPr>
                <w:lang w:val="pl-PL"/>
              </w:rPr>
            </w:pPr>
            <w:r w:rsidRPr="00910910">
              <w:rPr>
                <w:lang w:val="pl-PL"/>
              </w:rPr>
              <w:t xml:space="preserve">Radzenie sobie z trudnymi </w:t>
            </w:r>
            <w:proofErr w:type="spellStart"/>
            <w:r w:rsidRPr="00910910">
              <w:rPr>
                <w:lang w:val="pl-PL"/>
              </w:rPr>
              <w:t>zachowaniami</w:t>
            </w:r>
            <w:proofErr w:type="spellEnd"/>
            <w:r w:rsidRPr="00910910">
              <w:rPr>
                <w:lang w:val="pl-PL"/>
              </w:rPr>
              <w:t xml:space="preserve"> dzieci, takimi jak agresja.</w:t>
            </w:r>
          </w:p>
          <w:p w14:paraId="25AC8BD9" w14:textId="31881AE5" w:rsidR="00232ACF" w:rsidRPr="00910910" w:rsidRDefault="00232ACF">
            <w:pPr>
              <w:numPr>
                <w:ilvl w:val="0"/>
                <w:numId w:val="216"/>
              </w:numPr>
              <w:spacing w:line="276" w:lineRule="auto"/>
              <w:rPr>
                <w:lang w:val="pl-PL"/>
              </w:rPr>
            </w:pPr>
            <w:r w:rsidRPr="00910910">
              <w:rPr>
                <w:lang w:val="pl-PL"/>
              </w:rPr>
              <w:t xml:space="preserve">Wprowadzenie </w:t>
            </w:r>
            <w:r w:rsidR="00D775C1">
              <w:rPr>
                <w:lang w:val="pl-PL"/>
              </w:rPr>
              <w:t>pomocy</w:t>
            </w:r>
            <w:r w:rsidRPr="00910910">
              <w:rPr>
                <w:lang w:val="pl-PL"/>
              </w:rPr>
              <w:t xml:space="preserve"> t</w:t>
            </w:r>
            <w:r w:rsidRPr="00910910">
              <w:rPr>
                <w:rFonts w:cs="Tw Cen MT"/>
                <w:lang w:val="pl-PL"/>
              </w:rPr>
              <w:t>ł</w:t>
            </w:r>
            <w:r w:rsidRPr="00910910">
              <w:rPr>
                <w:lang w:val="pl-PL"/>
              </w:rPr>
              <w:t>umaczy ustnych i mediator</w:t>
            </w:r>
            <w:r w:rsidRPr="00910910">
              <w:rPr>
                <w:rFonts w:cs="Tw Cen MT"/>
                <w:lang w:val="pl-PL"/>
              </w:rPr>
              <w:t>ó</w:t>
            </w:r>
            <w:r w:rsidRPr="00910910">
              <w:rPr>
                <w:lang w:val="pl-PL"/>
              </w:rPr>
              <w:t>w kulturowych oraz sposob</w:t>
            </w:r>
            <w:r w:rsidRPr="00910910">
              <w:rPr>
                <w:rFonts w:cs="Tw Cen MT"/>
                <w:lang w:val="pl-PL"/>
              </w:rPr>
              <w:t>ó</w:t>
            </w:r>
            <w:r w:rsidRPr="00910910">
              <w:rPr>
                <w:lang w:val="pl-PL"/>
              </w:rPr>
              <w:t>w skutecznej pracy z nimi.</w:t>
            </w:r>
          </w:p>
          <w:p w14:paraId="0000030F" w14:textId="31162CDE" w:rsidR="00643E1D" w:rsidRDefault="00D775C1">
            <w:pPr>
              <w:spacing w:line="276" w:lineRule="auto"/>
            </w:pPr>
            <w:r>
              <w:rPr>
                <w:b/>
              </w:rPr>
              <w:t>PRZYKŁADOWI GOŚCIE</w:t>
            </w:r>
          </w:p>
          <w:p w14:paraId="6F8B5533" w14:textId="55C9970C" w:rsidR="00232ACF" w:rsidRPr="00910910" w:rsidRDefault="00D775C1" w:rsidP="00232ACF">
            <w:pPr>
              <w:numPr>
                <w:ilvl w:val="0"/>
                <w:numId w:val="217"/>
              </w:numPr>
              <w:rPr>
                <w:lang w:val="pl-PL"/>
              </w:rPr>
            </w:pPr>
            <w:r w:rsidRPr="00D775C1">
              <w:rPr>
                <w:rFonts w:ascii="Arial" w:hAnsi="Arial" w:cs="Arial"/>
                <w:lang w:val="pl-PL"/>
              </w:rPr>
              <w:t>S</w:t>
            </w:r>
            <w:r w:rsidR="00232ACF" w:rsidRPr="00910910">
              <w:rPr>
                <w:lang w:val="pl-PL"/>
              </w:rPr>
              <w:t>pecjalista z do</w:t>
            </w:r>
            <w:r w:rsidR="00232ACF" w:rsidRPr="00910910">
              <w:rPr>
                <w:rFonts w:cs="Tw Cen MT"/>
                <w:lang w:val="pl-PL"/>
              </w:rPr>
              <w:t>ś</w:t>
            </w:r>
            <w:r w:rsidR="00232ACF" w:rsidRPr="00910910">
              <w:rPr>
                <w:lang w:val="pl-PL"/>
              </w:rPr>
              <w:t>wiadczeniem w dziedzinie rozwoju dziecka, psychiatrii dzieci</w:t>
            </w:r>
            <w:r w:rsidR="00232ACF" w:rsidRPr="00910910">
              <w:rPr>
                <w:rFonts w:cs="Tw Cen MT"/>
                <w:lang w:val="pl-PL"/>
              </w:rPr>
              <w:t>ę</w:t>
            </w:r>
            <w:r w:rsidR="00232ACF" w:rsidRPr="00910910">
              <w:rPr>
                <w:lang w:val="pl-PL"/>
              </w:rPr>
              <w:t>cej lub psychologii.</w:t>
            </w:r>
          </w:p>
          <w:p w14:paraId="4F50697B" w14:textId="0D9CCA94" w:rsidR="00232ACF" w:rsidRPr="00910910" w:rsidRDefault="00D775C1" w:rsidP="00232ACF">
            <w:pPr>
              <w:numPr>
                <w:ilvl w:val="0"/>
                <w:numId w:val="217"/>
              </w:numPr>
              <w:rPr>
                <w:lang w:val="pl-PL"/>
              </w:rPr>
            </w:pPr>
            <w:r>
              <w:rPr>
                <w:lang w:val="pl-PL"/>
              </w:rPr>
              <w:t>Specjalista</w:t>
            </w:r>
            <w:r w:rsidR="00232ACF" w:rsidRPr="00910910">
              <w:rPr>
                <w:lang w:val="pl-PL"/>
              </w:rPr>
              <w:t xml:space="preserve"> z do</w:t>
            </w:r>
            <w:r w:rsidR="00232ACF" w:rsidRPr="00910910">
              <w:rPr>
                <w:rFonts w:cs="Tw Cen MT"/>
                <w:lang w:val="pl-PL"/>
              </w:rPr>
              <w:t>ś</w:t>
            </w:r>
            <w:r w:rsidR="00232ACF" w:rsidRPr="00910910">
              <w:rPr>
                <w:lang w:val="pl-PL"/>
              </w:rPr>
              <w:t>wiadczeniem w komunikowaniu si</w:t>
            </w:r>
            <w:r w:rsidR="00232ACF" w:rsidRPr="00910910">
              <w:rPr>
                <w:rFonts w:cs="Tw Cen MT"/>
                <w:lang w:val="pl-PL"/>
              </w:rPr>
              <w:t>ę</w:t>
            </w:r>
            <w:r w:rsidR="00232ACF" w:rsidRPr="00910910">
              <w:rPr>
                <w:lang w:val="pl-PL"/>
              </w:rPr>
              <w:t xml:space="preserve"> z dzie</w:t>
            </w:r>
            <w:r w:rsidR="00232ACF" w:rsidRPr="00910910">
              <w:rPr>
                <w:rFonts w:cs="Tw Cen MT"/>
                <w:lang w:val="pl-PL"/>
              </w:rPr>
              <w:t>ć</w:t>
            </w:r>
            <w:r w:rsidR="00232ACF" w:rsidRPr="00910910">
              <w:rPr>
                <w:lang w:val="pl-PL"/>
              </w:rPr>
              <w:t>mi, przes</w:t>
            </w:r>
            <w:r w:rsidR="00232ACF" w:rsidRPr="00910910">
              <w:rPr>
                <w:rFonts w:cs="Tw Cen MT"/>
                <w:lang w:val="pl-PL"/>
              </w:rPr>
              <w:t>ł</w:t>
            </w:r>
            <w:r w:rsidR="00232ACF" w:rsidRPr="00910910">
              <w:rPr>
                <w:lang w:val="pl-PL"/>
              </w:rPr>
              <w:t>uchiwaniu dzieci z r</w:t>
            </w:r>
            <w:r w:rsidR="00232ACF" w:rsidRPr="00910910">
              <w:rPr>
                <w:rFonts w:cs="Tw Cen MT"/>
                <w:lang w:val="pl-PL"/>
              </w:rPr>
              <w:t>óż</w:t>
            </w:r>
            <w:r w:rsidR="00232ACF" w:rsidRPr="00910910">
              <w:rPr>
                <w:lang w:val="pl-PL"/>
              </w:rPr>
              <w:t xml:space="preserve">nych </w:t>
            </w:r>
            <w:r w:rsidR="00232ACF" w:rsidRPr="00910910">
              <w:rPr>
                <w:rFonts w:cs="Tw Cen MT"/>
                <w:lang w:val="pl-PL"/>
              </w:rPr>
              <w:t>ś</w:t>
            </w:r>
            <w:r w:rsidR="00232ACF" w:rsidRPr="00910910">
              <w:rPr>
                <w:lang w:val="pl-PL"/>
              </w:rPr>
              <w:t>rodowisk i przeprowadzaniu (medycznych) przes</w:t>
            </w:r>
            <w:r w:rsidR="00232ACF" w:rsidRPr="00910910">
              <w:rPr>
                <w:rFonts w:cs="Tw Cen MT"/>
                <w:lang w:val="pl-PL"/>
              </w:rPr>
              <w:t>ł</w:t>
            </w:r>
            <w:r w:rsidR="00232ACF" w:rsidRPr="00910910">
              <w:rPr>
                <w:lang w:val="pl-PL"/>
              </w:rPr>
              <w:t>ucha</w:t>
            </w:r>
            <w:r w:rsidR="00232ACF" w:rsidRPr="00910910">
              <w:rPr>
                <w:rFonts w:cs="Tw Cen MT"/>
                <w:lang w:val="pl-PL"/>
              </w:rPr>
              <w:t>ń</w:t>
            </w:r>
            <w:r w:rsidR="00232ACF" w:rsidRPr="00910910">
              <w:rPr>
                <w:lang w:val="pl-PL"/>
              </w:rPr>
              <w:t xml:space="preserve"> z dzie</w:t>
            </w:r>
            <w:r w:rsidR="00232ACF" w:rsidRPr="00910910">
              <w:rPr>
                <w:rFonts w:cs="Tw Cen MT"/>
                <w:lang w:val="pl-PL"/>
              </w:rPr>
              <w:t>ć</w:t>
            </w:r>
            <w:r w:rsidR="00232ACF" w:rsidRPr="00910910">
              <w:rPr>
                <w:lang w:val="pl-PL"/>
              </w:rPr>
              <w:t>mi.</w:t>
            </w:r>
          </w:p>
          <w:p w14:paraId="5AEB7983" w14:textId="4D2A9EC3" w:rsidR="00232ACF" w:rsidRPr="00910910" w:rsidRDefault="00232ACF" w:rsidP="00232ACF">
            <w:pPr>
              <w:numPr>
                <w:ilvl w:val="0"/>
                <w:numId w:val="217"/>
              </w:numPr>
              <w:rPr>
                <w:lang w:val="pl-PL"/>
              </w:rPr>
            </w:pPr>
            <w:r w:rsidRPr="00910910">
              <w:rPr>
                <w:lang w:val="pl-PL"/>
              </w:rPr>
              <w:t>Mediator kulturowy z do</w:t>
            </w:r>
            <w:r w:rsidRPr="00910910">
              <w:rPr>
                <w:rFonts w:cs="Tw Cen MT"/>
                <w:lang w:val="pl-PL"/>
              </w:rPr>
              <w:t>ś</w:t>
            </w:r>
            <w:r w:rsidRPr="00910910">
              <w:rPr>
                <w:lang w:val="pl-PL"/>
              </w:rPr>
              <w:t>wiadczeniem w pracy z dzie</w:t>
            </w:r>
            <w:r w:rsidRPr="00910910">
              <w:rPr>
                <w:rFonts w:cs="Tw Cen MT"/>
                <w:lang w:val="pl-PL"/>
              </w:rPr>
              <w:t>ć</w:t>
            </w:r>
            <w:r w:rsidRPr="00910910">
              <w:rPr>
                <w:lang w:val="pl-PL"/>
              </w:rPr>
              <w:t>mi bez opieki.</w:t>
            </w:r>
          </w:p>
          <w:p w14:paraId="00000313" w14:textId="274E7BDA" w:rsidR="00232ACF" w:rsidRPr="00910910" w:rsidRDefault="00232ACF" w:rsidP="00232ACF">
            <w:pPr>
              <w:numPr>
                <w:ilvl w:val="0"/>
                <w:numId w:val="217"/>
              </w:numPr>
              <w:spacing w:line="276" w:lineRule="auto"/>
              <w:rPr>
                <w:lang w:val="pl-PL"/>
              </w:rPr>
            </w:pPr>
            <w:r w:rsidRPr="00910910">
              <w:rPr>
                <w:lang w:val="pl-PL"/>
              </w:rPr>
              <w:t>Przedstawiciel w</w:t>
            </w:r>
            <w:r w:rsidRPr="00910910">
              <w:rPr>
                <w:rFonts w:cs="Tw Cen MT"/>
                <w:lang w:val="pl-PL"/>
              </w:rPr>
              <w:t>ł</w:t>
            </w:r>
            <w:r w:rsidRPr="00910910">
              <w:rPr>
                <w:lang w:val="pl-PL"/>
              </w:rPr>
              <w:t>adz krajowych, regionalnych lub lokalnych odpowiedzialnych za us</w:t>
            </w:r>
            <w:r w:rsidRPr="00910910">
              <w:rPr>
                <w:rFonts w:cs="Tw Cen MT"/>
                <w:lang w:val="pl-PL"/>
              </w:rPr>
              <w:t>ł</w:t>
            </w:r>
            <w:r w:rsidRPr="00910910">
              <w:rPr>
                <w:lang w:val="pl-PL"/>
              </w:rPr>
              <w:t>ugi opieku</w:t>
            </w:r>
            <w:r w:rsidRPr="00910910">
              <w:rPr>
                <w:rFonts w:cs="Tw Cen MT"/>
                <w:lang w:val="pl-PL"/>
              </w:rPr>
              <w:t>ń</w:t>
            </w:r>
            <w:r w:rsidRPr="00910910">
              <w:rPr>
                <w:lang w:val="pl-PL"/>
              </w:rPr>
              <w:t>cze, do</w:t>
            </w:r>
            <w:r w:rsidRPr="00910910">
              <w:rPr>
                <w:rFonts w:cs="Tw Cen MT"/>
                <w:lang w:val="pl-PL"/>
              </w:rPr>
              <w:t>ś</w:t>
            </w:r>
            <w:r w:rsidRPr="00910910">
              <w:rPr>
                <w:lang w:val="pl-PL"/>
              </w:rPr>
              <w:t>wiadczony opiekun lub przedstawiciel stowarzyszenia lub sieci opiekun</w:t>
            </w:r>
            <w:r w:rsidRPr="00910910">
              <w:rPr>
                <w:rFonts w:cs="Tw Cen MT"/>
                <w:lang w:val="pl-PL"/>
              </w:rPr>
              <w:t>ó</w:t>
            </w:r>
            <w:r w:rsidRPr="00910910">
              <w:rPr>
                <w:lang w:val="pl-PL"/>
              </w:rPr>
              <w:t>w.</w:t>
            </w:r>
          </w:p>
        </w:tc>
      </w:tr>
    </w:tbl>
    <w:p w14:paraId="44BC37FD" w14:textId="77777777" w:rsidR="00CA7F99" w:rsidRDefault="00CA7F99">
      <w:pPr>
        <w:keepNext/>
        <w:keepLines/>
        <w:spacing w:before="80" w:after="240" w:line="240" w:lineRule="auto"/>
        <w:rPr>
          <w:color w:val="0033FF"/>
          <w:sz w:val="32"/>
          <w:szCs w:val="32"/>
          <w:lang w:val="pl-PL"/>
        </w:rPr>
      </w:pPr>
      <w:r w:rsidRPr="00CA7F99">
        <w:rPr>
          <w:color w:val="0033FF"/>
          <w:sz w:val="32"/>
          <w:szCs w:val="32"/>
          <w:lang w:val="pl-PL"/>
        </w:rPr>
        <w:t>Materiały informacyjne</w:t>
      </w:r>
    </w:p>
    <w:p w14:paraId="7C90527B" w14:textId="3D992CDD" w:rsidR="00042332" w:rsidRDefault="00042332">
      <w:pPr>
        <w:keepNext/>
        <w:keepLines/>
        <w:spacing w:before="80" w:after="240" w:line="240" w:lineRule="auto"/>
        <w:rPr>
          <w:lang w:val="pl-PL"/>
        </w:rPr>
      </w:pPr>
      <w:r w:rsidRPr="00042332">
        <w:rPr>
          <w:lang w:val="pl-PL"/>
        </w:rPr>
        <w:t>Wszy</w:t>
      </w:r>
      <w:r w:rsidR="00CA7F99">
        <w:rPr>
          <w:lang w:val="pl-PL"/>
        </w:rPr>
        <w:t>st</w:t>
      </w:r>
      <w:r w:rsidRPr="00042332">
        <w:rPr>
          <w:lang w:val="pl-PL"/>
        </w:rPr>
        <w:t xml:space="preserve">kie </w:t>
      </w:r>
      <w:r w:rsidR="00CA7F99" w:rsidRPr="00CA7F99">
        <w:rPr>
          <w:lang w:val="pl-PL"/>
        </w:rPr>
        <w:t>M</w:t>
      </w:r>
      <w:r w:rsidR="00CA7F99">
        <w:rPr>
          <w:lang w:val="pl-PL"/>
        </w:rPr>
        <w:t>m</w:t>
      </w:r>
      <w:r w:rsidR="00CA7F99" w:rsidRPr="00CA7F99">
        <w:rPr>
          <w:lang w:val="pl-PL"/>
        </w:rPr>
        <w:t xml:space="preserve"> informacyjne</w:t>
      </w:r>
      <w:r w:rsidRPr="00042332">
        <w:rPr>
          <w:lang w:val="pl-PL"/>
        </w:rPr>
        <w:t xml:space="preserve"> do danego Modułu</w:t>
      </w:r>
      <w:r>
        <w:rPr>
          <w:lang w:val="pl-PL"/>
        </w:rPr>
        <w:t xml:space="preserve"> </w:t>
      </w:r>
      <w:r w:rsidRPr="00042332">
        <w:rPr>
          <w:lang w:val="pl-PL"/>
        </w:rPr>
        <w:t xml:space="preserve">(kompletna lista) </w:t>
      </w:r>
      <w:proofErr w:type="spellStart"/>
      <w:r w:rsidRPr="00042332">
        <w:rPr>
          <w:lang w:val="pl-PL"/>
        </w:rPr>
        <w:t>zanjdują</w:t>
      </w:r>
      <w:proofErr w:type="spellEnd"/>
      <w:r w:rsidRPr="00042332">
        <w:rPr>
          <w:lang w:val="pl-PL"/>
        </w:rPr>
        <w:t xml:space="preserve"> się </w:t>
      </w:r>
      <w:hyperlink r:id="rId35">
        <w:r>
          <w:rPr>
            <w:color w:val="1CB77F"/>
            <w:u w:val="single"/>
            <w:lang w:val="pl-PL"/>
          </w:rPr>
          <w:t>tutaj</w:t>
        </w:r>
      </w:hyperlink>
      <w:r w:rsidRPr="00042332">
        <w:rPr>
          <w:lang w:val="pl-PL"/>
        </w:rPr>
        <w:t xml:space="preserve">. </w:t>
      </w:r>
    </w:p>
    <w:p w14:paraId="00000315" w14:textId="2E0B8EC7" w:rsidR="00643E1D" w:rsidRPr="00C44AB5" w:rsidRDefault="00307054">
      <w:pPr>
        <w:keepNext/>
        <w:keepLines/>
        <w:spacing w:before="80" w:after="240" w:line="240" w:lineRule="auto"/>
        <w:rPr>
          <w:color w:val="0033FF"/>
          <w:sz w:val="32"/>
          <w:szCs w:val="32"/>
          <w:highlight w:val="yellow"/>
          <w:lang w:val="pl-PL"/>
        </w:rPr>
      </w:pPr>
      <w:hyperlink r:id="rId36">
        <w:r>
          <w:rPr>
            <w:color w:val="1155CC"/>
            <w:highlight w:val="yellow"/>
            <w:u w:val="single"/>
            <w:lang w:val="pl-PL"/>
          </w:rPr>
          <w:t>Broszur</w:t>
        </w:r>
        <w:r w:rsidR="00CA7F99">
          <w:rPr>
            <w:color w:val="1155CC"/>
            <w:highlight w:val="yellow"/>
            <w:u w:val="single"/>
            <w:lang w:val="pl-PL"/>
          </w:rPr>
          <w:t>a</w:t>
        </w:r>
        <w:r w:rsidR="00643E1D" w:rsidRPr="00C44AB5">
          <w:rPr>
            <w:color w:val="1155CC"/>
            <w:highlight w:val="yellow"/>
            <w:u w:val="single"/>
            <w:lang w:val="pl-PL"/>
          </w:rPr>
          <w:t xml:space="preserve"> 13 </w:t>
        </w:r>
        <w:r w:rsidR="00CA7F99">
          <w:rPr>
            <w:color w:val="1155CC"/>
            <w:highlight w:val="yellow"/>
            <w:u w:val="single"/>
            <w:lang w:val="pl-PL"/>
          </w:rPr>
          <w:t>dla</w:t>
        </w:r>
        <w:r w:rsidR="00643E1D" w:rsidRPr="00C44AB5">
          <w:rPr>
            <w:color w:val="1155CC"/>
            <w:highlight w:val="yellow"/>
            <w:u w:val="single"/>
            <w:lang w:val="pl-PL"/>
          </w:rPr>
          <w:t xml:space="preserve"> Modu</w:t>
        </w:r>
        <w:r w:rsidR="00CA7F99">
          <w:rPr>
            <w:color w:val="1155CC"/>
            <w:highlight w:val="yellow"/>
            <w:u w:val="single"/>
            <w:lang w:val="pl-PL"/>
          </w:rPr>
          <w:t>łu</w:t>
        </w:r>
        <w:r w:rsidR="00643E1D" w:rsidRPr="00C44AB5">
          <w:rPr>
            <w:color w:val="1155CC"/>
            <w:highlight w:val="yellow"/>
            <w:u w:val="single"/>
            <w:lang w:val="pl-PL"/>
          </w:rPr>
          <w:t xml:space="preserve"> 2.docx</w:t>
        </w:r>
      </w:hyperlink>
    </w:p>
    <w:p w14:paraId="00000316" w14:textId="4D3EF7CD" w:rsidR="00643E1D" w:rsidRPr="00042332" w:rsidRDefault="00000000">
      <w:pPr>
        <w:spacing w:after="240"/>
        <w:rPr>
          <w:rFonts w:ascii="Twentieth Century" w:hAnsi="Twentieth Century"/>
          <w:b/>
          <w:color w:val="0033FF"/>
          <w:sz w:val="36"/>
          <w:szCs w:val="36"/>
          <w:lang w:val="pl-PL"/>
        </w:rPr>
      </w:pPr>
      <w:bookmarkStart w:id="74" w:name="_heading=h.34g0dwd" w:colFirst="0" w:colLast="0"/>
      <w:bookmarkEnd w:id="74"/>
      <w:r w:rsidRPr="00042332">
        <w:rPr>
          <w:rFonts w:ascii="Twentieth Century" w:hAnsi="Twentieth Century"/>
          <w:b/>
          <w:color w:val="0033FF"/>
          <w:sz w:val="36"/>
          <w:szCs w:val="36"/>
          <w:lang w:val="pl-PL"/>
        </w:rPr>
        <w:t xml:space="preserve">B. </w:t>
      </w:r>
      <w:r w:rsidR="00042332" w:rsidRPr="00042332">
        <w:rPr>
          <w:rFonts w:ascii="Twentieth Century" w:hAnsi="Twentieth Century"/>
          <w:b/>
          <w:color w:val="0033FF"/>
          <w:sz w:val="36"/>
          <w:szCs w:val="36"/>
          <w:lang w:val="pl-PL"/>
        </w:rPr>
        <w:t>Przewodnik po sesji</w:t>
      </w:r>
    </w:p>
    <w:p w14:paraId="00000317" w14:textId="000BAE1C" w:rsidR="00643E1D" w:rsidRPr="00042332" w:rsidRDefault="00000000">
      <w:pPr>
        <w:keepNext/>
        <w:keepLines/>
        <w:spacing w:before="80" w:after="240" w:line="240" w:lineRule="auto"/>
        <w:rPr>
          <w:color w:val="0033FF"/>
          <w:sz w:val="32"/>
          <w:szCs w:val="32"/>
          <w:lang w:val="pl-PL"/>
        </w:rPr>
      </w:pPr>
      <w:bookmarkStart w:id="75" w:name="_heading=h.1jlao46" w:colFirst="0" w:colLast="0"/>
      <w:bookmarkEnd w:id="75"/>
      <w:r w:rsidRPr="00042332">
        <w:rPr>
          <w:color w:val="0033FF"/>
          <w:sz w:val="32"/>
          <w:szCs w:val="32"/>
          <w:lang w:val="pl-PL"/>
        </w:rPr>
        <w:t xml:space="preserve">1. </w:t>
      </w:r>
      <w:r w:rsidR="00042332" w:rsidRPr="00042332">
        <w:rPr>
          <w:color w:val="0033FF"/>
          <w:sz w:val="32"/>
          <w:szCs w:val="32"/>
          <w:lang w:val="pl-PL"/>
        </w:rPr>
        <w:t>Otwarcie sesji:</w:t>
      </w:r>
      <w:r w:rsidRPr="00042332">
        <w:rPr>
          <w:color w:val="0033FF"/>
          <w:sz w:val="32"/>
          <w:szCs w:val="32"/>
          <w:lang w:val="pl-PL"/>
        </w:rPr>
        <w:t xml:space="preserve"> </w:t>
      </w:r>
      <w:r w:rsidR="00042332">
        <w:rPr>
          <w:color w:val="0033FF"/>
          <w:sz w:val="32"/>
          <w:szCs w:val="32"/>
          <w:lang w:val="pl-PL"/>
        </w:rPr>
        <w:t>Powitanie i zarys sesji</w:t>
      </w:r>
    </w:p>
    <w:p w14:paraId="00000318" w14:textId="14FDB9ED" w:rsidR="00643E1D" w:rsidRPr="00042332" w:rsidRDefault="00042332">
      <w:pPr>
        <w:numPr>
          <w:ilvl w:val="0"/>
          <w:numId w:val="170"/>
        </w:numPr>
        <w:ind w:left="426"/>
        <w:rPr>
          <w:lang w:val="pl-PL"/>
        </w:rPr>
      </w:pPr>
      <w:r w:rsidRPr="00910910">
        <w:rPr>
          <w:lang w:val="pl-PL"/>
        </w:rPr>
        <w:t xml:space="preserve">Otwarcie </w:t>
      </w:r>
      <w:r>
        <w:rPr>
          <w:lang w:val="pl-PL"/>
        </w:rPr>
        <w:t>sesji</w:t>
      </w:r>
      <w:r w:rsidRPr="00910910">
        <w:rPr>
          <w:lang w:val="pl-PL"/>
        </w:rPr>
        <w:t xml:space="preserve"> szkolenia i powitanie uczestnik</w:t>
      </w:r>
      <w:r w:rsidRPr="00910910">
        <w:rPr>
          <w:rFonts w:cs="Tw Cen MT"/>
          <w:lang w:val="pl-PL"/>
        </w:rPr>
        <w:t>ó</w:t>
      </w:r>
      <w:r w:rsidRPr="00910910">
        <w:rPr>
          <w:lang w:val="pl-PL"/>
        </w:rPr>
        <w:t>w.</w:t>
      </w:r>
    </w:p>
    <w:p w14:paraId="00000319" w14:textId="2BFC42E4" w:rsidR="00643E1D" w:rsidRPr="00042332" w:rsidRDefault="00042332">
      <w:pPr>
        <w:numPr>
          <w:ilvl w:val="0"/>
          <w:numId w:val="170"/>
        </w:numPr>
        <w:ind w:left="426"/>
        <w:rPr>
          <w:lang w:val="pl-PL"/>
        </w:rPr>
      </w:pPr>
      <w:r w:rsidRPr="00910910">
        <w:rPr>
          <w:lang w:val="pl-PL"/>
        </w:rPr>
        <w:t>Podsumowanie poprzedniej sesji przez grup</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 oraz Wprowadzenie do g</w:t>
      </w:r>
      <w:r w:rsidRPr="00910910">
        <w:rPr>
          <w:rFonts w:cs="Tw Cen MT"/>
          <w:lang w:val="pl-PL"/>
        </w:rPr>
        <w:t>łó</w:t>
      </w:r>
      <w:r w:rsidRPr="00910910">
        <w:rPr>
          <w:lang w:val="pl-PL"/>
        </w:rPr>
        <w:t>wnego tematu sesji.</w:t>
      </w:r>
    </w:p>
    <w:p w14:paraId="0000031A" w14:textId="1188AA1C" w:rsidR="00643E1D" w:rsidRPr="00910910" w:rsidRDefault="00000000">
      <w:pPr>
        <w:keepNext/>
        <w:keepLines/>
        <w:spacing w:before="80" w:after="240" w:line="240" w:lineRule="auto"/>
        <w:rPr>
          <w:color w:val="0033FF"/>
          <w:sz w:val="32"/>
          <w:szCs w:val="32"/>
          <w:lang w:val="pl-PL"/>
        </w:rPr>
      </w:pPr>
      <w:bookmarkStart w:id="76" w:name="_heading=h.43ky6rz" w:colFirst="0" w:colLast="0"/>
      <w:bookmarkEnd w:id="76"/>
      <w:r w:rsidRPr="00910910">
        <w:rPr>
          <w:color w:val="0033FF"/>
          <w:sz w:val="32"/>
          <w:szCs w:val="32"/>
          <w:lang w:val="pl-PL"/>
        </w:rPr>
        <w:t xml:space="preserve">2. </w:t>
      </w:r>
      <w:r w:rsidR="00003471" w:rsidRPr="00003471">
        <w:rPr>
          <w:color w:val="0033FF"/>
          <w:sz w:val="32"/>
          <w:szCs w:val="32"/>
          <w:lang w:val="pl-PL"/>
        </w:rPr>
        <w:t>Ćwiczenie narracji biograficznej: Wykształcenie osobistego podejścia do tematu</w:t>
      </w:r>
    </w:p>
    <w:p w14:paraId="3065C41E" w14:textId="02DD74CF" w:rsidR="00232ACF" w:rsidRPr="00910910" w:rsidRDefault="00232ACF" w:rsidP="00232ACF">
      <w:pPr>
        <w:numPr>
          <w:ilvl w:val="0"/>
          <w:numId w:val="219"/>
        </w:numPr>
        <w:rPr>
          <w:lang w:val="pl-PL"/>
        </w:rPr>
      </w:pPr>
      <w:r w:rsidRPr="00910910">
        <w:rPr>
          <w:lang w:val="pl-PL"/>
        </w:rPr>
        <w:t>Trener prosi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historiami </w:t>
      </w:r>
      <w:r w:rsidR="00512C14">
        <w:rPr>
          <w:lang w:val="pl-PL"/>
        </w:rPr>
        <w:t xml:space="preserve">ze swojego </w:t>
      </w:r>
      <w:r w:rsidRPr="00910910">
        <w:rPr>
          <w:rFonts w:cs="Tw Cen MT"/>
          <w:lang w:val="pl-PL"/>
        </w:rPr>
        <w:t>ż</w:t>
      </w:r>
      <w:r w:rsidRPr="00910910">
        <w:rPr>
          <w:lang w:val="pl-PL"/>
        </w:rPr>
        <w:t>yci</w:t>
      </w:r>
      <w:r w:rsidR="00512C14">
        <w:rPr>
          <w:lang w:val="pl-PL"/>
        </w:rPr>
        <w:t>a</w:t>
      </w:r>
      <w:r w:rsidRPr="00910910">
        <w:rPr>
          <w:lang w:val="pl-PL"/>
        </w:rPr>
        <w:t xml:space="preserve"> </w:t>
      </w:r>
    </w:p>
    <w:p w14:paraId="4B217F1A" w14:textId="46065F1B" w:rsidR="00232ACF" w:rsidRPr="00910910" w:rsidRDefault="00232ACF" w:rsidP="00232ACF">
      <w:pPr>
        <w:numPr>
          <w:ilvl w:val="0"/>
          <w:numId w:val="219"/>
        </w:numPr>
        <w:rPr>
          <w:lang w:val="pl-PL"/>
        </w:rPr>
      </w:pPr>
      <w:r w:rsidRPr="00910910">
        <w:rPr>
          <w:lang w:val="pl-PL"/>
        </w:rPr>
        <w:t>Uczestnicy my</w:t>
      </w:r>
      <w:r w:rsidRPr="00910910">
        <w:rPr>
          <w:rFonts w:cs="Tw Cen MT"/>
          <w:lang w:val="pl-PL"/>
        </w:rPr>
        <w:t>ś</w:t>
      </w:r>
      <w:r w:rsidRPr="00910910">
        <w:rPr>
          <w:lang w:val="pl-PL"/>
        </w:rPr>
        <w:t>l</w:t>
      </w:r>
      <w:r w:rsidRPr="00910910">
        <w:rPr>
          <w:rFonts w:cs="Tw Cen MT"/>
          <w:lang w:val="pl-PL"/>
        </w:rPr>
        <w:t>ą</w:t>
      </w:r>
      <w:r w:rsidRPr="00910910">
        <w:rPr>
          <w:lang w:val="pl-PL"/>
        </w:rPr>
        <w:t xml:space="preserve"> o osobistej relacji, kt</w:t>
      </w:r>
      <w:r w:rsidRPr="00910910">
        <w:rPr>
          <w:rFonts w:cs="Tw Cen MT"/>
          <w:lang w:val="pl-PL"/>
        </w:rPr>
        <w:t>ó</w:t>
      </w:r>
      <w:r w:rsidRPr="00910910">
        <w:rPr>
          <w:lang w:val="pl-PL"/>
        </w:rPr>
        <w:t>ra by</w:t>
      </w:r>
      <w:r w:rsidRPr="00910910">
        <w:rPr>
          <w:rFonts w:cs="Tw Cen MT"/>
          <w:lang w:val="pl-PL"/>
        </w:rPr>
        <w:t>ł</w:t>
      </w:r>
      <w:r w:rsidRPr="00910910">
        <w:rPr>
          <w:lang w:val="pl-PL"/>
        </w:rPr>
        <w:t>a wa</w:t>
      </w:r>
      <w:r w:rsidRPr="00910910">
        <w:rPr>
          <w:rFonts w:cs="Tw Cen MT"/>
          <w:lang w:val="pl-PL"/>
        </w:rPr>
        <w:t>ż</w:t>
      </w:r>
      <w:r w:rsidRPr="00910910">
        <w:rPr>
          <w:lang w:val="pl-PL"/>
        </w:rPr>
        <w:t>na przy rozwi</w:t>
      </w:r>
      <w:r w:rsidRPr="00910910">
        <w:rPr>
          <w:rFonts w:cs="Tw Cen MT"/>
          <w:lang w:val="pl-PL"/>
        </w:rPr>
        <w:t>ą</w:t>
      </w:r>
      <w:r w:rsidRPr="00910910">
        <w:rPr>
          <w:lang w:val="pl-PL"/>
        </w:rPr>
        <w:t>zywaniu problemu w dzieci</w:t>
      </w:r>
      <w:r w:rsidRPr="00910910">
        <w:rPr>
          <w:rFonts w:cs="Tw Cen MT"/>
          <w:lang w:val="pl-PL"/>
        </w:rPr>
        <w:t>ń</w:t>
      </w:r>
      <w:r w:rsidRPr="00910910">
        <w:rPr>
          <w:lang w:val="pl-PL"/>
        </w:rPr>
        <w:t>stwie lub okresie dojrzewania. Mo</w:t>
      </w:r>
      <w:r w:rsidRPr="00910910">
        <w:rPr>
          <w:rFonts w:cs="Tw Cen MT"/>
          <w:lang w:val="pl-PL"/>
        </w:rPr>
        <w:t>ż</w:t>
      </w:r>
      <w:r w:rsidRPr="00910910">
        <w:rPr>
          <w:lang w:val="pl-PL"/>
        </w:rPr>
        <w:t>e to by</w:t>
      </w:r>
      <w:r w:rsidRPr="00910910">
        <w:rPr>
          <w:rFonts w:cs="Tw Cen MT"/>
          <w:lang w:val="pl-PL"/>
        </w:rPr>
        <w:t>ć</w:t>
      </w:r>
      <w:r w:rsidRPr="00910910">
        <w:rPr>
          <w:lang w:val="pl-PL"/>
        </w:rPr>
        <w:t xml:space="preserve"> relacja z cz</w:t>
      </w:r>
      <w:r w:rsidRPr="00910910">
        <w:rPr>
          <w:rFonts w:cs="Tw Cen MT"/>
          <w:lang w:val="pl-PL"/>
        </w:rPr>
        <w:t>ł</w:t>
      </w:r>
      <w:r w:rsidRPr="00910910">
        <w:rPr>
          <w:lang w:val="pl-PL"/>
        </w:rPr>
        <w:t>onkiem rodziny lub gospodarstwa domowego, kim</w:t>
      </w:r>
      <w:r w:rsidRPr="00910910">
        <w:rPr>
          <w:rFonts w:cs="Tw Cen MT"/>
          <w:lang w:val="pl-PL"/>
        </w:rPr>
        <w:t>ś</w:t>
      </w:r>
      <w:r w:rsidRPr="00910910">
        <w:rPr>
          <w:lang w:val="pl-PL"/>
        </w:rPr>
        <w:t xml:space="preserve"> z ich spo</w:t>
      </w:r>
      <w:r w:rsidRPr="00910910">
        <w:rPr>
          <w:rFonts w:cs="Tw Cen MT"/>
          <w:lang w:val="pl-PL"/>
        </w:rPr>
        <w:t>ł</w:t>
      </w:r>
      <w:r w:rsidRPr="00910910">
        <w:rPr>
          <w:lang w:val="pl-PL"/>
        </w:rPr>
        <w:t>eczno</w:t>
      </w:r>
      <w:r w:rsidRPr="00910910">
        <w:rPr>
          <w:rFonts w:cs="Tw Cen MT"/>
          <w:lang w:val="pl-PL"/>
        </w:rPr>
        <w:t>ś</w:t>
      </w:r>
      <w:r w:rsidRPr="00910910">
        <w:rPr>
          <w:lang w:val="pl-PL"/>
        </w:rPr>
        <w:t xml:space="preserve">ci, przyjacielem lub nieznajomym. </w:t>
      </w:r>
    </w:p>
    <w:p w14:paraId="5F15D7DE" w14:textId="401C3EB2" w:rsidR="00232ACF" w:rsidRPr="00910910" w:rsidRDefault="00232ACF" w:rsidP="00232ACF">
      <w:pPr>
        <w:numPr>
          <w:ilvl w:val="0"/>
          <w:numId w:val="219"/>
        </w:numPr>
        <w:rPr>
          <w:lang w:val="pl-PL"/>
        </w:rPr>
      </w:pPr>
      <w:r w:rsidRPr="00910910">
        <w:rPr>
          <w:lang w:val="pl-PL"/>
        </w:rPr>
        <w:lastRenderedPageBreak/>
        <w:t>Trener prosi uczestnik</w:t>
      </w:r>
      <w:r w:rsidRPr="00910910">
        <w:rPr>
          <w:rFonts w:cs="Tw Cen MT"/>
          <w:lang w:val="pl-PL"/>
        </w:rPr>
        <w:t>ó</w:t>
      </w:r>
      <w:r w:rsidRPr="00910910">
        <w:rPr>
          <w:lang w:val="pl-PL"/>
        </w:rPr>
        <w:t>w o znalezienie s</w:t>
      </w:r>
      <w:r w:rsidRPr="00910910">
        <w:rPr>
          <w:rFonts w:cs="Tw Cen MT"/>
          <w:lang w:val="pl-PL"/>
        </w:rPr>
        <w:t>ł</w:t>
      </w:r>
      <w:r w:rsidRPr="00910910">
        <w:rPr>
          <w:lang w:val="pl-PL"/>
        </w:rPr>
        <w:t>owa opisuj</w:t>
      </w:r>
      <w:r w:rsidRPr="00910910">
        <w:rPr>
          <w:rFonts w:cs="Tw Cen MT"/>
          <w:lang w:val="pl-PL"/>
        </w:rPr>
        <w:t>ą</w:t>
      </w:r>
      <w:r w:rsidRPr="00910910">
        <w:rPr>
          <w:lang w:val="pl-PL"/>
        </w:rPr>
        <w:t>cego ich relacj</w:t>
      </w:r>
      <w:r w:rsidRPr="00910910">
        <w:rPr>
          <w:rFonts w:cs="Tw Cen MT"/>
          <w:lang w:val="pl-PL"/>
        </w:rPr>
        <w:t>ę</w:t>
      </w:r>
      <w:r w:rsidRPr="00910910">
        <w:rPr>
          <w:lang w:val="pl-PL"/>
        </w:rPr>
        <w:t xml:space="preserve"> z t</w:t>
      </w:r>
      <w:r w:rsidRPr="00910910">
        <w:rPr>
          <w:rFonts w:cs="Tw Cen MT"/>
          <w:lang w:val="pl-PL"/>
        </w:rPr>
        <w:t>ą</w:t>
      </w:r>
      <w:r w:rsidRPr="00910910">
        <w:rPr>
          <w:lang w:val="pl-PL"/>
        </w:rPr>
        <w:t xml:space="preserve"> osob</w:t>
      </w:r>
      <w:r w:rsidRPr="00910910">
        <w:rPr>
          <w:rFonts w:cs="Tw Cen MT"/>
          <w:lang w:val="pl-PL"/>
        </w:rPr>
        <w:t>ą</w:t>
      </w:r>
      <w:r w:rsidRPr="00910910">
        <w:rPr>
          <w:lang w:val="pl-PL"/>
        </w:rPr>
        <w:t xml:space="preserve">. </w:t>
      </w:r>
    </w:p>
    <w:p w14:paraId="792B3830" w14:textId="04C987C2" w:rsidR="00232ACF" w:rsidRPr="00910910" w:rsidRDefault="00232ACF" w:rsidP="00232ACF">
      <w:pPr>
        <w:numPr>
          <w:ilvl w:val="0"/>
          <w:numId w:val="219"/>
        </w:numPr>
        <w:rPr>
          <w:lang w:val="pl-PL"/>
        </w:rPr>
      </w:pPr>
      <w:r w:rsidRPr="00910910">
        <w:rPr>
          <w:lang w:val="pl-PL"/>
        </w:rPr>
        <w:t>Trener pyta, czy niekt</w:t>
      </w:r>
      <w:r w:rsidRPr="00910910">
        <w:rPr>
          <w:rFonts w:cs="Tw Cen MT"/>
          <w:lang w:val="pl-PL"/>
        </w:rPr>
        <w:t>ó</w:t>
      </w:r>
      <w:r w:rsidRPr="00910910">
        <w:rPr>
          <w:lang w:val="pl-PL"/>
        </w:rPr>
        <w:t>rzy uczestnicy nie chcieliby podzieli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z grup</w:t>
      </w:r>
      <w:r w:rsidRPr="00910910">
        <w:rPr>
          <w:rFonts w:cs="Tw Cen MT"/>
          <w:lang w:val="pl-PL"/>
        </w:rPr>
        <w:t>ą</w:t>
      </w:r>
      <w:r w:rsidRPr="00910910">
        <w:rPr>
          <w:lang w:val="pl-PL"/>
        </w:rPr>
        <w:t xml:space="preserve"> swoimi przemy</w:t>
      </w:r>
      <w:r w:rsidRPr="00910910">
        <w:rPr>
          <w:rFonts w:cs="Tw Cen MT"/>
          <w:lang w:val="pl-PL"/>
        </w:rPr>
        <w:t>ś</w:t>
      </w:r>
      <w:r w:rsidRPr="00910910">
        <w:rPr>
          <w:lang w:val="pl-PL"/>
        </w:rPr>
        <w:t xml:space="preserve">leniami. </w:t>
      </w:r>
      <w:r w:rsidR="00512C14">
        <w:rPr>
          <w:lang w:val="pl-PL"/>
        </w:rPr>
        <w:t>Zachęca do</w:t>
      </w:r>
      <w:r w:rsidRPr="00910910">
        <w:rPr>
          <w:lang w:val="pl-PL"/>
        </w:rPr>
        <w:t xml:space="preserve"> wyja</w:t>
      </w:r>
      <w:r w:rsidRPr="00910910">
        <w:rPr>
          <w:rFonts w:cs="Tw Cen MT"/>
          <w:lang w:val="pl-PL"/>
        </w:rPr>
        <w:t>ś</w:t>
      </w:r>
      <w:r w:rsidRPr="00910910">
        <w:rPr>
          <w:lang w:val="pl-PL"/>
        </w:rPr>
        <w:t>ni</w:t>
      </w:r>
      <w:r w:rsidR="00512C14">
        <w:rPr>
          <w:rFonts w:cs="Tw Cen MT"/>
          <w:lang w:val="pl-PL"/>
        </w:rPr>
        <w:t>enia</w:t>
      </w:r>
      <w:r w:rsidRPr="00910910">
        <w:rPr>
          <w:lang w:val="pl-PL"/>
        </w:rPr>
        <w:t>, dlaczego wybra</w:t>
      </w:r>
      <w:r w:rsidRPr="00910910">
        <w:rPr>
          <w:rFonts w:cs="Tw Cen MT"/>
          <w:lang w:val="pl-PL"/>
        </w:rPr>
        <w:t>ł</w:t>
      </w:r>
      <w:r w:rsidRPr="00910910">
        <w:rPr>
          <w:lang w:val="pl-PL"/>
        </w:rPr>
        <w:t xml:space="preserve"> </w:t>
      </w:r>
      <w:r w:rsidR="00512C14">
        <w:rPr>
          <w:lang w:val="pl-PL"/>
        </w:rPr>
        <w:t xml:space="preserve">takie a nie inne </w:t>
      </w:r>
      <w:r w:rsidRPr="00910910">
        <w:rPr>
          <w:lang w:val="pl-PL"/>
        </w:rPr>
        <w:t>s</w:t>
      </w:r>
      <w:r w:rsidRPr="00910910">
        <w:rPr>
          <w:rFonts w:cs="Tw Cen MT"/>
          <w:lang w:val="pl-PL"/>
        </w:rPr>
        <w:t>ł</w:t>
      </w:r>
      <w:r w:rsidRPr="00910910">
        <w:rPr>
          <w:lang w:val="pl-PL"/>
        </w:rPr>
        <w:t>owo klucz i opisa</w:t>
      </w:r>
      <w:r w:rsidR="00512C14">
        <w:rPr>
          <w:rFonts w:cs="Tw Cen MT"/>
          <w:lang w:val="pl-PL"/>
        </w:rPr>
        <w:t xml:space="preserve">nia </w:t>
      </w:r>
      <w:r w:rsidRPr="00910910">
        <w:rPr>
          <w:lang w:val="pl-PL"/>
        </w:rPr>
        <w:t>swoj</w:t>
      </w:r>
      <w:r w:rsidR="00512C14">
        <w:rPr>
          <w:rFonts w:cs="Tw Cen MT"/>
          <w:lang w:val="pl-PL"/>
        </w:rPr>
        <w:t>ej</w:t>
      </w:r>
      <w:r w:rsidRPr="00910910">
        <w:rPr>
          <w:lang w:val="pl-PL"/>
        </w:rPr>
        <w:t xml:space="preserve"> relacj</w:t>
      </w:r>
      <w:r w:rsidR="00512C14">
        <w:rPr>
          <w:rFonts w:cs="Tw Cen MT"/>
          <w:lang w:val="pl-PL"/>
        </w:rPr>
        <w:t>i</w:t>
      </w:r>
      <w:r w:rsidRPr="00910910">
        <w:rPr>
          <w:lang w:val="pl-PL"/>
        </w:rPr>
        <w:t xml:space="preserve"> z dan</w:t>
      </w:r>
      <w:r w:rsidRPr="00910910">
        <w:rPr>
          <w:rFonts w:cs="Tw Cen MT"/>
          <w:lang w:val="pl-PL"/>
        </w:rPr>
        <w:t>ą</w:t>
      </w:r>
      <w:r w:rsidRPr="00910910">
        <w:rPr>
          <w:lang w:val="pl-PL"/>
        </w:rPr>
        <w:t xml:space="preserve"> osob</w:t>
      </w:r>
      <w:r w:rsidRPr="00910910">
        <w:rPr>
          <w:rFonts w:cs="Tw Cen MT"/>
          <w:lang w:val="pl-PL"/>
        </w:rPr>
        <w:t>ą</w:t>
      </w:r>
      <w:r w:rsidRPr="00910910">
        <w:rPr>
          <w:lang w:val="pl-PL"/>
        </w:rPr>
        <w:t>.</w:t>
      </w:r>
    </w:p>
    <w:p w14:paraId="0000031F" w14:textId="4269D7C5" w:rsidR="00643E1D" w:rsidRDefault="00000000">
      <w:pPr>
        <w:keepNext/>
        <w:keepLines/>
        <w:spacing w:before="80" w:after="240" w:line="240" w:lineRule="auto"/>
        <w:rPr>
          <w:color w:val="0033FF"/>
          <w:sz w:val="32"/>
          <w:szCs w:val="32"/>
        </w:rPr>
      </w:pPr>
      <w:r>
        <w:rPr>
          <w:color w:val="0033FF"/>
          <w:sz w:val="32"/>
          <w:szCs w:val="32"/>
        </w:rPr>
        <w:t xml:space="preserve">3. </w:t>
      </w:r>
      <w:proofErr w:type="spellStart"/>
      <w:r w:rsidR="00232ACF" w:rsidRPr="00232ACF">
        <w:rPr>
          <w:color w:val="0033FF"/>
          <w:sz w:val="32"/>
          <w:szCs w:val="32"/>
        </w:rPr>
        <w:t>Wprowadzenie</w:t>
      </w:r>
      <w:proofErr w:type="spellEnd"/>
      <w:r w:rsidR="00232ACF" w:rsidRPr="00232ACF">
        <w:rPr>
          <w:color w:val="0033FF"/>
          <w:sz w:val="32"/>
          <w:szCs w:val="32"/>
        </w:rPr>
        <w:t xml:space="preserve">: </w:t>
      </w:r>
      <w:proofErr w:type="spellStart"/>
      <w:r w:rsidR="00232ACF" w:rsidRPr="00232ACF">
        <w:rPr>
          <w:color w:val="0033FF"/>
          <w:sz w:val="32"/>
          <w:szCs w:val="32"/>
        </w:rPr>
        <w:t>Ustalenie</w:t>
      </w:r>
      <w:proofErr w:type="spellEnd"/>
      <w:r w:rsidR="00232ACF" w:rsidRPr="00232ACF">
        <w:rPr>
          <w:color w:val="0033FF"/>
          <w:sz w:val="32"/>
          <w:szCs w:val="32"/>
        </w:rPr>
        <w:t xml:space="preserve"> </w:t>
      </w:r>
      <w:proofErr w:type="spellStart"/>
      <w:r w:rsidR="00232ACF" w:rsidRPr="00232ACF">
        <w:rPr>
          <w:color w:val="0033FF"/>
          <w:sz w:val="32"/>
          <w:szCs w:val="32"/>
        </w:rPr>
        <w:t>pola</w:t>
      </w:r>
      <w:proofErr w:type="spellEnd"/>
      <w:r w:rsidR="00232ACF" w:rsidRPr="00232ACF">
        <w:rPr>
          <w:color w:val="0033FF"/>
          <w:sz w:val="32"/>
          <w:szCs w:val="32"/>
        </w:rPr>
        <w:t xml:space="preserve"> </w:t>
      </w:r>
      <w:proofErr w:type="spellStart"/>
      <w:r w:rsidR="00232ACF" w:rsidRPr="00232ACF">
        <w:rPr>
          <w:color w:val="0033FF"/>
          <w:sz w:val="32"/>
          <w:szCs w:val="32"/>
        </w:rPr>
        <w:t>tematycznego</w:t>
      </w:r>
      <w:proofErr w:type="spellEnd"/>
    </w:p>
    <w:p w14:paraId="00000320" w14:textId="77777777" w:rsidR="00643E1D" w:rsidRDefault="00000000">
      <w:pPr>
        <w:numPr>
          <w:ilvl w:val="0"/>
          <w:numId w:val="130"/>
        </w:numPr>
        <w:pBdr>
          <w:top w:val="nil"/>
          <w:left w:val="nil"/>
          <w:bottom w:val="nil"/>
          <w:right w:val="nil"/>
          <w:between w:val="nil"/>
        </w:pBdr>
        <w:rPr>
          <w:rFonts w:ascii="Twentieth Century" w:hAnsi="Twentieth Century"/>
          <w:color w:val="000000"/>
        </w:rPr>
      </w:pPr>
      <w:r>
        <w:rPr>
          <w:rFonts w:ascii="Twentieth Century" w:hAnsi="Twentieth Century"/>
          <w:color w:val="000000"/>
        </w:rPr>
        <w:t>The trainer introduces the main themes and questions that the training session will address, and tells participants that by carrying out the activities, and through joint reflection</w:t>
      </w:r>
      <w:r>
        <w:rPr>
          <w:rFonts w:ascii="Twentieth Century" w:hAnsi="Twentieth Century"/>
          <w:i/>
          <w:color w:val="000000"/>
        </w:rPr>
        <w:t>, they will explore how adults and supporting people are important in every child’s life</w:t>
      </w:r>
      <w:r>
        <w:rPr>
          <w:rFonts w:ascii="Twentieth Century" w:hAnsi="Twentieth Century"/>
          <w:color w:val="000000"/>
        </w:rPr>
        <w:t xml:space="preserve">. They will also </w:t>
      </w:r>
      <w:r>
        <w:rPr>
          <w:rFonts w:ascii="Twentieth Century" w:hAnsi="Twentieth Century"/>
          <w:i/>
          <w:color w:val="000000"/>
        </w:rPr>
        <w:t>explore how a competent, responsible and caring adult can make a difference in an unaccompanied child’s life</w:t>
      </w:r>
      <w:r>
        <w:rPr>
          <w:rFonts w:ascii="Twentieth Century" w:hAnsi="Twentieth Century"/>
          <w:color w:val="000000"/>
        </w:rPr>
        <w:t>.</w:t>
      </w:r>
    </w:p>
    <w:p w14:paraId="3B887B01" w14:textId="4D5B0B90" w:rsidR="00232ACF" w:rsidRPr="00910910" w:rsidRDefault="00232ACF">
      <w:pPr>
        <w:numPr>
          <w:ilvl w:val="0"/>
          <w:numId w:val="13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t>
      </w:r>
      <w:r w:rsidR="00512C14">
        <w:rPr>
          <w:rFonts w:ascii="Twentieth Century" w:hAnsi="Twentieth Century"/>
          <w:color w:val="000000"/>
          <w:lang w:val="pl-PL"/>
        </w:rPr>
        <w:t xml:space="preserve">przedstawia </w:t>
      </w:r>
      <w:r w:rsidRPr="00910910">
        <w:rPr>
          <w:rFonts w:ascii="Twentieth Century" w:hAnsi="Twentieth Century"/>
          <w:color w:val="000000"/>
          <w:lang w:val="pl-PL"/>
        </w:rPr>
        <w:t xml:space="preserve">główne tematy i </w:t>
      </w:r>
      <w:r w:rsidR="00512C14">
        <w:rPr>
          <w:rFonts w:ascii="Twentieth Century" w:hAnsi="Twentieth Century"/>
          <w:color w:val="000000"/>
          <w:lang w:val="pl-PL"/>
        </w:rPr>
        <w:t>kwestie</w:t>
      </w:r>
      <w:r w:rsidRPr="00910910">
        <w:rPr>
          <w:rFonts w:ascii="Twentieth Century" w:hAnsi="Twentieth Century"/>
          <w:color w:val="000000"/>
          <w:lang w:val="pl-PL"/>
        </w:rPr>
        <w:t xml:space="preserve">, które będą poruszane podczas sesji szkoleniowej, i </w:t>
      </w:r>
      <w:r w:rsidR="00512C14">
        <w:rPr>
          <w:rFonts w:ascii="Twentieth Century" w:hAnsi="Twentieth Century"/>
          <w:color w:val="000000"/>
          <w:lang w:val="pl-PL"/>
        </w:rPr>
        <w:t>informuje</w:t>
      </w:r>
      <w:r w:rsidRPr="00910910">
        <w:rPr>
          <w:rFonts w:ascii="Twentieth Century" w:hAnsi="Twentieth Century"/>
          <w:color w:val="000000"/>
          <w:lang w:val="pl-PL"/>
        </w:rPr>
        <w:t xml:space="preserve"> uczestnik</w:t>
      </w:r>
      <w:r w:rsidR="00512C14">
        <w:rPr>
          <w:rFonts w:ascii="Twentieth Century" w:hAnsi="Twentieth Century"/>
          <w:color w:val="000000"/>
          <w:lang w:val="pl-PL"/>
        </w:rPr>
        <w:t>ów</w:t>
      </w:r>
      <w:r w:rsidRPr="00910910">
        <w:rPr>
          <w:rFonts w:ascii="Twentieth Century" w:hAnsi="Twentieth Century"/>
          <w:color w:val="000000"/>
          <w:lang w:val="pl-PL"/>
        </w:rPr>
        <w:t xml:space="preserve">, że </w:t>
      </w:r>
      <w:r w:rsidR="00512C14">
        <w:rPr>
          <w:rFonts w:ascii="Twentieth Century" w:hAnsi="Twentieth Century"/>
          <w:color w:val="000000"/>
          <w:lang w:val="pl-PL"/>
        </w:rPr>
        <w:t>poprzez</w:t>
      </w:r>
      <w:r w:rsidRPr="00910910">
        <w:rPr>
          <w:rFonts w:ascii="Twentieth Century" w:hAnsi="Twentieth Century"/>
          <w:color w:val="000000"/>
          <w:lang w:val="pl-PL"/>
        </w:rPr>
        <w:t xml:space="preserve"> ćwiczenia i  wspólną refleksję, odkryją, jak ważni są dorośli i osoby wspierające w życiu każdego dziecka. Będą także badać, w jaki sposób kompetentny, odpowiedzialny i troskliwy dorosły może zmienić życie dziecka bez opieki.</w:t>
      </w:r>
    </w:p>
    <w:p w14:paraId="00000321" w14:textId="30CC726C" w:rsidR="00643E1D" w:rsidRPr="00512C14" w:rsidRDefault="00000000">
      <w:pPr>
        <w:keepNext/>
        <w:keepLines/>
        <w:spacing w:before="80" w:after="240" w:line="240" w:lineRule="auto"/>
        <w:rPr>
          <w:color w:val="0033FF"/>
          <w:sz w:val="32"/>
          <w:szCs w:val="32"/>
          <w:lang w:val="pl-PL"/>
        </w:rPr>
      </w:pPr>
      <w:bookmarkStart w:id="77" w:name="_heading=h.xvir7l" w:colFirst="0" w:colLast="0"/>
      <w:bookmarkEnd w:id="77"/>
      <w:r w:rsidRPr="00512C14">
        <w:rPr>
          <w:color w:val="0033FF"/>
          <w:sz w:val="32"/>
          <w:szCs w:val="32"/>
          <w:lang w:val="pl-PL"/>
        </w:rPr>
        <w:t xml:space="preserve">4. </w:t>
      </w:r>
      <w:r w:rsidR="00512C14" w:rsidRPr="00512C14">
        <w:rPr>
          <w:color w:val="0033FF"/>
          <w:sz w:val="32"/>
          <w:szCs w:val="32"/>
          <w:lang w:val="pl-PL"/>
        </w:rPr>
        <w:t>Interaktywna praca w grupie: zgłębianie tematu</w:t>
      </w:r>
    </w:p>
    <w:p w14:paraId="6FED6091" w14:textId="77777777" w:rsidR="00512C14" w:rsidRPr="00C44AB5" w:rsidRDefault="00512C14" w:rsidP="00512C14">
      <w:pPr>
        <w:pBdr>
          <w:top w:val="nil"/>
          <w:left w:val="nil"/>
          <w:bottom w:val="nil"/>
          <w:right w:val="nil"/>
          <w:between w:val="nil"/>
        </w:pBdr>
        <w:spacing w:after="0"/>
        <w:ind w:left="360"/>
        <w:rPr>
          <w:b/>
          <w:i/>
          <w:color w:val="00B050"/>
          <w:lang w:val="pl-PL"/>
        </w:rPr>
      </w:pPr>
      <w:r w:rsidRPr="00C44AB5">
        <w:rPr>
          <w:b/>
          <w:i/>
          <w:color w:val="00B050"/>
          <w:lang w:val="pl-PL"/>
        </w:rPr>
        <w:t>Krok pierwszy: określenie sytuacji, w których dzieci potrzebują wsparcia osoby dorosłej</w:t>
      </w:r>
    </w:p>
    <w:p w14:paraId="6040D48E" w14:textId="77777777" w:rsidR="00512C14" w:rsidRPr="00C44AB5" w:rsidRDefault="00512C14" w:rsidP="00512C14">
      <w:pPr>
        <w:pBdr>
          <w:top w:val="nil"/>
          <w:left w:val="nil"/>
          <w:bottom w:val="nil"/>
          <w:right w:val="nil"/>
          <w:between w:val="nil"/>
        </w:pBdr>
        <w:spacing w:after="0"/>
        <w:ind w:left="360"/>
        <w:rPr>
          <w:rFonts w:ascii="Twentieth Century" w:hAnsi="Twentieth Century"/>
          <w:color w:val="000000"/>
          <w:lang w:val="pl-PL"/>
        </w:rPr>
      </w:pPr>
    </w:p>
    <w:p w14:paraId="413AA7CD" w14:textId="5CC42BB1" w:rsidR="00232ACF" w:rsidRPr="00512C14" w:rsidRDefault="00232ACF" w:rsidP="00232ACF">
      <w:pPr>
        <w:numPr>
          <w:ilvl w:val="0"/>
          <w:numId w:val="6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rysuje na flipcharcie Rysunek 3 modelu potrzeb (z poprzedniej sesji), przedstawiający cztery główne wymiary UNCRC (patrz Załącznik 1, </w:t>
      </w:r>
      <w:r w:rsidR="00512C14">
        <w:rPr>
          <w:rFonts w:ascii="Twentieth Century" w:hAnsi="Twentieth Century"/>
          <w:color w:val="000000"/>
          <w:lang w:val="pl-PL"/>
        </w:rPr>
        <w:t xml:space="preserve">Nota </w:t>
      </w:r>
      <w:r w:rsidRPr="00910910">
        <w:rPr>
          <w:rFonts w:ascii="Twentieth Century" w:hAnsi="Twentieth Century"/>
          <w:color w:val="000000"/>
          <w:lang w:val="pl-PL"/>
        </w:rPr>
        <w:t xml:space="preserve">metodologiczna 1). </w:t>
      </w:r>
      <w:r w:rsidRPr="00512C14">
        <w:rPr>
          <w:rFonts w:ascii="Twentieth Century" w:hAnsi="Twentieth Century"/>
          <w:color w:val="000000"/>
          <w:lang w:val="pl-PL"/>
        </w:rPr>
        <w:t>Przypomina</w:t>
      </w:r>
      <w:r w:rsidR="00512C14">
        <w:rPr>
          <w:rFonts w:ascii="Twentieth Century" w:hAnsi="Twentieth Century"/>
          <w:color w:val="000000"/>
          <w:lang w:val="pl-PL"/>
        </w:rPr>
        <w:t xml:space="preserve"> </w:t>
      </w:r>
      <w:r w:rsidRPr="00512C14">
        <w:rPr>
          <w:rFonts w:ascii="Twentieth Century" w:hAnsi="Twentieth Century"/>
          <w:color w:val="000000"/>
          <w:lang w:val="pl-PL"/>
        </w:rPr>
        <w:t>uczestnikom model wprowadzony na pierwszej sesji szkoleniowej.</w:t>
      </w:r>
    </w:p>
    <w:p w14:paraId="24FBC88F" w14:textId="118A5DE2" w:rsidR="00232ACF" w:rsidRDefault="00232ACF" w:rsidP="00232ACF">
      <w:pPr>
        <w:numPr>
          <w:ilvl w:val="0"/>
          <w:numId w:val="68"/>
        </w:num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Trener prosi uczestników, aby wyobrazili sobie dziecko żyjące w ich społeczności. Może to być dziewczynka lub chłopiec, w dowolnym wieku i w dowolnym środowisku rodzinnym. </w:t>
      </w:r>
      <w:r w:rsidRPr="00232ACF">
        <w:rPr>
          <w:rFonts w:ascii="Twentieth Century" w:hAnsi="Twentieth Century"/>
          <w:color w:val="000000"/>
        </w:rPr>
        <w:t xml:space="preserve">Trener </w:t>
      </w:r>
      <w:proofErr w:type="spellStart"/>
      <w:r w:rsidRPr="00232ACF">
        <w:rPr>
          <w:rFonts w:ascii="Twentieth Century" w:hAnsi="Twentieth Century"/>
          <w:color w:val="000000"/>
        </w:rPr>
        <w:t>zadaje</w:t>
      </w:r>
      <w:proofErr w:type="spellEnd"/>
      <w:r w:rsidRPr="00232ACF">
        <w:rPr>
          <w:rFonts w:ascii="Twentieth Century" w:hAnsi="Twentieth Century"/>
          <w:color w:val="000000"/>
        </w:rPr>
        <w:t xml:space="preserve"> </w:t>
      </w:r>
      <w:proofErr w:type="spellStart"/>
      <w:r w:rsidRPr="00232ACF">
        <w:rPr>
          <w:rFonts w:ascii="Twentieth Century" w:hAnsi="Twentieth Century"/>
          <w:color w:val="000000"/>
        </w:rPr>
        <w:t>uczestnikom</w:t>
      </w:r>
      <w:proofErr w:type="spellEnd"/>
      <w:r w:rsidRPr="00232ACF">
        <w:rPr>
          <w:rFonts w:ascii="Twentieth Century" w:hAnsi="Twentieth Century"/>
          <w:color w:val="000000"/>
        </w:rPr>
        <w:t xml:space="preserve"> </w:t>
      </w:r>
      <w:proofErr w:type="spellStart"/>
      <w:r w:rsidRPr="00232ACF">
        <w:rPr>
          <w:rFonts w:ascii="Twentieth Century" w:hAnsi="Twentieth Century"/>
          <w:color w:val="000000"/>
        </w:rPr>
        <w:t>następujące</w:t>
      </w:r>
      <w:proofErr w:type="spellEnd"/>
      <w:r w:rsidRPr="00232ACF">
        <w:rPr>
          <w:rFonts w:ascii="Twentieth Century" w:hAnsi="Twentieth Century"/>
          <w:color w:val="000000"/>
        </w:rPr>
        <w:t xml:space="preserve"> </w:t>
      </w:r>
      <w:proofErr w:type="spellStart"/>
      <w:r w:rsidRPr="00232ACF">
        <w:rPr>
          <w:rFonts w:ascii="Twentieth Century" w:hAnsi="Twentieth Century"/>
          <w:color w:val="000000"/>
        </w:rPr>
        <w:t>pytania</w:t>
      </w:r>
      <w:proofErr w:type="spellEnd"/>
      <w:r w:rsidRPr="00232ACF">
        <w:rPr>
          <w:rFonts w:ascii="Twentieth Century" w:hAnsi="Twentieth Century"/>
          <w:color w:val="000000"/>
        </w:rPr>
        <w:t>:</w:t>
      </w:r>
    </w:p>
    <w:p w14:paraId="14C339DB" w14:textId="34DF85EE" w:rsidR="00232ACF" w:rsidRPr="00910910" w:rsidRDefault="00232ACF" w:rsidP="00232ACF">
      <w:pPr>
        <w:numPr>
          <w:ilvl w:val="0"/>
          <w:numId w:val="220"/>
        </w:numPr>
        <w:rPr>
          <w:lang w:val="pl-PL"/>
        </w:rPr>
      </w:pPr>
      <w:r w:rsidRPr="00910910">
        <w:rPr>
          <w:lang w:val="pl-PL"/>
        </w:rPr>
        <w:t>Czy przychodzą Ci na myśl sytuacje, w których to dziecko potrzebuje wsparcia osoby dorosłej?</w:t>
      </w:r>
    </w:p>
    <w:p w14:paraId="5799C003" w14:textId="6FB68289" w:rsidR="00232ACF" w:rsidRPr="00910910" w:rsidRDefault="00232ACF" w:rsidP="00232ACF">
      <w:pPr>
        <w:numPr>
          <w:ilvl w:val="0"/>
          <w:numId w:val="220"/>
        </w:numPr>
        <w:rPr>
          <w:lang w:val="pl-PL"/>
        </w:rPr>
      </w:pPr>
      <w:r w:rsidRPr="00910910">
        <w:rPr>
          <w:lang w:val="pl-PL"/>
        </w:rPr>
        <w:t>Jakie sytuacje przychodzą Ci na myśl? Pomyśl o życiu codziennym i wyjątkowych sytuacjach.</w:t>
      </w:r>
    </w:p>
    <w:p w14:paraId="458D8B7C" w14:textId="64F17748" w:rsidR="00232ACF" w:rsidRPr="00910910" w:rsidRDefault="00232ACF" w:rsidP="00232ACF">
      <w:pPr>
        <w:numPr>
          <w:ilvl w:val="0"/>
          <w:numId w:val="7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Gdy uczestnicy odpowiadają na pytania, trener zapisuje na flipcharcie słowa kluczowe podsumowujące ich odpowiedzi. Trener prosi uczestników o wskazanie, który z czterech wymiarów jest najbardziej odpowiedni dla każdego słowa kluczowego.</w:t>
      </w:r>
    </w:p>
    <w:p w14:paraId="42EA5C7E" w14:textId="7A3D2C47" w:rsidR="00232ACF" w:rsidRPr="00910910" w:rsidRDefault="00232ACF" w:rsidP="00232ACF">
      <w:pPr>
        <w:numPr>
          <w:ilvl w:val="0"/>
          <w:numId w:val="7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Słowa kluczowe przydzielane są zgodnie z modelem ekologicznym przedstawionym w Sesji 1.2 (patrz </w:t>
      </w:r>
      <w:r w:rsidR="00821599">
        <w:rPr>
          <w:rFonts w:ascii="Twentieth Century" w:hAnsi="Twentieth Century"/>
          <w:color w:val="000000"/>
          <w:lang w:val="pl-PL"/>
        </w:rPr>
        <w:t>R</w:t>
      </w:r>
      <w:r w:rsidRPr="00910910">
        <w:rPr>
          <w:rFonts w:ascii="Twentieth Century" w:hAnsi="Twentieth Century"/>
          <w:color w:val="000000"/>
          <w:lang w:val="pl-PL"/>
        </w:rPr>
        <w:t xml:space="preserve">ysunek 2: model </w:t>
      </w:r>
      <w:proofErr w:type="spellStart"/>
      <w:r w:rsidRPr="00910910">
        <w:rPr>
          <w:rFonts w:ascii="Twentieth Century" w:hAnsi="Twentieth Century"/>
          <w:color w:val="000000"/>
          <w:lang w:val="pl-PL"/>
        </w:rPr>
        <w:t>eko</w:t>
      </w:r>
      <w:proofErr w:type="spellEnd"/>
      <w:r w:rsidR="00821599">
        <w:rPr>
          <w:rFonts w:ascii="Twentieth Century" w:hAnsi="Twentieth Century"/>
          <w:color w:val="000000"/>
          <w:lang w:val="pl-PL"/>
        </w:rPr>
        <w:t>-społeczny</w:t>
      </w:r>
      <w:r w:rsidRPr="00910910">
        <w:rPr>
          <w:rFonts w:ascii="Twentieth Century" w:hAnsi="Twentieth Century"/>
          <w:color w:val="000000"/>
          <w:lang w:val="pl-PL"/>
        </w:rPr>
        <w:t>):</w:t>
      </w:r>
    </w:p>
    <w:p w14:paraId="15714B20" w14:textId="427FFC69" w:rsidR="00232ACF" w:rsidRPr="00910910" w:rsidRDefault="00232ACF" w:rsidP="00232ACF">
      <w:pPr>
        <w:numPr>
          <w:ilvl w:val="0"/>
          <w:numId w:val="71"/>
        </w:numPr>
        <w:rPr>
          <w:lang w:val="pl-PL"/>
        </w:rPr>
      </w:pPr>
      <w:r w:rsidRPr="00910910">
        <w:rPr>
          <w:lang w:val="pl-PL"/>
        </w:rPr>
        <w:t xml:space="preserve">Słowa kluczowe, które </w:t>
      </w:r>
      <w:r w:rsidR="00CA20D2">
        <w:rPr>
          <w:lang w:val="pl-PL"/>
        </w:rPr>
        <w:t>odnoszą się do</w:t>
      </w:r>
      <w:r w:rsidRPr="00910910">
        <w:rPr>
          <w:lang w:val="pl-PL"/>
        </w:rPr>
        <w:t xml:space="preserve"> osobistego i bezpośredniego kontekstu dziecka, </w:t>
      </w:r>
      <w:r w:rsidR="00821599" w:rsidRPr="00910910">
        <w:rPr>
          <w:lang w:val="pl-PL"/>
        </w:rPr>
        <w:t>umieszczono blisko środka koncentrycznych okręgów.</w:t>
      </w:r>
      <w:r w:rsidR="00821599">
        <w:rPr>
          <w:lang w:val="pl-PL"/>
        </w:rPr>
        <w:t xml:space="preserve"> </w:t>
      </w:r>
      <w:r w:rsidR="00CA20D2">
        <w:rPr>
          <w:lang w:val="pl-PL"/>
        </w:rPr>
        <w:t xml:space="preserve">Np. </w:t>
      </w:r>
      <w:r w:rsidRPr="00910910">
        <w:rPr>
          <w:lang w:val="pl-PL"/>
        </w:rPr>
        <w:t>przygotowywanie zdrowych posiłków lub sprawowanie opieki</w:t>
      </w:r>
      <w:r w:rsidR="00CA20D2">
        <w:rPr>
          <w:lang w:val="pl-PL"/>
        </w:rPr>
        <w:t>.</w:t>
      </w:r>
    </w:p>
    <w:p w14:paraId="365BC153" w14:textId="7B9E4173" w:rsidR="00232ACF" w:rsidRPr="00910910" w:rsidRDefault="00232ACF" w:rsidP="00232ACF">
      <w:pPr>
        <w:numPr>
          <w:ilvl w:val="0"/>
          <w:numId w:val="71"/>
        </w:numPr>
        <w:rPr>
          <w:lang w:val="pl-PL"/>
        </w:rPr>
      </w:pPr>
      <w:r w:rsidRPr="00910910">
        <w:rPr>
          <w:lang w:val="pl-PL"/>
        </w:rPr>
        <w:lastRenderedPageBreak/>
        <w:t>W środkowych okręgach umieszczono słowa kluczowe odnoszące się do wspólnoty i społeczeństwa, np. zorganizowanie transportu dziecka na urodziny znajomego czy pomoc w znalezieniu odpowiedniego klubu sportowego.</w:t>
      </w:r>
    </w:p>
    <w:p w14:paraId="06DF99F8" w14:textId="7DFA7D4A" w:rsidR="00232ACF" w:rsidRPr="00910910" w:rsidRDefault="00232ACF" w:rsidP="00232ACF">
      <w:pPr>
        <w:numPr>
          <w:ilvl w:val="0"/>
          <w:numId w:val="71"/>
        </w:numPr>
        <w:rPr>
          <w:lang w:val="pl-PL"/>
        </w:rPr>
      </w:pPr>
      <w:r w:rsidRPr="00910910">
        <w:rPr>
          <w:lang w:val="pl-PL"/>
        </w:rPr>
        <w:t xml:space="preserve">W kręgach zewnętrznych umieszczono słowa kluczowe odnoszące się do sfery państwa, służb państwowych oraz </w:t>
      </w:r>
      <w:r w:rsidR="00821599">
        <w:rPr>
          <w:lang w:val="pl-PL"/>
        </w:rPr>
        <w:t>kwestii</w:t>
      </w:r>
      <w:r w:rsidRPr="00910910">
        <w:rPr>
          <w:lang w:val="pl-PL"/>
        </w:rPr>
        <w:t xml:space="preserve"> prawnych, administracyjnych i sądowych. Może to obejmować na przykład odnowienie </w:t>
      </w:r>
      <w:r w:rsidR="00821599">
        <w:rPr>
          <w:lang w:val="pl-PL"/>
        </w:rPr>
        <w:t>karty pobytu</w:t>
      </w:r>
      <w:r w:rsidRPr="00910910">
        <w:rPr>
          <w:lang w:val="pl-PL"/>
        </w:rPr>
        <w:t xml:space="preserve"> dziecka lub zarejestrowanie dziecka w szkole.</w:t>
      </w:r>
    </w:p>
    <w:p w14:paraId="2263D88C" w14:textId="106E267C" w:rsidR="00232ACF" w:rsidRPr="00910910" w:rsidRDefault="00232ACF" w:rsidP="00232ACF">
      <w:pPr>
        <w:numPr>
          <w:ilvl w:val="0"/>
          <w:numId w:val="7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Flipchart jest </w:t>
      </w:r>
      <w:r w:rsidR="00CA20D2">
        <w:rPr>
          <w:rFonts w:ascii="Twentieth Century" w:hAnsi="Twentieth Century"/>
          <w:color w:val="000000"/>
          <w:lang w:val="pl-PL"/>
        </w:rPr>
        <w:t>pokryty</w:t>
      </w:r>
      <w:r w:rsidRPr="00910910">
        <w:rPr>
          <w:rFonts w:ascii="Twentieth Century" w:hAnsi="Twentieth Century"/>
          <w:color w:val="000000"/>
          <w:lang w:val="pl-PL"/>
        </w:rPr>
        <w:t xml:space="preserve"> słowami kluczowymi</w:t>
      </w:r>
      <w:r w:rsidR="00C44AB5">
        <w:rPr>
          <w:rFonts w:ascii="Twentieth Century" w:hAnsi="Twentieth Century"/>
          <w:color w:val="000000"/>
          <w:lang w:val="pl-PL"/>
        </w:rPr>
        <w:t>. T</w:t>
      </w:r>
      <w:r w:rsidRPr="00910910">
        <w:rPr>
          <w:rFonts w:ascii="Twentieth Century" w:hAnsi="Twentieth Century"/>
          <w:color w:val="000000"/>
          <w:lang w:val="pl-PL"/>
        </w:rPr>
        <w:t xml:space="preserve">rener prosi uczestników o określenie, kto jest odpowiedzialny za wspieranie dziecka w każdym z powyższych obszarów. Uczestnicy najprawdopodobniej wskażą rodziców jako najważniejszych dorosłych </w:t>
      </w:r>
      <w:r w:rsidR="00C44AB5">
        <w:rPr>
          <w:rFonts w:ascii="Twentieth Century" w:hAnsi="Twentieth Century"/>
          <w:color w:val="000000"/>
          <w:lang w:val="pl-PL"/>
        </w:rPr>
        <w:t>w życiu dziecka.</w:t>
      </w:r>
      <w:r w:rsidRPr="00910910">
        <w:rPr>
          <w:rFonts w:ascii="Twentieth Century" w:hAnsi="Twentieth Century"/>
          <w:color w:val="000000"/>
          <w:lang w:val="pl-PL"/>
        </w:rPr>
        <w:t xml:space="preserve"> Jednakże niektóre dzieci będą miały rodziców zastępczych, rodziców adopcyjnych lub opiekunów</w:t>
      </w:r>
      <w:r w:rsidR="00C44AB5">
        <w:rPr>
          <w:rFonts w:ascii="Twentieth Century" w:hAnsi="Twentieth Century"/>
          <w:color w:val="000000"/>
          <w:lang w:val="pl-PL"/>
        </w:rPr>
        <w:t xml:space="preserve"> prawnych</w:t>
      </w:r>
      <w:r w:rsidRPr="00910910">
        <w:rPr>
          <w:rFonts w:ascii="Twentieth Century" w:hAnsi="Twentieth Century"/>
          <w:color w:val="000000"/>
          <w:lang w:val="pl-PL"/>
        </w:rPr>
        <w:t>. Jeżeli w postępowanie administracyjne lub sądowe zaangażowane są dzieci, w sprawę mogą być zaangażowani opiekunowie, przedstawiciele lub prawnicy. Uczestnicy mogą również wymienić członków dalszej rodziny, sąsiadów i rodziców najlepszego przyjaciela dziecka jako ważnych dorosłych.</w:t>
      </w:r>
    </w:p>
    <w:p w14:paraId="6B772AAE" w14:textId="5B56FBD2" w:rsidR="00232ACF" w:rsidRPr="00910910" w:rsidRDefault="00232ACF" w:rsidP="00232ACF">
      <w:pPr>
        <w:numPr>
          <w:ilvl w:val="0"/>
          <w:numId w:val="7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Podczas gdy uczestnicy </w:t>
      </w:r>
      <w:r w:rsidR="00C44AB5">
        <w:rPr>
          <w:rFonts w:ascii="Twentieth Century" w:hAnsi="Twentieth Century"/>
          <w:color w:val="000000"/>
          <w:lang w:val="pl-PL"/>
        </w:rPr>
        <w:t>wskazują</w:t>
      </w:r>
      <w:r w:rsidRPr="00910910">
        <w:rPr>
          <w:rFonts w:ascii="Twentieth Century" w:hAnsi="Twentieth Century"/>
          <w:color w:val="000000"/>
          <w:lang w:val="pl-PL"/>
        </w:rPr>
        <w:t xml:space="preserve"> </w:t>
      </w:r>
      <w:r w:rsidR="00C44AB5">
        <w:rPr>
          <w:rFonts w:ascii="Twentieth Century" w:hAnsi="Twentieth Century"/>
          <w:color w:val="000000"/>
          <w:lang w:val="pl-PL"/>
        </w:rPr>
        <w:t>osoby</w:t>
      </w:r>
      <w:r w:rsidRPr="00910910">
        <w:rPr>
          <w:rFonts w:ascii="Twentieth Century" w:hAnsi="Twentieth Century"/>
          <w:color w:val="000000"/>
          <w:lang w:val="pl-PL"/>
        </w:rPr>
        <w:t xml:space="preserve"> odpowiedzialn</w:t>
      </w:r>
      <w:r w:rsidR="00C44AB5">
        <w:rPr>
          <w:rFonts w:ascii="Twentieth Century" w:hAnsi="Twentieth Century"/>
          <w:color w:val="000000"/>
          <w:lang w:val="pl-PL"/>
        </w:rPr>
        <w:t>e</w:t>
      </w:r>
      <w:r w:rsidRPr="00910910">
        <w:rPr>
          <w:rFonts w:ascii="Twentieth Century" w:hAnsi="Twentieth Century"/>
          <w:color w:val="000000"/>
          <w:lang w:val="pl-PL"/>
        </w:rPr>
        <w:t xml:space="preserve"> za </w:t>
      </w:r>
      <w:proofErr w:type="spellStart"/>
      <w:r w:rsidRPr="00910910">
        <w:rPr>
          <w:rFonts w:ascii="Twentieth Century" w:hAnsi="Twentieth Century"/>
          <w:color w:val="000000"/>
          <w:lang w:val="pl-PL"/>
        </w:rPr>
        <w:t>zaspok</w:t>
      </w:r>
      <w:r w:rsidR="00C44AB5">
        <w:rPr>
          <w:rFonts w:ascii="Twentieth Century" w:hAnsi="Twentieth Century"/>
          <w:color w:val="000000"/>
          <w:lang w:val="pl-PL"/>
        </w:rPr>
        <w:t>a</w:t>
      </w:r>
      <w:r w:rsidRPr="00910910">
        <w:rPr>
          <w:rFonts w:ascii="Twentieth Century" w:hAnsi="Twentieth Century"/>
          <w:color w:val="000000"/>
          <w:lang w:val="pl-PL"/>
        </w:rPr>
        <w:t>jenie</w:t>
      </w:r>
      <w:proofErr w:type="spellEnd"/>
      <w:r w:rsidRPr="00910910">
        <w:rPr>
          <w:rFonts w:ascii="Twentieth Century" w:hAnsi="Twentieth Century"/>
          <w:color w:val="000000"/>
          <w:lang w:val="pl-PL"/>
        </w:rPr>
        <w:t xml:space="preserve"> różnych potrzeb dziecka, trener zapisuje słowa kluczowe na flipcharcie.</w:t>
      </w:r>
    </w:p>
    <w:p w14:paraId="2D3BFF6E" w14:textId="4555B99B" w:rsidR="00232ACF" w:rsidRPr="00910910" w:rsidRDefault="00232ACF" w:rsidP="00232ACF">
      <w:pPr>
        <w:numPr>
          <w:ilvl w:val="0"/>
          <w:numId w:val="72"/>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Na zakończenie tego ćwiczenia trener angażuje uczestników w grupową refleksję. Koncentruje się na wieloaspektowym rysunku, który stworzyli na flipcharcie. Końcowa dyskusja ma na celu uwrażliwienie uczestników na sieć wsparcia kompetentnych, odpowiedzialnych i troskliwych dorosłych, na którą może liczyć dziecko w ich społeczności.</w:t>
      </w:r>
    </w:p>
    <w:p w14:paraId="0000032F" w14:textId="558764BB" w:rsidR="00643E1D" w:rsidRPr="003151B3" w:rsidRDefault="004359A1">
      <w:pPr>
        <w:rPr>
          <w:i/>
          <w:color w:val="00B050"/>
          <w:lang w:val="pl-PL"/>
        </w:rPr>
      </w:pPr>
      <w:r w:rsidRPr="003151B3">
        <w:rPr>
          <w:b/>
          <w:i/>
          <w:color w:val="00B050"/>
          <w:lang w:val="pl-PL"/>
        </w:rPr>
        <w:t xml:space="preserve">Krok drugi: wyznaczenie osób dorosłych </w:t>
      </w:r>
      <w:r w:rsidR="003151B3" w:rsidRPr="003151B3">
        <w:rPr>
          <w:b/>
          <w:i/>
          <w:color w:val="00B050"/>
          <w:lang w:val="pl-PL"/>
        </w:rPr>
        <w:t xml:space="preserve">wspierających </w:t>
      </w:r>
      <w:r w:rsidRPr="003151B3">
        <w:rPr>
          <w:b/>
          <w:i/>
          <w:color w:val="00B050"/>
          <w:lang w:val="pl-PL"/>
        </w:rPr>
        <w:t>dzieck</w:t>
      </w:r>
      <w:r w:rsidR="003151B3" w:rsidRPr="003151B3">
        <w:rPr>
          <w:b/>
          <w:i/>
          <w:color w:val="00B050"/>
          <w:lang w:val="pl-PL"/>
        </w:rPr>
        <w:t>o</w:t>
      </w:r>
      <w:r w:rsidRPr="003151B3">
        <w:rPr>
          <w:b/>
          <w:i/>
          <w:color w:val="00B050"/>
          <w:lang w:val="pl-PL"/>
        </w:rPr>
        <w:t xml:space="preserve"> bez opieki</w:t>
      </w:r>
    </w:p>
    <w:p w14:paraId="41AD35E7" w14:textId="4BB67B41" w:rsidR="004359A1" w:rsidRPr="00910910" w:rsidRDefault="004359A1">
      <w:pPr>
        <w:rPr>
          <w:b/>
          <w:lang w:val="pl-PL"/>
        </w:rPr>
      </w:pPr>
      <w:r w:rsidRPr="00910910">
        <w:rPr>
          <w:b/>
          <w:lang w:val="pl-PL"/>
        </w:rPr>
        <w:t>Po dyskusji trener prosi uczestników, aby zastanowili się, jak wyglądałaby sytuacja dzieck</w:t>
      </w:r>
      <w:r w:rsidR="003151B3">
        <w:rPr>
          <w:b/>
          <w:lang w:val="pl-PL"/>
        </w:rPr>
        <w:t>a, gdyby</w:t>
      </w:r>
      <w:r w:rsidRPr="00910910">
        <w:rPr>
          <w:b/>
          <w:lang w:val="pl-PL"/>
        </w:rPr>
        <w:t xml:space="preserve"> pozosta</w:t>
      </w:r>
      <w:r w:rsidR="003151B3">
        <w:rPr>
          <w:b/>
          <w:lang w:val="pl-PL"/>
        </w:rPr>
        <w:t xml:space="preserve">ło ono </w:t>
      </w:r>
      <w:r w:rsidRPr="00910910">
        <w:rPr>
          <w:b/>
          <w:lang w:val="pl-PL"/>
        </w:rPr>
        <w:t>bez opieki:</w:t>
      </w:r>
    </w:p>
    <w:p w14:paraId="7C1636CC" w14:textId="54BCE508" w:rsidR="004359A1" w:rsidRPr="00910910" w:rsidRDefault="004359A1" w:rsidP="004359A1">
      <w:pPr>
        <w:numPr>
          <w:ilvl w:val="0"/>
          <w:numId w:val="222"/>
        </w:numPr>
        <w:rPr>
          <w:lang w:val="pl-PL"/>
        </w:rPr>
      </w:pPr>
      <w:r w:rsidRPr="00910910">
        <w:rPr>
          <w:lang w:val="pl-PL"/>
        </w:rPr>
        <w:t>Kto jest w stanie zaspokoi</w:t>
      </w:r>
      <w:r w:rsidRPr="00910910">
        <w:rPr>
          <w:rFonts w:cs="Tw Cen MT"/>
          <w:lang w:val="pl-PL"/>
        </w:rPr>
        <w:t>ć</w:t>
      </w:r>
      <w:r w:rsidRPr="00910910">
        <w:rPr>
          <w:lang w:val="pl-PL"/>
        </w:rPr>
        <w:t xml:space="preserve"> te potrzeby</w:t>
      </w:r>
      <w:r w:rsidR="003151B3">
        <w:rPr>
          <w:lang w:val="pl-PL"/>
        </w:rPr>
        <w:t xml:space="preserve"> dziecka</w:t>
      </w:r>
      <w:r w:rsidRPr="00910910">
        <w:rPr>
          <w:lang w:val="pl-PL"/>
        </w:rPr>
        <w:t xml:space="preserve">, </w:t>
      </w:r>
      <w:r w:rsidR="003151B3">
        <w:rPr>
          <w:lang w:val="pl-PL"/>
        </w:rPr>
        <w:t>kiedy pozostaje ono</w:t>
      </w:r>
      <w:r w:rsidRPr="00910910">
        <w:rPr>
          <w:lang w:val="pl-PL"/>
        </w:rPr>
        <w:t xml:space="preserve"> pozostaje bez opieki?</w:t>
      </w:r>
    </w:p>
    <w:p w14:paraId="2B84A78A" w14:textId="1DF98D1F" w:rsidR="004359A1" w:rsidRPr="00910910" w:rsidRDefault="004359A1" w:rsidP="004359A1">
      <w:pPr>
        <w:numPr>
          <w:ilvl w:val="0"/>
          <w:numId w:val="222"/>
        </w:numPr>
        <w:rPr>
          <w:lang w:val="pl-PL"/>
        </w:rPr>
      </w:pPr>
      <w:r w:rsidRPr="00910910">
        <w:rPr>
          <w:lang w:val="pl-PL"/>
        </w:rPr>
        <w:t xml:space="preserve">Kto jest odpowiedzialny za zaspokojenie </w:t>
      </w:r>
      <w:r w:rsidR="003151B3">
        <w:rPr>
          <w:lang w:val="pl-PL"/>
        </w:rPr>
        <w:t>jego</w:t>
      </w:r>
      <w:r w:rsidRPr="00910910">
        <w:rPr>
          <w:lang w:val="pl-PL"/>
        </w:rPr>
        <w:t xml:space="preserve"> potrzeb?</w:t>
      </w:r>
    </w:p>
    <w:p w14:paraId="00000333" w14:textId="762FBC2E" w:rsidR="00643E1D" w:rsidRPr="00054D2C" w:rsidRDefault="004359A1">
      <w:pPr>
        <w:rPr>
          <w:lang w:val="pl-PL"/>
        </w:rPr>
      </w:pPr>
      <w:r w:rsidRPr="003151B3">
        <w:rPr>
          <w:lang w:val="pl-PL"/>
        </w:rPr>
        <w:t xml:space="preserve">Grupy mają 10–15 minut na burzę mózgów, a następnie </w:t>
      </w:r>
      <w:r w:rsidR="003151B3" w:rsidRPr="003151B3">
        <w:rPr>
          <w:lang w:val="pl-PL"/>
        </w:rPr>
        <w:t>dzielą się pr</w:t>
      </w:r>
      <w:r w:rsidR="003151B3">
        <w:rPr>
          <w:lang w:val="pl-PL"/>
        </w:rPr>
        <w:t>zemyśleniami na sesji plenarnej.</w:t>
      </w:r>
      <w:r w:rsidRPr="003151B3">
        <w:rPr>
          <w:lang w:val="pl-PL"/>
        </w:rPr>
        <w:t xml:space="preserve"> </w:t>
      </w:r>
    </w:p>
    <w:p w14:paraId="7520A953" w14:textId="77777777" w:rsidR="004359A1" w:rsidRPr="00054D2C" w:rsidRDefault="004359A1">
      <w:pPr>
        <w:rPr>
          <w:lang w:val="pl-PL"/>
        </w:rPr>
      </w:pPr>
    </w:p>
    <w:p w14:paraId="00000334" w14:textId="3DBD85FF" w:rsidR="00643E1D" w:rsidRPr="003151B3" w:rsidRDefault="00000000">
      <w:pPr>
        <w:keepNext/>
        <w:keepLines/>
        <w:spacing w:before="80" w:after="240" w:line="240" w:lineRule="auto"/>
        <w:rPr>
          <w:color w:val="0033FF"/>
          <w:sz w:val="32"/>
          <w:szCs w:val="32"/>
          <w:lang w:val="pl-PL"/>
        </w:rPr>
      </w:pPr>
      <w:bookmarkStart w:id="78" w:name="_heading=h.3hv69ve" w:colFirst="0" w:colLast="0"/>
      <w:bookmarkEnd w:id="78"/>
      <w:r w:rsidRPr="003151B3">
        <w:rPr>
          <w:color w:val="0033FF"/>
          <w:sz w:val="32"/>
          <w:szCs w:val="32"/>
          <w:lang w:val="pl-PL"/>
        </w:rPr>
        <w:t xml:space="preserve">5. </w:t>
      </w:r>
      <w:r w:rsidR="004359A1" w:rsidRPr="003151B3">
        <w:rPr>
          <w:color w:val="0033FF"/>
          <w:sz w:val="32"/>
          <w:szCs w:val="32"/>
          <w:lang w:val="pl-PL"/>
        </w:rPr>
        <w:t>Wnioski: Refleksje i analiza</w:t>
      </w:r>
      <w:r w:rsidR="003151B3" w:rsidRPr="003151B3">
        <w:rPr>
          <w:color w:val="0033FF"/>
          <w:sz w:val="32"/>
          <w:szCs w:val="32"/>
          <w:lang w:val="pl-PL"/>
        </w:rPr>
        <w:t xml:space="preserve"> po</w:t>
      </w:r>
      <w:r w:rsidR="004359A1" w:rsidRPr="003151B3">
        <w:rPr>
          <w:color w:val="0033FF"/>
          <w:sz w:val="32"/>
          <w:szCs w:val="32"/>
          <w:lang w:val="pl-PL"/>
        </w:rPr>
        <w:t xml:space="preserve"> interaktywnej pracy grupowej</w:t>
      </w:r>
    </w:p>
    <w:p w14:paraId="4C54C48F" w14:textId="0F65611C" w:rsidR="004359A1" w:rsidRPr="00910910" w:rsidRDefault="004359A1">
      <w:pPr>
        <w:rPr>
          <w:lang w:val="pl-PL"/>
        </w:rPr>
      </w:pPr>
      <w:r w:rsidRPr="00910910">
        <w:rPr>
          <w:lang w:val="pl-PL"/>
        </w:rPr>
        <w:t xml:space="preserve">Trener i uczestnicy podsumowują sieć wsparcia </w:t>
      </w:r>
      <w:r w:rsidR="003151B3">
        <w:rPr>
          <w:lang w:val="pl-PL"/>
        </w:rPr>
        <w:t xml:space="preserve">złożoną z </w:t>
      </w:r>
      <w:r w:rsidRPr="00910910">
        <w:rPr>
          <w:lang w:val="pl-PL"/>
        </w:rPr>
        <w:t xml:space="preserve">kompetentnych, odpowiedzialnych i troskliwych </w:t>
      </w:r>
      <w:r w:rsidR="003151B3">
        <w:rPr>
          <w:lang w:val="pl-PL"/>
        </w:rPr>
        <w:t xml:space="preserve">osób </w:t>
      </w:r>
      <w:r w:rsidRPr="00910910">
        <w:rPr>
          <w:lang w:val="pl-PL"/>
        </w:rPr>
        <w:t>dorosłych opiekujących się dzieckiem.</w:t>
      </w:r>
    </w:p>
    <w:p w14:paraId="55DEFF5B" w14:textId="6C5CF361" w:rsidR="004359A1" w:rsidRPr="003151B3" w:rsidRDefault="004359A1">
      <w:pPr>
        <w:rPr>
          <w:b/>
          <w:bCs/>
          <w:i/>
          <w:color w:val="00B050"/>
          <w:lang w:val="pl-PL"/>
        </w:rPr>
      </w:pPr>
      <w:r w:rsidRPr="003151B3">
        <w:rPr>
          <w:b/>
          <w:bCs/>
          <w:i/>
          <w:color w:val="00B050"/>
          <w:lang w:val="pl-PL"/>
        </w:rPr>
        <w:t>Krok pierwszy: sieci wsparcia dla dzieci bez opieki: różnice między domem rodzinnym a społecznością goszczącą</w:t>
      </w:r>
    </w:p>
    <w:p w14:paraId="10CDEEAB" w14:textId="4EC658EB" w:rsidR="003151B3" w:rsidRPr="003151B3" w:rsidRDefault="003151B3" w:rsidP="003151B3">
      <w:pPr>
        <w:numPr>
          <w:ilvl w:val="0"/>
          <w:numId w:val="73"/>
        </w:numPr>
        <w:pBdr>
          <w:top w:val="nil"/>
          <w:left w:val="nil"/>
          <w:bottom w:val="nil"/>
          <w:right w:val="nil"/>
          <w:between w:val="nil"/>
        </w:pBdr>
        <w:rPr>
          <w:rFonts w:ascii="Twentieth Century" w:hAnsi="Twentieth Century"/>
          <w:color w:val="000000"/>
          <w:lang w:val="pl-PL"/>
        </w:rPr>
      </w:pPr>
      <w:r w:rsidRPr="003151B3">
        <w:rPr>
          <w:rFonts w:ascii="Twentieth Century" w:hAnsi="Twentieth Century"/>
          <w:color w:val="000000"/>
          <w:lang w:val="pl-PL"/>
        </w:rPr>
        <w:t>Trener zwraca uwagę uczestnik</w:t>
      </w:r>
      <w:r>
        <w:rPr>
          <w:rFonts w:ascii="Twentieth Century" w:hAnsi="Twentieth Century"/>
          <w:color w:val="000000"/>
          <w:lang w:val="pl-PL"/>
        </w:rPr>
        <w:t>om</w:t>
      </w:r>
      <w:r w:rsidRPr="003151B3">
        <w:rPr>
          <w:rFonts w:ascii="Twentieth Century" w:hAnsi="Twentieth Century"/>
          <w:color w:val="000000"/>
          <w:lang w:val="pl-PL"/>
        </w:rPr>
        <w:t xml:space="preserve">, aby pamiętali, że dzieci bez opieki wcześniej miały podobną sieć wsparcia jak dzieci </w:t>
      </w:r>
      <w:r>
        <w:rPr>
          <w:rFonts w:ascii="Twentieth Century" w:hAnsi="Twentieth Century"/>
          <w:color w:val="000000"/>
          <w:lang w:val="pl-PL"/>
        </w:rPr>
        <w:t xml:space="preserve">żyjące </w:t>
      </w:r>
      <w:r w:rsidRPr="003151B3">
        <w:rPr>
          <w:rFonts w:ascii="Twentieth Century" w:hAnsi="Twentieth Century"/>
          <w:color w:val="000000"/>
          <w:lang w:val="pl-PL"/>
        </w:rPr>
        <w:t>w społeczności przyjmującej – sieć złożoną z ważnych dorosłych, rówieśników, członków rodziny oraz członków ich lokaln</w:t>
      </w:r>
      <w:r>
        <w:rPr>
          <w:rFonts w:ascii="Twentieth Century" w:hAnsi="Twentieth Century"/>
          <w:color w:val="000000"/>
          <w:lang w:val="pl-PL"/>
        </w:rPr>
        <w:t>ej</w:t>
      </w:r>
      <w:r w:rsidRPr="003151B3">
        <w:rPr>
          <w:rFonts w:ascii="Twentieth Century" w:hAnsi="Twentieth Century"/>
          <w:color w:val="000000"/>
          <w:lang w:val="pl-PL"/>
        </w:rPr>
        <w:t xml:space="preserve"> społeczności. Ci dorośli, lub niektórzy z </w:t>
      </w:r>
      <w:r w:rsidRPr="003151B3">
        <w:rPr>
          <w:rFonts w:ascii="Twentieth Century" w:hAnsi="Twentieth Century"/>
          <w:color w:val="000000"/>
          <w:lang w:val="pl-PL"/>
        </w:rPr>
        <w:lastRenderedPageBreak/>
        <w:t xml:space="preserve">nich, mogą być nadal obecni w życiu dziecka, jednak mogą pełnić swoje role wspierające jedynie na odległość. (Odniesienie do narzędzia </w:t>
      </w:r>
      <w:proofErr w:type="spellStart"/>
      <w:r w:rsidRPr="003151B3">
        <w:rPr>
          <w:rFonts w:ascii="Twentieth Century" w:hAnsi="Twentieth Century"/>
          <w:color w:val="000000"/>
          <w:lang w:val="pl-PL"/>
        </w:rPr>
        <w:t>JoL</w:t>
      </w:r>
      <w:proofErr w:type="spellEnd"/>
      <w:r w:rsidRPr="003151B3">
        <w:rPr>
          <w:rFonts w:ascii="Twentieth Century" w:hAnsi="Twentieth Century"/>
          <w:color w:val="000000"/>
          <w:lang w:val="pl-PL"/>
        </w:rPr>
        <w:t xml:space="preserve"> i materiałów z Modułu 5).</w:t>
      </w:r>
    </w:p>
    <w:p w14:paraId="6DF9DD98" w14:textId="297DCC9A" w:rsidR="004359A1" w:rsidRPr="003151B3" w:rsidRDefault="003151B3" w:rsidP="003151B3">
      <w:pPr>
        <w:numPr>
          <w:ilvl w:val="0"/>
          <w:numId w:val="73"/>
        </w:numPr>
        <w:pBdr>
          <w:top w:val="nil"/>
          <w:left w:val="nil"/>
          <w:bottom w:val="nil"/>
          <w:right w:val="nil"/>
          <w:between w:val="nil"/>
        </w:pBdr>
        <w:rPr>
          <w:rFonts w:ascii="Twentieth Century" w:hAnsi="Twentieth Century"/>
          <w:color w:val="000000"/>
          <w:lang w:val="pl-PL"/>
        </w:rPr>
      </w:pPr>
      <w:r w:rsidRPr="003151B3">
        <w:rPr>
          <w:rFonts w:ascii="Twentieth Century" w:hAnsi="Twentieth Century"/>
          <w:color w:val="000000"/>
          <w:lang w:val="pl-PL"/>
        </w:rPr>
        <w:t>W społeczności przyjmującej dziecko może mieć takie same potrzeby wsparcia ze strony dorosłych jak inne dzieci. Mogą jednak pojawić się także inne specyficzne potrzeby/obowiązki, związane z językiem i kulturą, regulacją statusu prawnego, procedurami azylowymi lub imigracyjnymi, zakwaterowaniem oraz szeregiem procedur obejmujących dziecko</w:t>
      </w:r>
      <w:r>
        <w:rPr>
          <w:rFonts w:ascii="Twentieth Century" w:hAnsi="Twentieth Century"/>
          <w:color w:val="000000"/>
          <w:lang w:val="pl-PL"/>
        </w:rPr>
        <w:t>-migranta</w:t>
      </w:r>
      <w:r w:rsidRPr="003151B3">
        <w:rPr>
          <w:rFonts w:ascii="Twentieth Century" w:hAnsi="Twentieth Century"/>
          <w:color w:val="000000"/>
          <w:lang w:val="pl-PL"/>
        </w:rPr>
        <w:t>.</w:t>
      </w:r>
    </w:p>
    <w:p w14:paraId="299B0126" w14:textId="002EFAE2" w:rsidR="004359A1" w:rsidRPr="003151B3" w:rsidRDefault="004359A1">
      <w:pPr>
        <w:rPr>
          <w:b/>
          <w:bCs/>
          <w:i/>
          <w:color w:val="00B050"/>
          <w:lang w:val="pl-PL"/>
        </w:rPr>
      </w:pPr>
      <w:r w:rsidRPr="003151B3">
        <w:rPr>
          <w:b/>
          <w:bCs/>
          <w:i/>
          <w:color w:val="00B050"/>
          <w:lang w:val="pl-PL"/>
        </w:rPr>
        <w:t>Krok drugi: rola opiekuna w zapewnieniu dziecku wsparcia</w:t>
      </w:r>
    </w:p>
    <w:p w14:paraId="01CACDDD" w14:textId="2435B7A1" w:rsidR="004359A1" w:rsidRPr="00910910" w:rsidRDefault="004359A1" w:rsidP="004359A1">
      <w:pPr>
        <w:numPr>
          <w:ilvl w:val="0"/>
          <w:numId w:val="7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Końcowa dyskusja ma na celu podniesienie świadomości uczestników na temat głównych dorosłych w życiu dziecka bez opieki. Ma także na celu zwrócenie uwagi na znaczenie wiedzy opiekunów</w:t>
      </w:r>
      <w:r w:rsidR="001257FA">
        <w:rPr>
          <w:rFonts w:ascii="Twentieth Century" w:hAnsi="Twentieth Century"/>
          <w:color w:val="000000"/>
          <w:lang w:val="pl-PL"/>
        </w:rPr>
        <w:t xml:space="preserve"> dotyczącej tego, </w:t>
      </w:r>
      <w:r w:rsidRPr="00910910">
        <w:rPr>
          <w:rFonts w:ascii="Twentieth Century" w:hAnsi="Twentieth Century"/>
          <w:color w:val="000000"/>
          <w:lang w:val="pl-PL"/>
        </w:rPr>
        <w:t xml:space="preserve">kto jest odpowiedzialny </w:t>
      </w:r>
      <w:r w:rsidR="001257FA">
        <w:rPr>
          <w:rFonts w:ascii="Twentieth Century" w:hAnsi="Twentieth Century"/>
          <w:color w:val="000000"/>
          <w:lang w:val="pl-PL"/>
        </w:rPr>
        <w:t xml:space="preserve">za wsparcie dziecka. </w:t>
      </w:r>
      <w:r w:rsidRPr="00910910">
        <w:rPr>
          <w:rFonts w:ascii="Twentieth Century" w:hAnsi="Twentieth Century"/>
          <w:color w:val="000000"/>
          <w:lang w:val="pl-PL"/>
        </w:rPr>
        <w:t xml:space="preserve">Opiekun musi być świadomy wszystkich obszarów, w których dziecko bez opieki wymaga wsparcia osoby dorosłej, mimo że nie za wszystkie jest on </w:t>
      </w:r>
      <w:r w:rsidR="001257FA">
        <w:rPr>
          <w:rFonts w:ascii="Twentieth Century" w:hAnsi="Twentieth Century"/>
          <w:color w:val="000000"/>
          <w:lang w:val="pl-PL"/>
        </w:rPr>
        <w:t xml:space="preserve">osobiście </w:t>
      </w:r>
      <w:r w:rsidRPr="00910910">
        <w:rPr>
          <w:rFonts w:ascii="Twentieth Century" w:hAnsi="Twentieth Century"/>
          <w:color w:val="000000"/>
          <w:lang w:val="pl-PL"/>
        </w:rPr>
        <w:t>odpowiedzialny.</w:t>
      </w:r>
    </w:p>
    <w:p w14:paraId="5C483721" w14:textId="4E53283E" w:rsidR="004359A1" w:rsidRPr="00910910" w:rsidRDefault="001257FA" w:rsidP="004359A1">
      <w:pPr>
        <w:numPr>
          <w:ilvl w:val="0"/>
          <w:numId w:val="74"/>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Uczestnicy</w:t>
      </w:r>
      <w:r w:rsidR="004359A1" w:rsidRPr="00910910">
        <w:rPr>
          <w:rFonts w:ascii="Twentieth Century" w:hAnsi="Twentieth Century"/>
          <w:color w:val="000000"/>
          <w:lang w:val="pl-PL"/>
        </w:rPr>
        <w:t xml:space="preserve"> muszą zrozumieć, że rodzice, opiekunowie</w:t>
      </w:r>
      <w:r>
        <w:rPr>
          <w:rFonts w:ascii="Twentieth Century" w:hAnsi="Twentieth Century"/>
          <w:color w:val="000000"/>
          <w:lang w:val="pl-PL"/>
        </w:rPr>
        <w:t xml:space="preserve"> prawni</w:t>
      </w:r>
      <w:r w:rsidR="004359A1" w:rsidRPr="00910910">
        <w:rPr>
          <w:rFonts w:ascii="Twentieth Century" w:hAnsi="Twentieth Century"/>
          <w:color w:val="000000"/>
          <w:lang w:val="pl-PL"/>
        </w:rPr>
        <w:t xml:space="preserve">, pracownicy socjalni i opiekunowie </w:t>
      </w:r>
      <w:r>
        <w:rPr>
          <w:rFonts w:ascii="Twentieth Century" w:hAnsi="Twentieth Century"/>
          <w:color w:val="000000"/>
          <w:lang w:val="pl-PL"/>
        </w:rPr>
        <w:t xml:space="preserve">faktyczni </w:t>
      </w:r>
      <w:r w:rsidR="004359A1" w:rsidRPr="00910910">
        <w:rPr>
          <w:rFonts w:ascii="Twentieth Century" w:hAnsi="Twentieth Century"/>
          <w:color w:val="000000"/>
          <w:lang w:val="pl-PL"/>
        </w:rPr>
        <w:t xml:space="preserve">mają różne role i obowiązki w odniesieniu do dzieci bez opieki. Opiekun </w:t>
      </w:r>
      <w:r>
        <w:rPr>
          <w:rFonts w:ascii="Twentieth Century" w:hAnsi="Twentieth Century"/>
          <w:color w:val="000000"/>
          <w:lang w:val="pl-PL"/>
        </w:rPr>
        <w:t xml:space="preserve">znajduje się w </w:t>
      </w:r>
      <w:r w:rsidR="004359A1" w:rsidRPr="00910910">
        <w:rPr>
          <w:rFonts w:ascii="Twentieth Century" w:hAnsi="Twentieth Century"/>
          <w:color w:val="000000"/>
          <w:lang w:val="pl-PL"/>
        </w:rPr>
        <w:t>dobr</w:t>
      </w:r>
      <w:r>
        <w:rPr>
          <w:rFonts w:ascii="Twentieth Century" w:hAnsi="Twentieth Century"/>
          <w:color w:val="000000"/>
          <w:lang w:val="pl-PL"/>
        </w:rPr>
        <w:t>ej</w:t>
      </w:r>
      <w:r w:rsidR="004359A1" w:rsidRPr="00910910">
        <w:rPr>
          <w:rFonts w:ascii="Twentieth Century" w:hAnsi="Twentieth Century"/>
          <w:color w:val="000000"/>
          <w:lang w:val="pl-PL"/>
        </w:rPr>
        <w:t xml:space="preserve"> pozycj</w:t>
      </w:r>
      <w:r>
        <w:rPr>
          <w:rFonts w:ascii="Twentieth Century" w:hAnsi="Twentieth Century"/>
          <w:color w:val="000000"/>
          <w:lang w:val="pl-PL"/>
        </w:rPr>
        <w:t>i</w:t>
      </w:r>
      <w:r w:rsidR="004359A1" w:rsidRPr="00910910">
        <w:rPr>
          <w:rFonts w:ascii="Twentieth Century" w:hAnsi="Twentieth Century"/>
          <w:color w:val="000000"/>
          <w:lang w:val="pl-PL"/>
        </w:rPr>
        <w:t xml:space="preserve">, aby </w:t>
      </w:r>
      <w:r>
        <w:rPr>
          <w:rFonts w:ascii="Twentieth Century" w:hAnsi="Twentieth Century"/>
          <w:color w:val="000000"/>
          <w:lang w:val="pl-PL"/>
        </w:rPr>
        <w:t xml:space="preserve">móc </w:t>
      </w:r>
      <w:r w:rsidR="004359A1" w:rsidRPr="00910910">
        <w:rPr>
          <w:rFonts w:ascii="Twentieth Century" w:hAnsi="Twentieth Century"/>
          <w:color w:val="000000"/>
          <w:lang w:val="pl-PL"/>
        </w:rPr>
        <w:t xml:space="preserve">czuwać nad potrzebami dziecka. </w:t>
      </w:r>
      <w:r>
        <w:rPr>
          <w:rFonts w:ascii="Twentieth Century" w:hAnsi="Twentieth Century"/>
          <w:color w:val="000000"/>
          <w:lang w:val="pl-PL"/>
        </w:rPr>
        <w:t>Uczestnicy muszą mieć wiedzę</w:t>
      </w:r>
      <w:r w:rsidR="004359A1" w:rsidRPr="00910910">
        <w:rPr>
          <w:rFonts w:ascii="Twentieth Century" w:hAnsi="Twentieth Century"/>
          <w:color w:val="000000"/>
          <w:lang w:val="pl-PL"/>
        </w:rPr>
        <w:t xml:space="preserve">, w jaki sposób różne podmioty zaspokajają potrzeby </w:t>
      </w:r>
      <w:r>
        <w:rPr>
          <w:rFonts w:ascii="Twentieth Century" w:hAnsi="Twentieth Century"/>
          <w:color w:val="000000"/>
          <w:lang w:val="pl-PL"/>
        </w:rPr>
        <w:t xml:space="preserve">dzieci </w:t>
      </w:r>
      <w:r w:rsidR="004359A1" w:rsidRPr="00910910">
        <w:rPr>
          <w:rFonts w:ascii="Twentieth Century" w:hAnsi="Twentieth Century"/>
          <w:color w:val="000000"/>
          <w:lang w:val="pl-PL"/>
        </w:rPr>
        <w:t xml:space="preserve">oraz czy </w:t>
      </w:r>
      <w:r>
        <w:rPr>
          <w:rFonts w:ascii="Twentieth Century" w:hAnsi="Twentieth Century"/>
          <w:color w:val="000000"/>
          <w:lang w:val="pl-PL"/>
        </w:rPr>
        <w:t>ich działania</w:t>
      </w:r>
      <w:r w:rsidR="004359A1" w:rsidRPr="00910910">
        <w:rPr>
          <w:rFonts w:ascii="Twentieth Century" w:hAnsi="Twentieth Century"/>
          <w:color w:val="000000"/>
          <w:lang w:val="pl-PL"/>
        </w:rPr>
        <w:t xml:space="preserve"> są odpowiednie i skuteczne.</w:t>
      </w:r>
    </w:p>
    <w:p w14:paraId="5977CE65" w14:textId="49F0593B" w:rsidR="004359A1" w:rsidRPr="004359A1" w:rsidRDefault="004359A1" w:rsidP="004359A1">
      <w:pPr>
        <w:numPr>
          <w:ilvl w:val="0"/>
          <w:numId w:val="74"/>
        </w:num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Opiekun musi poprosić o podjęcie działań w przypadku </w:t>
      </w:r>
      <w:r w:rsidR="001257FA">
        <w:rPr>
          <w:rFonts w:ascii="Twentieth Century" w:hAnsi="Twentieth Century"/>
          <w:color w:val="000000"/>
          <w:lang w:val="pl-PL"/>
        </w:rPr>
        <w:t>ich</w:t>
      </w:r>
      <w:r w:rsidRPr="00910910">
        <w:rPr>
          <w:rFonts w:ascii="Twentieth Century" w:hAnsi="Twentieth Century"/>
          <w:color w:val="000000"/>
          <w:lang w:val="pl-PL"/>
        </w:rPr>
        <w:t xml:space="preserve"> braku. Opiekun pełni zatem ważną rolę w planowaniu, nadzorowaniu, monitorowaniu i znajdowaniu odpowiedzi na potrzeby dziecka. </w:t>
      </w:r>
      <w:r w:rsidRPr="004359A1">
        <w:rPr>
          <w:rFonts w:ascii="Twentieth Century" w:hAnsi="Twentieth Century"/>
          <w:color w:val="000000"/>
        </w:rPr>
        <w:t>(</w:t>
      </w:r>
      <w:proofErr w:type="spellStart"/>
      <w:r w:rsidRPr="001257FA">
        <w:rPr>
          <w:rFonts w:ascii="Twentieth Century" w:hAnsi="Twentieth Century"/>
          <w:b/>
          <w:bCs/>
          <w:color w:val="000000"/>
        </w:rPr>
        <w:t>Patrz</w:t>
      </w:r>
      <w:proofErr w:type="spellEnd"/>
      <w:r w:rsidRPr="001257FA">
        <w:rPr>
          <w:rFonts w:ascii="Twentieth Century" w:hAnsi="Twentieth Century"/>
          <w:b/>
          <w:bCs/>
          <w:color w:val="000000"/>
        </w:rPr>
        <w:t xml:space="preserve">: </w:t>
      </w:r>
      <w:proofErr w:type="spellStart"/>
      <w:r w:rsidRPr="001257FA">
        <w:rPr>
          <w:rFonts w:ascii="Twentieth Century" w:hAnsi="Twentieth Century"/>
          <w:b/>
          <w:bCs/>
          <w:color w:val="000000"/>
        </w:rPr>
        <w:t>zarządzanie</w:t>
      </w:r>
      <w:proofErr w:type="spellEnd"/>
      <w:r w:rsidRPr="001257FA">
        <w:rPr>
          <w:rFonts w:ascii="Twentieth Century" w:hAnsi="Twentieth Century"/>
          <w:b/>
          <w:bCs/>
          <w:color w:val="000000"/>
        </w:rPr>
        <w:t xml:space="preserve"> </w:t>
      </w:r>
      <w:proofErr w:type="spellStart"/>
      <w:r w:rsidRPr="001257FA">
        <w:rPr>
          <w:rFonts w:ascii="Twentieth Century" w:hAnsi="Twentieth Century"/>
          <w:b/>
          <w:bCs/>
          <w:color w:val="000000"/>
        </w:rPr>
        <w:t>przypadk</w:t>
      </w:r>
      <w:r w:rsidR="001257FA" w:rsidRPr="001257FA">
        <w:rPr>
          <w:rFonts w:ascii="Twentieth Century" w:hAnsi="Twentieth Century"/>
          <w:b/>
          <w:bCs/>
          <w:color w:val="000000"/>
        </w:rPr>
        <w:t>iem</w:t>
      </w:r>
      <w:proofErr w:type="spellEnd"/>
      <w:r w:rsidRPr="004359A1">
        <w:rPr>
          <w:rFonts w:ascii="Twentieth Century" w:hAnsi="Twentieth Century"/>
          <w:color w:val="000000"/>
        </w:rPr>
        <w:t xml:space="preserve">, </w:t>
      </w:r>
      <w:proofErr w:type="spellStart"/>
      <w:r w:rsidR="001257FA" w:rsidRPr="001257FA">
        <w:rPr>
          <w:rFonts w:ascii="Twentieth Century" w:hAnsi="Twentieth Century"/>
          <w:color w:val="1CB77F" w:themeColor="accent1"/>
        </w:rPr>
        <w:t>Broszura</w:t>
      </w:r>
      <w:proofErr w:type="spellEnd"/>
      <w:r w:rsidRPr="001257FA">
        <w:rPr>
          <w:rFonts w:ascii="Twentieth Century" w:hAnsi="Twentieth Century"/>
          <w:color w:val="1CB77F" w:themeColor="accent1"/>
        </w:rPr>
        <w:t xml:space="preserve"> 31</w:t>
      </w:r>
      <w:r w:rsidRPr="004359A1">
        <w:rPr>
          <w:rFonts w:ascii="Twentieth Century" w:hAnsi="Twentieth Century"/>
          <w:color w:val="000000"/>
        </w:rPr>
        <w:t>).</w:t>
      </w:r>
    </w:p>
    <w:p w14:paraId="6435EEA0" w14:textId="22CE8A9B" w:rsidR="004359A1" w:rsidRPr="00910910" w:rsidRDefault="004359A1" w:rsidP="004359A1">
      <w:pPr>
        <w:numPr>
          <w:ilvl w:val="0"/>
          <w:numId w:val="7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Być może opiekun będzie musiał być przygotowany na wyjaśnienie swojej roli dziecku </w:t>
      </w:r>
      <w:r w:rsidR="001257FA">
        <w:rPr>
          <w:rFonts w:ascii="Twentieth Century" w:hAnsi="Twentieth Century"/>
          <w:color w:val="000000"/>
          <w:lang w:val="pl-PL"/>
        </w:rPr>
        <w:t>oraz różnym</w:t>
      </w:r>
      <w:r w:rsidRPr="00910910">
        <w:rPr>
          <w:rFonts w:ascii="Twentieth Century" w:hAnsi="Twentieth Century"/>
          <w:color w:val="000000"/>
          <w:lang w:val="pl-PL"/>
        </w:rPr>
        <w:t xml:space="preserve"> usługodawcom. Być może będ</w:t>
      </w:r>
      <w:r w:rsidR="001257FA">
        <w:rPr>
          <w:rFonts w:ascii="Twentieth Century" w:hAnsi="Twentieth Century"/>
          <w:color w:val="000000"/>
          <w:lang w:val="pl-PL"/>
        </w:rPr>
        <w:t>zie</w:t>
      </w:r>
      <w:r w:rsidRPr="00910910">
        <w:rPr>
          <w:rFonts w:ascii="Twentieth Century" w:hAnsi="Twentieth Century"/>
          <w:color w:val="000000"/>
          <w:lang w:val="pl-PL"/>
        </w:rPr>
        <w:t xml:space="preserve"> mus</w:t>
      </w:r>
      <w:r w:rsidR="001257FA">
        <w:rPr>
          <w:rFonts w:ascii="Twentieth Century" w:hAnsi="Twentieth Century"/>
          <w:color w:val="000000"/>
          <w:lang w:val="pl-PL"/>
        </w:rPr>
        <w:t>iał</w:t>
      </w:r>
      <w:r w:rsidRPr="00910910">
        <w:rPr>
          <w:rFonts w:ascii="Twentieth Century" w:hAnsi="Twentieth Century"/>
          <w:color w:val="000000"/>
          <w:lang w:val="pl-PL"/>
        </w:rPr>
        <w:t xml:space="preserve"> wyjaśnić, czym różni się </w:t>
      </w:r>
      <w:r w:rsidR="001257FA">
        <w:rPr>
          <w:rFonts w:ascii="Twentieth Century" w:hAnsi="Twentieth Century"/>
          <w:color w:val="000000"/>
          <w:lang w:val="pl-PL"/>
        </w:rPr>
        <w:t>jego rola</w:t>
      </w:r>
      <w:r w:rsidRPr="00910910">
        <w:rPr>
          <w:rFonts w:ascii="Twentieth Century" w:hAnsi="Twentieth Century"/>
          <w:color w:val="000000"/>
          <w:lang w:val="pl-PL"/>
        </w:rPr>
        <w:t xml:space="preserve"> od </w:t>
      </w:r>
      <w:r w:rsidR="001257FA">
        <w:rPr>
          <w:rFonts w:ascii="Twentieth Century" w:hAnsi="Twentieth Century"/>
          <w:color w:val="000000"/>
          <w:lang w:val="pl-PL"/>
        </w:rPr>
        <w:t xml:space="preserve">roli </w:t>
      </w:r>
      <w:r w:rsidRPr="00910910">
        <w:rPr>
          <w:rFonts w:ascii="Twentieth Century" w:hAnsi="Twentieth Century"/>
          <w:color w:val="000000"/>
          <w:lang w:val="pl-PL"/>
        </w:rPr>
        <w:t>rodziców dziecka, opiekunów</w:t>
      </w:r>
      <w:r w:rsidR="001257FA">
        <w:rPr>
          <w:rFonts w:ascii="Twentieth Century" w:hAnsi="Twentieth Century"/>
          <w:color w:val="000000"/>
          <w:lang w:val="pl-PL"/>
        </w:rPr>
        <w:t xml:space="preserve"> prawnych</w:t>
      </w:r>
      <w:r w:rsidRPr="00910910">
        <w:rPr>
          <w:rFonts w:ascii="Twentieth Century" w:hAnsi="Twentieth Century"/>
          <w:color w:val="000000"/>
          <w:lang w:val="pl-PL"/>
        </w:rPr>
        <w:t xml:space="preserve"> lub pracowników socjalnych. Jeżeli konkretne uprawnienia i podział zadań są niejasne, opiekunowie mogą spotkać się z pytaniami, krytyką i wątpliwościami innych podmiotów. Wyjaśnienie różnic między </w:t>
      </w:r>
      <w:r w:rsidR="001257FA">
        <w:rPr>
          <w:rFonts w:ascii="Twentieth Century" w:hAnsi="Twentieth Century"/>
          <w:color w:val="000000"/>
          <w:lang w:val="pl-PL"/>
        </w:rPr>
        <w:t>ww.</w:t>
      </w:r>
      <w:r w:rsidRPr="00910910">
        <w:rPr>
          <w:rFonts w:ascii="Twentieth Century" w:hAnsi="Twentieth Century"/>
          <w:color w:val="000000"/>
          <w:lang w:val="pl-PL"/>
        </w:rPr>
        <w:t xml:space="preserve"> osobami i ich rolami jest zatem niezbędne, jeśli wszyscy </w:t>
      </w:r>
      <w:r w:rsidR="001257FA">
        <w:rPr>
          <w:rFonts w:ascii="Twentieth Century" w:hAnsi="Twentieth Century"/>
          <w:color w:val="000000"/>
          <w:lang w:val="pl-PL"/>
        </w:rPr>
        <w:t>zaangażowani</w:t>
      </w:r>
      <w:r w:rsidRPr="00910910">
        <w:rPr>
          <w:rFonts w:ascii="Twentieth Century" w:hAnsi="Twentieth Century"/>
          <w:color w:val="000000"/>
          <w:lang w:val="pl-PL"/>
        </w:rPr>
        <w:t xml:space="preserve"> mają pewnie współpracować i się uzupełniać.</w:t>
      </w:r>
    </w:p>
    <w:p w14:paraId="62CDAF22" w14:textId="16327880" w:rsidR="004359A1" w:rsidRPr="00910910" w:rsidRDefault="004359A1" w:rsidP="004359A1">
      <w:pPr>
        <w:numPr>
          <w:ilvl w:val="0"/>
          <w:numId w:val="7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ogłasza, że ​​pytania dotyczące usług wsparcia dla dzieci bez opieki i mechanizmu skierowań zostaną omówione podczas nadchodzących sesji szkoleniowych.</w:t>
      </w:r>
    </w:p>
    <w:p w14:paraId="0000033F" w14:textId="03E3AF55" w:rsidR="00643E1D" w:rsidRPr="001257FA" w:rsidRDefault="00000000">
      <w:pPr>
        <w:keepNext/>
        <w:keepLines/>
        <w:spacing w:before="80" w:after="240" w:line="240" w:lineRule="auto"/>
        <w:rPr>
          <w:color w:val="0033FF"/>
          <w:sz w:val="32"/>
          <w:szCs w:val="32"/>
          <w:lang w:val="pl-PL"/>
        </w:rPr>
      </w:pPr>
      <w:bookmarkStart w:id="79" w:name="_heading=h.1x0gk37" w:colFirst="0" w:colLast="0"/>
      <w:bookmarkEnd w:id="79"/>
      <w:r w:rsidRPr="001257FA">
        <w:rPr>
          <w:color w:val="0033FF"/>
          <w:sz w:val="32"/>
          <w:szCs w:val="32"/>
          <w:lang w:val="pl-PL"/>
        </w:rPr>
        <w:t xml:space="preserve">6. </w:t>
      </w:r>
      <w:r w:rsidR="004359A1" w:rsidRPr="001257FA">
        <w:rPr>
          <w:color w:val="0033FF"/>
          <w:sz w:val="32"/>
          <w:szCs w:val="32"/>
          <w:lang w:val="pl-PL"/>
        </w:rPr>
        <w:t xml:space="preserve">Zamknięcie sesji szkoleniowej: podsumowanie kluczowych </w:t>
      </w:r>
      <w:r w:rsidR="001257FA">
        <w:rPr>
          <w:color w:val="0033FF"/>
          <w:sz w:val="32"/>
          <w:szCs w:val="32"/>
          <w:lang w:val="pl-PL"/>
        </w:rPr>
        <w:t>kwestii</w:t>
      </w:r>
      <w:r w:rsidR="004359A1" w:rsidRPr="001257FA">
        <w:rPr>
          <w:color w:val="0033FF"/>
          <w:sz w:val="32"/>
          <w:szCs w:val="32"/>
          <w:lang w:val="pl-PL"/>
        </w:rPr>
        <w:t xml:space="preserve"> i pytania otwarte</w:t>
      </w:r>
    </w:p>
    <w:p w14:paraId="570573B1" w14:textId="50CA0E5E" w:rsidR="004359A1" w:rsidRPr="00910910" w:rsidRDefault="004359A1" w:rsidP="004359A1">
      <w:pPr>
        <w:rPr>
          <w:lang w:val="pl-PL"/>
        </w:rPr>
      </w:pPr>
      <w:r w:rsidRPr="00910910">
        <w:rPr>
          <w:lang w:val="pl-PL"/>
        </w:rPr>
        <w:t>Trener:</w:t>
      </w:r>
    </w:p>
    <w:p w14:paraId="07342EA3" w14:textId="5B13F9F0" w:rsidR="004359A1" w:rsidRPr="00910910" w:rsidRDefault="004359A1" w:rsidP="004359A1">
      <w:pPr>
        <w:rPr>
          <w:lang w:val="pl-PL"/>
        </w:rPr>
      </w:pPr>
      <w:r w:rsidRPr="00910910">
        <w:rPr>
          <w:rFonts w:ascii="Arial" w:hAnsi="Arial" w:cs="Arial"/>
          <w:lang w:val="pl-PL"/>
        </w:rPr>
        <w:t>●</w:t>
      </w:r>
      <w:r w:rsidRPr="00910910">
        <w:rPr>
          <w:lang w:val="pl-PL"/>
        </w:rPr>
        <w:t xml:space="preserve"> Podsum</w:t>
      </w:r>
      <w:r w:rsidR="001257FA">
        <w:rPr>
          <w:lang w:val="pl-PL"/>
        </w:rPr>
        <w:t>owuje</w:t>
      </w:r>
      <w:r w:rsidRPr="00910910">
        <w:rPr>
          <w:lang w:val="pl-PL"/>
        </w:rPr>
        <w:t xml:space="preserve"> kluczowe </w:t>
      </w:r>
      <w:r w:rsidR="001257FA">
        <w:rPr>
          <w:lang w:val="pl-PL"/>
        </w:rPr>
        <w:t xml:space="preserve">refleksje </w:t>
      </w:r>
      <w:r w:rsidRPr="00910910">
        <w:rPr>
          <w:lang w:val="pl-PL"/>
        </w:rPr>
        <w:t>wyci</w:t>
      </w:r>
      <w:r w:rsidRPr="00910910">
        <w:rPr>
          <w:rFonts w:cs="Tw Cen MT"/>
          <w:lang w:val="pl-PL"/>
        </w:rPr>
        <w:t>ą</w:t>
      </w:r>
      <w:r w:rsidRPr="00910910">
        <w:rPr>
          <w:lang w:val="pl-PL"/>
        </w:rPr>
        <w:t>gn</w:t>
      </w:r>
      <w:r w:rsidR="001257FA">
        <w:rPr>
          <w:rFonts w:cs="Tw Cen MT"/>
          <w:lang w:val="pl-PL"/>
        </w:rPr>
        <w:t>ięte</w:t>
      </w:r>
      <w:r w:rsidRPr="00910910">
        <w:rPr>
          <w:lang w:val="pl-PL"/>
        </w:rPr>
        <w:t xml:space="preserve"> z sesji.</w:t>
      </w:r>
    </w:p>
    <w:p w14:paraId="77EDD4D0" w14:textId="67238741" w:rsidR="004359A1" w:rsidRPr="00910910" w:rsidRDefault="004359A1" w:rsidP="004359A1">
      <w:pPr>
        <w:rPr>
          <w:lang w:val="pl-PL"/>
        </w:rPr>
      </w:pPr>
      <w:r w:rsidRPr="00910910">
        <w:rPr>
          <w:rFonts w:ascii="Arial" w:hAnsi="Arial" w:cs="Arial"/>
          <w:lang w:val="pl-PL"/>
        </w:rPr>
        <w:t>●</w:t>
      </w:r>
      <w:r w:rsidRPr="00910910">
        <w:rPr>
          <w:lang w:val="pl-PL"/>
        </w:rPr>
        <w:t xml:space="preserve"> Zwr</w:t>
      </w:r>
      <w:r w:rsidR="001257FA">
        <w:rPr>
          <w:rFonts w:cs="Tw Cen MT"/>
          <w:lang w:val="pl-PL"/>
        </w:rPr>
        <w:t xml:space="preserve">aca </w:t>
      </w:r>
      <w:r w:rsidRPr="00910910">
        <w:rPr>
          <w:lang w:val="pl-PL"/>
        </w:rPr>
        <w:t>uwag</w:t>
      </w:r>
      <w:r w:rsidRPr="00910910">
        <w:rPr>
          <w:rFonts w:cs="Tw Cen MT"/>
          <w:lang w:val="pl-PL"/>
        </w:rPr>
        <w:t>ę</w:t>
      </w:r>
      <w:r w:rsidRPr="00910910">
        <w:rPr>
          <w:lang w:val="pl-PL"/>
        </w:rPr>
        <w:t xml:space="preserve"> na kwestie sporne i nierozwi</w:t>
      </w:r>
      <w:r w:rsidRPr="00910910">
        <w:rPr>
          <w:rFonts w:cs="Tw Cen MT"/>
          <w:lang w:val="pl-PL"/>
        </w:rPr>
        <w:t>ą</w:t>
      </w:r>
      <w:r w:rsidRPr="00910910">
        <w:rPr>
          <w:lang w:val="pl-PL"/>
        </w:rPr>
        <w:t>zane p</w:t>
      </w:r>
      <w:r w:rsidR="001257FA">
        <w:rPr>
          <w:lang w:val="pl-PL"/>
        </w:rPr>
        <w:t>roblemy</w:t>
      </w:r>
      <w:r w:rsidRPr="00910910">
        <w:rPr>
          <w:lang w:val="pl-PL"/>
        </w:rPr>
        <w:t xml:space="preserve"> lub tematy,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7A0A3934" w14:textId="56831EB8" w:rsidR="004359A1" w:rsidRPr="00910910" w:rsidRDefault="004359A1" w:rsidP="004359A1">
      <w:pPr>
        <w:rPr>
          <w:lang w:val="pl-PL"/>
        </w:rPr>
      </w:pPr>
      <w:r w:rsidRPr="00910910">
        <w:rPr>
          <w:rFonts w:ascii="Arial" w:hAnsi="Arial" w:cs="Arial"/>
          <w:lang w:val="pl-PL"/>
        </w:rPr>
        <w:t>●</w:t>
      </w:r>
      <w:r w:rsidRPr="00910910">
        <w:rPr>
          <w:lang w:val="pl-PL"/>
        </w:rPr>
        <w:t xml:space="preserve"> U</w:t>
      </w:r>
      <w:r w:rsidRPr="00910910">
        <w:rPr>
          <w:rFonts w:cs="Tw Cen MT"/>
          <w:lang w:val="pl-PL"/>
        </w:rPr>
        <w:t>ż</w:t>
      </w:r>
      <w:r w:rsidRPr="00910910">
        <w:rPr>
          <w:lang w:val="pl-PL"/>
        </w:rPr>
        <w:t>y</w:t>
      </w:r>
      <w:r w:rsidR="001257FA">
        <w:rPr>
          <w:lang w:val="pl-PL"/>
        </w:rPr>
        <w:t>wa</w:t>
      </w:r>
      <w:r w:rsidRPr="00910910">
        <w:rPr>
          <w:lang w:val="pl-PL"/>
        </w:rPr>
        <w:t xml:space="preserve"> Ko</w:t>
      </w:r>
      <w:r w:rsidRPr="00910910">
        <w:rPr>
          <w:rFonts w:cs="Tw Cen MT"/>
          <w:lang w:val="pl-PL"/>
        </w:rPr>
        <w:t>ł</w:t>
      </w:r>
      <w:r w:rsidRPr="00910910">
        <w:rPr>
          <w:lang w:val="pl-PL"/>
        </w:rPr>
        <w:t>a Opieki, aby po</w:t>
      </w:r>
      <w:r w:rsidR="001257FA">
        <w:rPr>
          <w:rFonts w:cs="Tw Cen MT"/>
          <w:lang w:val="pl-PL"/>
        </w:rPr>
        <w:t xml:space="preserve">wiązać bieżącą </w:t>
      </w:r>
      <w:r w:rsidRPr="00910910">
        <w:rPr>
          <w:lang w:val="pl-PL"/>
        </w:rPr>
        <w:t>t</w:t>
      </w:r>
      <w:r w:rsidRPr="00910910">
        <w:rPr>
          <w:rFonts w:cs="Tw Cen MT"/>
          <w:lang w:val="pl-PL"/>
        </w:rPr>
        <w:t>ę</w:t>
      </w:r>
      <w:r w:rsidRPr="00910910">
        <w:rPr>
          <w:lang w:val="pl-PL"/>
        </w:rPr>
        <w:t xml:space="preserve"> sesj</w:t>
      </w:r>
      <w:r w:rsidRPr="00910910">
        <w:rPr>
          <w:rFonts w:cs="Tw Cen MT"/>
          <w:lang w:val="pl-PL"/>
        </w:rPr>
        <w:t>ę</w:t>
      </w:r>
      <w:r w:rsidRPr="00910910">
        <w:rPr>
          <w:lang w:val="pl-PL"/>
        </w:rPr>
        <w:t xml:space="preserve"> z obszarami tematycznymi </w:t>
      </w:r>
      <w:r w:rsidR="001257FA">
        <w:rPr>
          <w:lang w:val="pl-PL"/>
        </w:rPr>
        <w:t>pozostałych</w:t>
      </w:r>
      <w:r w:rsidRPr="00910910">
        <w:rPr>
          <w:lang w:val="pl-PL"/>
        </w:rPr>
        <w:t xml:space="preserve"> sesji szkoleniowych, poprzedni</w:t>
      </w:r>
      <w:r w:rsidR="001257FA">
        <w:rPr>
          <w:lang w:val="pl-PL"/>
        </w:rPr>
        <w:t>ch</w:t>
      </w:r>
      <w:r w:rsidRPr="00910910">
        <w:rPr>
          <w:lang w:val="pl-PL"/>
        </w:rPr>
        <w:t xml:space="preserve"> i nadchodz</w:t>
      </w:r>
      <w:r w:rsidRPr="00910910">
        <w:rPr>
          <w:rFonts w:cs="Tw Cen MT"/>
          <w:lang w:val="pl-PL"/>
        </w:rPr>
        <w:t>ą</w:t>
      </w:r>
      <w:r w:rsidRPr="00910910">
        <w:rPr>
          <w:lang w:val="pl-PL"/>
        </w:rPr>
        <w:t>cy</w:t>
      </w:r>
      <w:r w:rsidR="001257FA">
        <w:rPr>
          <w:lang w:val="pl-PL"/>
        </w:rPr>
        <w:t>ch</w:t>
      </w:r>
    </w:p>
    <w:p w14:paraId="33F79600" w14:textId="16115F66" w:rsidR="004359A1" w:rsidRPr="00910910" w:rsidRDefault="004359A1" w:rsidP="004359A1">
      <w:pPr>
        <w:rPr>
          <w:lang w:val="pl-PL"/>
        </w:rPr>
      </w:pPr>
      <w:r w:rsidRPr="00910910">
        <w:rPr>
          <w:rFonts w:ascii="Arial" w:hAnsi="Arial" w:cs="Arial"/>
          <w:lang w:val="pl-PL"/>
        </w:rPr>
        <w:lastRenderedPageBreak/>
        <w:t>●</w:t>
      </w:r>
      <w:r w:rsidRPr="00910910">
        <w:rPr>
          <w:lang w:val="pl-PL"/>
        </w:rPr>
        <w:t xml:space="preserve"> Og</w:t>
      </w:r>
      <w:r w:rsidRPr="00910910">
        <w:rPr>
          <w:rFonts w:cs="Tw Cen MT"/>
          <w:lang w:val="pl-PL"/>
        </w:rPr>
        <w:t>ł</w:t>
      </w:r>
      <w:r w:rsidR="001257FA">
        <w:rPr>
          <w:lang w:val="pl-PL"/>
        </w:rPr>
        <w:t>asza</w:t>
      </w:r>
      <w:r w:rsidRPr="00910910">
        <w:rPr>
          <w:lang w:val="pl-PL"/>
        </w:rPr>
        <w:t xml:space="preserve"> temat przewodni nast</w:t>
      </w:r>
      <w:r w:rsidRPr="00910910">
        <w:rPr>
          <w:rFonts w:cs="Tw Cen MT"/>
          <w:lang w:val="pl-PL"/>
        </w:rPr>
        <w:t>ę</w:t>
      </w:r>
      <w:r w:rsidRPr="00910910">
        <w:rPr>
          <w:lang w:val="pl-PL"/>
        </w:rPr>
        <w:t>pnej sesji szkoleniowej.</w:t>
      </w:r>
    </w:p>
    <w:p w14:paraId="00000346" w14:textId="091409B6" w:rsidR="00643E1D" w:rsidRPr="00054D2C" w:rsidRDefault="001257FA">
      <w:pPr>
        <w:rPr>
          <w:i/>
          <w:color w:val="00B050"/>
          <w:lang w:val="pl-PL"/>
        </w:rPr>
      </w:pPr>
      <w:r w:rsidRPr="00054D2C">
        <w:rPr>
          <w:b/>
          <w:i/>
          <w:color w:val="00B050"/>
          <w:lang w:val="pl-PL"/>
        </w:rPr>
        <w:t>Działania uzupełniające</w:t>
      </w:r>
      <w:r w:rsidRPr="00054D2C">
        <w:rPr>
          <w:i/>
          <w:color w:val="00B050"/>
          <w:lang w:val="pl-PL"/>
        </w:rPr>
        <w:t>:</w:t>
      </w:r>
    </w:p>
    <w:p w14:paraId="00000347" w14:textId="24567F6B" w:rsidR="00643E1D" w:rsidRPr="00910910" w:rsidRDefault="004359A1">
      <w:pPr>
        <w:rPr>
          <w:lang w:val="pl-PL"/>
        </w:rPr>
      </w:pPr>
      <w:r w:rsidRPr="00910910">
        <w:rPr>
          <w:lang w:val="pl-PL"/>
        </w:rPr>
        <w:t>Trener prosi uczestników o wyznaczenie grupy ochotników, którzy przygotują podsumowanie sesji i zaprezentują je na następnej</w:t>
      </w:r>
      <w:r w:rsidR="002A6410">
        <w:rPr>
          <w:lang w:val="pl-PL"/>
        </w:rPr>
        <w:t>.</w:t>
      </w:r>
      <w:r w:rsidRPr="00910910">
        <w:rPr>
          <w:lang w:val="pl-PL"/>
        </w:rPr>
        <w:br w:type="page"/>
      </w:r>
    </w:p>
    <w:p w14:paraId="13F92670" w14:textId="6CEF8960" w:rsidR="004359A1" w:rsidRPr="00AB6725" w:rsidRDefault="004359A1">
      <w:pPr>
        <w:keepNext/>
        <w:keepLines/>
        <w:spacing w:before="360" w:after="240" w:line="240" w:lineRule="auto"/>
        <w:jc w:val="left"/>
        <w:rPr>
          <w:rFonts w:ascii="Twentieth Century" w:hAnsi="Twentieth Century"/>
          <w:b/>
          <w:color w:val="1CB77F"/>
          <w:sz w:val="56"/>
          <w:szCs w:val="56"/>
          <w:lang w:val="pl-PL"/>
        </w:rPr>
      </w:pPr>
      <w:bookmarkStart w:id="80" w:name="_heading=h.4h042r0" w:colFirst="0" w:colLast="0"/>
      <w:bookmarkEnd w:id="80"/>
      <w:r w:rsidRPr="00AB6725">
        <w:rPr>
          <w:rFonts w:ascii="Twentieth Century" w:hAnsi="Twentieth Century"/>
          <w:b/>
          <w:color w:val="1CB77F"/>
          <w:sz w:val="56"/>
          <w:szCs w:val="56"/>
          <w:lang w:val="pl-PL"/>
        </w:rPr>
        <w:lastRenderedPageBreak/>
        <w:t xml:space="preserve">Sesja 2.2: </w:t>
      </w:r>
      <w:r w:rsidR="000A7B7C">
        <w:rPr>
          <w:rFonts w:ascii="Twentieth Century" w:hAnsi="Twentieth Century"/>
          <w:b/>
          <w:color w:val="1CB77F"/>
          <w:sz w:val="56"/>
          <w:szCs w:val="56"/>
          <w:lang w:val="pl-PL"/>
        </w:rPr>
        <w:t>Manat i zadania</w:t>
      </w:r>
      <w:r w:rsidR="00AB6725" w:rsidRPr="00AB6725">
        <w:rPr>
          <w:rFonts w:ascii="Twentieth Century" w:hAnsi="Twentieth Century"/>
          <w:b/>
          <w:color w:val="1CB77F"/>
          <w:sz w:val="56"/>
          <w:szCs w:val="56"/>
          <w:lang w:val="pl-PL"/>
        </w:rPr>
        <w:t xml:space="preserve"> opiekuna </w:t>
      </w:r>
    </w:p>
    <w:p w14:paraId="00000349" w14:textId="4D30066D" w:rsidR="00643E1D" w:rsidRPr="00AB6725" w:rsidRDefault="004359A1">
      <w:pPr>
        <w:rPr>
          <w:b/>
          <w:i/>
          <w:color w:val="1CB77F"/>
          <w:lang w:val="pl-PL"/>
        </w:rPr>
      </w:pPr>
      <w:r w:rsidRPr="00AB6725">
        <w:rPr>
          <w:b/>
          <w:i/>
          <w:color w:val="1CB77F"/>
          <w:lang w:val="pl-PL"/>
        </w:rPr>
        <w:t xml:space="preserve">Koło Opieki Poziom 5: </w:t>
      </w:r>
      <w:r w:rsidR="00AB6725" w:rsidRPr="00AB6725">
        <w:rPr>
          <w:b/>
          <w:i/>
          <w:color w:val="1CB77F"/>
          <w:lang w:val="pl-PL"/>
        </w:rPr>
        <w:t>Wyznaczenie opiekuna i jego zadania</w:t>
      </w:r>
    </w:p>
    <w:p w14:paraId="0000034A" w14:textId="314E4EFC" w:rsidR="00643E1D" w:rsidRPr="00AB6725" w:rsidRDefault="00AB6725">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AB6725">
        <w:rPr>
          <w:rFonts w:ascii="Calibri" w:eastAsia="Calibri" w:hAnsi="Calibri" w:cs="Calibri"/>
          <w:b/>
          <w:i/>
          <w:color w:val="595959"/>
          <w:lang w:val="pl-PL"/>
        </w:rPr>
        <w:t>Słowa dziecka</w:t>
      </w:r>
    </w:p>
    <w:p w14:paraId="3DFB5D65" w14:textId="38DC628B" w:rsidR="004359A1" w:rsidRPr="00910910" w:rsidRDefault="004359A1" w:rsidP="004359A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„Mój opiekun wie rzeczy, których ja nie wiem. Jest bardzo </w:t>
      </w:r>
      <w:r w:rsidR="00AB6725">
        <w:rPr>
          <w:rFonts w:ascii="Calibri" w:eastAsia="Calibri" w:hAnsi="Calibri" w:cs="Calibri"/>
          <w:i/>
          <w:color w:val="595959"/>
          <w:lang w:val="pl-PL"/>
        </w:rPr>
        <w:t>spokojną</w:t>
      </w:r>
      <w:r w:rsidRPr="00910910">
        <w:rPr>
          <w:rFonts w:ascii="Calibri" w:eastAsia="Calibri" w:hAnsi="Calibri" w:cs="Calibri"/>
          <w:i/>
          <w:color w:val="595959"/>
          <w:lang w:val="pl-PL"/>
        </w:rPr>
        <w:t xml:space="preserve"> osobą, ale </w:t>
      </w:r>
      <w:r w:rsidR="00AB6725">
        <w:rPr>
          <w:rFonts w:ascii="Calibri" w:eastAsia="Calibri" w:hAnsi="Calibri" w:cs="Calibri"/>
          <w:i/>
          <w:color w:val="595959"/>
          <w:lang w:val="pl-PL"/>
        </w:rPr>
        <w:t>potrafił stanowczo</w:t>
      </w:r>
      <w:r w:rsidRPr="00910910">
        <w:rPr>
          <w:rFonts w:ascii="Calibri" w:eastAsia="Calibri" w:hAnsi="Calibri" w:cs="Calibri"/>
          <w:i/>
          <w:color w:val="595959"/>
          <w:lang w:val="pl-PL"/>
        </w:rPr>
        <w:t xml:space="preserve"> wyjaśni</w:t>
      </w:r>
      <w:r w:rsidR="00AB6725">
        <w:rPr>
          <w:rFonts w:ascii="Calibri" w:eastAsia="Calibri" w:hAnsi="Calibri" w:cs="Calibri"/>
          <w:i/>
          <w:color w:val="595959"/>
          <w:lang w:val="pl-PL"/>
        </w:rPr>
        <w:t>ć</w:t>
      </w:r>
      <w:r w:rsidRPr="00910910">
        <w:rPr>
          <w:rFonts w:ascii="Calibri" w:eastAsia="Calibri" w:hAnsi="Calibri" w:cs="Calibri"/>
          <w:i/>
          <w:color w:val="595959"/>
          <w:lang w:val="pl-PL"/>
        </w:rPr>
        <w:t>, że nie jestem zainteresowan</w:t>
      </w:r>
      <w:r w:rsidR="00AB6725">
        <w:rPr>
          <w:rFonts w:ascii="Calibri" w:eastAsia="Calibri" w:hAnsi="Calibri" w:cs="Calibri"/>
          <w:i/>
          <w:color w:val="595959"/>
          <w:lang w:val="pl-PL"/>
        </w:rPr>
        <w:t>y</w:t>
      </w:r>
      <w:r w:rsidRPr="00910910">
        <w:rPr>
          <w:rFonts w:ascii="Calibri" w:eastAsia="Calibri" w:hAnsi="Calibri" w:cs="Calibri"/>
          <w:i/>
          <w:color w:val="595959"/>
          <w:lang w:val="pl-PL"/>
        </w:rPr>
        <w:t xml:space="preserve"> pracą piekarza</w:t>
      </w:r>
      <w:r w:rsidR="00AB6725">
        <w:rPr>
          <w:rFonts w:ascii="Calibri" w:eastAsia="Calibri" w:hAnsi="Calibri" w:cs="Calibri"/>
          <w:i/>
          <w:color w:val="595959"/>
          <w:lang w:val="pl-PL"/>
        </w:rPr>
        <w:t>. Jestem szczęśliwy z tego powodu</w:t>
      </w:r>
      <w:r w:rsidRPr="00910910">
        <w:rPr>
          <w:rFonts w:ascii="Calibri" w:eastAsia="Calibri" w:hAnsi="Calibri" w:cs="Calibri"/>
          <w:i/>
          <w:color w:val="595959"/>
          <w:lang w:val="pl-PL"/>
        </w:rPr>
        <w:t xml:space="preserve">”. </w:t>
      </w:r>
    </w:p>
    <w:p w14:paraId="48553EED" w14:textId="3B92715D" w:rsidR="004359A1" w:rsidRPr="00910910" w:rsidRDefault="004359A1" w:rsidP="004359A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„Wstydziłam się </w:t>
      </w:r>
      <w:r w:rsidR="00AB6725">
        <w:rPr>
          <w:rFonts w:ascii="Calibri" w:eastAsia="Calibri" w:hAnsi="Calibri" w:cs="Calibri"/>
          <w:i/>
          <w:color w:val="595959"/>
          <w:lang w:val="pl-PL"/>
        </w:rPr>
        <w:t>mówić o</w:t>
      </w:r>
      <w:r w:rsidRPr="00910910">
        <w:rPr>
          <w:rFonts w:ascii="Calibri" w:eastAsia="Calibri" w:hAnsi="Calibri" w:cs="Calibri"/>
          <w:i/>
          <w:color w:val="595959"/>
          <w:lang w:val="pl-PL"/>
        </w:rPr>
        <w:t xml:space="preserve"> problem</w:t>
      </w:r>
      <w:r w:rsidR="00AB6725">
        <w:rPr>
          <w:rFonts w:ascii="Calibri" w:eastAsia="Calibri" w:hAnsi="Calibri" w:cs="Calibri"/>
          <w:i/>
          <w:color w:val="595959"/>
          <w:lang w:val="pl-PL"/>
        </w:rPr>
        <w:t>ach</w:t>
      </w:r>
      <w:r w:rsidRPr="00910910">
        <w:rPr>
          <w:rFonts w:ascii="Calibri" w:eastAsia="Calibri" w:hAnsi="Calibri" w:cs="Calibri"/>
          <w:i/>
          <w:color w:val="595959"/>
          <w:lang w:val="pl-PL"/>
        </w:rPr>
        <w:t xml:space="preserve"> związan</w:t>
      </w:r>
      <w:r w:rsidR="00AB6725">
        <w:rPr>
          <w:rFonts w:ascii="Calibri" w:eastAsia="Calibri" w:hAnsi="Calibri" w:cs="Calibri"/>
          <w:i/>
          <w:color w:val="595959"/>
          <w:lang w:val="pl-PL"/>
        </w:rPr>
        <w:t>ych</w:t>
      </w:r>
      <w:r w:rsidRPr="00910910">
        <w:rPr>
          <w:rFonts w:ascii="Calibri" w:eastAsia="Calibri" w:hAnsi="Calibri" w:cs="Calibri"/>
          <w:i/>
          <w:color w:val="595959"/>
          <w:lang w:val="pl-PL"/>
        </w:rPr>
        <w:t xml:space="preserve"> z podrażnieniami skóry. </w:t>
      </w:r>
      <w:r w:rsidR="00AB6725">
        <w:rPr>
          <w:rFonts w:ascii="Calibri" w:eastAsia="Calibri" w:hAnsi="Calibri" w:cs="Calibri"/>
          <w:i/>
          <w:color w:val="595959"/>
          <w:lang w:val="pl-PL"/>
        </w:rPr>
        <w:t>Opiekunka w</w:t>
      </w:r>
      <w:r w:rsidRPr="00910910">
        <w:rPr>
          <w:rFonts w:ascii="Calibri" w:eastAsia="Calibri" w:hAnsi="Calibri" w:cs="Calibri"/>
          <w:i/>
          <w:color w:val="595959"/>
          <w:lang w:val="pl-PL"/>
        </w:rPr>
        <w:t>yjaśniła mi wszystko i razem posz</w:t>
      </w:r>
      <w:r w:rsidR="00AB6725">
        <w:rPr>
          <w:rFonts w:ascii="Calibri" w:eastAsia="Calibri" w:hAnsi="Calibri" w:cs="Calibri"/>
          <w:i/>
          <w:color w:val="595959"/>
          <w:lang w:val="pl-PL"/>
        </w:rPr>
        <w:t>łyśmy</w:t>
      </w:r>
      <w:r w:rsidRPr="00910910">
        <w:rPr>
          <w:rFonts w:ascii="Calibri" w:eastAsia="Calibri" w:hAnsi="Calibri" w:cs="Calibri"/>
          <w:i/>
          <w:color w:val="595959"/>
          <w:lang w:val="pl-PL"/>
        </w:rPr>
        <w:t xml:space="preserve"> do lekarza. Teraz czuję się dobrze.”</w:t>
      </w:r>
    </w:p>
    <w:p w14:paraId="0000034D" w14:textId="0B89B50B" w:rsidR="00643E1D" w:rsidRDefault="00AB6725" w:rsidP="00AB6725">
      <w:pPr>
        <w:pBdr>
          <w:top w:val="single" w:sz="12" w:space="4" w:color="0033FF"/>
          <w:bottom w:val="single" w:sz="12" w:space="1" w:color="0033FF"/>
        </w:pBdr>
        <w:spacing w:before="240" w:after="240" w:line="240" w:lineRule="auto"/>
        <w:ind w:left="936" w:right="936"/>
        <w:jc w:val="center"/>
        <w:rPr>
          <w:rFonts w:ascii="Calibri" w:eastAsia="Calibri" w:hAnsi="Calibri" w:cs="Calibri"/>
          <w:b/>
          <w:i/>
          <w:color w:val="595959"/>
          <w:lang w:val="pl-PL"/>
        </w:rPr>
      </w:pPr>
      <w:r w:rsidRPr="00AB6725">
        <w:rPr>
          <w:rFonts w:ascii="Calibri" w:eastAsia="Calibri" w:hAnsi="Calibri" w:cs="Calibri"/>
          <w:b/>
          <w:i/>
          <w:color w:val="595959"/>
          <w:lang w:val="pl-PL"/>
        </w:rPr>
        <w:t>Słowa opiekuna</w:t>
      </w:r>
    </w:p>
    <w:p w14:paraId="30B32A2D" w14:textId="77777777" w:rsidR="00AB6725" w:rsidRDefault="00AB6725" w:rsidP="00AB6725">
      <w:pPr>
        <w:jc w:val="center"/>
        <w:rPr>
          <w:rFonts w:ascii="Calibri" w:eastAsia="Calibri" w:hAnsi="Calibri" w:cs="Calibri"/>
          <w:i/>
          <w:color w:val="595959"/>
          <w:lang w:val="pl-PL"/>
        </w:rPr>
      </w:pPr>
      <w:r w:rsidRPr="00AB6725">
        <w:rPr>
          <w:rFonts w:ascii="Calibri" w:eastAsia="Calibri" w:hAnsi="Calibri" w:cs="Calibri"/>
          <w:i/>
          <w:color w:val="595959"/>
          <w:lang w:val="pl-PL"/>
        </w:rPr>
        <w:t>„Rzeczy związane z moją funkcją stopniowo stawały się jaśniejsze, gdy zdałem sobie sprawę, że muszę bardziej wsłuchać się w jego punkt widzenia na sytuację.”</w:t>
      </w:r>
    </w:p>
    <w:p w14:paraId="3F93E283" w14:textId="5AD0DE0A" w:rsidR="00AB6725" w:rsidRPr="00AB6725" w:rsidRDefault="00AB6725" w:rsidP="00AB6725">
      <w:pPr>
        <w:jc w:val="center"/>
        <w:rPr>
          <w:rFonts w:ascii="Calibri" w:eastAsia="Calibri" w:hAnsi="Calibri" w:cs="Calibri"/>
          <w:i/>
          <w:color w:val="595959"/>
          <w:lang w:val="pl-PL"/>
        </w:rPr>
      </w:pPr>
      <w:r>
        <w:rPr>
          <w:rFonts w:ascii="Calibri" w:eastAsia="Calibri" w:hAnsi="Calibri" w:cs="Calibri"/>
          <w:i/>
          <w:color w:val="595959"/>
          <w:lang w:val="pl-PL"/>
        </w:rPr>
        <w:t>„</w:t>
      </w:r>
      <w:r w:rsidRPr="00AB6725">
        <w:rPr>
          <w:rFonts w:ascii="Calibri" w:eastAsia="Calibri" w:hAnsi="Calibri" w:cs="Calibri"/>
          <w:i/>
          <w:color w:val="595959"/>
          <w:lang w:val="pl-PL"/>
        </w:rPr>
        <w:t xml:space="preserve">Kiedy zaczynałem, starałem się zrozumieć wszystko </w:t>
      </w:r>
      <w:r>
        <w:rPr>
          <w:rFonts w:ascii="Calibri" w:eastAsia="Calibri" w:hAnsi="Calibri" w:cs="Calibri"/>
          <w:i/>
          <w:color w:val="595959"/>
          <w:lang w:val="pl-PL"/>
        </w:rPr>
        <w:t>z</w:t>
      </w:r>
      <w:r w:rsidRPr="00AB6725">
        <w:rPr>
          <w:rFonts w:ascii="Calibri" w:eastAsia="Calibri" w:hAnsi="Calibri" w:cs="Calibri"/>
          <w:i/>
          <w:color w:val="595959"/>
          <w:lang w:val="pl-PL"/>
        </w:rPr>
        <w:t xml:space="preserve"> praw</w:t>
      </w:r>
      <w:r>
        <w:rPr>
          <w:rFonts w:ascii="Calibri" w:eastAsia="Calibri" w:hAnsi="Calibri" w:cs="Calibri"/>
          <w:i/>
          <w:color w:val="595959"/>
          <w:lang w:val="pl-PL"/>
        </w:rPr>
        <w:t xml:space="preserve">nego punktu widzenia, co </w:t>
      </w:r>
      <w:r w:rsidRPr="00AB6725">
        <w:rPr>
          <w:rFonts w:ascii="Calibri" w:eastAsia="Calibri" w:hAnsi="Calibri" w:cs="Calibri"/>
          <w:i/>
          <w:color w:val="595959"/>
          <w:lang w:val="pl-PL"/>
        </w:rPr>
        <w:t>było bardzo trudne, ponieważ nie byłem pewien, co jest właściwe. Dobrze było skorzystać z pomocy wyspecjalizowanego prawnika – wtedy sprawy stały się jaśniejsze.”</w:t>
      </w:r>
    </w:p>
    <w:p w14:paraId="0A66983A" w14:textId="3F1063B1" w:rsidR="00AB6725" w:rsidRDefault="00AB6725" w:rsidP="00AB6725">
      <w:pPr>
        <w:jc w:val="center"/>
        <w:rPr>
          <w:lang w:val="pl-PL"/>
        </w:rPr>
      </w:pPr>
      <w:r w:rsidRPr="00AB6725">
        <w:rPr>
          <w:rFonts w:ascii="Calibri" w:eastAsia="Calibri" w:hAnsi="Calibri" w:cs="Calibri"/>
          <w:i/>
          <w:color w:val="595959"/>
          <w:lang w:val="pl-PL"/>
        </w:rPr>
        <w:t>„Trzeba uwzględnić wiele aspektów, jak się ze sobą łączą i jak</w:t>
      </w:r>
      <w:r>
        <w:rPr>
          <w:rFonts w:ascii="Calibri" w:eastAsia="Calibri" w:hAnsi="Calibri" w:cs="Calibri"/>
          <w:i/>
          <w:color w:val="595959"/>
          <w:lang w:val="pl-PL"/>
        </w:rPr>
        <w:t>i</w:t>
      </w:r>
      <w:r w:rsidRPr="00AB6725">
        <w:rPr>
          <w:rFonts w:ascii="Calibri" w:eastAsia="Calibri" w:hAnsi="Calibri" w:cs="Calibri"/>
          <w:i/>
          <w:color w:val="595959"/>
          <w:lang w:val="pl-PL"/>
        </w:rPr>
        <w:t xml:space="preserve"> mają sens w kontekście doświadczeń oraz pragnień Rosie.”</w:t>
      </w:r>
    </w:p>
    <w:p w14:paraId="4BA8C556" w14:textId="77777777" w:rsidR="00AB6725" w:rsidRPr="00AB6725" w:rsidRDefault="00AB6725" w:rsidP="00AB6725">
      <w:pPr>
        <w:jc w:val="center"/>
        <w:rPr>
          <w:lang w:val="pl-PL"/>
        </w:rPr>
      </w:pPr>
    </w:p>
    <w:p w14:paraId="00000352" w14:textId="7CC54236" w:rsidR="00643E1D" w:rsidRPr="00AB6725" w:rsidRDefault="00000000">
      <w:pPr>
        <w:spacing w:after="240"/>
        <w:rPr>
          <w:rFonts w:ascii="Twentieth Century" w:hAnsi="Twentieth Century"/>
          <w:b/>
          <w:color w:val="0033FF"/>
          <w:sz w:val="36"/>
          <w:szCs w:val="36"/>
          <w:lang w:val="pl-PL"/>
        </w:rPr>
      </w:pPr>
      <w:bookmarkStart w:id="81" w:name="_heading=h.2w5ecyt" w:colFirst="0" w:colLast="0"/>
      <w:bookmarkEnd w:id="81"/>
      <w:r w:rsidRPr="00AB6725">
        <w:rPr>
          <w:rFonts w:ascii="Twentieth Century" w:hAnsi="Twentieth Century"/>
          <w:b/>
          <w:color w:val="0033FF"/>
          <w:sz w:val="36"/>
          <w:szCs w:val="36"/>
          <w:lang w:val="pl-PL"/>
        </w:rPr>
        <w:t xml:space="preserve">A. </w:t>
      </w:r>
      <w:r w:rsidR="00AB6725">
        <w:rPr>
          <w:rFonts w:ascii="Twentieth Century" w:hAnsi="Twentieth Century"/>
          <w:b/>
          <w:color w:val="0033FF"/>
          <w:sz w:val="36"/>
          <w:szCs w:val="36"/>
          <w:lang w:val="pl-PL"/>
        </w:rPr>
        <w:t>Zarys sesji</w:t>
      </w:r>
    </w:p>
    <w:p w14:paraId="00000353" w14:textId="5F009AED" w:rsidR="00643E1D" w:rsidRPr="00AB6725" w:rsidRDefault="009D04D1">
      <w:pPr>
        <w:keepNext/>
        <w:keepLines/>
        <w:spacing w:before="80" w:after="240" w:line="240" w:lineRule="auto"/>
        <w:rPr>
          <w:color w:val="0033FF"/>
          <w:sz w:val="32"/>
          <w:szCs w:val="32"/>
          <w:lang w:val="pl-PL"/>
        </w:rPr>
      </w:pPr>
      <w:bookmarkStart w:id="82" w:name="_heading=h.1baon6m" w:colFirst="0" w:colLast="0"/>
      <w:bookmarkEnd w:id="82"/>
      <w:r w:rsidRPr="009D04D1">
        <w:rPr>
          <w:color w:val="0033FF"/>
          <w:sz w:val="32"/>
          <w:szCs w:val="32"/>
          <w:lang w:val="pl-PL"/>
        </w:rPr>
        <w:t>Wiadomości kluczowe</w:t>
      </w:r>
    </w:p>
    <w:p w14:paraId="16DD7F7C" w14:textId="566CE20A" w:rsidR="004359A1" w:rsidRPr="00AB6725" w:rsidRDefault="004359A1" w:rsidP="004359A1">
      <w:pPr>
        <w:numPr>
          <w:ilvl w:val="0"/>
          <w:numId w:val="183"/>
        </w:numPr>
        <w:rPr>
          <w:lang w:val="pl-PL"/>
        </w:rPr>
      </w:pPr>
      <w:r w:rsidRPr="00910910">
        <w:rPr>
          <w:lang w:val="pl-PL"/>
        </w:rPr>
        <w:t>Prawo UE i ustawodawstwo krajowe reguluj</w:t>
      </w:r>
      <w:r w:rsidRPr="00910910">
        <w:rPr>
          <w:rFonts w:cs="Tw Cen MT"/>
          <w:lang w:val="pl-PL"/>
        </w:rPr>
        <w:t>ą</w:t>
      </w:r>
      <w:r w:rsidRPr="00910910">
        <w:rPr>
          <w:lang w:val="pl-PL"/>
        </w:rPr>
        <w:t xml:space="preserve"> role i obowi</w:t>
      </w:r>
      <w:r w:rsidRPr="00910910">
        <w:rPr>
          <w:rFonts w:cs="Tw Cen MT"/>
          <w:lang w:val="pl-PL"/>
        </w:rPr>
        <w:t>ą</w:t>
      </w:r>
      <w:r w:rsidRPr="00910910">
        <w:rPr>
          <w:lang w:val="pl-PL"/>
        </w:rPr>
        <w:t xml:space="preserve">zki opiekuna </w:t>
      </w:r>
      <w:r w:rsidR="00AB6725">
        <w:rPr>
          <w:lang w:val="pl-PL"/>
        </w:rPr>
        <w:t>oraz</w:t>
      </w:r>
      <w:r w:rsidRPr="00910910">
        <w:rPr>
          <w:lang w:val="pl-PL"/>
        </w:rPr>
        <w:t xml:space="preserve"> przedstawiciela prawnego. </w:t>
      </w:r>
      <w:r w:rsidRPr="00AB6725">
        <w:rPr>
          <w:lang w:val="pl-PL"/>
        </w:rPr>
        <w:t xml:space="preserve">Organizacje </w:t>
      </w:r>
      <w:r w:rsidR="00AB6725">
        <w:rPr>
          <w:lang w:val="pl-PL"/>
        </w:rPr>
        <w:t>oraz</w:t>
      </w:r>
      <w:r w:rsidRPr="00AB6725">
        <w:rPr>
          <w:lang w:val="pl-PL"/>
        </w:rPr>
        <w:t xml:space="preserve"> instytucje mi</w:t>
      </w:r>
      <w:r w:rsidRPr="00AB6725">
        <w:rPr>
          <w:rFonts w:cs="Tw Cen MT"/>
          <w:lang w:val="pl-PL"/>
        </w:rPr>
        <w:t>ę</w:t>
      </w:r>
      <w:r w:rsidRPr="00AB6725">
        <w:rPr>
          <w:lang w:val="pl-PL"/>
        </w:rPr>
        <w:t>dzynarodowe i unijne zapewniaj</w:t>
      </w:r>
      <w:r w:rsidRPr="00AB6725">
        <w:rPr>
          <w:rFonts w:cs="Tw Cen MT"/>
          <w:lang w:val="pl-PL"/>
        </w:rPr>
        <w:t>ą</w:t>
      </w:r>
      <w:r w:rsidRPr="00AB6725">
        <w:rPr>
          <w:lang w:val="pl-PL"/>
        </w:rPr>
        <w:t xml:space="preserve"> dodatkowe wytyczne.</w:t>
      </w:r>
    </w:p>
    <w:p w14:paraId="4A708825" w14:textId="35801604" w:rsidR="004359A1" w:rsidRPr="00910910" w:rsidRDefault="004359A1" w:rsidP="004359A1">
      <w:pPr>
        <w:numPr>
          <w:ilvl w:val="0"/>
          <w:numId w:val="183"/>
        </w:numPr>
        <w:rPr>
          <w:lang w:val="pl-PL"/>
        </w:rPr>
      </w:pPr>
      <w:r w:rsidRPr="00910910">
        <w:rPr>
          <w:lang w:val="pl-PL"/>
        </w:rPr>
        <w:t>Zadaniem opiekuna jest dzia</w:t>
      </w:r>
      <w:r w:rsidRPr="00910910">
        <w:rPr>
          <w:rFonts w:cs="Tw Cen MT"/>
          <w:lang w:val="pl-PL"/>
        </w:rPr>
        <w:t>ł</w:t>
      </w:r>
      <w:r w:rsidRPr="00910910">
        <w:rPr>
          <w:lang w:val="pl-PL"/>
        </w:rPr>
        <w:t>anie na rzecz praw i dobra dziecka. Mus</w:t>
      </w:r>
      <w:r w:rsidR="00AB6725">
        <w:rPr>
          <w:lang w:val="pl-PL"/>
        </w:rPr>
        <w:t>i</w:t>
      </w:r>
      <w:r w:rsidRPr="00910910">
        <w:rPr>
          <w:lang w:val="pl-PL"/>
        </w:rPr>
        <w:t xml:space="preserve"> to robi</w:t>
      </w:r>
      <w:r w:rsidRPr="00910910">
        <w:rPr>
          <w:rFonts w:cs="Tw Cen MT"/>
          <w:lang w:val="pl-PL"/>
        </w:rPr>
        <w:t>ć</w:t>
      </w:r>
      <w:r w:rsidRPr="00910910">
        <w:rPr>
          <w:lang w:val="pl-PL"/>
        </w:rPr>
        <w:t>, maj</w:t>
      </w:r>
      <w:r w:rsidRPr="00910910">
        <w:rPr>
          <w:rFonts w:cs="Tw Cen MT"/>
          <w:lang w:val="pl-PL"/>
        </w:rPr>
        <w:t>ą</w:t>
      </w:r>
      <w:r w:rsidRPr="00910910">
        <w:rPr>
          <w:lang w:val="pl-PL"/>
        </w:rPr>
        <w:t>c na uwadze indywidualne potrzeby i histori</w:t>
      </w:r>
      <w:r w:rsidRPr="00910910">
        <w:rPr>
          <w:rFonts w:cs="Tw Cen MT"/>
          <w:lang w:val="pl-PL"/>
        </w:rPr>
        <w:t>ę</w:t>
      </w:r>
      <w:r w:rsidRPr="00910910">
        <w:rPr>
          <w:lang w:val="pl-PL"/>
        </w:rPr>
        <w:t xml:space="preserve"> </w:t>
      </w:r>
      <w:r w:rsidRPr="00910910">
        <w:rPr>
          <w:rFonts w:cs="Tw Cen MT"/>
          <w:lang w:val="pl-PL"/>
        </w:rPr>
        <w:t>ż</w:t>
      </w:r>
      <w:r w:rsidRPr="00910910">
        <w:rPr>
          <w:lang w:val="pl-PL"/>
        </w:rPr>
        <w:t>ycia dziecka.</w:t>
      </w:r>
    </w:p>
    <w:p w14:paraId="5A23D3F3" w14:textId="67F651C6" w:rsidR="004359A1" w:rsidRPr="00910910" w:rsidRDefault="004359A1" w:rsidP="004359A1">
      <w:pPr>
        <w:numPr>
          <w:ilvl w:val="0"/>
          <w:numId w:val="183"/>
        </w:numPr>
        <w:rPr>
          <w:lang w:val="pl-PL"/>
        </w:rPr>
      </w:pPr>
      <w:r w:rsidRPr="00910910">
        <w:rPr>
          <w:lang w:val="pl-PL"/>
        </w:rPr>
        <w:t>Opiekun musi przestrzega</w:t>
      </w:r>
      <w:r w:rsidRPr="00910910">
        <w:rPr>
          <w:rFonts w:cs="Tw Cen MT"/>
          <w:lang w:val="pl-PL"/>
        </w:rPr>
        <w:t>ć</w:t>
      </w:r>
      <w:r w:rsidRPr="00910910">
        <w:rPr>
          <w:lang w:val="pl-PL"/>
        </w:rPr>
        <w:t xml:space="preserve"> przepis</w:t>
      </w:r>
      <w:r w:rsidRPr="00910910">
        <w:rPr>
          <w:rFonts w:cs="Tw Cen MT"/>
          <w:lang w:val="pl-PL"/>
        </w:rPr>
        <w:t>ó</w:t>
      </w:r>
      <w:r w:rsidRPr="00910910">
        <w:rPr>
          <w:lang w:val="pl-PL"/>
        </w:rPr>
        <w:t>w krajowych okre</w:t>
      </w:r>
      <w:r w:rsidRPr="00910910">
        <w:rPr>
          <w:rFonts w:cs="Tw Cen MT"/>
          <w:lang w:val="pl-PL"/>
        </w:rPr>
        <w:t>ś</w:t>
      </w:r>
      <w:r w:rsidRPr="00910910">
        <w:rPr>
          <w:lang w:val="pl-PL"/>
        </w:rPr>
        <w:t>laj</w:t>
      </w:r>
      <w:r w:rsidRPr="00910910">
        <w:rPr>
          <w:rFonts w:cs="Tw Cen MT"/>
          <w:lang w:val="pl-PL"/>
        </w:rPr>
        <w:t>ą</w:t>
      </w:r>
      <w:r w:rsidRPr="00910910">
        <w:rPr>
          <w:lang w:val="pl-PL"/>
        </w:rPr>
        <w:t>cych jego uprawnienia. Zasady i prawa przyznane na mocy Konwencji UNCRC oraz innych norm mi</w:t>
      </w:r>
      <w:r w:rsidRPr="00910910">
        <w:rPr>
          <w:rFonts w:cs="Tw Cen MT"/>
          <w:lang w:val="pl-PL"/>
        </w:rPr>
        <w:t>ę</w:t>
      </w:r>
      <w:r w:rsidRPr="00910910">
        <w:rPr>
          <w:lang w:val="pl-PL"/>
        </w:rPr>
        <w:t>dzynarodowych i unijnych s</w:t>
      </w:r>
      <w:r w:rsidRPr="00910910">
        <w:rPr>
          <w:rFonts w:cs="Tw Cen MT"/>
          <w:lang w:val="pl-PL"/>
        </w:rPr>
        <w:t>ą</w:t>
      </w:r>
      <w:r w:rsidRPr="00910910">
        <w:rPr>
          <w:lang w:val="pl-PL"/>
        </w:rPr>
        <w:t xml:space="preserve">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wa</w:t>
      </w:r>
      <w:r w:rsidRPr="00910910">
        <w:rPr>
          <w:rFonts w:cs="Tw Cen MT"/>
          <w:lang w:val="pl-PL"/>
        </w:rPr>
        <w:t>ż</w:t>
      </w:r>
      <w:r w:rsidRPr="00910910">
        <w:rPr>
          <w:lang w:val="pl-PL"/>
        </w:rPr>
        <w:t>nym punktem odniesienia dla opiekun</w:t>
      </w:r>
      <w:r w:rsidRPr="00910910">
        <w:rPr>
          <w:rFonts w:cs="Tw Cen MT"/>
          <w:lang w:val="pl-PL"/>
        </w:rPr>
        <w:t>ó</w:t>
      </w:r>
      <w:r w:rsidRPr="00910910">
        <w:rPr>
          <w:lang w:val="pl-PL"/>
        </w:rPr>
        <w:t>w. Mog</w:t>
      </w:r>
      <w:r w:rsidRPr="00910910">
        <w:rPr>
          <w:rFonts w:cs="Tw Cen MT"/>
          <w:lang w:val="pl-PL"/>
        </w:rPr>
        <w:t>ą</w:t>
      </w:r>
      <w:r w:rsidRPr="00910910">
        <w:rPr>
          <w:lang w:val="pl-PL"/>
        </w:rPr>
        <w:t xml:space="preserve"> one stanowi</w:t>
      </w:r>
      <w:r w:rsidRPr="00910910">
        <w:rPr>
          <w:rFonts w:cs="Tw Cen MT"/>
          <w:lang w:val="pl-PL"/>
        </w:rPr>
        <w:t>ć</w:t>
      </w:r>
      <w:r w:rsidRPr="00910910">
        <w:rPr>
          <w:lang w:val="pl-PL"/>
        </w:rPr>
        <w:t xml:space="preserve"> wskaz</w:t>
      </w:r>
      <w:r w:rsidRPr="00910910">
        <w:rPr>
          <w:rFonts w:cs="Tw Cen MT"/>
          <w:lang w:val="pl-PL"/>
        </w:rPr>
        <w:t>ó</w:t>
      </w:r>
      <w:r w:rsidRPr="00910910">
        <w:rPr>
          <w:lang w:val="pl-PL"/>
        </w:rPr>
        <w:t>wki dla opiekun</w:t>
      </w:r>
      <w:r w:rsidRPr="00910910">
        <w:rPr>
          <w:rFonts w:cs="Tw Cen MT"/>
          <w:lang w:val="pl-PL"/>
        </w:rPr>
        <w:t>ó</w:t>
      </w:r>
      <w:r w:rsidRPr="00910910">
        <w:rPr>
          <w:lang w:val="pl-PL"/>
        </w:rPr>
        <w:t>w w wykonywaniu ich roli.</w:t>
      </w:r>
    </w:p>
    <w:p w14:paraId="2B86E952" w14:textId="1FBC8EC7" w:rsidR="004359A1" w:rsidRPr="00AB6725" w:rsidRDefault="004359A1" w:rsidP="004359A1">
      <w:pPr>
        <w:numPr>
          <w:ilvl w:val="0"/>
          <w:numId w:val="183"/>
        </w:numPr>
        <w:rPr>
          <w:lang w:val="pl-PL"/>
        </w:rPr>
      </w:pPr>
      <w:r w:rsidRPr="00910910">
        <w:rPr>
          <w:lang w:val="pl-PL"/>
        </w:rPr>
        <w:t>Opiekunowie potrzebuj</w:t>
      </w:r>
      <w:r w:rsidRPr="00910910">
        <w:rPr>
          <w:rFonts w:cs="Tw Cen MT"/>
          <w:lang w:val="pl-PL"/>
        </w:rPr>
        <w:t>ą</w:t>
      </w:r>
      <w:r w:rsidRPr="00910910">
        <w:rPr>
          <w:lang w:val="pl-PL"/>
        </w:rPr>
        <w:t xml:space="preserve"> r</w:t>
      </w:r>
      <w:r w:rsidRPr="00910910">
        <w:rPr>
          <w:rFonts w:cs="Tw Cen MT"/>
          <w:lang w:val="pl-PL"/>
        </w:rPr>
        <w:t>óż</w:t>
      </w:r>
      <w:r w:rsidRPr="00910910">
        <w:rPr>
          <w:lang w:val="pl-PL"/>
        </w:rPr>
        <w:t>norodnego zestawu umiej</w:t>
      </w:r>
      <w:r w:rsidRPr="00910910">
        <w:rPr>
          <w:rFonts w:cs="Tw Cen MT"/>
          <w:lang w:val="pl-PL"/>
        </w:rPr>
        <w:t>ę</w:t>
      </w:r>
      <w:r w:rsidRPr="00910910">
        <w:rPr>
          <w:lang w:val="pl-PL"/>
        </w:rPr>
        <w:t>tno</w:t>
      </w:r>
      <w:r w:rsidRPr="00910910">
        <w:rPr>
          <w:rFonts w:cs="Tw Cen MT"/>
          <w:lang w:val="pl-PL"/>
        </w:rPr>
        <w:t>ś</w:t>
      </w:r>
      <w:r w:rsidRPr="00910910">
        <w:rPr>
          <w:lang w:val="pl-PL"/>
        </w:rPr>
        <w:t>ci i wiedzy, aby wykonywa</w:t>
      </w:r>
      <w:r w:rsidRPr="00910910">
        <w:rPr>
          <w:rFonts w:cs="Tw Cen MT"/>
          <w:lang w:val="pl-PL"/>
        </w:rPr>
        <w:t>ć</w:t>
      </w:r>
      <w:r w:rsidRPr="00910910">
        <w:rPr>
          <w:lang w:val="pl-PL"/>
        </w:rPr>
        <w:t xml:space="preserve"> swoje zadania</w:t>
      </w:r>
      <w:r w:rsidR="00AB6725">
        <w:rPr>
          <w:lang w:val="pl-PL"/>
        </w:rPr>
        <w:t>, natomiast to p</w:t>
      </w:r>
      <w:r w:rsidRPr="00AB6725">
        <w:rPr>
          <w:lang w:val="pl-PL"/>
        </w:rPr>
        <w:t>rawa dziecka musz</w:t>
      </w:r>
      <w:r w:rsidRPr="00AB6725">
        <w:rPr>
          <w:rFonts w:cs="Tw Cen MT"/>
          <w:lang w:val="pl-PL"/>
        </w:rPr>
        <w:t>ą</w:t>
      </w:r>
      <w:r w:rsidRPr="00AB6725">
        <w:rPr>
          <w:lang w:val="pl-PL"/>
        </w:rPr>
        <w:t xml:space="preserve"> ukierunkowywa</w:t>
      </w:r>
      <w:r w:rsidRPr="00AB6725">
        <w:rPr>
          <w:rFonts w:cs="Tw Cen MT"/>
          <w:lang w:val="pl-PL"/>
        </w:rPr>
        <w:t>ć</w:t>
      </w:r>
      <w:r w:rsidRPr="00AB6725">
        <w:rPr>
          <w:lang w:val="pl-PL"/>
        </w:rPr>
        <w:t xml:space="preserve"> jego postaw</w:t>
      </w:r>
      <w:r w:rsidRPr="00AB6725">
        <w:rPr>
          <w:rFonts w:cs="Tw Cen MT"/>
          <w:lang w:val="pl-PL"/>
        </w:rPr>
        <w:t>ę</w:t>
      </w:r>
      <w:r w:rsidRPr="00AB6725">
        <w:rPr>
          <w:lang w:val="pl-PL"/>
        </w:rPr>
        <w:t>.</w:t>
      </w:r>
    </w:p>
    <w:p w14:paraId="43396241" w14:textId="5DBD2966" w:rsidR="004359A1" w:rsidRPr="00910910" w:rsidRDefault="004359A1" w:rsidP="004359A1">
      <w:pPr>
        <w:numPr>
          <w:ilvl w:val="0"/>
          <w:numId w:val="183"/>
        </w:numPr>
        <w:rPr>
          <w:lang w:val="pl-PL"/>
        </w:rPr>
      </w:pPr>
      <w:r w:rsidRPr="00910910">
        <w:rPr>
          <w:lang w:val="pl-PL"/>
        </w:rPr>
        <w:t>Opiekunowie s</w:t>
      </w:r>
      <w:r w:rsidRPr="00910910">
        <w:rPr>
          <w:rFonts w:cs="Tw Cen MT"/>
          <w:lang w:val="pl-PL"/>
        </w:rPr>
        <w:t>ą</w:t>
      </w:r>
      <w:r w:rsidRPr="00910910">
        <w:rPr>
          <w:lang w:val="pl-PL"/>
        </w:rPr>
        <w:t xml:space="preserve"> cz</w:t>
      </w:r>
      <w:r w:rsidRPr="00910910">
        <w:rPr>
          <w:rFonts w:cs="Tw Cen MT"/>
          <w:lang w:val="pl-PL"/>
        </w:rPr>
        <w:t>ęś</w:t>
      </w:r>
      <w:r w:rsidRPr="00910910">
        <w:rPr>
          <w:lang w:val="pl-PL"/>
        </w:rPr>
        <w:t>ci</w:t>
      </w:r>
      <w:r w:rsidRPr="00910910">
        <w:rPr>
          <w:rFonts w:cs="Tw Cen MT"/>
          <w:lang w:val="pl-PL"/>
        </w:rPr>
        <w:t>ą</w:t>
      </w:r>
      <w:r w:rsidRPr="00910910">
        <w:rPr>
          <w:lang w:val="pl-PL"/>
        </w:rPr>
        <w:t xml:space="preserve"> szerszej sieci instytucji, us</w:t>
      </w:r>
      <w:r w:rsidRPr="00910910">
        <w:rPr>
          <w:rFonts w:cs="Tw Cen MT"/>
          <w:lang w:val="pl-PL"/>
        </w:rPr>
        <w:t>ł</w:t>
      </w:r>
      <w:r w:rsidRPr="00910910">
        <w:rPr>
          <w:lang w:val="pl-PL"/>
        </w:rPr>
        <w:t>ugodawc</w:t>
      </w:r>
      <w:r w:rsidRPr="00910910">
        <w:rPr>
          <w:rFonts w:cs="Tw Cen MT"/>
          <w:lang w:val="pl-PL"/>
        </w:rPr>
        <w:t>ó</w:t>
      </w:r>
      <w:r w:rsidRPr="00910910">
        <w:rPr>
          <w:lang w:val="pl-PL"/>
        </w:rPr>
        <w:t>w i cz</w:t>
      </w:r>
      <w:r w:rsidRPr="00910910">
        <w:rPr>
          <w:rFonts w:cs="Tw Cen MT"/>
          <w:lang w:val="pl-PL"/>
        </w:rPr>
        <w:t>ł</w:t>
      </w:r>
      <w:r w:rsidRPr="00910910">
        <w:rPr>
          <w:lang w:val="pl-PL"/>
        </w:rPr>
        <w:t>onk</w:t>
      </w:r>
      <w:r w:rsidRPr="00910910">
        <w:rPr>
          <w:rFonts w:cs="Tw Cen MT"/>
          <w:lang w:val="pl-PL"/>
        </w:rPr>
        <w:t>ó</w:t>
      </w:r>
      <w:r w:rsidRPr="00910910">
        <w:rPr>
          <w:lang w:val="pl-PL"/>
        </w:rPr>
        <w:t>w spo</w:t>
      </w:r>
      <w:r w:rsidRPr="00910910">
        <w:rPr>
          <w:rFonts w:cs="Tw Cen MT"/>
          <w:lang w:val="pl-PL"/>
        </w:rPr>
        <w:t>ł</w:t>
      </w:r>
      <w:r w:rsidRPr="00910910">
        <w:rPr>
          <w:lang w:val="pl-PL"/>
        </w:rPr>
        <w:t>eczno</w:t>
      </w:r>
      <w:r w:rsidRPr="00910910">
        <w:rPr>
          <w:rFonts w:cs="Tw Cen MT"/>
          <w:lang w:val="pl-PL"/>
        </w:rPr>
        <w:t>ś</w:t>
      </w:r>
      <w:r w:rsidRPr="00910910">
        <w:rPr>
          <w:lang w:val="pl-PL"/>
        </w:rPr>
        <w:t>ci, kt</w:t>
      </w:r>
      <w:r w:rsidRPr="00910910">
        <w:rPr>
          <w:rFonts w:cs="Tw Cen MT"/>
          <w:lang w:val="pl-PL"/>
        </w:rPr>
        <w:t>ó</w:t>
      </w:r>
      <w:r w:rsidRPr="00910910">
        <w:rPr>
          <w:lang w:val="pl-PL"/>
        </w:rPr>
        <w:t>rzy pracuj</w:t>
      </w:r>
      <w:r w:rsidRPr="00910910">
        <w:rPr>
          <w:rFonts w:cs="Tw Cen MT"/>
          <w:lang w:val="pl-PL"/>
        </w:rPr>
        <w:t>ą</w:t>
      </w:r>
      <w:r w:rsidRPr="00910910">
        <w:rPr>
          <w:lang w:val="pl-PL"/>
        </w:rPr>
        <w:t xml:space="preserve"> z dzieckiem i go wspieraj</w:t>
      </w:r>
      <w:r w:rsidRPr="00910910">
        <w:rPr>
          <w:rFonts w:cs="Tw Cen MT"/>
          <w:lang w:val="pl-PL"/>
        </w:rPr>
        <w:t>ą</w:t>
      </w:r>
      <w:r w:rsidRPr="00910910">
        <w:rPr>
          <w:lang w:val="pl-PL"/>
        </w:rPr>
        <w:t>.</w:t>
      </w:r>
    </w:p>
    <w:p w14:paraId="00000359" w14:textId="054B5BBC" w:rsidR="00643E1D" w:rsidRPr="00AB6725" w:rsidRDefault="00AB6725">
      <w:pPr>
        <w:keepNext/>
        <w:keepLines/>
        <w:spacing w:before="80" w:after="240" w:line="240" w:lineRule="auto"/>
        <w:rPr>
          <w:color w:val="0033FF"/>
          <w:sz w:val="32"/>
          <w:szCs w:val="32"/>
          <w:lang w:val="pl-PL"/>
        </w:rPr>
      </w:pPr>
      <w:bookmarkStart w:id="83" w:name="_heading=h.3vac5uf" w:colFirst="0" w:colLast="0"/>
      <w:bookmarkEnd w:id="83"/>
      <w:r w:rsidRPr="00AB6725">
        <w:rPr>
          <w:color w:val="0033FF"/>
          <w:sz w:val="32"/>
          <w:szCs w:val="32"/>
          <w:lang w:val="pl-PL"/>
        </w:rPr>
        <w:lastRenderedPageBreak/>
        <w:t>Oczekiwane efekty uczenia się</w:t>
      </w:r>
    </w:p>
    <w:p w14:paraId="15C20335" w14:textId="65E65AB2" w:rsidR="004359A1" w:rsidRPr="00910910" w:rsidRDefault="004359A1">
      <w:pPr>
        <w:rPr>
          <w:lang w:val="pl-PL"/>
        </w:rPr>
      </w:pPr>
      <w:r w:rsidRPr="00910910">
        <w:rPr>
          <w:lang w:val="pl-PL"/>
        </w:rPr>
        <w:t>Po pomyślnym ukończeniu tej sesji szkoleniowej uczestnicy</w:t>
      </w:r>
      <w:r w:rsidR="00AB6725">
        <w:rPr>
          <w:lang w:val="pl-PL"/>
        </w:rPr>
        <w:t>:</w:t>
      </w:r>
    </w:p>
    <w:tbl>
      <w:tblPr>
        <w:tblStyle w:val="ab"/>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3166F6C6" w14:textId="77777777">
        <w:tc>
          <w:tcPr>
            <w:tcW w:w="9016" w:type="dxa"/>
          </w:tcPr>
          <w:p w14:paraId="0000035B" w14:textId="0662F77A" w:rsidR="00643E1D" w:rsidRDefault="00AB6725">
            <w:r>
              <w:rPr>
                <w:b/>
              </w:rPr>
              <w:t>POTRAFIĄ</w:t>
            </w:r>
          </w:p>
          <w:p w14:paraId="30C88B6D" w14:textId="2C53A881" w:rsidR="004359A1" w:rsidRPr="00910910" w:rsidRDefault="004359A1" w:rsidP="004359A1">
            <w:pPr>
              <w:numPr>
                <w:ilvl w:val="0"/>
                <w:numId w:val="223"/>
              </w:numPr>
              <w:rPr>
                <w:lang w:val="pl-PL"/>
              </w:rPr>
            </w:pPr>
            <w:r w:rsidRPr="00910910">
              <w:rPr>
                <w:lang w:val="pl-PL"/>
              </w:rPr>
              <w:t>Opisa</w:t>
            </w:r>
            <w:r w:rsidRPr="00910910">
              <w:rPr>
                <w:rFonts w:cs="Tw Cen MT"/>
                <w:lang w:val="pl-PL"/>
              </w:rPr>
              <w:t>ć</w:t>
            </w:r>
            <w:r w:rsidRPr="00910910">
              <w:rPr>
                <w:lang w:val="pl-PL"/>
              </w:rPr>
              <w:t xml:space="preserve"> </w:t>
            </w:r>
            <w:r w:rsidR="00AB6725">
              <w:rPr>
                <w:lang w:val="pl-PL"/>
              </w:rPr>
              <w:t xml:space="preserve">proces powołania opiekuna i jego </w:t>
            </w:r>
            <w:r w:rsidR="000A7B7C">
              <w:rPr>
                <w:lang w:val="pl-PL"/>
              </w:rPr>
              <w:t>zadania</w:t>
            </w:r>
            <w:r w:rsidRPr="00910910">
              <w:rPr>
                <w:lang w:val="pl-PL"/>
              </w:rPr>
              <w:t>, zgodnie z prawem krajowym i standardami mi</w:t>
            </w:r>
            <w:r w:rsidRPr="00910910">
              <w:rPr>
                <w:rFonts w:cs="Tw Cen MT"/>
                <w:lang w:val="pl-PL"/>
              </w:rPr>
              <w:t>ę</w:t>
            </w:r>
            <w:r w:rsidRPr="00910910">
              <w:rPr>
                <w:lang w:val="pl-PL"/>
              </w:rPr>
              <w:t>dzynarodowymi.</w:t>
            </w:r>
          </w:p>
          <w:p w14:paraId="0000035E" w14:textId="7006B9EC" w:rsidR="00643E1D" w:rsidRPr="000A7B7C" w:rsidRDefault="004359A1" w:rsidP="000A7B7C">
            <w:pPr>
              <w:numPr>
                <w:ilvl w:val="0"/>
                <w:numId w:val="223"/>
              </w:numPr>
              <w:rPr>
                <w:lang w:val="pl-PL"/>
              </w:rPr>
            </w:pPr>
            <w:r w:rsidRPr="00910910">
              <w:rPr>
                <w:lang w:val="pl-PL"/>
              </w:rPr>
              <w:t>Wyja</w:t>
            </w:r>
            <w:r w:rsidRPr="00910910">
              <w:rPr>
                <w:rFonts w:cs="Tw Cen MT"/>
                <w:lang w:val="pl-PL"/>
              </w:rPr>
              <w:t>ś</w:t>
            </w:r>
            <w:r w:rsidRPr="00910910">
              <w:rPr>
                <w:lang w:val="pl-PL"/>
              </w:rPr>
              <w:t>ni</w:t>
            </w:r>
            <w:r w:rsidR="000A7B7C">
              <w:rPr>
                <w:lang w:val="pl-PL"/>
              </w:rPr>
              <w:t>ć</w:t>
            </w:r>
            <w:r w:rsidRPr="00910910">
              <w:rPr>
                <w:lang w:val="pl-PL"/>
              </w:rPr>
              <w:t xml:space="preserve">, w jakim stopniu </w:t>
            </w:r>
            <w:r w:rsidR="000A7B7C">
              <w:rPr>
                <w:lang w:val="pl-PL"/>
              </w:rPr>
              <w:t>powołanie</w:t>
            </w:r>
            <w:r w:rsidRPr="00910910">
              <w:rPr>
                <w:lang w:val="pl-PL"/>
              </w:rPr>
              <w:t xml:space="preserve"> opiekuna w ich kraju jest zgodn</w:t>
            </w:r>
            <w:r w:rsidR="000A7B7C">
              <w:rPr>
                <w:lang w:val="pl-PL"/>
              </w:rPr>
              <w:t>e</w:t>
            </w:r>
            <w:r w:rsidRPr="00910910">
              <w:rPr>
                <w:lang w:val="pl-PL"/>
              </w:rPr>
              <w:t xml:space="preserve"> z prawem UE oraz standardami mi</w:t>
            </w:r>
            <w:r w:rsidRPr="00910910">
              <w:rPr>
                <w:rFonts w:cs="Tw Cen MT"/>
                <w:lang w:val="pl-PL"/>
              </w:rPr>
              <w:t>ę</w:t>
            </w:r>
            <w:r w:rsidRPr="00910910">
              <w:rPr>
                <w:lang w:val="pl-PL"/>
              </w:rPr>
              <w:t>dzynarodowymi i unijnymi.</w:t>
            </w:r>
          </w:p>
          <w:p w14:paraId="6F540A5A" w14:textId="0D3449E1" w:rsidR="004359A1" w:rsidRPr="00910910" w:rsidRDefault="004359A1" w:rsidP="004359A1">
            <w:pPr>
              <w:numPr>
                <w:ilvl w:val="0"/>
                <w:numId w:val="224"/>
              </w:numPr>
              <w:rPr>
                <w:lang w:val="pl-PL"/>
              </w:rPr>
            </w:pPr>
            <w:r w:rsidRPr="00910910">
              <w:rPr>
                <w:lang w:val="pl-PL"/>
              </w:rPr>
              <w:t>Wykon</w:t>
            </w:r>
            <w:r w:rsidR="000A7B7C">
              <w:rPr>
                <w:lang w:val="pl-PL"/>
              </w:rPr>
              <w:t>ywać swoje</w:t>
            </w:r>
            <w:r w:rsidRPr="00910910">
              <w:rPr>
                <w:lang w:val="pl-PL"/>
              </w:rPr>
              <w:t xml:space="preserve"> zadania</w:t>
            </w:r>
            <w:r w:rsidR="000A7B7C">
              <w:rPr>
                <w:lang w:val="pl-PL"/>
              </w:rPr>
              <w:t xml:space="preserve"> w sposób </w:t>
            </w:r>
            <w:r w:rsidRPr="00910910">
              <w:rPr>
                <w:lang w:val="pl-PL"/>
              </w:rPr>
              <w:t>naturaln</w:t>
            </w:r>
            <w:r w:rsidR="000A7B7C">
              <w:rPr>
                <w:lang w:val="pl-PL"/>
              </w:rPr>
              <w:t>y</w:t>
            </w:r>
            <w:r w:rsidRPr="00910910">
              <w:rPr>
                <w:lang w:val="pl-PL"/>
              </w:rPr>
              <w:t xml:space="preserve"> i pewn</w:t>
            </w:r>
            <w:r w:rsidR="000A7B7C">
              <w:rPr>
                <w:lang w:val="pl-PL"/>
              </w:rPr>
              <w:t>y</w:t>
            </w:r>
            <w:r w:rsidRPr="00910910">
              <w:rPr>
                <w:lang w:val="pl-PL"/>
              </w:rPr>
              <w:t>.</w:t>
            </w:r>
          </w:p>
          <w:p w14:paraId="061E16A9" w14:textId="4DF9FD53" w:rsidR="004359A1" w:rsidRPr="00910910" w:rsidRDefault="000A7B7C" w:rsidP="004359A1">
            <w:pPr>
              <w:numPr>
                <w:ilvl w:val="0"/>
                <w:numId w:val="224"/>
              </w:numPr>
              <w:rPr>
                <w:lang w:val="pl-PL"/>
              </w:rPr>
            </w:pPr>
            <w:r>
              <w:rPr>
                <w:lang w:val="pl-PL"/>
              </w:rPr>
              <w:t>Dostosować</w:t>
            </w:r>
            <w:r w:rsidR="004359A1" w:rsidRPr="00910910">
              <w:rPr>
                <w:lang w:val="pl-PL"/>
              </w:rPr>
              <w:t xml:space="preserve"> </w:t>
            </w:r>
            <w:r>
              <w:rPr>
                <w:lang w:val="pl-PL"/>
              </w:rPr>
              <w:t>działania</w:t>
            </w:r>
            <w:r w:rsidR="004359A1" w:rsidRPr="00910910">
              <w:rPr>
                <w:lang w:val="pl-PL"/>
              </w:rPr>
              <w:t xml:space="preserve"> do dziecka, us</w:t>
            </w:r>
            <w:r w:rsidR="004359A1" w:rsidRPr="00910910">
              <w:rPr>
                <w:rFonts w:cs="Tw Cen MT"/>
                <w:lang w:val="pl-PL"/>
              </w:rPr>
              <w:t>ł</w:t>
            </w:r>
            <w:r w:rsidR="004359A1" w:rsidRPr="00910910">
              <w:rPr>
                <w:lang w:val="pl-PL"/>
              </w:rPr>
              <w:t>ugodawc</w:t>
            </w:r>
            <w:r w:rsidR="004359A1" w:rsidRPr="00910910">
              <w:rPr>
                <w:rFonts w:cs="Tw Cen MT"/>
                <w:lang w:val="pl-PL"/>
              </w:rPr>
              <w:t>ó</w:t>
            </w:r>
            <w:r w:rsidR="004359A1" w:rsidRPr="00910910">
              <w:rPr>
                <w:lang w:val="pl-PL"/>
              </w:rPr>
              <w:t>w i urz</w:t>
            </w:r>
            <w:r w:rsidR="004359A1" w:rsidRPr="00910910">
              <w:rPr>
                <w:rFonts w:cs="Tw Cen MT"/>
                <w:lang w:val="pl-PL"/>
              </w:rPr>
              <w:t>ę</w:t>
            </w:r>
            <w:r w:rsidR="004359A1" w:rsidRPr="00910910">
              <w:rPr>
                <w:lang w:val="pl-PL"/>
              </w:rPr>
              <w:t>dnik</w:t>
            </w:r>
            <w:r w:rsidR="004359A1" w:rsidRPr="00910910">
              <w:rPr>
                <w:rFonts w:cs="Tw Cen MT"/>
                <w:lang w:val="pl-PL"/>
              </w:rPr>
              <w:t>ó</w:t>
            </w:r>
            <w:r w:rsidR="004359A1" w:rsidRPr="00910910">
              <w:rPr>
                <w:lang w:val="pl-PL"/>
              </w:rPr>
              <w:t>w pa</w:t>
            </w:r>
            <w:r w:rsidR="004359A1" w:rsidRPr="00910910">
              <w:rPr>
                <w:rFonts w:cs="Tw Cen MT"/>
                <w:lang w:val="pl-PL"/>
              </w:rPr>
              <w:t>ń</w:t>
            </w:r>
            <w:r w:rsidR="004359A1" w:rsidRPr="00910910">
              <w:rPr>
                <w:lang w:val="pl-PL"/>
              </w:rPr>
              <w:t xml:space="preserve">stwowych </w:t>
            </w:r>
          </w:p>
          <w:p w14:paraId="3B7A9898" w14:textId="40998853" w:rsidR="004359A1" w:rsidRPr="00910910" w:rsidRDefault="000A7B7C" w:rsidP="004359A1">
            <w:pPr>
              <w:numPr>
                <w:ilvl w:val="0"/>
                <w:numId w:val="224"/>
              </w:numPr>
              <w:rPr>
                <w:lang w:val="pl-PL"/>
              </w:rPr>
            </w:pPr>
            <w:r>
              <w:rPr>
                <w:lang w:val="pl-PL"/>
              </w:rPr>
              <w:t xml:space="preserve">Pełnić </w:t>
            </w:r>
            <w:r w:rsidR="004359A1" w:rsidRPr="00910910">
              <w:rPr>
                <w:lang w:val="pl-PL"/>
              </w:rPr>
              <w:t>rol</w:t>
            </w:r>
            <w:r w:rsidR="004359A1" w:rsidRPr="00910910">
              <w:rPr>
                <w:rFonts w:cs="Tw Cen MT"/>
                <w:lang w:val="pl-PL"/>
              </w:rPr>
              <w:t>ę</w:t>
            </w:r>
            <w:r w:rsidR="004359A1" w:rsidRPr="00910910">
              <w:rPr>
                <w:lang w:val="pl-PL"/>
              </w:rPr>
              <w:t xml:space="preserve"> opiekuna zgodnie z UNCRC.</w:t>
            </w:r>
          </w:p>
          <w:p w14:paraId="00000362" w14:textId="0DEEF37B" w:rsidR="00643E1D" w:rsidRDefault="000A7B7C">
            <w:r>
              <w:rPr>
                <w:b/>
              </w:rPr>
              <w:t>SĄ</w:t>
            </w:r>
          </w:p>
          <w:p w14:paraId="4070D2D3" w14:textId="3CAFF09D" w:rsidR="000A7B7C" w:rsidRPr="000A7B7C" w:rsidRDefault="000A7B7C" w:rsidP="000A7B7C">
            <w:pPr>
              <w:numPr>
                <w:ilvl w:val="0"/>
                <w:numId w:val="225"/>
              </w:numPr>
              <w:rPr>
                <w:lang w:val="pl-PL"/>
              </w:rPr>
            </w:pPr>
            <w:r w:rsidRPr="000A7B7C">
              <w:rPr>
                <w:rFonts w:ascii="Arial" w:hAnsi="Arial" w:cs="Arial"/>
                <w:lang w:val="pl-PL"/>
              </w:rPr>
              <w:t>O</w:t>
            </w:r>
            <w:r w:rsidRPr="000A7B7C">
              <w:rPr>
                <w:lang w:val="pl-PL"/>
              </w:rPr>
              <w:t>twar</w:t>
            </w:r>
            <w:r>
              <w:rPr>
                <w:lang w:val="pl-PL"/>
              </w:rPr>
              <w:t>ci</w:t>
            </w:r>
            <w:r w:rsidRPr="000A7B7C">
              <w:rPr>
                <w:lang w:val="pl-PL"/>
              </w:rPr>
              <w:t xml:space="preserve"> na wskaz</w:t>
            </w:r>
            <w:r w:rsidRPr="000A7B7C">
              <w:rPr>
                <w:rFonts w:cs="Tw Cen MT"/>
                <w:lang w:val="pl-PL"/>
              </w:rPr>
              <w:t>ó</w:t>
            </w:r>
            <w:r w:rsidRPr="000A7B7C">
              <w:rPr>
                <w:lang w:val="pl-PL"/>
              </w:rPr>
              <w:t xml:space="preserve">wki, </w:t>
            </w:r>
            <w:r>
              <w:rPr>
                <w:lang w:val="pl-PL"/>
              </w:rPr>
              <w:t>pochodzące z</w:t>
            </w:r>
            <w:r w:rsidRPr="000A7B7C">
              <w:rPr>
                <w:lang w:val="pl-PL"/>
              </w:rPr>
              <w:t xml:space="preserve"> krajow</w:t>
            </w:r>
            <w:r>
              <w:rPr>
                <w:lang w:val="pl-PL"/>
              </w:rPr>
              <w:t>ych</w:t>
            </w:r>
            <w:r w:rsidRPr="000A7B7C">
              <w:rPr>
                <w:lang w:val="pl-PL"/>
              </w:rPr>
              <w:t>, mi</w:t>
            </w:r>
            <w:r w:rsidRPr="000A7B7C">
              <w:rPr>
                <w:rFonts w:cs="Tw Cen MT"/>
                <w:lang w:val="pl-PL"/>
              </w:rPr>
              <w:t>ę</w:t>
            </w:r>
            <w:r w:rsidRPr="000A7B7C">
              <w:rPr>
                <w:lang w:val="pl-PL"/>
              </w:rPr>
              <w:t>dzynarodow</w:t>
            </w:r>
            <w:r>
              <w:rPr>
                <w:lang w:val="pl-PL"/>
              </w:rPr>
              <w:t>ych</w:t>
            </w:r>
            <w:r w:rsidRPr="000A7B7C">
              <w:rPr>
                <w:lang w:val="pl-PL"/>
              </w:rPr>
              <w:t xml:space="preserve"> i europejski</w:t>
            </w:r>
            <w:r>
              <w:rPr>
                <w:lang w:val="pl-PL"/>
              </w:rPr>
              <w:t>ch</w:t>
            </w:r>
            <w:r w:rsidRPr="000A7B7C">
              <w:rPr>
                <w:lang w:val="pl-PL"/>
              </w:rPr>
              <w:t xml:space="preserve"> </w:t>
            </w:r>
            <w:r w:rsidRPr="000A7B7C">
              <w:rPr>
                <w:rFonts w:cs="Tw Cen MT"/>
                <w:lang w:val="pl-PL"/>
              </w:rPr>
              <w:t>ź</w:t>
            </w:r>
            <w:r w:rsidRPr="000A7B7C">
              <w:rPr>
                <w:lang w:val="pl-PL"/>
              </w:rPr>
              <w:t>r</w:t>
            </w:r>
            <w:r w:rsidRPr="000A7B7C">
              <w:rPr>
                <w:rFonts w:cs="Tw Cen MT"/>
                <w:lang w:val="pl-PL"/>
              </w:rPr>
              <w:t>ó</w:t>
            </w:r>
            <w:r w:rsidRPr="000A7B7C">
              <w:rPr>
                <w:lang w:val="pl-PL"/>
              </w:rPr>
              <w:t>d</w:t>
            </w:r>
            <w:r>
              <w:rPr>
                <w:rFonts w:cs="Tw Cen MT"/>
                <w:lang w:val="pl-PL"/>
              </w:rPr>
              <w:t>eł</w:t>
            </w:r>
            <w:r w:rsidRPr="000A7B7C">
              <w:rPr>
                <w:lang w:val="pl-PL"/>
              </w:rPr>
              <w:t xml:space="preserve"> </w:t>
            </w:r>
            <w:r>
              <w:rPr>
                <w:lang w:val="pl-PL"/>
              </w:rPr>
              <w:t xml:space="preserve">wiedzy </w:t>
            </w:r>
            <w:r w:rsidRPr="000A7B7C">
              <w:rPr>
                <w:lang w:val="pl-PL"/>
              </w:rPr>
              <w:t>dla opiekun</w:t>
            </w:r>
            <w:r w:rsidRPr="000A7B7C">
              <w:rPr>
                <w:rFonts w:cs="Tw Cen MT"/>
                <w:lang w:val="pl-PL"/>
              </w:rPr>
              <w:t>ó</w:t>
            </w:r>
            <w:r w:rsidRPr="000A7B7C">
              <w:rPr>
                <w:lang w:val="pl-PL"/>
              </w:rPr>
              <w:t>w.</w:t>
            </w:r>
          </w:p>
          <w:p w14:paraId="00000364" w14:textId="58F9FDAB" w:rsidR="004359A1" w:rsidRPr="000A7B7C" w:rsidRDefault="000A7B7C" w:rsidP="000A7B7C">
            <w:pPr>
              <w:numPr>
                <w:ilvl w:val="0"/>
                <w:numId w:val="225"/>
              </w:numPr>
              <w:rPr>
                <w:lang w:val="pl-PL"/>
              </w:rPr>
            </w:pPr>
            <w:r>
              <w:rPr>
                <w:rFonts w:ascii="Arial" w:hAnsi="Arial" w:cs="Arial"/>
                <w:lang w:val="pl-PL"/>
              </w:rPr>
              <w:t>Świadomi</w:t>
            </w:r>
            <w:r w:rsidRPr="000A7B7C">
              <w:rPr>
                <w:lang w:val="pl-PL"/>
              </w:rPr>
              <w:t xml:space="preserve"> ogranicze</w:t>
            </w:r>
            <w:r w:rsidRPr="000A7B7C">
              <w:rPr>
                <w:rFonts w:cs="Tw Cen MT"/>
                <w:lang w:val="pl-PL"/>
              </w:rPr>
              <w:t>ń</w:t>
            </w:r>
            <w:r w:rsidRPr="000A7B7C">
              <w:rPr>
                <w:lang w:val="pl-PL"/>
              </w:rPr>
              <w:t xml:space="preserve"> zwi</w:t>
            </w:r>
            <w:r w:rsidRPr="000A7B7C">
              <w:rPr>
                <w:rFonts w:cs="Tw Cen MT"/>
                <w:lang w:val="pl-PL"/>
              </w:rPr>
              <w:t>ą</w:t>
            </w:r>
            <w:r w:rsidRPr="000A7B7C">
              <w:rPr>
                <w:lang w:val="pl-PL"/>
              </w:rPr>
              <w:t>zanych z zadaniami opiekuna.</w:t>
            </w:r>
          </w:p>
        </w:tc>
      </w:tr>
    </w:tbl>
    <w:p w14:paraId="00000365" w14:textId="77777777" w:rsidR="00643E1D" w:rsidRPr="000A7B7C" w:rsidRDefault="00643E1D">
      <w:pPr>
        <w:rPr>
          <w:lang w:val="pl-PL"/>
        </w:rPr>
      </w:pPr>
    </w:p>
    <w:p w14:paraId="00000366" w14:textId="5380EB98" w:rsidR="00643E1D" w:rsidRPr="000A7B7C" w:rsidRDefault="00000000">
      <w:pPr>
        <w:keepNext/>
        <w:keepLines/>
        <w:spacing w:before="80" w:after="240" w:line="240" w:lineRule="auto"/>
        <w:rPr>
          <w:color w:val="0033FF"/>
          <w:sz w:val="32"/>
          <w:szCs w:val="32"/>
          <w:lang w:val="pl-PL"/>
        </w:rPr>
      </w:pPr>
      <w:bookmarkStart w:id="84" w:name="_heading=h.2afmg28" w:colFirst="0" w:colLast="0"/>
      <w:bookmarkEnd w:id="84"/>
      <w:r w:rsidRPr="000A7B7C">
        <w:rPr>
          <w:color w:val="0033FF"/>
          <w:sz w:val="32"/>
          <w:szCs w:val="32"/>
          <w:lang w:val="pl-PL"/>
        </w:rPr>
        <w:t>Pr</w:t>
      </w:r>
      <w:r w:rsidR="000A7B7C" w:rsidRPr="000A7B7C">
        <w:rPr>
          <w:color w:val="0033FF"/>
          <w:sz w:val="32"/>
          <w:szCs w:val="32"/>
          <w:lang w:val="pl-PL"/>
        </w:rPr>
        <w:t>zygotowanie</w:t>
      </w:r>
    </w:p>
    <w:p w14:paraId="00000367" w14:textId="3A3C91BA" w:rsidR="00643E1D" w:rsidRPr="000A7B7C" w:rsidRDefault="000A7B7C">
      <w:pPr>
        <w:rPr>
          <w:b/>
          <w:i/>
          <w:color w:val="00B050"/>
          <w:lang w:val="pl-PL"/>
        </w:rPr>
      </w:pPr>
      <w:r w:rsidRPr="000A7B7C">
        <w:rPr>
          <w:b/>
          <w:i/>
          <w:color w:val="00B050"/>
          <w:lang w:val="pl-PL"/>
        </w:rPr>
        <w:t>Przygotowanie tematyczne</w:t>
      </w:r>
    </w:p>
    <w:p w14:paraId="6B3DCB44" w14:textId="77777777" w:rsidR="000A7B7C" w:rsidRPr="000A7B7C" w:rsidRDefault="000A7B7C" w:rsidP="000A7B7C">
      <w:pPr>
        <w:rPr>
          <w:lang w:val="pl-PL"/>
        </w:rPr>
      </w:pPr>
      <w:r w:rsidRPr="000A7B7C">
        <w:rPr>
          <w:rFonts w:ascii="Arial" w:hAnsi="Arial" w:cs="Arial"/>
          <w:lang w:val="pl-PL"/>
        </w:rPr>
        <w:t>●</w:t>
      </w:r>
      <w:r w:rsidRPr="000A7B7C">
        <w:rPr>
          <w:lang w:val="pl-PL"/>
        </w:rPr>
        <w:t xml:space="preserve"> Zesp</w:t>
      </w:r>
      <w:r w:rsidRPr="000A7B7C">
        <w:rPr>
          <w:rFonts w:cs="Tw Cen MT"/>
          <w:lang w:val="pl-PL"/>
        </w:rPr>
        <w:t>ół</w:t>
      </w:r>
      <w:r w:rsidRPr="000A7B7C">
        <w:rPr>
          <w:lang w:val="pl-PL"/>
        </w:rPr>
        <w:t xml:space="preserve"> trener</w:t>
      </w:r>
      <w:r w:rsidRPr="000A7B7C">
        <w:rPr>
          <w:rFonts w:cs="Tw Cen MT"/>
          <w:lang w:val="pl-PL"/>
        </w:rPr>
        <w:t>ó</w:t>
      </w:r>
      <w:r w:rsidRPr="000A7B7C">
        <w:rPr>
          <w:lang w:val="pl-PL"/>
        </w:rPr>
        <w:t>w przygotowuje wprowadzenie tematyczne do sesji. Opracowuj</w:t>
      </w:r>
      <w:r w:rsidRPr="000A7B7C">
        <w:rPr>
          <w:rFonts w:cs="Tw Cen MT"/>
          <w:lang w:val="pl-PL"/>
        </w:rPr>
        <w:t>ą</w:t>
      </w:r>
      <w:r w:rsidRPr="000A7B7C">
        <w:rPr>
          <w:lang w:val="pl-PL"/>
        </w:rPr>
        <w:t xml:space="preserve"> g</w:t>
      </w:r>
      <w:r w:rsidRPr="000A7B7C">
        <w:rPr>
          <w:rFonts w:cs="Tw Cen MT"/>
          <w:lang w:val="pl-PL"/>
        </w:rPr>
        <w:t>łó</w:t>
      </w:r>
      <w:r w:rsidRPr="000A7B7C">
        <w:rPr>
          <w:lang w:val="pl-PL"/>
        </w:rPr>
        <w:t>wne fakty, definicje i pytania zwi</w:t>
      </w:r>
      <w:r w:rsidRPr="000A7B7C">
        <w:rPr>
          <w:rFonts w:cs="Tw Cen MT"/>
          <w:lang w:val="pl-PL"/>
        </w:rPr>
        <w:t>ą</w:t>
      </w:r>
      <w:r w:rsidRPr="000A7B7C">
        <w:rPr>
          <w:lang w:val="pl-PL"/>
        </w:rPr>
        <w:t>zane z tematem sesji szkoleniowej.</w:t>
      </w:r>
    </w:p>
    <w:p w14:paraId="203B9058" w14:textId="77777777" w:rsidR="000A7B7C" w:rsidRPr="00054D2C" w:rsidRDefault="000A7B7C" w:rsidP="000A7B7C">
      <w:pPr>
        <w:numPr>
          <w:ilvl w:val="0"/>
          <w:numId w:val="215"/>
        </w:numPr>
        <w:rPr>
          <w:lang w:val="pl-PL"/>
        </w:rPr>
      </w:pPr>
      <w:r w:rsidRPr="000A7B7C">
        <w:rPr>
          <w:lang w:val="pl-PL"/>
        </w:rPr>
        <w:t>W szczeg</w:t>
      </w:r>
      <w:r w:rsidRPr="000A7B7C">
        <w:rPr>
          <w:rFonts w:cs="Tw Cen MT"/>
          <w:lang w:val="pl-PL"/>
        </w:rPr>
        <w:t>ó</w:t>
      </w:r>
      <w:r w:rsidRPr="000A7B7C">
        <w:rPr>
          <w:lang w:val="pl-PL"/>
        </w:rPr>
        <w:t>lno</w:t>
      </w:r>
      <w:r w:rsidRPr="000A7B7C">
        <w:rPr>
          <w:rFonts w:cs="Tw Cen MT"/>
          <w:lang w:val="pl-PL"/>
        </w:rPr>
        <w:t>ś</w:t>
      </w:r>
      <w:r w:rsidRPr="000A7B7C">
        <w:rPr>
          <w:lang w:val="pl-PL"/>
        </w:rPr>
        <w:t>ci identyfikuj</w:t>
      </w:r>
      <w:r w:rsidRPr="000A7B7C">
        <w:rPr>
          <w:rFonts w:cs="Tw Cen MT"/>
          <w:lang w:val="pl-PL"/>
        </w:rPr>
        <w:t>ą</w:t>
      </w:r>
      <w:r w:rsidRPr="000A7B7C">
        <w:rPr>
          <w:lang w:val="pl-PL"/>
        </w:rPr>
        <w:t xml:space="preserve"> obowi</w:t>
      </w:r>
      <w:r w:rsidRPr="000A7B7C">
        <w:rPr>
          <w:rFonts w:cs="Tw Cen MT"/>
          <w:lang w:val="pl-PL"/>
        </w:rPr>
        <w:t>ą</w:t>
      </w:r>
      <w:r w:rsidRPr="000A7B7C">
        <w:rPr>
          <w:lang w:val="pl-PL"/>
        </w:rPr>
        <w:t>zuj</w:t>
      </w:r>
      <w:r w:rsidRPr="000A7B7C">
        <w:rPr>
          <w:rFonts w:cs="Tw Cen MT"/>
          <w:lang w:val="pl-PL"/>
        </w:rPr>
        <w:t>ą</w:t>
      </w:r>
      <w:r w:rsidRPr="000A7B7C">
        <w:rPr>
          <w:lang w:val="pl-PL"/>
        </w:rPr>
        <w:t>ce przepisy prawa w kraju i/lub mie</w:t>
      </w:r>
      <w:r w:rsidRPr="000A7B7C">
        <w:rPr>
          <w:rFonts w:cs="Tw Cen MT"/>
          <w:lang w:val="pl-PL"/>
        </w:rPr>
        <w:t>ś</w:t>
      </w:r>
      <w:r w:rsidRPr="000A7B7C">
        <w:rPr>
          <w:lang w:val="pl-PL"/>
        </w:rPr>
        <w:t>cie czy regionie, w kt</w:t>
      </w:r>
      <w:r w:rsidRPr="000A7B7C">
        <w:rPr>
          <w:rFonts w:cs="Tw Cen MT"/>
          <w:lang w:val="pl-PL"/>
        </w:rPr>
        <w:t>ó</w:t>
      </w:r>
      <w:r w:rsidRPr="000A7B7C">
        <w:rPr>
          <w:lang w:val="pl-PL"/>
        </w:rPr>
        <w:t>rym odbywa si</w:t>
      </w:r>
      <w:r w:rsidRPr="000A7B7C">
        <w:rPr>
          <w:rFonts w:cs="Tw Cen MT"/>
          <w:lang w:val="pl-PL"/>
        </w:rPr>
        <w:t>ę</w:t>
      </w:r>
      <w:r w:rsidRPr="000A7B7C">
        <w:rPr>
          <w:lang w:val="pl-PL"/>
        </w:rPr>
        <w:t xml:space="preserve"> szkolenie. Przepisy te reguluj</w:t>
      </w:r>
      <w:r w:rsidRPr="000A7B7C">
        <w:rPr>
          <w:rFonts w:cs="Tw Cen MT"/>
          <w:lang w:val="pl-PL"/>
        </w:rPr>
        <w:t>ą</w:t>
      </w:r>
      <w:r w:rsidRPr="000A7B7C">
        <w:rPr>
          <w:lang w:val="pl-PL"/>
        </w:rPr>
        <w:t xml:space="preserve"> mandat opiekun</w:t>
      </w:r>
      <w:r w:rsidRPr="000A7B7C">
        <w:rPr>
          <w:rFonts w:cs="Tw Cen MT"/>
          <w:lang w:val="pl-PL"/>
        </w:rPr>
        <w:t>a</w:t>
      </w:r>
      <w:r w:rsidRPr="000A7B7C">
        <w:rPr>
          <w:lang w:val="pl-PL"/>
        </w:rPr>
        <w:t xml:space="preserve"> dzieci bez opieki, w tym ich konkretne zadania i obowi</w:t>
      </w:r>
      <w:r w:rsidRPr="000A7B7C">
        <w:rPr>
          <w:rFonts w:cs="Tw Cen MT"/>
          <w:lang w:val="pl-PL"/>
        </w:rPr>
        <w:t>ą</w:t>
      </w:r>
      <w:r w:rsidRPr="000A7B7C">
        <w:rPr>
          <w:lang w:val="pl-PL"/>
        </w:rPr>
        <w:t>zki. Ponadto identyfikuj</w:t>
      </w:r>
      <w:r w:rsidRPr="000A7B7C">
        <w:rPr>
          <w:rFonts w:cs="Tw Cen MT"/>
          <w:lang w:val="pl-PL"/>
        </w:rPr>
        <w:t>ą</w:t>
      </w:r>
      <w:r w:rsidRPr="000A7B7C">
        <w:rPr>
          <w:lang w:val="pl-PL"/>
        </w:rPr>
        <w:t xml:space="preserve"> wszelkie szczeg</w:t>
      </w:r>
      <w:r w:rsidRPr="000A7B7C">
        <w:rPr>
          <w:rFonts w:cs="Tw Cen MT"/>
          <w:lang w:val="pl-PL"/>
        </w:rPr>
        <w:t>ół</w:t>
      </w:r>
      <w:r w:rsidRPr="000A7B7C">
        <w:rPr>
          <w:lang w:val="pl-PL"/>
        </w:rPr>
        <w:t>owe regulacje na poziomie regionalnym lub lokalnym oraz istniej</w:t>
      </w:r>
      <w:r w:rsidRPr="000A7B7C">
        <w:rPr>
          <w:rFonts w:cs="Tw Cen MT"/>
          <w:lang w:val="pl-PL"/>
        </w:rPr>
        <w:t>ą</w:t>
      </w:r>
      <w:r w:rsidRPr="000A7B7C">
        <w:rPr>
          <w:lang w:val="pl-PL"/>
        </w:rPr>
        <w:t>ce wytyczne.</w:t>
      </w:r>
    </w:p>
    <w:p w14:paraId="74298B69" w14:textId="574C4D5C" w:rsidR="004359A1" w:rsidRPr="000A7B7C" w:rsidRDefault="004359A1" w:rsidP="004359A1">
      <w:pPr>
        <w:numPr>
          <w:ilvl w:val="0"/>
          <w:numId w:val="215"/>
        </w:numPr>
        <w:rPr>
          <w:lang w:val="pl-PL"/>
        </w:rPr>
      </w:pPr>
      <w:r w:rsidRPr="000A7B7C">
        <w:rPr>
          <w:lang w:val="pl-PL"/>
        </w:rPr>
        <w:t>Zesp</w:t>
      </w:r>
      <w:r w:rsidRPr="000A7B7C">
        <w:rPr>
          <w:rFonts w:cs="Tw Cen MT"/>
          <w:lang w:val="pl-PL"/>
        </w:rPr>
        <w:t>ół</w:t>
      </w:r>
      <w:r w:rsidRPr="000A7B7C">
        <w:rPr>
          <w:lang w:val="pl-PL"/>
        </w:rPr>
        <w:t xml:space="preserve"> trener</w:t>
      </w:r>
      <w:r w:rsidRPr="000A7B7C">
        <w:rPr>
          <w:rFonts w:cs="Tw Cen MT"/>
          <w:lang w:val="pl-PL"/>
        </w:rPr>
        <w:t>ó</w:t>
      </w:r>
      <w:r w:rsidRPr="000A7B7C">
        <w:rPr>
          <w:lang w:val="pl-PL"/>
        </w:rPr>
        <w:t>w przygotowuje wprowadzenie tematyczne do sesji. Zestawiaj</w:t>
      </w:r>
      <w:r w:rsidRPr="000A7B7C">
        <w:rPr>
          <w:rFonts w:cs="Tw Cen MT"/>
          <w:lang w:val="pl-PL"/>
        </w:rPr>
        <w:t>ą</w:t>
      </w:r>
      <w:r w:rsidRPr="000A7B7C">
        <w:rPr>
          <w:lang w:val="pl-PL"/>
        </w:rPr>
        <w:t xml:space="preserve"> g</w:t>
      </w:r>
      <w:r w:rsidRPr="000A7B7C">
        <w:rPr>
          <w:rFonts w:cs="Tw Cen MT"/>
          <w:lang w:val="pl-PL"/>
        </w:rPr>
        <w:t>łó</w:t>
      </w:r>
      <w:r w:rsidRPr="000A7B7C">
        <w:rPr>
          <w:lang w:val="pl-PL"/>
        </w:rPr>
        <w:t>wne fakty, definicje i pytania istotne dla tematu sesji szkoleniowej.</w:t>
      </w:r>
    </w:p>
    <w:p w14:paraId="78D634AD" w14:textId="3A055008" w:rsidR="004359A1" w:rsidRPr="000A7B7C" w:rsidRDefault="004359A1" w:rsidP="004359A1">
      <w:pPr>
        <w:numPr>
          <w:ilvl w:val="0"/>
          <w:numId w:val="215"/>
        </w:numPr>
        <w:rPr>
          <w:lang w:val="pl-PL"/>
        </w:rPr>
      </w:pPr>
      <w:r w:rsidRPr="000A7B7C">
        <w:rPr>
          <w:lang w:val="pl-PL"/>
        </w:rPr>
        <w:t>W szczeg</w:t>
      </w:r>
      <w:r w:rsidRPr="000A7B7C">
        <w:rPr>
          <w:rFonts w:cs="Tw Cen MT"/>
          <w:lang w:val="pl-PL"/>
        </w:rPr>
        <w:t>ó</w:t>
      </w:r>
      <w:r w:rsidRPr="000A7B7C">
        <w:rPr>
          <w:lang w:val="pl-PL"/>
        </w:rPr>
        <w:t>lno</w:t>
      </w:r>
      <w:r w:rsidRPr="000A7B7C">
        <w:rPr>
          <w:rFonts w:cs="Tw Cen MT"/>
          <w:lang w:val="pl-PL"/>
        </w:rPr>
        <w:t>ś</w:t>
      </w:r>
      <w:r w:rsidRPr="000A7B7C">
        <w:rPr>
          <w:lang w:val="pl-PL"/>
        </w:rPr>
        <w:t>ci identyfikuj</w:t>
      </w:r>
      <w:r w:rsidRPr="000A7B7C">
        <w:rPr>
          <w:rFonts w:cs="Tw Cen MT"/>
          <w:lang w:val="pl-PL"/>
        </w:rPr>
        <w:t>ą</w:t>
      </w:r>
      <w:r w:rsidRPr="000A7B7C">
        <w:rPr>
          <w:lang w:val="pl-PL"/>
        </w:rPr>
        <w:t xml:space="preserve"> przepisy obowi</w:t>
      </w:r>
      <w:r w:rsidRPr="000A7B7C">
        <w:rPr>
          <w:rFonts w:cs="Tw Cen MT"/>
          <w:lang w:val="pl-PL"/>
        </w:rPr>
        <w:t>ą</w:t>
      </w:r>
      <w:r w:rsidRPr="000A7B7C">
        <w:rPr>
          <w:lang w:val="pl-PL"/>
        </w:rPr>
        <w:t>zuj</w:t>
      </w:r>
      <w:r w:rsidRPr="000A7B7C">
        <w:rPr>
          <w:rFonts w:cs="Tw Cen MT"/>
          <w:lang w:val="pl-PL"/>
        </w:rPr>
        <w:t>ą</w:t>
      </w:r>
      <w:r w:rsidRPr="000A7B7C">
        <w:rPr>
          <w:lang w:val="pl-PL"/>
        </w:rPr>
        <w:t>ce w kraju i/lub mie</w:t>
      </w:r>
      <w:r w:rsidRPr="000A7B7C">
        <w:rPr>
          <w:rFonts w:cs="Tw Cen MT"/>
          <w:lang w:val="pl-PL"/>
        </w:rPr>
        <w:t>ś</w:t>
      </w:r>
      <w:r w:rsidRPr="000A7B7C">
        <w:rPr>
          <w:lang w:val="pl-PL"/>
        </w:rPr>
        <w:t>cie lub regionie, w kt</w:t>
      </w:r>
      <w:r w:rsidRPr="000A7B7C">
        <w:rPr>
          <w:rFonts w:cs="Tw Cen MT"/>
          <w:lang w:val="pl-PL"/>
        </w:rPr>
        <w:t>ó</w:t>
      </w:r>
      <w:r w:rsidRPr="000A7B7C">
        <w:rPr>
          <w:lang w:val="pl-PL"/>
        </w:rPr>
        <w:t>rym odbywa si</w:t>
      </w:r>
      <w:r w:rsidRPr="000A7B7C">
        <w:rPr>
          <w:rFonts w:cs="Tw Cen MT"/>
          <w:lang w:val="pl-PL"/>
        </w:rPr>
        <w:t>ę</w:t>
      </w:r>
      <w:r w:rsidRPr="000A7B7C">
        <w:rPr>
          <w:lang w:val="pl-PL"/>
        </w:rPr>
        <w:t xml:space="preserve"> szkolenie. Reguluj</w:t>
      </w:r>
      <w:r w:rsidRPr="000A7B7C">
        <w:rPr>
          <w:rFonts w:cs="Tw Cen MT"/>
          <w:lang w:val="pl-PL"/>
        </w:rPr>
        <w:t>ą</w:t>
      </w:r>
      <w:r w:rsidRPr="000A7B7C">
        <w:rPr>
          <w:lang w:val="pl-PL"/>
        </w:rPr>
        <w:t xml:space="preserve"> one mandat opiekun</w:t>
      </w:r>
      <w:r w:rsidRPr="000A7B7C">
        <w:rPr>
          <w:rFonts w:cs="Tw Cen MT"/>
          <w:lang w:val="pl-PL"/>
        </w:rPr>
        <w:t>ó</w:t>
      </w:r>
      <w:r w:rsidRPr="000A7B7C">
        <w:rPr>
          <w:lang w:val="pl-PL"/>
        </w:rPr>
        <w:t>w dzieci bez opieki, w tym szczeg</w:t>
      </w:r>
      <w:r w:rsidRPr="000A7B7C">
        <w:rPr>
          <w:rFonts w:cs="Tw Cen MT"/>
          <w:lang w:val="pl-PL"/>
        </w:rPr>
        <w:t>ół</w:t>
      </w:r>
      <w:r w:rsidRPr="000A7B7C">
        <w:rPr>
          <w:lang w:val="pl-PL"/>
        </w:rPr>
        <w:t>owe zadania i obowi</w:t>
      </w:r>
      <w:r w:rsidRPr="000A7B7C">
        <w:rPr>
          <w:rFonts w:cs="Tw Cen MT"/>
          <w:lang w:val="pl-PL"/>
        </w:rPr>
        <w:t>ą</w:t>
      </w:r>
      <w:r w:rsidRPr="000A7B7C">
        <w:rPr>
          <w:lang w:val="pl-PL"/>
        </w:rPr>
        <w:t>zki. Okre</w:t>
      </w:r>
      <w:r w:rsidRPr="000A7B7C">
        <w:rPr>
          <w:rFonts w:cs="Tw Cen MT"/>
          <w:lang w:val="pl-PL"/>
        </w:rPr>
        <w:t>ś</w:t>
      </w:r>
      <w:r w:rsidRPr="000A7B7C">
        <w:rPr>
          <w:lang w:val="pl-PL"/>
        </w:rPr>
        <w:t>laj</w:t>
      </w:r>
      <w:r w:rsidRPr="000A7B7C">
        <w:rPr>
          <w:rFonts w:cs="Tw Cen MT"/>
          <w:lang w:val="pl-PL"/>
        </w:rPr>
        <w:t>ą</w:t>
      </w:r>
      <w:r w:rsidRPr="000A7B7C">
        <w:rPr>
          <w:lang w:val="pl-PL"/>
        </w:rPr>
        <w:t xml:space="preserve"> tak</w:t>
      </w:r>
      <w:r w:rsidRPr="000A7B7C">
        <w:rPr>
          <w:rFonts w:cs="Tw Cen MT"/>
          <w:lang w:val="pl-PL"/>
        </w:rPr>
        <w:t>ż</w:t>
      </w:r>
      <w:r w:rsidRPr="000A7B7C">
        <w:rPr>
          <w:lang w:val="pl-PL"/>
        </w:rPr>
        <w:t>e wszelkie szczeg</w:t>
      </w:r>
      <w:r w:rsidRPr="000A7B7C">
        <w:rPr>
          <w:rFonts w:cs="Tw Cen MT"/>
          <w:lang w:val="pl-PL"/>
        </w:rPr>
        <w:t>ół</w:t>
      </w:r>
      <w:r w:rsidRPr="000A7B7C">
        <w:rPr>
          <w:lang w:val="pl-PL"/>
        </w:rPr>
        <w:t>owe regulacje na poziomie regionalnym lub lokalnym lub istniej</w:t>
      </w:r>
      <w:r w:rsidRPr="000A7B7C">
        <w:rPr>
          <w:rFonts w:cs="Tw Cen MT"/>
          <w:lang w:val="pl-PL"/>
        </w:rPr>
        <w:t>ą</w:t>
      </w:r>
      <w:r w:rsidRPr="000A7B7C">
        <w:rPr>
          <w:lang w:val="pl-PL"/>
        </w:rPr>
        <w:t>ce wytyczne.</w:t>
      </w:r>
    </w:p>
    <w:p w14:paraId="595225D9" w14:textId="63CEAE8F" w:rsidR="004359A1" w:rsidRPr="000A7B7C" w:rsidRDefault="000A7B7C" w:rsidP="004359A1">
      <w:pPr>
        <w:numPr>
          <w:ilvl w:val="0"/>
          <w:numId w:val="215"/>
        </w:numPr>
        <w:rPr>
          <w:lang w:val="pl-PL"/>
        </w:rPr>
      </w:pPr>
      <w:r w:rsidRPr="000A7B7C">
        <w:rPr>
          <w:rFonts w:ascii="Arial" w:hAnsi="Arial" w:cs="Arial"/>
          <w:lang w:val="pl-PL"/>
        </w:rPr>
        <w:t>D</w:t>
      </w:r>
      <w:r w:rsidR="004359A1" w:rsidRPr="000A7B7C">
        <w:rPr>
          <w:lang w:val="pl-PL"/>
        </w:rPr>
        <w:t xml:space="preserve">efinicja najlepszego interesu dziecka </w:t>
      </w:r>
      <w:r w:rsidRPr="000A7B7C">
        <w:rPr>
          <w:lang w:val="pl-PL"/>
        </w:rPr>
        <w:t xml:space="preserve">- </w:t>
      </w:r>
      <w:proofErr w:type="spellStart"/>
      <w:r w:rsidRPr="000A7B7C">
        <w:rPr>
          <w:lang w:val="pl-PL"/>
        </w:rPr>
        <w:t>tłumeczenie</w:t>
      </w:r>
      <w:proofErr w:type="spellEnd"/>
      <w:r w:rsidR="004359A1" w:rsidRPr="000A7B7C">
        <w:rPr>
          <w:lang w:val="pl-PL"/>
        </w:rPr>
        <w:t xml:space="preserve"> UNCRC.docx</w:t>
      </w:r>
    </w:p>
    <w:p w14:paraId="0000036B" w14:textId="77777777" w:rsidR="00643E1D" w:rsidRPr="00910910" w:rsidRDefault="00643E1D">
      <w:pPr>
        <w:pBdr>
          <w:top w:val="nil"/>
          <w:left w:val="nil"/>
          <w:bottom w:val="nil"/>
          <w:right w:val="nil"/>
          <w:between w:val="nil"/>
        </w:pBdr>
        <w:ind w:left="360"/>
        <w:rPr>
          <w:color w:val="1155CC"/>
          <w:u w:val="single"/>
          <w:lang w:val="pl-PL"/>
        </w:rPr>
      </w:pPr>
    </w:p>
    <w:p w14:paraId="0000036C" w14:textId="572E8A50" w:rsidR="00643E1D" w:rsidRDefault="000A7B7C">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c"/>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43CE32B5" w14:textId="77777777">
        <w:tc>
          <w:tcPr>
            <w:tcW w:w="9016" w:type="dxa"/>
          </w:tcPr>
          <w:p w14:paraId="6B335C83" w14:textId="77777777" w:rsidR="00B32C9A" w:rsidRPr="00B32C9A" w:rsidRDefault="00B32C9A" w:rsidP="00B32C9A">
            <w:pPr>
              <w:rPr>
                <w:lang w:val="pl-PL"/>
              </w:rPr>
            </w:pPr>
            <w:r w:rsidRPr="00B32C9A">
              <w:rPr>
                <w:b/>
              </w:rPr>
              <w:t xml:space="preserve">KLUCZOWE TEMATY </w:t>
            </w:r>
          </w:p>
          <w:p w14:paraId="619D510F" w14:textId="0F05C3C0" w:rsidR="000A7B7C" w:rsidRPr="000A7B7C" w:rsidRDefault="004359A1" w:rsidP="000A7B7C">
            <w:pPr>
              <w:numPr>
                <w:ilvl w:val="0"/>
                <w:numId w:val="226"/>
              </w:numPr>
              <w:rPr>
                <w:lang w:val="pl-PL"/>
              </w:rPr>
            </w:pPr>
            <w:r w:rsidRPr="00910910">
              <w:rPr>
                <w:lang w:val="pl-PL"/>
              </w:rPr>
              <w:t>Wprowadzenie do mandatu i zada</w:t>
            </w:r>
            <w:r w:rsidRPr="00910910">
              <w:rPr>
                <w:rFonts w:cs="Tw Cen MT"/>
                <w:lang w:val="pl-PL"/>
              </w:rPr>
              <w:t>ń</w:t>
            </w:r>
            <w:r w:rsidRPr="00910910">
              <w:rPr>
                <w:lang w:val="pl-PL"/>
              </w:rPr>
              <w:t xml:space="preserve"> opiekuna w kraju</w:t>
            </w:r>
            <w:r w:rsidR="000A7B7C">
              <w:rPr>
                <w:lang w:val="pl-PL"/>
              </w:rPr>
              <w:t xml:space="preserve"> szkolenia</w:t>
            </w:r>
          </w:p>
          <w:p w14:paraId="63C4FEAA" w14:textId="243BB7ED" w:rsidR="004359A1" w:rsidRPr="00910910" w:rsidRDefault="004359A1" w:rsidP="004359A1">
            <w:pPr>
              <w:numPr>
                <w:ilvl w:val="0"/>
                <w:numId w:val="226"/>
              </w:numPr>
              <w:rPr>
                <w:lang w:val="pl-PL"/>
              </w:rPr>
            </w:pPr>
            <w:r w:rsidRPr="00910910">
              <w:rPr>
                <w:lang w:val="pl-PL"/>
              </w:rPr>
              <w:t>Do</w:t>
            </w:r>
            <w:r w:rsidRPr="00910910">
              <w:rPr>
                <w:rFonts w:cs="Tw Cen MT"/>
                <w:lang w:val="pl-PL"/>
              </w:rPr>
              <w:t>ś</w:t>
            </w:r>
            <w:r w:rsidRPr="00910910">
              <w:rPr>
                <w:lang w:val="pl-PL"/>
              </w:rPr>
              <w:t>wiadczenia i wnioski: praktyczne wskaz</w:t>
            </w:r>
            <w:r w:rsidRPr="00910910">
              <w:rPr>
                <w:rFonts w:cs="Tw Cen MT"/>
                <w:lang w:val="pl-PL"/>
              </w:rPr>
              <w:t>ó</w:t>
            </w:r>
            <w:r w:rsidRPr="00910910">
              <w:rPr>
                <w:lang w:val="pl-PL"/>
              </w:rPr>
              <w:t>wki od do</w:t>
            </w:r>
            <w:r w:rsidRPr="00910910">
              <w:rPr>
                <w:rFonts w:cs="Tw Cen MT"/>
                <w:lang w:val="pl-PL"/>
              </w:rPr>
              <w:t>ś</w:t>
            </w:r>
            <w:r w:rsidRPr="00910910">
              <w:rPr>
                <w:lang w:val="pl-PL"/>
              </w:rPr>
              <w:t xml:space="preserve">wiadczonego opiekuna lub </w:t>
            </w:r>
            <w:r w:rsidR="000A7B7C">
              <w:rPr>
                <w:lang w:val="pl-PL"/>
              </w:rPr>
              <w:t>organizacji</w:t>
            </w:r>
            <w:r w:rsidRPr="00910910">
              <w:rPr>
                <w:lang w:val="pl-PL"/>
              </w:rPr>
              <w:t xml:space="preserve"> opieku</w:t>
            </w:r>
            <w:r w:rsidRPr="00910910">
              <w:rPr>
                <w:rFonts w:cs="Tw Cen MT"/>
                <w:lang w:val="pl-PL"/>
              </w:rPr>
              <w:t>ń</w:t>
            </w:r>
            <w:r w:rsidRPr="00910910">
              <w:rPr>
                <w:lang w:val="pl-PL"/>
              </w:rPr>
              <w:t>czego.</w:t>
            </w:r>
          </w:p>
          <w:p w14:paraId="00000370" w14:textId="0E67FB8F" w:rsidR="00643E1D" w:rsidRDefault="000A7B7C">
            <w:r>
              <w:rPr>
                <w:b/>
              </w:rPr>
              <w:t>PRZYKŁADOWI GOŚCIE</w:t>
            </w:r>
          </w:p>
          <w:p w14:paraId="574F2E12" w14:textId="270BA0CB" w:rsidR="004359A1" w:rsidRPr="00910910" w:rsidRDefault="004359A1" w:rsidP="004359A1">
            <w:pPr>
              <w:numPr>
                <w:ilvl w:val="0"/>
                <w:numId w:val="227"/>
              </w:numPr>
              <w:rPr>
                <w:lang w:val="pl-PL"/>
              </w:rPr>
            </w:pPr>
            <w:r w:rsidRPr="00910910">
              <w:rPr>
                <w:lang w:val="pl-PL"/>
              </w:rPr>
              <w:t>Przedstawiciel krajowego organu ds. opieki</w:t>
            </w:r>
            <w:r w:rsidR="000A7B7C">
              <w:rPr>
                <w:lang w:val="pl-PL"/>
              </w:rPr>
              <w:t xml:space="preserve"> </w:t>
            </w:r>
            <w:r w:rsidRPr="00910910">
              <w:rPr>
                <w:lang w:val="pl-PL"/>
              </w:rPr>
              <w:t xml:space="preserve">lub przedstawiciel </w:t>
            </w:r>
            <w:r w:rsidR="000A7B7C">
              <w:rPr>
                <w:lang w:val="pl-PL"/>
              </w:rPr>
              <w:t>innej</w:t>
            </w:r>
            <w:r w:rsidRPr="00910910">
              <w:rPr>
                <w:lang w:val="pl-PL"/>
              </w:rPr>
              <w:t xml:space="preserve"> instytucji</w:t>
            </w:r>
            <w:r w:rsidR="000A7B7C">
              <w:rPr>
                <w:lang w:val="pl-PL"/>
              </w:rPr>
              <w:t>/</w:t>
            </w:r>
            <w:r w:rsidRPr="00910910">
              <w:rPr>
                <w:lang w:val="pl-PL"/>
              </w:rPr>
              <w:t>organizacji odpowiedzialnej za zarz</w:t>
            </w:r>
            <w:r w:rsidRPr="00910910">
              <w:rPr>
                <w:rFonts w:cs="Tw Cen MT"/>
                <w:lang w:val="pl-PL"/>
              </w:rPr>
              <w:t>ą</w:t>
            </w:r>
            <w:r w:rsidRPr="00910910">
              <w:rPr>
                <w:lang w:val="pl-PL"/>
              </w:rPr>
              <w:t>dzanie i nadzorowanie us</w:t>
            </w:r>
            <w:r w:rsidRPr="00910910">
              <w:rPr>
                <w:rFonts w:cs="Tw Cen MT"/>
                <w:lang w:val="pl-PL"/>
              </w:rPr>
              <w:t>ł</w:t>
            </w:r>
            <w:r w:rsidRPr="00910910">
              <w:rPr>
                <w:lang w:val="pl-PL"/>
              </w:rPr>
              <w:t>ug w zakresie opieki nad dzie</w:t>
            </w:r>
            <w:r w:rsidRPr="00910910">
              <w:rPr>
                <w:rFonts w:cs="Tw Cen MT"/>
                <w:lang w:val="pl-PL"/>
              </w:rPr>
              <w:t>ć</w:t>
            </w:r>
            <w:r w:rsidRPr="00910910">
              <w:rPr>
                <w:lang w:val="pl-PL"/>
              </w:rPr>
              <w:t>mi bez opieki.</w:t>
            </w:r>
          </w:p>
          <w:p w14:paraId="00000372" w14:textId="02A4E551" w:rsidR="004359A1" w:rsidRPr="00910910" w:rsidRDefault="004359A1" w:rsidP="004359A1">
            <w:pPr>
              <w:numPr>
                <w:ilvl w:val="0"/>
                <w:numId w:val="227"/>
              </w:numPr>
              <w:rPr>
                <w:lang w:val="pl-PL"/>
              </w:rPr>
            </w:pPr>
            <w:r w:rsidRPr="00910910">
              <w:rPr>
                <w:lang w:val="pl-PL"/>
              </w:rPr>
              <w:t>Do</w:t>
            </w:r>
            <w:r w:rsidRPr="00910910">
              <w:rPr>
                <w:rFonts w:cs="Tw Cen MT"/>
                <w:lang w:val="pl-PL"/>
              </w:rPr>
              <w:t>ś</w:t>
            </w:r>
            <w:r w:rsidRPr="00910910">
              <w:rPr>
                <w:lang w:val="pl-PL"/>
              </w:rPr>
              <w:t>wiadczony opiekun lub przedstawiciel stowarzyszenia lub sieci opiekun</w:t>
            </w:r>
            <w:r w:rsidRPr="00910910">
              <w:rPr>
                <w:rFonts w:cs="Tw Cen MT"/>
                <w:lang w:val="pl-PL"/>
              </w:rPr>
              <w:t>ó</w:t>
            </w:r>
            <w:r w:rsidRPr="00910910">
              <w:rPr>
                <w:lang w:val="pl-PL"/>
              </w:rPr>
              <w:t>w.</w:t>
            </w:r>
          </w:p>
        </w:tc>
      </w:tr>
    </w:tbl>
    <w:p w14:paraId="00000373" w14:textId="77777777" w:rsidR="00643E1D" w:rsidRPr="00910910" w:rsidRDefault="00643E1D">
      <w:pPr>
        <w:rPr>
          <w:b/>
          <w:lang w:val="pl-PL"/>
        </w:rPr>
      </w:pPr>
    </w:p>
    <w:p w14:paraId="7F84E1F2" w14:textId="77777777" w:rsidR="000A373F" w:rsidRDefault="000A373F">
      <w:pPr>
        <w:keepNext/>
        <w:keepLines/>
        <w:spacing w:before="80" w:after="240" w:line="240" w:lineRule="auto"/>
        <w:rPr>
          <w:color w:val="0033FF"/>
          <w:sz w:val="32"/>
          <w:szCs w:val="32"/>
          <w:lang w:val="pl-PL"/>
        </w:rPr>
      </w:pPr>
      <w:r w:rsidRPr="000A373F">
        <w:rPr>
          <w:color w:val="0033FF"/>
          <w:sz w:val="32"/>
          <w:szCs w:val="32"/>
          <w:lang w:val="pl-PL"/>
        </w:rPr>
        <w:lastRenderedPageBreak/>
        <w:t>Materiały informacyjne</w:t>
      </w:r>
    </w:p>
    <w:p w14:paraId="00000375" w14:textId="426C4787" w:rsidR="00643E1D" w:rsidRPr="000A7B7C" w:rsidRDefault="000A7B7C">
      <w:pPr>
        <w:keepNext/>
        <w:keepLines/>
        <w:spacing w:before="80" w:after="240" w:line="240" w:lineRule="auto"/>
        <w:rPr>
          <w:color w:val="0033FF"/>
          <w:sz w:val="32"/>
          <w:szCs w:val="32"/>
          <w:lang w:val="pl-PL"/>
        </w:rPr>
      </w:pPr>
      <w:r w:rsidRPr="000A7B7C">
        <w:rPr>
          <w:lang w:val="pl-PL"/>
        </w:rPr>
        <w:t xml:space="preserve">Wszystkie </w:t>
      </w:r>
      <w:r w:rsidR="000A373F">
        <w:rPr>
          <w:lang w:val="pl-PL"/>
        </w:rPr>
        <w:t>m</w:t>
      </w:r>
      <w:r w:rsidR="000A373F" w:rsidRPr="000A373F">
        <w:rPr>
          <w:lang w:val="pl-PL"/>
        </w:rPr>
        <w:t>ateriały informacyjne</w:t>
      </w:r>
      <w:r w:rsidR="000A373F">
        <w:rPr>
          <w:lang w:val="pl-PL"/>
        </w:rPr>
        <w:t xml:space="preserve"> </w:t>
      </w:r>
      <w:r>
        <w:rPr>
          <w:lang w:val="pl-PL"/>
        </w:rPr>
        <w:t>do niniejszego Modułu (pełna lista) znajdują się</w:t>
      </w:r>
      <w:r w:rsidRPr="000A7B7C">
        <w:rPr>
          <w:lang w:val="pl-PL"/>
        </w:rPr>
        <w:t xml:space="preserve"> </w:t>
      </w:r>
      <w:hyperlink r:id="rId37">
        <w:r>
          <w:rPr>
            <w:color w:val="1CB77F"/>
            <w:u w:val="single"/>
            <w:lang w:val="pl-PL"/>
          </w:rPr>
          <w:t>tutaj</w:t>
        </w:r>
      </w:hyperlink>
      <w:r w:rsidRPr="000A7B7C">
        <w:rPr>
          <w:lang w:val="pl-PL"/>
        </w:rPr>
        <w:t>.</w:t>
      </w:r>
    </w:p>
    <w:p w14:paraId="7F20ECBC" w14:textId="1141C58C" w:rsidR="004359A1" w:rsidRPr="00910910" w:rsidRDefault="00A30D05" w:rsidP="004359A1">
      <w:pPr>
        <w:numPr>
          <w:ilvl w:val="0"/>
          <w:numId w:val="228"/>
        </w:numPr>
        <w:spacing w:after="0"/>
        <w:jc w:val="left"/>
        <w:rPr>
          <w:lang w:val="pl-PL"/>
        </w:rPr>
      </w:pPr>
      <w:r w:rsidRPr="00A30D05">
        <w:rPr>
          <w:b/>
          <w:bCs/>
          <w:color w:val="1CB77F" w:themeColor="accent1"/>
          <w:lang w:val="pl-PL"/>
        </w:rPr>
        <w:t xml:space="preserve">Broszura </w:t>
      </w:r>
      <w:r w:rsidR="004359A1" w:rsidRPr="00A30D05">
        <w:rPr>
          <w:b/>
          <w:bCs/>
          <w:color w:val="1CB77F" w:themeColor="accent1"/>
          <w:lang w:val="pl-PL"/>
        </w:rPr>
        <w:t>8:</w:t>
      </w:r>
      <w:r w:rsidR="004359A1" w:rsidRPr="00A30D05">
        <w:rPr>
          <w:color w:val="1CB77F" w:themeColor="accent1"/>
          <w:lang w:val="pl-PL"/>
        </w:rPr>
        <w:t xml:space="preserve"> </w:t>
      </w:r>
      <w:r w:rsidR="004359A1" w:rsidRPr="00910910">
        <w:rPr>
          <w:lang w:val="pl-PL"/>
        </w:rPr>
        <w:t>Agencja Praw Podstawowych Unii Europejskiej – wytyczne dotyczące roli i obowiązków opiekunów dzieci bez opieki:</w:t>
      </w:r>
    </w:p>
    <w:p w14:paraId="2D26EFD8" w14:textId="234451D8" w:rsidR="004359A1" w:rsidRPr="00910910" w:rsidRDefault="00A30D05" w:rsidP="004359A1">
      <w:pPr>
        <w:numPr>
          <w:ilvl w:val="0"/>
          <w:numId w:val="228"/>
        </w:numPr>
        <w:spacing w:after="0"/>
        <w:jc w:val="left"/>
        <w:rPr>
          <w:lang w:val="pl-PL"/>
        </w:rPr>
      </w:pPr>
      <w:r w:rsidRPr="00A30D05">
        <w:rPr>
          <w:b/>
          <w:bCs/>
          <w:color w:val="1CB77F" w:themeColor="accent1"/>
          <w:lang w:val="pl-PL"/>
        </w:rPr>
        <w:t>Broszura</w:t>
      </w:r>
      <w:r w:rsidR="004359A1" w:rsidRPr="00A30D05">
        <w:rPr>
          <w:b/>
          <w:bCs/>
          <w:color w:val="1CB77F" w:themeColor="accent1"/>
          <w:lang w:val="pl-PL"/>
        </w:rPr>
        <w:t xml:space="preserve"> 9:</w:t>
      </w:r>
      <w:r w:rsidR="004359A1" w:rsidRPr="00A30D05">
        <w:rPr>
          <w:color w:val="1CB77F" w:themeColor="accent1"/>
          <w:lang w:val="pl-PL"/>
        </w:rPr>
        <w:t xml:space="preserve"> </w:t>
      </w:r>
      <w:r w:rsidR="004359A1" w:rsidRPr="00910910">
        <w:rPr>
          <w:lang w:val="pl-PL"/>
        </w:rPr>
        <w:t xml:space="preserve">Komisja Praw Dziecka </w:t>
      </w:r>
      <w:r w:rsidR="004359A1" w:rsidRPr="00910910">
        <w:rPr>
          <w:rFonts w:cs="Tw Cen MT"/>
          <w:lang w:val="pl-PL"/>
        </w:rPr>
        <w:t>–</w:t>
      </w:r>
      <w:r w:rsidR="004359A1" w:rsidRPr="00910910">
        <w:rPr>
          <w:lang w:val="pl-PL"/>
        </w:rPr>
        <w:t xml:space="preserve"> wytyczne dotycz</w:t>
      </w:r>
      <w:r w:rsidR="004359A1" w:rsidRPr="00910910">
        <w:rPr>
          <w:rFonts w:cs="Tw Cen MT"/>
          <w:lang w:val="pl-PL"/>
        </w:rPr>
        <w:t>ą</w:t>
      </w:r>
      <w:r w:rsidR="004359A1" w:rsidRPr="00910910">
        <w:rPr>
          <w:lang w:val="pl-PL"/>
        </w:rPr>
        <w:t>ce roli i obowi</w:t>
      </w:r>
      <w:r w:rsidR="004359A1" w:rsidRPr="00910910">
        <w:rPr>
          <w:rFonts w:cs="Tw Cen MT"/>
          <w:lang w:val="pl-PL"/>
        </w:rPr>
        <w:t>ą</w:t>
      </w:r>
      <w:r w:rsidR="004359A1" w:rsidRPr="00910910">
        <w:rPr>
          <w:lang w:val="pl-PL"/>
        </w:rPr>
        <w:t>zk</w:t>
      </w:r>
      <w:r w:rsidR="004359A1" w:rsidRPr="00910910">
        <w:rPr>
          <w:rFonts w:cs="Tw Cen MT"/>
          <w:lang w:val="pl-PL"/>
        </w:rPr>
        <w:t>ó</w:t>
      </w:r>
      <w:r w:rsidR="004359A1" w:rsidRPr="00910910">
        <w:rPr>
          <w:lang w:val="pl-PL"/>
        </w:rPr>
        <w:t>w opiekun</w:t>
      </w:r>
      <w:r w:rsidR="004359A1" w:rsidRPr="00910910">
        <w:rPr>
          <w:rFonts w:cs="Tw Cen MT"/>
          <w:lang w:val="pl-PL"/>
        </w:rPr>
        <w:t>ó</w:t>
      </w:r>
      <w:r w:rsidR="004359A1" w:rsidRPr="00910910">
        <w:rPr>
          <w:lang w:val="pl-PL"/>
        </w:rPr>
        <w:t>w dzieci bez opieki:</w:t>
      </w:r>
    </w:p>
    <w:p w14:paraId="49CBFB93" w14:textId="1CF8F237" w:rsidR="004359A1" w:rsidRPr="00910910" w:rsidRDefault="00A30D05" w:rsidP="004359A1">
      <w:pPr>
        <w:numPr>
          <w:ilvl w:val="0"/>
          <w:numId w:val="228"/>
        </w:numPr>
        <w:spacing w:after="0"/>
        <w:jc w:val="left"/>
        <w:rPr>
          <w:lang w:val="pl-PL"/>
        </w:rPr>
      </w:pPr>
      <w:r w:rsidRPr="00A30D05">
        <w:rPr>
          <w:b/>
          <w:bCs/>
          <w:color w:val="1CB77F" w:themeColor="accent1"/>
          <w:lang w:val="pl-PL"/>
        </w:rPr>
        <w:t>Broszura</w:t>
      </w:r>
      <w:r w:rsidR="004359A1" w:rsidRPr="00A30D05">
        <w:rPr>
          <w:b/>
          <w:bCs/>
          <w:color w:val="1CB77F" w:themeColor="accent1"/>
          <w:lang w:val="pl-PL"/>
        </w:rPr>
        <w:t xml:space="preserve"> 10:</w:t>
      </w:r>
      <w:r w:rsidR="004359A1" w:rsidRPr="00A30D05">
        <w:rPr>
          <w:color w:val="1CB77F" w:themeColor="accent1"/>
          <w:lang w:val="pl-PL"/>
        </w:rPr>
        <w:t xml:space="preserve"> </w:t>
      </w:r>
      <w:r w:rsidR="004359A1" w:rsidRPr="00910910">
        <w:rPr>
          <w:lang w:val="pl-PL"/>
        </w:rPr>
        <w:t xml:space="preserve">Rada Europy </w:t>
      </w:r>
      <w:r w:rsidR="004359A1" w:rsidRPr="00910910">
        <w:rPr>
          <w:rFonts w:cs="Tw Cen MT"/>
          <w:lang w:val="pl-PL"/>
        </w:rPr>
        <w:t>–</w:t>
      </w:r>
      <w:r w:rsidR="004359A1" w:rsidRPr="00910910">
        <w:rPr>
          <w:lang w:val="pl-PL"/>
        </w:rPr>
        <w:t xml:space="preserve"> wytyczne dotycz</w:t>
      </w:r>
      <w:r w:rsidR="004359A1" w:rsidRPr="00910910">
        <w:rPr>
          <w:rFonts w:cs="Tw Cen MT"/>
          <w:lang w:val="pl-PL"/>
        </w:rPr>
        <w:t>ą</w:t>
      </w:r>
      <w:r w:rsidR="004359A1" w:rsidRPr="00910910">
        <w:rPr>
          <w:lang w:val="pl-PL"/>
        </w:rPr>
        <w:t>ce roli i obowi</w:t>
      </w:r>
      <w:r w:rsidR="004359A1" w:rsidRPr="00910910">
        <w:rPr>
          <w:rFonts w:cs="Tw Cen MT"/>
          <w:lang w:val="pl-PL"/>
        </w:rPr>
        <w:t>ą</w:t>
      </w:r>
      <w:r w:rsidR="004359A1" w:rsidRPr="00910910">
        <w:rPr>
          <w:lang w:val="pl-PL"/>
        </w:rPr>
        <w:t>zk</w:t>
      </w:r>
      <w:r w:rsidR="004359A1" w:rsidRPr="00910910">
        <w:rPr>
          <w:rFonts w:cs="Tw Cen MT"/>
          <w:lang w:val="pl-PL"/>
        </w:rPr>
        <w:t>ó</w:t>
      </w:r>
      <w:r w:rsidR="004359A1" w:rsidRPr="00910910">
        <w:rPr>
          <w:lang w:val="pl-PL"/>
        </w:rPr>
        <w:t>w opiekun</w:t>
      </w:r>
      <w:r w:rsidR="004359A1" w:rsidRPr="00910910">
        <w:rPr>
          <w:rFonts w:cs="Tw Cen MT"/>
          <w:lang w:val="pl-PL"/>
        </w:rPr>
        <w:t>ó</w:t>
      </w:r>
      <w:r w:rsidR="004359A1" w:rsidRPr="00910910">
        <w:rPr>
          <w:lang w:val="pl-PL"/>
        </w:rPr>
        <w:t xml:space="preserve">w dzieci bez opieki: </w:t>
      </w:r>
    </w:p>
    <w:p w14:paraId="317F0288" w14:textId="0F0497F9" w:rsidR="004359A1" w:rsidRPr="00910910" w:rsidRDefault="00A30D05" w:rsidP="004359A1">
      <w:pPr>
        <w:numPr>
          <w:ilvl w:val="0"/>
          <w:numId w:val="228"/>
        </w:numPr>
        <w:spacing w:after="0"/>
        <w:jc w:val="left"/>
        <w:rPr>
          <w:lang w:val="pl-PL"/>
        </w:rPr>
      </w:pPr>
      <w:r w:rsidRPr="00A30D05">
        <w:rPr>
          <w:b/>
          <w:bCs/>
          <w:color w:val="1CB77F" w:themeColor="accent1"/>
          <w:lang w:val="pl-PL"/>
        </w:rPr>
        <w:t xml:space="preserve">Broszura </w:t>
      </w:r>
      <w:r w:rsidR="004359A1" w:rsidRPr="00A30D05">
        <w:rPr>
          <w:b/>
          <w:bCs/>
          <w:color w:val="1CB77F" w:themeColor="accent1"/>
          <w:lang w:val="pl-PL"/>
        </w:rPr>
        <w:t>11</w:t>
      </w:r>
      <w:r w:rsidR="004359A1" w:rsidRPr="00A30D05">
        <w:rPr>
          <w:color w:val="1CB77F" w:themeColor="accent1"/>
          <w:lang w:val="pl-PL"/>
        </w:rPr>
        <w:t>:</w:t>
      </w:r>
      <w:r w:rsidR="004359A1" w:rsidRPr="00A30D05">
        <w:rPr>
          <w:lang w:val="pl-PL"/>
        </w:rPr>
        <w:t xml:space="preserve"> </w:t>
      </w:r>
      <w:r w:rsidR="004359A1" w:rsidRPr="00910910">
        <w:rPr>
          <w:lang w:val="pl-PL"/>
        </w:rPr>
        <w:t>Mi</w:t>
      </w:r>
      <w:r w:rsidR="004359A1" w:rsidRPr="00910910">
        <w:rPr>
          <w:rFonts w:cs="Tw Cen MT"/>
          <w:lang w:val="pl-PL"/>
        </w:rPr>
        <w:t>ę</w:t>
      </w:r>
      <w:r w:rsidR="004359A1" w:rsidRPr="00910910">
        <w:rPr>
          <w:lang w:val="pl-PL"/>
        </w:rPr>
        <w:t>dzynarodowe organizacje pozarz</w:t>
      </w:r>
      <w:r w:rsidR="004359A1" w:rsidRPr="00910910">
        <w:rPr>
          <w:rFonts w:cs="Tw Cen MT"/>
          <w:lang w:val="pl-PL"/>
        </w:rPr>
        <w:t>ą</w:t>
      </w:r>
      <w:r w:rsidR="004359A1" w:rsidRPr="00910910">
        <w:rPr>
          <w:lang w:val="pl-PL"/>
        </w:rPr>
        <w:t xml:space="preserve">dowe </w:t>
      </w:r>
      <w:r w:rsidR="004359A1" w:rsidRPr="00910910">
        <w:rPr>
          <w:rFonts w:cs="Tw Cen MT"/>
          <w:lang w:val="pl-PL"/>
        </w:rPr>
        <w:t>–</w:t>
      </w:r>
      <w:r w:rsidR="004359A1" w:rsidRPr="00910910">
        <w:rPr>
          <w:lang w:val="pl-PL"/>
        </w:rPr>
        <w:t xml:space="preserve"> wytyczne dotycz</w:t>
      </w:r>
      <w:r w:rsidR="004359A1" w:rsidRPr="00910910">
        <w:rPr>
          <w:rFonts w:cs="Tw Cen MT"/>
          <w:lang w:val="pl-PL"/>
        </w:rPr>
        <w:t>ą</w:t>
      </w:r>
      <w:r w:rsidR="004359A1" w:rsidRPr="00910910">
        <w:rPr>
          <w:lang w:val="pl-PL"/>
        </w:rPr>
        <w:t>ce roli i obowi</w:t>
      </w:r>
      <w:r w:rsidR="004359A1" w:rsidRPr="00910910">
        <w:rPr>
          <w:rFonts w:cs="Tw Cen MT"/>
          <w:lang w:val="pl-PL"/>
        </w:rPr>
        <w:t>ą</w:t>
      </w:r>
      <w:r w:rsidR="004359A1" w:rsidRPr="00910910">
        <w:rPr>
          <w:lang w:val="pl-PL"/>
        </w:rPr>
        <w:t>zk</w:t>
      </w:r>
      <w:r w:rsidR="004359A1" w:rsidRPr="00910910">
        <w:rPr>
          <w:rFonts w:cs="Tw Cen MT"/>
          <w:lang w:val="pl-PL"/>
        </w:rPr>
        <w:t>ó</w:t>
      </w:r>
      <w:r w:rsidR="004359A1" w:rsidRPr="00910910">
        <w:rPr>
          <w:lang w:val="pl-PL"/>
        </w:rPr>
        <w:t>w opiekun</w:t>
      </w:r>
      <w:r w:rsidR="004359A1" w:rsidRPr="00910910">
        <w:rPr>
          <w:rFonts w:cs="Tw Cen MT"/>
          <w:lang w:val="pl-PL"/>
        </w:rPr>
        <w:t>ó</w:t>
      </w:r>
      <w:r w:rsidR="004359A1" w:rsidRPr="00910910">
        <w:rPr>
          <w:lang w:val="pl-PL"/>
        </w:rPr>
        <w:t>w dzieci bez opieki:</w:t>
      </w:r>
    </w:p>
    <w:p w14:paraId="7090E3DC" w14:textId="5F2C4D83" w:rsidR="004359A1" w:rsidRPr="00910910" w:rsidRDefault="00A30D05" w:rsidP="004359A1">
      <w:pPr>
        <w:numPr>
          <w:ilvl w:val="0"/>
          <w:numId w:val="228"/>
        </w:numPr>
        <w:spacing w:after="0"/>
        <w:jc w:val="left"/>
        <w:rPr>
          <w:lang w:val="pl-PL"/>
        </w:rPr>
      </w:pPr>
      <w:r w:rsidRPr="00A30D05">
        <w:rPr>
          <w:b/>
          <w:bCs/>
          <w:color w:val="1CB77F" w:themeColor="accent1"/>
          <w:lang w:val="pl-PL"/>
        </w:rPr>
        <w:t xml:space="preserve">Broszura </w:t>
      </w:r>
      <w:r w:rsidR="004359A1" w:rsidRPr="00A30D05">
        <w:rPr>
          <w:b/>
          <w:bCs/>
          <w:color w:val="1CB77F" w:themeColor="accent1"/>
          <w:lang w:val="pl-PL"/>
        </w:rPr>
        <w:t>12:</w:t>
      </w:r>
      <w:r w:rsidR="004359A1" w:rsidRPr="00A30D05">
        <w:rPr>
          <w:color w:val="1CB77F" w:themeColor="accent1"/>
          <w:lang w:val="pl-PL"/>
        </w:rPr>
        <w:t xml:space="preserve"> </w:t>
      </w:r>
      <w:r w:rsidR="004359A1" w:rsidRPr="00910910">
        <w:rPr>
          <w:lang w:val="pl-PL"/>
        </w:rPr>
        <w:t>Podsumowanie mi</w:t>
      </w:r>
      <w:r w:rsidR="004359A1" w:rsidRPr="00910910">
        <w:rPr>
          <w:rFonts w:cs="Tw Cen MT"/>
          <w:lang w:val="pl-PL"/>
        </w:rPr>
        <w:t>ę</w:t>
      </w:r>
      <w:r w:rsidR="004359A1" w:rsidRPr="00910910">
        <w:rPr>
          <w:lang w:val="pl-PL"/>
        </w:rPr>
        <w:t>dzynarodowych i europejskich wytycznych dotycz</w:t>
      </w:r>
      <w:r w:rsidR="004359A1" w:rsidRPr="00910910">
        <w:rPr>
          <w:rFonts w:cs="Tw Cen MT"/>
          <w:lang w:val="pl-PL"/>
        </w:rPr>
        <w:t>ą</w:t>
      </w:r>
      <w:r w:rsidR="004359A1" w:rsidRPr="00910910">
        <w:rPr>
          <w:lang w:val="pl-PL"/>
        </w:rPr>
        <w:t>cych roli i obowi</w:t>
      </w:r>
      <w:r w:rsidR="004359A1" w:rsidRPr="00910910">
        <w:rPr>
          <w:rFonts w:cs="Tw Cen MT"/>
          <w:lang w:val="pl-PL"/>
        </w:rPr>
        <w:t>ą</w:t>
      </w:r>
      <w:r w:rsidR="004359A1" w:rsidRPr="00910910">
        <w:rPr>
          <w:lang w:val="pl-PL"/>
        </w:rPr>
        <w:t>zk</w:t>
      </w:r>
      <w:r w:rsidR="004359A1" w:rsidRPr="00910910">
        <w:rPr>
          <w:rFonts w:cs="Tw Cen MT"/>
          <w:lang w:val="pl-PL"/>
        </w:rPr>
        <w:t>ó</w:t>
      </w:r>
      <w:r w:rsidR="004359A1" w:rsidRPr="00910910">
        <w:rPr>
          <w:lang w:val="pl-PL"/>
        </w:rPr>
        <w:t>w opiekun</w:t>
      </w:r>
      <w:r w:rsidR="004359A1" w:rsidRPr="00910910">
        <w:rPr>
          <w:rFonts w:cs="Tw Cen MT"/>
          <w:lang w:val="pl-PL"/>
        </w:rPr>
        <w:t>ó</w:t>
      </w:r>
      <w:r w:rsidR="004359A1" w:rsidRPr="00910910">
        <w:rPr>
          <w:lang w:val="pl-PL"/>
        </w:rPr>
        <w:t xml:space="preserve">w dzieci bez opieki: </w:t>
      </w:r>
    </w:p>
    <w:p w14:paraId="52AE1574" w14:textId="747C6B83" w:rsidR="004359A1" w:rsidRPr="00A30D05" w:rsidRDefault="004359A1" w:rsidP="00A30D05">
      <w:pPr>
        <w:spacing w:after="0"/>
        <w:ind w:left="720"/>
        <w:jc w:val="left"/>
        <w:rPr>
          <w:highlight w:val="yellow"/>
          <w:lang w:val="pl-PL"/>
        </w:rPr>
      </w:pPr>
    </w:p>
    <w:p w14:paraId="0000037C" w14:textId="700EAA56" w:rsidR="00643E1D" w:rsidRPr="00A30D05" w:rsidRDefault="00000000">
      <w:pPr>
        <w:spacing w:after="240"/>
        <w:rPr>
          <w:rFonts w:ascii="Twentieth Century" w:hAnsi="Twentieth Century"/>
          <w:b/>
          <w:color w:val="0033FF"/>
          <w:sz w:val="36"/>
          <w:szCs w:val="36"/>
          <w:lang w:val="pl-PL"/>
        </w:rPr>
      </w:pPr>
      <w:bookmarkStart w:id="85" w:name="_heading=h.pkwqa1" w:colFirst="0" w:colLast="0"/>
      <w:bookmarkEnd w:id="85"/>
      <w:r w:rsidRPr="00A30D05">
        <w:rPr>
          <w:rFonts w:ascii="Twentieth Century" w:hAnsi="Twentieth Century"/>
          <w:b/>
          <w:color w:val="0033FF"/>
          <w:sz w:val="36"/>
          <w:szCs w:val="36"/>
          <w:lang w:val="pl-PL"/>
        </w:rPr>
        <w:t xml:space="preserve">B. </w:t>
      </w:r>
      <w:r w:rsidR="00A30D05" w:rsidRPr="00A30D05">
        <w:rPr>
          <w:rFonts w:ascii="Twentieth Century" w:hAnsi="Twentieth Century"/>
          <w:b/>
          <w:color w:val="0033FF"/>
          <w:sz w:val="36"/>
          <w:szCs w:val="36"/>
          <w:lang w:val="pl-PL"/>
        </w:rPr>
        <w:t>Przewodnik po sesji</w:t>
      </w:r>
    </w:p>
    <w:p w14:paraId="0000037D" w14:textId="3DFF6C30" w:rsidR="00643E1D" w:rsidRPr="00A30D05" w:rsidRDefault="00000000">
      <w:pPr>
        <w:keepNext/>
        <w:keepLines/>
        <w:spacing w:before="80" w:after="240" w:line="240" w:lineRule="auto"/>
        <w:rPr>
          <w:color w:val="0033FF"/>
          <w:sz w:val="32"/>
          <w:szCs w:val="32"/>
          <w:lang w:val="pl-PL"/>
        </w:rPr>
      </w:pPr>
      <w:bookmarkStart w:id="86" w:name="_heading=h.39kk8xu" w:colFirst="0" w:colLast="0"/>
      <w:bookmarkEnd w:id="86"/>
      <w:r w:rsidRPr="00A30D05">
        <w:rPr>
          <w:color w:val="0033FF"/>
          <w:sz w:val="32"/>
          <w:szCs w:val="32"/>
          <w:lang w:val="pl-PL"/>
        </w:rPr>
        <w:t xml:space="preserve">1. </w:t>
      </w:r>
      <w:r w:rsidR="00A30D05" w:rsidRPr="00A30D05">
        <w:rPr>
          <w:color w:val="0033FF"/>
          <w:sz w:val="32"/>
          <w:szCs w:val="32"/>
          <w:lang w:val="pl-PL"/>
        </w:rPr>
        <w:t>Otwarcie sesji:</w:t>
      </w:r>
      <w:r w:rsidRPr="00A30D05">
        <w:rPr>
          <w:color w:val="0033FF"/>
          <w:sz w:val="32"/>
          <w:szCs w:val="32"/>
          <w:lang w:val="pl-PL"/>
        </w:rPr>
        <w:t xml:space="preserve"> </w:t>
      </w:r>
      <w:r w:rsidR="00A30D05">
        <w:rPr>
          <w:color w:val="0033FF"/>
          <w:sz w:val="32"/>
          <w:szCs w:val="32"/>
          <w:lang w:val="pl-PL"/>
        </w:rPr>
        <w:t>Powitanie i zarys sesji</w:t>
      </w:r>
    </w:p>
    <w:p w14:paraId="0000037F" w14:textId="464A3626" w:rsidR="00643E1D" w:rsidRPr="00054D2C" w:rsidRDefault="00A30D05">
      <w:pPr>
        <w:numPr>
          <w:ilvl w:val="0"/>
          <w:numId w:val="170"/>
        </w:numPr>
        <w:ind w:left="426"/>
        <w:rPr>
          <w:lang w:val="pl-PL"/>
        </w:rPr>
      </w:pPr>
      <w:r w:rsidRPr="00054D2C">
        <w:rPr>
          <w:lang w:val="pl-PL"/>
        </w:rPr>
        <w:t>Otwarcie sesji szkoleniowej i powitanie uczestników.</w:t>
      </w:r>
    </w:p>
    <w:p w14:paraId="03254E9C" w14:textId="09F605A0" w:rsidR="00C85ACF" w:rsidRPr="00A30D05" w:rsidRDefault="00C85ACF" w:rsidP="00A30D05">
      <w:pPr>
        <w:numPr>
          <w:ilvl w:val="0"/>
          <w:numId w:val="170"/>
        </w:numPr>
        <w:ind w:left="426"/>
        <w:rPr>
          <w:lang w:val="pl-PL"/>
        </w:rPr>
      </w:pPr>
      <w:r w:rsidRPr="00A30D05">
        <w:rPr>
          <w:lang w:val="pl-PL"/>
        </w:rPr>
        <w:t>Podsumowanie poprzedniej sesji przez grup</w:t>
      </w:r>
      <w:r w:rsidRPr="00A30D05">
        <w:rPr>
          <w:rFonts w:cs="Tw Cen MT"/>
          <w:lang w:val="pl-PL"/>
        </w:rPr>
        <w:t>ę</w:t>
      </w:r>
      <w:r w:rsidRPr="00A30D05">
        <w:rPr>
          <w:lang w:val="pl-PL"/>
        </w:rPr>
        <w:t xml:space="preserve"> uczestnik</w:t>
      </w:r>
      <w:r w:rsidRPr="00A30D05">
        <w:rPr>
          <w:rFonts w:cs="Tw Cen MT"/>
          <w:lang w:val="pl-PL"/>
        </w:rPr>
        <w:t>ó</w:t>
      </w:r>
      <w:r w:rsidRPr="00A30D05">
        <w:rPr>
          <w:lang w:val="pl-PL"/>
        </w:rPr>
        <w:t>w oraz Wprowadzenie do g</w:t>
      </w:r>
      <w:r w:rsidRPr="00A30D05">
        <w:rPr>
          <w:rFonts w:cs="Tw Cen MT"/>
          <w:lang w:val="pl-PL"/>
        </w:rPr>
        <w:t>łó</w:t>
      </w:r>
      <w:r w:rsidRPr="00A30D05">
        <w:rPr>
          <w:lang w:val="pl-PL"/>
        </w:rPr>
        <w:t>wnego tematu sesji.</w:t>
      </w:r>
    </w:p>
    <w:p w14:paraId="00000380" w14:textId="1B46E906" w:rsidR="00643E1D" w:rsidRPr="00910910" w:rsidRDefault="00000000">
      <w:pPr>
        <w:keepNext/>
        <w:keepLines/>
        <w:spacing w:before="80" w:after="240" w:line="240" w:lineRule="auto"/>
        <w:rPr>
          <w:color w:val="0033FF"/>
          <w:sz w:val="32"/>
          <w:szCs w:val="32"/>
          <w:lang w:val="pl-PL"/>
        </w:rPr>
      </w:pPr>
      <w:bookmarkStart w:id="87" w:name="_heading=h.1opuj5n" w:colFirst="0" w:colLast="0"/>
      <w:bookmarkEnd w:id="87"/>
      <w:r w:rsidRPr="00910910">
        <w:rPr>
          <w:color w:val="0033FF"/>
          <w:sz w:val="32"/>
          <w:szCs w:val="32"/>
          <w:lang w:val="pl-PL"/>
        </w:rPr>
        <w:t xml:space="preserve">2. </w:t>
      </w:r>
      <w:r w:rsidR="00003471" w:rsidRPr="00003471">
        <w:rPr>
          <w:color w:val="0033FF"/>
          <w:sz w:val="32"/>
          <w:szCs w:val="32"/>
          <w:lang w:val="pl-PL"/>
        </w:rPr>
        <w:t>Ćwiczenie narracji biograficznej: Wykształcenie osobistego podejścia do tematu</w:t>
      </w:r>
    </w:p>
    <w:p w14:paraId="41A3FDED" w14:textId="40BADA7D" w:rsidR="00C85ACF" w:rsidRPr="00910910" w:rsidRDefault="00C85ACF" w:rsidP="00C85ACF">
      <w:pPr>
        <w:numPr>
          <w:ilvl w:val="0"/>
          <w:numId w:val="219"/>
        </w:numPr>
        <w:rPr>
          <w:lang w:val="pl-PL"/>
        </w:rPr>
      </w:pPr>
      <w:r w:rsidRPr="00910910">
        <w:rPr>
          <w:lang w:val="pl-PL"/>
        </w:rPr>
        <w:t>Trener prosi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znaczeniem zaufania w relacji osobistej lub zawodowej i w</w:t>
      </w:r>
      <w:r w:rsidR="00A30D05">
        <w:rPr>
          <w:lang w:val="pl-PL"/>
        </w:rPr>
        <w:t xml:space="preserve">skazali </w:t>
      </w:r>
      <w:r w:rsidRPr="00910910">
        <w:rPr>
          <w:lang w:val="pl-PL"/>
        </w:rPr>
        <w:t>s</w:t>
      </w:r>
      <w:r w:rsidRPr="00910910">
        <w:rPr>
          <w:rFonts w:cs="Tw Cen MT"/>
          <w:lang w:val="pl-PL"/>
        </w:rPr>
        <w:t>ł</w:t>
      </w:r>
      <w:r w:rsidRPr="00910910">
        <w:rPr>
          <w:lang w:val="pl-PL"/>
        </w:rPr>
        <w:t>owo kluczowe opisuj</w:t>
      </w:r>
      <w:r w:rsidRPr="00910910">
        <w:rPr>
          <w:rFonts w:cs="Tw Cen MT"/>
          <w:lang w:val="pl-PL"/>
        </w:rPr>
        <w:t>ą</w:t>
      </w:r>
      <w:r w:rsidRPr="00910910">
        <w:rPr>
          <w:lang w:val="pl-PL"/>
        </w:rPr>
        <w:t>ce zachowanie, umiej</w:t>
      </w:r>
      <w:r w:rsidRPr="00910910">
        <w:rPr>
          <w:rFonts w:cs="Tw Cen MT"/>
          <w:lang w:val="pl-PL"/>
        </w:rPr>
        <w:t>ę</w:t>
      </w:r>
      <w:r w:rsidRPr="00910910">
        <w:rPr>
          <w:lang w:val="pl-PL"/>
        </w:rPr>
        <w:t>tno</w:t>
      </w:r>
      <w:r w:rsidRPr="00910910">
        <w:rPr>
          <w:rFonts w:cs="Tw Cen MT"/>
          <w:lang w:val="pl-PL"/>
        </w:rPr>
        <w:t>ść</w:t>
      </w:r>
      <w:r w:rsidRPr="00910910">
        <w:rPr>
          <w:lang w:val="pl-PL"/>
        </w:rPr>
        <w:t xml:space="preserve"> lub kompetencj</w:t>
      </w:r>
      <w:r w:rsidRPr="00910910">
        <w:rPr>
          <w:rFonts w:cs="Tw Cen MT"/>
          <w:lang w:val="pl-PL"/>
        </w:rPr>
        <w:t>ę</w:t>
      </w:r>
      <w:r w:rsidRPr="00910910">
        <w:rPr>
          <w:lang w:val="pl-PL"/>
        </w:rPr>
        <w:t>, kt</w:t>
      </w:r>
      <w:r w:rsidRPr="00910910">
        <w:rPr>
          <w:rFonts w:cs="Tw Cen MT"/>
          <w:lang w:val="pl-PL"/>
        </w:rPr>
        <w:t>ó</w:t>
      </w:r>
      <w:r w:rsidRPr="00910910">
        <w:rPr>
          <w:lang w:val="pl-PL"/>
        </w:rPr>
        <w:t>ra pomaga budowa</w:t>
      </w:r>
      <w:r w:rsidRPr="00910910">
        <w:rPr>
          <w:rFonts w:cs="Tw Cen MT"/>
          <w:lang w:val="pl-PL"/>
        </w:rPr>
        <w:t>ć</w:t>
      </w:r>
      <w:r w:rsidRPr="00910910">
        <w:rPr>
          <w:lang w:val="pl-PL"/>
        </w:rPr>
        <w:t xml:space="preserve"> i utrzymywa</w:t>
      </w:r>
      <w:r w:rsidRPr="00910910">
        <w:rPr>
          <w:rFonts w:cs="Tw Cen MT"/>
          <w:lang w:val="pl-PL"/>
        </w:rPr>
        <w:t>ć</w:t>
      </w:r>
      <w:r w:rsidRPr="00910910">
        <w:rPr>
          <w:lang w:val="pl-PL"/>
        </w:rPr>
        <w:t xml:space="preserve"> zaufanie w tej relacji. </w:t>
      </w:r>
    </w:p>
    <w:p w14:paraId="4B515326" w14:textId="74F6CBF1" w:rsidR="00C85ACF" w:rsidRPr="00910910" w:rsidRDefault="00A30D05" w:rsidP="00C85ACF">
      <w:pPr>
        <w:numPr>
          <w:ilvl w:val="0"/>
          <w:numId w:val="219"/>
        </w:numPr>
        <w:rPr>
          <w:lang w:val="pl-PL"/>
        </w:rPr>
      </w:pPr>
      <w:r>
        <w:rPr>
          <w:rFonts w:ascii="Arial" w:hAnsi="Arial" w:cs="Arial"/>
          <w:lang w:val="pl-PL"/>
        </w:rPr>
        <w:t>T</w:t>
      </w:r>
      <w:r w:rsidR="00C85ACF" w:rsidRPr="00910910">
        <w:rPr>
          <w:lang w:val="pl-PL"/>
        </w:rPr>
        <w:t>rener prosi uczestnik</w:t>
      </w:r>
      <w:r w:rsidR="00C85ACF" w:rsidRPr="00910910">
        <w:rPr>
          <w:rFonts w:cs="Tw Cen MT"/>
          <w:lang w:val="pl-PL"/>
        </w:rPr>
        <w:t>ó</w:t>
      </w:r>
      <w:r w:rsidR="00C85ACF" w:rsidRPr="00910910">
        <w:rPr>
          <w:lang w:val="pl-PL"/>
        </w:rPr>
        <w:t>w, aby podzielili si</w:t>
      </w:r>
      <w:r w:rsidR="00C85ACF" w:rsidRPr="00910910">
        <w:rPr>
          <w:rFonts w:cs="Tw Cen MT"/>
          <w:lang w:val="pl-PL"/>
        </w:rPr>
        <w:t>ę</w:t>
      </w:r>
      <w:r w:rsidR="00C85ACF" w:rsidRPr="00910910">
        <w:rPr>
          <w:lang w:val="pl-PL"/>
        </w:rPr>
        <w:t xml:space="preserve"> z grup</w:t>
      </w:r>
      <w:r w:rsidR="00C85ACF" w:rsidRPr="00910910">
        <w:rPr>
          <w:rFonts w:cs="Tw Cen MT"/>
          <w:lang w:val="pl-PL"/>
        </w:rPr>
        <w:t>ą</w:t>
      </w:r>
      <w:r w:rsidR="00C85ACF" w:rsidRPr="00910910">
        <w:rPr>
          <w:lang w:val="pl-PL"/>
        </w:rPr>
        <w:t xml:space="preserve"> swoimi s</w:t>
      </w:r>
      <w:r w:rsidR="00C85ACF" w:rsidRPr="00910910">
        <w:rPr>
          <w:rFonts w:cs="Tw Cen MT"/>
          <w:lang w:val="pl-PL"/>
        </w:rPr>
        <w:t>ł</w:t>
      </w:r>
      <w:r w:rsidR="00C85ACF" w:rsidRPr="00910910">
        <w:rPr>
          <w:lang w:val="pl-PL"/>
        </w:rPr>
        <w:t>owami kluczowymi. Mog</w:t>
      </w:r>
      <w:r w:rsidR="00C85ACF" w:rsidRPr="00910910">
        <w:rPr>
          <w:rFonts w:cs="Tw Cen MT"/>
          <w:lang w:val="pl-PL"/>
        </w:rPr>
        <w:t>ą</w:t>
      </w:r>
      <w:r w:rsidR="00C85ACF" w:rsidRPr="00910910">
        <w:rPr>
          <w:lang w:val="pl-PL"/>
        </w:rPr>
        <w:t xml:space="preserve"> </w:t>
      </w:r>
      <w:r>
        <w:rPr>
          <w:lang w:val="pl-PL"/>
        </w:rPr>
        <w:t xml:space="preserve">je </w:t>
      </w:r>
      <w:r w:rsidR="00C85ACF" w:rsidRPr="00910910">
        <w:rPr>
          <w:lang w:val="pl-PL"/>
        </w:rPr>
        <w:t>komentowa</w:t>
      </w:r>
      <w:r w:rsidR="00C85ACF" w:rsidRPr="00910910">
        <w:rPr>
          <w:rFonts w:cs="Tw Cen MT"/>
          <w:lang w:val="pl-PL"/>
        </w:rPr>
        <w:t>ć</w:t>
      </w:r>
      <w:r>
        <w:rPr>
          <w:lang w:val="pl-PL"/>
        </w:rPr>
        <w:t>.</w:t>
      </w:r>
    </w:p>
    <w:p w14:paraId="4EC14EA4" w14:textId="5F972B45" w:rsidR="00C85ACF" w:rsidRPr="00910910" w:rsidRDefault="00C85ACF" w:rsidP="00C85ACF">
      <w:pPr>
        <w:numPr>
          <w:ilvl w:val="0"/>
          <w:numId w:val="219"/>
        </w:numPr>
        <w:rPr>
          <w:lang w:val="pl-PL"/>
        </w:rPr>
      </w:pPr>
      <w:r w:rsidRPr="00910910">
        <w:rPr>
          <w:lang w:val="pl-PL"/>
        </w:rPr>
        <w:t>Warto zag</w:t>
      </w:r>
      <w:r w:rsidRPr="00910910">
        <w:rPr>
          <w:rFonts w:cs="Tw Cen MT"/>
          <w:lang w:val="pl-PL"/>
        </w:rPr>
        <w:t>łę</w:t>
      </w:r>
      <w:r w:rsidRPr="00910910">
        <w:rPr>
          <w:lang w:val="pl-PL"/>
        </w:rPr>
        <w:t>bi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nieco w kwesti</w:t>
      </w:r>
      <w:r w:rsidRPr="00910910">
        <w:rPr>
          <w:rFonts w:cs="Tw Cen MT"/>
          <w:lang w:val="pl-PL"/>
        </w:rPr>
        <w:t>ę</w:t>
      </w:r>
      <w:r w:rsidRPr="00910910">
        <w:rPr>
          <w:lang w:val="pl-PL"/>
        </w:rPr>
        <w:t xml:space="preserve"> zaufania, gdy</w:t>
      </w:r>
      <w:r w:rsidRPr="00910910">
        <w:rPr>
          <w:rFonts w:cs="Tw Cen MT"/>
          <w:lang w:val="pl-PL"/>
        </w:rPr>
        <w:t>ż</w:t>
      </w:r>
      <w:r w:rsidRPr="00910910">
        <w:rPr>
          <w:lang w:val="pl-PL"/>
        </w:rPr>
        <w:t xml:space="preserve"> zawiera ona wiele niuans</w:t>
      </w:r>
      <w:r w:rsidRPr="00910910">
        <w:rPr>
          <w:rFonts w:cs="Tw Cen MT"/>
          <w:lang w:val="pl-PL"/>
        </w:rPr>
        <w:t>ó</w:t>
      </w:r>
      <w:r w:rsidRPr="00910910">
        <w:rPr>
          <w:lang w:val="pl-PL"/>
        </w:rPr>
        <w:t>w, paradoks</w:t>
      </w:r>
      <w:r w:rsidRPr="00910910">
        <w:rPr>
          <w:rFonts w:cs="Tw Cen MT"/>
          <w:lang w:val="pl-PL"/>
        </w:rPr>
        <w:t>ó</w:t>
      </w:r>
      <w:r w:rsidRPr="00910910">
        <w:rPr>
          <w:lang w:val="pl-PL"/>
        </w:rPr>
        <w:t>w i dylemat</w:t>
      </w:r>
      <w:r w:rsidRPr="00910910">
        <w:rPr>
          <w:rFonts w:cs="Tw Cen MT"/>
          <w:lang w:val="pl-PL"/>
        </w:rPr>
        <w:t>ó</w:t>
      </w:r>
      <w:r w:rsidRPr="00910910">
        <w:rPr>
          <w:lang w:val="pl-PL"/>
        </w:rPr>
        <w:t>w istotnych dla roli opiekuna.</w:t>
      </w:r>
    </w:p>
    <w:p w14:paraId="5FA2E9C8" w14:textId="0ECDF106" w:rsidR="00C85ACF" w:rsidRPr="00910910" w:rsidRDefault="00C85ACF">
      <w:pPr>
        <w:numPr>
          <w:ilvl w:val="1"/>
          <w:numId w:val="219"/>
        </w:numPr>
        <w:rPr>
          <w:lang w:val="pl-PL"/>
        </w:rPr>
      </w:pPr>
      <w:r w:rsidRPr="00910910">
        <w:rPr>
          <w:lang w:val="pl-PL"/>
        </w:rPr>
        <w:t>Np. powracającym przykładem jest istnienie „rynku” narracji dotyczących osób ubiegających się o azyl”</w:t>
      </w:r>
    </w:p>
    <w:p w14:paraId="00000385" w14:textId="37760F4C" w:rsidR="00643E1D" w:rsidRDefault="00000000">
      <w:pPr>
        <w:keepNext/>
        <w:keepLines/>
        <w:spacing w:before="80" w:after="240" w:line="240" w:lineRule="auto"/>
        <w:rPr>
          <w:color w:val="0033FF"/>
          <w:sz w:val="32"/>
          <w:szCs w:val="32"/>
        </w:rPr>
      </w:pPr>
      <w:bookmarkStart w:id="88" w:name="_heading=h.48pi1tg" w:colFirst="0" w:colLast="0"/>
      <w:bookmarkEnd w:id="88"/>
      <w:r>
        <w:rPr>
          <w:color w:val="0033FF"/>
          <w:sz w:val="32"/>
          <w:szCs w:val="32"/>
        </w:rPr>
        <w:t xml:space="preserve">3. </w:t>
      </w:r>
      <w:proofErr w:type="spellStart"/>
      <w:r w:rsidR="00A30D05">
        <w:rPr>
          <w:color w:val="0033FF"/>
          <w:sz w:val="32"/>
          <w:szCs w:val="32"/>
        </w:rPr>
        <w:t>Wprowadzenie</w:t>
      </w:r>
      <w:proofErr w:type="spellEnd"/>
      <w:r>
        <w:rPr>
          <w:color w:val="0033FF"/>
          <w:sz w:val="32"/>
          <w:szCs w:val="32"/>
        </w:rPr>
        <w:t xml:space="preserve">: </w:t>
      </w:r>
      <w:proofErr w:type="spellStart"/>
      <w:r w:rsidR="00A30D05">
        <w:rPr>
          <w:color w:val="0033FF"/>
          <w:sz w:val="32"/>
          <w:szCs w:val="32"/>
        </w:rPr>
        <w:t>ustalenie</w:t>
      </w:r>
      <w:proofErr w:type="spellEnd"/>
      <w:r w:rsidR="00A30D05">
        <w:rPr>
          <w:color w:val="0033FF"/>
          <w:sz w:val="32"/>
          <w:szCs w:val="32"/>
        </w:rPr>
        <w:t xml:space="preserve"> </w:t>
      </w:r>
      <w:proofErr w:type="spellStart"/>
      <w:r w:rsidR="00A30D05">
        <w:rPr>
          <w:color w:val="0033FF"/>
          <w:sz w:val="32"/>
          <w:szCs w:val="32"/>
        </w:rPr>
        <w:t>pola</w:t>
      </w:r>
      <w:proofErr w:type="spellEnd"/>
      <w:r w:rsidR="00A30D05">
        <w:rPr>
          <w:color w:val="0033FF"/>
          <w:sz w:val="32"/>
          <w:szCs w:val="32"/>
        </w:rPr>
        <w:t xml:space="preserve"> </w:t>
      </w:r>
      <w:proofErr w:type="spellStart"/>
      <w:r w:rsidR="00A30D05">
        <w:rPr>
          <w:color w:val="0033FF"/>
          <w:sz w:val="32"/>
          <w:szCs w:val="32"/>
        </w:rPr>
        <w:t>tematycznego</w:t>
      </w:r>
      <w:proofErr w:type="spellEnd"/>
    </w:p>
    <w:p w14:paraId="00000386" w14:textId="77777777" w:rsidR="00643E1D" w:rsidRDefault="00000000">
      <w:pPr>
        <w:numPr>
          <w:ilvl w:val="0"/>
          <w:numId w:val="229"/>
        </w:numPr>
        <w:spacing w:after="0"/>
      </w:pPr>
      <w:r>
        <w:t xml:space="preserve">The trainer introduces the main themes and questions that the training session will address, and tells participants that by carrying out the activities, and through joint reflection, they will explore how different international and European actors define the mandate of guardians of unaccompanied children. </w:t>
      </w:r>
    </w:p>
    <w:p w14:paraId="00000387" w14:textId="77777777" w:rsidR="00643E1D" w:rsidRDefault="00000000">
      <w:pPr>
        <w:numPr>
          <w:ilvl w:val="0"/>
          <w:numId w:val="229"/>
        </w:numPr>
        <w:spacing w:after="0"/>
      </w:pPr>
      <w:r>
        <w:t>They will also explore how it is regulated in the country, region, or city where the training takes place.</w:t>
      </w:r>
    </w:p>
    <w:p w14:paraId="71BFEDDC" w14:textId="66F0164D" w:rsidR="00C85ACF" w:rsidRPr="00910910" w:rsidRDefault="00C85ACF" w:rsidP="00C85ACF">
      <w:pPr>
        <w:numPr>
          <w:ilvl w:val="0"/>
          <w:numId w:val="229"/>
        </w:numPr>
        <w:spacing w:after="0"/>
        <w:rPr>
          <w:lang w:val="pl-PL"/>
        </w:rPr>
      </w:pPr>
      <w:r w:rsidRPr="00910910">
        <w:rPr>
          <w:lang w:val="pl-PL"/>
        </w:rPr>
        <w:lastRenderedPageBreak/>
        <w:t>Trener wprowadza g</w:t>
      </w:r>
      <w:r w:rsidRPr="00910910">
        <w:rPr>
          <w:rFonts w:cs="Tw Cen MT"/>
          <w:lang w:val="pl-PL"/>
        </w:rPr>
        <w:t>łó</w:t>
      </w:r>
      <w:r w:rsidRPr="00910910">
        <w:rPr>
          <w:lang w:val="pl-PL"/>
        </w:rPr>
        <w:t xml:space="preserve">wne tematy i </w:t>
      </w:r>
      <w:r w:rsidR="00A30D05">
        <w:rPr>
          <w:lang w:val="pl-PL"/>
        </w:rPr>
        <w:t>kwestie</w:t>
      </w:r>
      <w:r w:rsidRPr="00910910">
        <w:rPr>
          <w:lang w:val="pl-PL"/>
        </w:rPr>
        <w:t>, kt</w:t>
      </w:r>
      <w:r w:rsidRPr="00910910">
        <w:rPr>
          <w:rFonts w:cs="Tw Cen MT"/>
          <w:lang w:val="pl-PL"/>
        </w:rPr>
        <w:t>ó</w:t>
      </w:r>
      <w:r w:rsidRPr="00910910">
        <w:rPr>
          <w:lang w:val="pl-PL"/>
        </w:rPr>
        <w:t>re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poruszane podczas sesji szkoleniowej</w:t>
      </w:r>
      <w:r w:rsidR="00A30D05">
        <w:rPr>
          <w:lang w:val="pl-PL"/>
        </w:rPr>
        <w:t>. Informuje</w:t>
      </w:r>
      <w:r w:rsidRPr="00910910">
        <w:rPr>
          <w:lang w:val="pl-PL"/>
        </w:rPr>
        <w:t xml:space="preserve"> uczestnik</w:t>
      </w:r>
      <w:r w:rsidR="00A30D05">
        <w:rPr>
          <w:lang w:val="pl-PL"/>
        </w:rPr>
        <w:t>ów</w:t>
      </w:r>
      <w:r w:rsidRPr="00910910">
        <w:rPr>
          <w:lang w:val="pl-PL"/>
        </w:rPr>
        <w:t xml:space="preserve">, </w:t>
      </w:r>
      <w:r w:rsidRPr="00910910">
        <w:rPr>
          <w:rFonts w:cs="Tw Cen MT"/>
          <w:lang w:val="pl-PL"/>
        </w:rPr>
        <w:t>ż</w:t>
      </w:r>
      <w:r w:rsidRPr="00910910">
        <w:rPr>
          <w:lang w:val="pl-PL"/>
        </w:rPr>
        <w:t xml:space="preserve">e </w:t>
      </w:r>
      <w:r w:rsidR="00A30D05">
        <w:rPr>
          <w:lang w:val="pl-PL"/>
        </w:rPr>
        <w:t xml:space="preserve">poprzez </w:t>
      </w:r>
      <w:r w:rsidRPr="00910910">
        <w:rPr>
          <w:rFonts w:cs="Tw Cen MT"/>
          <w:lang w:val="pl-PL"/>
        </w:rPr>
        <w:t>ć</w:t>
      </w:r>
      <w:r w:rsidRPr="00910910">
        <w:rPr>
          <w:lang w:val="pl-PL"/>
        </w:rPr>
        <w:t>wiczenia i wsp</w:t>
      </w:r>
      <w:r w:rsidRPr="00910910">
        <w:rPr>
          <w:rFonts w:cs="Tw Cen MT"/>
          <w:lang w:val="pl-PL"/>
        </w:rPr>
        <w:t>ó</w:t>
      </w:r>
      <w:r w:rsidRPr="00910910">
        <w:rPr>
          <w:lang w:val="pl-PL"/>
        </w:rPr>
        <w:t>ln</w:t>
      </w:r>
      <w:r w:rsidRPr="00910910">
        <w:rPr>
          <w:rFonts w:cs="Tw Cen MT"/>
          <w:lang w:val="pl-PL"/>
        </w:rPr>
        <w:t>ą</w:t>
      </w:r>
      <w:r w:rsidRPr="00910910">
        <w:rPr>
          <w:lang w:val="pl-PL"/>
        </w:rPr>
        <w:t xml:space="preserve"> refleksj</w:t>
      </w:r>
      <w:r w:rsidRPr="00910910">
        <w:rPr>
          <w:rFonts w:cs="Tw Cen MT"/>
          <w:lang w:val="pl-PL"/>
        </w:rPr>
        <w:t>ę</w:t>
      </w:r>
      <w:r w:rsidRPr="00910910">
        <w:rPr>
          <w:lang w:val="pl-PL"/>
        </w:rPr>
        <w:t>, zbadaj</w:t>
      </w:r>
      <w:r w:rsidRPr="00910910">
        <w:rPr>
          <w:rFonts w:cs="Tw Cen MT"/>
          <w:lang w:val="pl-PL"/>
        </w:rPr>
        <w:t>ą</w:t>
      </w:r>
      <w:r w:rsidRPr="00910910">
        <w:rPr>
          <w:lang w:val="pl-PL"/>
        </w:rPr>
        <w:t xml:space="preserve"> w jaki spos</w:t>
      </w:r>
      <w:r w:rsidRPr="00910910">
        <w:rPr>
          <w:rFonts w:cs="Tw Cen MT"/>
          <w:lang w:val="pl-PL"/>
        </w:rPr>
        <w:t>ó</w:t>
      </w:r>
      <w:r w:rsidRPr="00910910">
        <w:rPr>
          <w:lang w:val="pl-PL"/>
        </w:rPr>
        <w:t>b r</w:t>
      </w:r>
      <w:r w:rsidRPr="00910910">
        <w:rPr>
          <w:rFonts w:cs="Tw Cen MT"/>
          <w:lang w:val="pl-PL"/>
        </w:rPr>
        <w:t>óż</w:t>
      </w:r>
      <w:r w:rsidRPr="00910910">
        <w:rPr>
          <w:lang w:val="pl-PL"/>
        </w:rPr>
        <w:t>n</w:t>
      </w:r>
      <w:r w:rsidR="00A30D05">
        <w:rPr>
          <w:lang w:val="pl-PL"/>
        </w:rPr>
        <w:t>e</w:t>
      </w:r>
      <w:r w:rsidRPr="00910910">
        <w:rPr>
          <w:lang w:val="pl-PL"/>
        </w:rPr>
        <w:t xml:space="preserve"> </w:t>
      </w:r>
      <w:r w:rsidR="00A30D05">
        <w:rPr>
          <w:lang w:val="pl-PL"/>
        </w:rPr>
        <w:t>instytucje</w:t>
      </w:r>
      <w:r w:rsidRPr="00910910">
        <w:rPr>
          <w:lang w:val="pl-PL"/>
        </w:rPr>
        <w:t xml:space="preserve"> mi</w:t>
      </w:r>
      <w:r w:rsidRPr="00910910">
        <w:rPr>
          <w:rFonts w:cs="Tw Cen MT"/>
          <w:lang w:val="pl-PL"/>
        </w:rPr>
        <w:t>ę</w:t>
      </w:r>
      <w:r w:rsidRPr="00910910">
        <w:rPr>
          <w:lang w:val="pl-PL"/>
        </w:rPr>
        <w:t>dzynarodow</w:t>
      </w:r>
      <w:r w:rsidR="00A30D05">
        <w:rPr>
          <w:lang w:val="pl-PL"/>
        </w:rPr>
        <w:t>e</w:t>
      </w:r>
      <w:r w:rsidRPr="00910910">
        <w:rPr>
          <w:lang w:val="pl-PL"/>
        </w:rPr>
        <w:t xml:space="preserve"> i europejs</w:t>
      </w:r>
      <w:r w:rsidR="00A30D05">
        <w:rPr>
          <w:lang w:val="pl-PL"/>
        </w:rPr>
        <w:t>kie</w:t>
      </w:r>
      <w:r w:rsidRPr="00910910">
        <w:rPr>
          <w:lang w:val="pl-PL"/>
        </w:rPr>
        <w:t xml:space="preserve"> definiuj</w:t>
      </w:r>
      <w:r w:rsidRPr="00910910">
        <w:rPr>
          <w:rFonts w:cs="Tw Cen MT"/>
          <w:lang w:val="pl-PL"/>
        </w:rPr>
        <w:t>ą</w:t>
      </w:r>
      <w:r w:rsidRPr="00910910">
        <w:rPr>
          <w:lang w:val="pl-PL"/>
        </w:rPr>
        <w:t xml:space="preserve"> mandat opiekun</w:t>
      </w:r>
      <w:r w:rsidRPr="00910910">
        <w:rPr>
          <w:rFonts w:cs="Tw Cen MT"/>
          <w:lang w:val="pl-PL"/>
        </w:rPr>
        <w:t>ó</w:t>
      </w:r>
      <w:r w:rsidRPr="00910910">
        <w:rPr>
          <w:lang w:val="pl-PL"/>
        </w:rPr>
        <w:t xml:space="preserve">w dzieci bez opieki. </w:t>
      </w:r>
    </w:p>
    <w:p w14:paraId="1A605B2B" w14:textId="5DD64545" w:rsidR="00C85ACF" w:rsidRPr="00910910" w:rsidRDefault="00C85ACF" w:rsidP="00C85ACF">
      <w:pPr>
        <w:numPr>
          <w:ilvl w:val="0"/>
          <w:numId w:val="229"/>
        </w:numPr>
        <w:spacing w:after="0"/>
        <w:rPr>
          <w:lang w:val="pl-PL"/>
        </w:rPr>
      </w:pPr>
      <w:r w:rsidRPr="00910910">
        <w:rPr>
          <w:rFonts w:ascii="Arial" w:hAnsi="Arial" w:cs="Arial"/>
          <w:lang w:val="pl-PL"/>
        </w:rPr>
        <w:t>●</w:t>
      </w:r>
      <w:r w:rsidRPr="00910910">
        <w:rPr>
          <w:lang w:val="pl-PL"/>
        </w:rPr>
        <w:t xml:space="preserve"> Sprawdz</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jak</w:t>
      </w:r>
      <w:r w:rsidR="00A30D05">
        <w:rPr>
          <w:lang w:val="pl-PL"/>
        </w:rPr>
        <w:t xml:space="preserve">ie regulacje obowiązują </w:t>
      </w:r>
      <w:r w:rsidRPr="00910910">
        <w:rPr>
          <w:lang w:val="pl-PL"/>
        </w:rPr>
        <w:t>w kraju, regionie lub mie</w:t>
      </w:r>
      <w:r w:rsidRPr="00910910">
        <w:rPr>
          <w:rFonts w:cs="Tw Cen MT"/>
          <w:lang w:val="pl-PL"/>
        </w:rPr>
        <w:t>ś</w:t>
      </w:r>
      <w:r w:rsidRPr="00910910">
        <w:rPr>
          <w:lang w:val="pl-PL"/>
        </w:rPr>
        <w:t>cie</w:t>
      </w:r>
      <w:r w:rsidR="00A30D05">
        <w:rPr>
          <w:lang w:val="pl-PL"/>
        </w:rPr>
        <w:t xml:space="preserve"> </w:t>
      </w:r>
      <w:r w:rsidRPr="00910910">
        <w:rPr>
          <w:lang w:val="pl-PL"/>
        </w:rPr>
        <w:t>szkoleni</w:t>
      </w:r>
      <w:r w:rsidR="00A30D05">
        <w:rPr>
          <w:lang w:val="pl-PL"/>
        </w:rPr>
        <w:t>a</w:t>
      </w:r>
      <w:r w:rsidRPr="00910910">
        <w:rPr>
          <w:lang w:val="pl-PL"/>
        </w:rPr>
        <w:t>.</w:t>
      </w:r>
    </w:p>
    <w:p w14:paraId="00000388" w14:textId="476441D6" w:rsidR="00643E1D" w:rsidRPr="00A30D05" w:rsidRDefault="00000000">
      <w:pPr>
        <w:keepNext/>
        <w:keepLines/>
        <w:spacing w:after="240" w:line="240" w:lineRule="auto"/>
        <w:rPr>
          <w:color w:val="0033FF"/>
          <w:sz w:val="32"/>
          <w:szCs w:val="32"/>
          <w:lang w:val="pl-PL"/>
        </w:rPr>
      </w:pPr>
      <w:bookmarkStart w:id="89" w:name="_heading=h.2nusc19" w:colFirst="0" w:colLast="0"/>
      <w:bookmarkEnd w:id="89"/>
      <w:r w:rsidRPr="00A30D05">
        <w:rPr>
          <w:color w:val="0033FF"/>
          <w:sz w:val="32"/>
          <w:szCs w:val="32"/>
          <w:lang w:val="pl-PL"/>
        </w:rPr>
        <w:t xml:space="preserve">4. </w:t>
      </w:r>
      <w:r w:rsidR="00A30D05" w:rsidRPr="00A30D05">
        <w:rPr>
          <w:color w:val="0033FF"/>
          <w:sz w:val="32"/>
          <w:szCs w:val="32"/>
          <w:lang w:val="pl-PL"/>
        </w:rPr>
        <w:t xml:space="preserve">Interaktywna praca </w:t>
      </w:r>
      <w:r w:rsidR="00A30D05">
        <w:rPr>
          <w:color w:val="0033FF"/>
          <w:sz w:val="32"/>
          <w:szCs w:val="32"/>
          <w:lang w:val="pl-PL"/>
        </w:rPr>
        <w:t xml:space="preserve">w </w:t>
      </w:r>
      <w:r w:rsidR="00A30D05" w:rsidRPr="00A30D05">
        <w:rPr>
          <w:color w:val="0033FF"/>
          <w:sz w:val="32"/>
          <w:szCs w:val="32"/>
          <w:lang w:val="pl-PL"/>
        </w:rPr>
        <w:t>grup</w:t>
      </w:r>
      <w:r w:rsidR="00A30D05">
        <w:rPr>
          <w:color w:val="0033FF"/>
          <w:sz w:val="32"/>
          <w:szCs w:val="32"/>
          <w:lang w:val="pl-PL"/>
        </w:rPr>
        <w:t>ach</w:t>
      </w:r>
      <w:r w:rsidRPr="00A30D05">
        <w:rPr>
          <w:color w:val="0033FF"/>
          <w:sz w:val="32"/>
          <w:szCs w:val="32"/>
          <w:lang w:val="pl-PL"/>
        </w:rPr>
        <w:t xml:space="preserve">: </w:t>
      </w:r>
      <w:r w:rsidR="00A30D05" w:rsidRPr="00A30D05">
        <w:rPr>
          <w:color w:val="0033FF"/>
          <w:sz w:val="32"/>
          <w:szCs w:val="32"/>
          <w:lang w:val="pl-PL"/>
        </w:rPr>
        <w:t>Zgłębianie t</w:t>
      </w:r>
      <w:r w:rsidR="00A30D05">
        <w:rPr>
          <w:color w:val="0033FF"/>
          <w:sz w:val="32"/>
          <w:szCs w:val="32"/>
          <w:lang w:val="pl-PL"/>
        </w:rPr>
        <w:t>ematu</w:t>
      </w:r>
    </w:p>
    <w:p w14:paraId="00000389" w14:textId="2C9AE79E" w:rsidR="00643E1D" w:rsidRPr="00A30D05" w:rsidRDefault="00B57824">
      <w:pPr>
        <w:rPr>
          <w:i/>
          <w:color w:val="00B050"/>
          <w:lang w:val="pl-PL"/>
        </w:rPr>
      </w:pPr>
      <w:r>
        <w:rPr>
          <w:b/>
          <w:i/>
          <w:color w:val="00B050"/>
          <w:lang w:val="pl-PL"/>
        </w:rPr>
        <w:t>K</w:t>
      </w:r>
      <w:r w:rsidR="00C85ACF" w:rsidRPr="00A30D05">
        <w:rPr>
          <w:b/>
          <w:i/>
          <w:color w:val="00B050"/>
          <w:lang w:val="pl-PL"/>
        </w:rPr>
        <w:t>rok</w:t>
      </w:r>
      <w:r>
        <w:rPr>
          <w:b/>
          <w:i/>
          <w:color w:val="00B050"/>
          <w:lang w:val="pl-PL"/>
        </w:rPr>
        <w:t xml:space="preserve"> pierwszy</w:t>
      </w:r>
      <w:r w:rsidR="00C85ACF" w:rsidRPr="00A30D05">
        <w:rPr>
          <w:b/>
          <w:i/>
          <w:color w:val="00B050"/>
          <w:lang w:val="pl-PL"/>
        </w:rPr>
        <w:t>: międzynarodowe i europejskie wytyczne dotyczące roli i obowiązków opiekun</w:t>
      </w:r>
      <w:r w:rsidR="00A30D05">
        <w:rPr>
          <w:b/>
          <w:i/>
          <w:color w:val="00B050"/>
          <w:lang w:val="pl-PL"/>
        </w:rPr>
        <w:t>a</w:t>
      </w:r>
    </w:p>
    <w:p w14:paraId="57735502" w14:textId="05E048A1" w:rsidR="00C85ACF" w:rsidRPr="00910910" w:rsidRDefault="00C85ACF" w:rsidP="00C85ACF">
      <w:pPr>
        <w:numPr>
          <w:ilvl w:val="0"/>
          <w:numId w:val="230"/>
        </w:numPr>
        <w:rPr>
          <w:lang w:val="pl-PL"/>
        </w:rPr>
      </w:pPr>
      <w:r w:rsidRPr="00910910">
        <w:rPr>
          <w:lang w:val="pl-PL"/>
        </w:rPr>
        <w:t>Trener dzieli uczestnik</w:t>
      </w:r>
      <w:r w:rsidRPr="00910910">
        <w:rPr>
          <w:rFonts w:cs="Tw Cen MT"/>
          <w:lang w:val="pl-PL"/>
        </w:rPr>
        <w:t>ó</w:t>
      </w:r>
      <w:r w:rsidRPr="00910910">
        <w:rPr>
          <w:lang w:val="pl-PL"/>
        </w:rPr>
        <w:t>w na cztery grupy. Ka</w:t>
      </w:r>
      <w:r w:rsidRPr="00910910">
        <w:rPr>
          <w:rFonts w:cs="Tw Cen MT"/>
          <w:lang w:val="pl-PL"/>
        </w:rPr>
        <w:t>ż</w:t>
      </w:r>
      <w:r w:rsidRPr="00910910">
        <w:rPr>
          <w:lang w:val="pl-PL"/>
        </w:rPr>
        <w:t xml:space="preserve">da grupa otrzymuje </w:t>
      </w:r>
      <w:r w:rsidR="00A30D05">
        <w:rPr>
          <w:lang w:val="pl-PL"/>
        </w:rPr>
        <w:t>broszurę</w:t>
      </w:r>
      <w:r w:rsidRPr="00910910">
        <w:rPr>
          <w:lang w:val="pl-PL"/>
        </w:rPr>
        <w:t xml:space="preserve"> przedstawiaj</w:t>
      </w:r>
      <w:r w:rsidRPr="00910910">
        <w:rPr>
          <w:rFonts w:cs="Tw Cen MT"/>
          <w:lang w:val="pl-PL"/>
        </w:rPr>
        <w:t>ą</w:t>
      </w:r>
      <w:r w:rsidRPr="00910910">
        <w:rPr>
          <w:lang w:val="pl-PL"/>
        </w:rPr>
        <w:t>c</w:t>
      </w:r>
      <w:r w:rsidRPr="00910910">
        <w:rPr>
          <w:rFonts w:cs="Tw Cen MT"/>
          <w:lang w:val="pl-PL"/>
        </w:rPr>
        <w:t>ą</w:t>
      </w:r>
      <w:r w:rsidRPr="00910910">
        <w:rPr>
          <w:lang w:val="pl-PL"/>
        </w:rPr>
        <w:t xml:space="preserve"> wytyczne mi</w:t>
      </w:r>
      <w:r w:rsidRPr="00910910">
        <w:rPr>
          <w:rFonts w:cs="Tw Cen MT"/>
          <w:lang w:val="pl-PL"/>
        </w:rPr>
        <w:t>ę</w:t>
      </w:r>
      <w:r w:rsidRPr="00910910">
        <w:rPr>
          <w:lang w:val="pl-PL"/>
        </w:rPr>
        <w:t>dzynarodowej lub europejskiej organizacji lub instytucji dotycz</w:t>
      </w:r>
      <w:r w:rsidRPr="00910910">
        <w:rPr>
          <w:rFonts w:cs="Tw Cen MT"/>
          <w:lang w:val="pl-PL"/>
        </w:rPr>
        <w:t>ą</w:t>
      </w:r>
      <w:r w:rsidRPr="00910910">
        <w:rPr>
          <w:lang w:val="pl-PL"/>
        </w:rPr>
        <w:t>ce us</w:t>
      </w:r>
      <w:r w:rsidRPr="00910910">
        <w:rPr>
          <w:rFonts w:cs="Tw Cen MT"/>
          <w:lang w:val="pl-PL"/>
        </w:rPr>
        <w:t>ł</w:t>
      </w:r>
      <w:r w:rsidRPr="00910910">
        <w:rPr>
          <w:lang w:val="pl-PL"/>
        </w:rPr>
        <w:t>ug opieku</w:t>
      </w:r>
      <w:r w:rsidRPr="00910910">
        <w:rPr>
          <w:rFonts w:cs="Tw Cen MT"/>
          <w:lang w:val="pl-PL"/>
        </w:rPr>
        <w:t>ń</w:t>
      </w:r>
      <w:r w:rsidRPr="00910910">
        <w:rPr>
          <w:lang w:val="pl-PL"/>
        </w:rPr>
        <w:t>czych (patrz materia</w:t>
      </w:r>
      <w:r w:rsidRPr="00910910">
        <w:rPr>
          <w:rFonts w:cs="Tw Cen MT"/>
          <w:lang w:val="pl-PL"/>
        </w:rPr>
        <w:t>ł</w:t>
      </w:r>
      <w:r w:rsidRPr="00910910">
        <w:rPr>
          <w:lang w:val="pl-PL"/>
        </w:rPr>
        <w:t>y 8</w:t>
      </w:r>
      <w:r w:rsidRPr="00910910">
        <w:rPr>
          <w:rFonts w:cs="Tw Cen MT"/>
          <w:lang w:val="pl-PL"/>
        </w:rPr>
        <w:t>–</w:t>
      </w:r>
      <w:r w:rsidRPr="00910910">
        <w:rPr>
          <w:lang w:val="pl-PL"/>
        </w:rPr>
        <w:t>10).</w:t>
      </w:r>
    </w:p>
    <w:p w14:paraId="7E91114E" w14:textId="303C2567" w:rsidR="00C85ACF" w:rsidRPr="00910910" w:rsidRDefault="00C85ACF" w:rsidP="00C85ACF">
      <w:pPr>
        <w:numPr>
          <w:ilvl w:val="0"/>
          <w:numId w:val="230"/>
        </w:numPr>
        <w:rPr>
          <w:lang w:val="pl-PL"/>
        </w:rPr>
      </w:pPr>
      <w:r w:rsidRPr="00910910">
        <w:rPr>
          <w:lang w:val="pl-PL"/>
        </w:rPr>
        <w:t>Trener prosi grupy o opisanie roli i obowi</w:t>
      </w:r>
      <w:r w:rsidRPr="00910910">
        <w:rPr>
          <w:rFonts w:cs="Tw Cen MT"/>
          <w:lang w:val="pl-PL"/>
        </w:rPr>
        <w:t>ą</w:t>
      </w:r>
      <w:r w:rsidRPr="00910910">
        <w:rPr>
          <w:lang w:val="pl-PL"/>
        </w:rPr>
        <w:t>zk</w:t>
      </w:r>
      <w:r w:rsidRPr="00910910">
        <w:rPr>
          <w:rFonts w:cs="Tw Cen MT"/>
          <w:lang w:val="pl-PL"/>
        </w:rPr>
        <w:t>ó</w:t>
      </w:r>
      <w:r w:rsidRPr="00910910">
        <w:rPr>
          <w:lang w:val="pl-PL"/>
        </w:rPr>
        <w:t>w opiekuna, korzystaj</w:t>
      </w:r>
      <w:r w:rsidRPr="00910910">
        <w:rPr>
          <w:rFonts w:cs="Tw Cen MT"/>
          <w:lang w:val="pl-PL"/>
        </w:rPr>
        <w:t>ą</w:t>
      </w:r>
      <w:r w:rsidRPr="00910910">
        <w:rPr>
          <w:lang w:val="pl-PL"/>
        </w:rPr>
        <w:t xml:space="preserve">c z </w:t>
      </w:r>
      <w:r w:rsidR="00A30D05">
        <w:rPr>
          <w:lang w:val="pl-PL"/>
        </w:rPr>
        <w:t>broszur</w:t>
      </w:r>
      <w:r w:rsidRPr="00910910">
        <w:rPr>
          <w:lang w:val="pl-PL"/>
        </w:rPr>
        <w:t xml:space="preserve">. </w:t>
      </w:r>
      <w:r w:rsidR="00A30D05">
        <w:rPr>
          <w:lang w:val="pl-PL"/>
        </w:rPr>
        <w:t>Uczestnicy t</w:t>
      </w:r>
      <w:r w:rsidRPr="00910910">
        <w:rPr>
          <w:lang w:val="pl-PL"/>
        </w:rPr>
        <w:t>worz</w:t>
      </w:r>
      <w:r w:rsidRPr="00910910">
        <w:rPr>
          <w:rFonts w:cs="Tw Cen MT"/>
          <w:lang w:val="pl-PL"/>
        </w:rPr>
        <w:t>ą</w:t>
      </w:r>
      <w:r w:rsidRPr="00910910">
        <w:rPr>
          <w:lang w:val="pl-PL"/>
        </w:rPr>
        <w:t xml:space="preserve"> list</w:t>
      </w:r>
      <w:r w:rsidRPr="00910910">
        <w:rPr>
          <w:rFonts w:cs="Tw Cen MT"/>
          <w:lang w:val="pl-PL"/>
        </w:rPr>
        <w:t>ę</w:t>
      </w:r>
      <w:r w:rsidRPr="00910910">
        <w:rPr>
          <w:lang w:val="pl-PL"/>
        </w:rPr>
        <w:t xml:space="preserve"> kluczowych punkt</w:t>
      </w:r>
      <w:r w:rsidRPr="00910910">
        <w:rPr>
          <w:rFonts w:cs="Tw Cen MT"/>
          <w:lang w:val="pl-PL"/>
        </w:rPr>
        <w:t>ó</w:t>
      </w:r>
      <w:r w:rsidRPr="00910910">
        <w:rPr>
          <w:lang w:val="pl-PL"/>
        </w:rPr>
        <w:t>w na flipcharcie. Grupy pracuj</w:t>
      </w:r>
      <w:r w:rsidRPr="00910910">
        <w:rPr>
          <w:rFonts w:cs="Tw Cen MT"/>
          <w:lang w:val="pl-PL"/>
        </w:rPr>
        <w:t>ą</w:t>
      </w:r>
      <w:r w:rsidRPr="00910910">
        <w:rPr>
          <w:lang w:val="pl-PL"/>
        </w:rPr>
        <w:t xml:space="preserve"> oko</w:t>
      </w:r>
      <w:r w:rsidRPr="00910910">
        <w:rPr>
          <w:rFonts w:cs="Tw Cen MT"/>
          <w:lang w:val="pl-PL"/>
        </w:rPr>
        <w:t>ł</w:t>
      </w:r>
      <w:r w:rsidRPr="00910910">
        <w:rPr>
          <w:lang w:val="pl-PL"/>
        </w:rPr>
        <w:t>o 25 minut.</w:t>
      </w:r>
    </w:p>
    <w:p w14:paraId="1E51C68A" w14:textId="33364393" w:rsidR="00C85ACF" w:rsidRPr="00910910" w:rsidRDefault="00C85ACF" w:rsidP="00C85ACF">
      <w:pPr>
        <w:numPr>
          <w:ilvl w:val="0"/>
          <w:numId w:val="230"/>
        </w:numPr>
        <w:rPr>
          <w:lang w:val="pl-PL"/>
        </w:rPr>
      </w:pPr>
      <w:r w:rsidRPr="00910910">
        <w:rPr>
          <w:lang w:val="pl-PL"/>
        </w:rPr>
        <w:t xml:space="preserve">Po tym </w:t>
      </w:r>
      <w:r w:rsidRPr="00910910">
        <w:rPr>
          <w:rFonts w:cs="Tw Cen MT"/>
          <w:lang w:val="pl-PL"/>
        </w:rPr>
        <w:t>ć</w:t>
      </w:r>
      <w:r w:rsidRPr="00910910">
        <w:rPr>
          <w:lang w:val="pl-PL"/>
        </w:rPr>
        <w:t>wiczeniu grupy sk</w:t>
      </w:r>
      <w:r w:rsidRPr="00910910">
        <w:rPr>
          <w:rFonts w:cs="Tw Cen MT"/>
          <w:lang w:val="pl-PL"/>
        </w:rPr>
        <w:t>ł</w:t>
      </w:r>
      <w:r w:rsidRPr="00910910">
        <w:rPr>
          <w:lang w:val="pl-PL"/>
        </w:rPr>
        <w:t>adaj</w:t>
      </w:r>
      <w:r w:rsidRPr="00910910">
        <w:rPr>
          <w:rFonts w:cs="Tw Cen MT"/>
          <w:lang w:val="pl-PL"/>
        </w:rPr>
        <w:t>ą</w:t>
      </w:r>
      <w:r w:rsidRPr="00910910">
        <w:rPr>
          <w:lang w:val="pl-PL"/>
        </w:rPr>
        <w:t xml:space="preserve"> sprawozdania </w:t>
      </w:r>
      <w:r w:rsidR="00A30D05">
        <w:rPr>
          <w:lang w:val="pl-PL"/>
        </w:rPr>
        <w:t xml:space="preserve">ze swojej pracy </w:t>
      </w:r>
      <w:r w:rsidRPr="00910910">
        <w:rPr>
          <w:lang w:val="pl-PL"/>
        </w:rPr>
        <w:t>na sesji plenarnej. Przedstawiaj</w:t>
      </w:r>
      <w:r w:rsidRPr="00910910">
        <w:rPr>
          <w:rFonts w:cs="Tw Cen MT"/>
          <w:lang w:val="pl-PL"/>
        </w:rPr>
        <w:t>ą</w:t>
      </w:r>
      <w:r w:rsidRPr="00910910">
        <w:rPr>
          <w:lang w:val="pl-PL"/>
        </w:rPr>
        <w:t xml:space="preserve"> zidentyfikowane przez siebie kluczowe </w:t>
      </w:r>
      <w:r w:rsidR="00A30D05">
        <w:rPr>
          <w:lang w:val="pl-PL"/>
        </w:rPr>
        <w:t>kwestie</w:t>
      </w:r>
      <w:r w:rsidRPr="00910910">
        <w:rPr>
          <w:lang w:val="pl-PL"/>
        </w:rPr>
        <w:t xml:space="preserve"> dotycz</w:t>
      </w:r>
      <w:r w:rsidRPr="00910910">
        <w:rPr>
          <w:rFonts w:cs="Tw Cen MT"/>
          <w:lang w:val="pl-PL"/>
        </w:rPr>
        <w:t>ą</w:t>
      </w:r>
      <w:r w:rsidRPr="00910910">
        <w:rPr>
          <w:lang w:val="pl-PL"/>
        </w:rPr>
        <w:t>ce roli i obowi</w:t>
      </w:r>
      <w:r w:rsidRPr="00910910">
        <w:rPr>
          <w:rFonts w:cs="Tw Cen MT"/>
          <w:lang w:val="pl-PL"/>
        </w:rPr>
        <w:t>ą</w:t>
      </w:r>
      <w:r w:rsidRPr="00910910">
        <w:rPr>
          <w:lang w:val="pl-PL"/>
        </w:rPr>
        <w:t>zk</w:t>
      </w:r>
      <w:r w:rsidRPr="00910910">
        <w:rPr>
          <w:rFonts w:cs="Tw Cen MT"/>
          <w:lang w:val="pl-PL"/>
        </w:rPr>
        <w:t>ó</w:t>
      </w:r>
      <w:r w:rsidRPr="00910910">
        <w:rPr>
          <w:lang w:val="pl-PL"/>
        </w:rPr>
        <w:t>w opiekuna. Cztery flipcharty s</w:t>
      </w:r>
      <w:r w:rsidRPr="00910910">
        <w:rPr>
          <w:rFonts w:cs="Tw Cen MT"/>
          <w:lang w:val="pl-PL"/>
        </w:rPr>
        <w:t>ą</w:t>
      </w:r>
      <w:r w:rsidRPr="00910910">
        <w:rPr>
          <w:lang w:val="pl-PL"/>
        </w:rPr>
        <w:t xml:space="preserve"> u</w:t>
      </w:r>
      <w:r w:rsidR="00A30D05">
        <w:rPr>
          <w:rFonts w:cs="Tw Cen MT"/>
          <w:lang w:val="pl-PL"/>
        </w:rPr>
        <w:t>stawione</w:t>
      </w:r>
      <w:r w:rsidRPr="00910910">
        <w:rPr>
          <w:lang w:val="pl-PL"/>
        </w:rPr>
        <w:t xml:space="preserve"> obok siebie, aby grupy mog</w:t>
      </w:r>
      <w:r w:rsidRPr="00910910">
        <w:rPr>
          <w:rFonts w:cs="Tw Cen MT"/>
          <w:lang w:val="pl-PL"/>
        </w:rPr>
        <w:t>ł</w:t>
      </w:r>
      <w:r w:rsidRPr="00910910">
        <w:rPr>
          <w:lang w:val="pl-PL"/>
        </w:rPr>
        <w:t>y je por</w:t>
      </w:r>
      <w:r w:rsidRPr="00910910">
        <w:rPr>
          <w:rFonts w:cs="Tw Cen MT"/>
          <w:lang w:val="pl-PL"/>
        </w:rPr>
        <w:t>ó</w:t>
      </w:r>
      <w:r w:rsidRPr="00910910">
        <w:rPr>
          <w:lang w:val="pl-PL"/>
        </w:rPr>
        <w:t>wna</w:t>
      </w:r>
      <w:r w:rsidRPr="00910910">
        <w:rPr>
          <w:rFonts w:cs="Tw Cen MT"/>
          <w:lang w:val="pl-PL"/>
        </w:rPr>
        <w:t>ć</w:t>
      </w:r>
      <w:r w:rsidRPr="00910910">
        <w:rPr>
          <w:lang w:val="pl-PL"/>
        </w:rPr>
        <w:t>.</w:t>
      </w:r>
    </w:p>
    <w:p w14:paraId="423A5082" w14:textId="2A942EB6" w:rsidR="00C85ACF" w:rsidRPr="00910910" w:rsidRDefault="00C85ACF" w:rsidP="00C85ACF">
      <w:pPr>
        <w:numPr>
          <w:ilvl w:val="0"/>
          <w:numId w:val="230"/>
        </w:numPr>
        <w:rPr>
          <w:lang w:val="pl-PL"/>
        </w:rPr>
      </w:pPr>
      <w:r w:rsidRPr="00910910">
        <w:rPr>
          <w:lang w:val="pl-PL"/>
        </w:rPr>
        <w:t>Nast</w:t>
      </w:r>
      <w:r w:rsidRPr="00910910">
        <w:rPr>
          <w:rFonts w:cs="Tw Cen MT"/>
          <w:lang w:val="pl-PL"/>
        </w:rPr>
        <w:t>ę</w:t>
      </w:r>
      <w:r w:rsidRPr="00910910">
        <w:rPr>
          <w:lang w:val="pl-PL"/>
        </w:rPr>
        <w:t>pnie trener kieruje dyskusj</w:t>
      </w:r>
      <w:r w:rsidRPr="00910910">
        <w:rPr>
          <w:rFonts w:cs="Tw Cen MT"/>
          <w:lang w:val="pl-PL"/>
        </w:rPr>
        <w:t>ą</w:t>
      </w:r>
      <w:r w:rsidRPr="00910910">
        <w:rPr>
          <w:lang w:val="pl-PL"/>
        </w:rPr>
        <w:t xml:space="preserve"> w grupie</w:t>
      </w:r>
      <w:r w:rsidR="00A30D05">
        <w:rPr>
          <w:lang w:val="pl-PL"/>
        </w:rPr>
        <w:t xml:space="preserve"> w taki sposób</w:t>
      </w:r>
      <w:r w:rsidRPr="00910910">
        <w:rPr>
          <w:lang w:val="pl-PL"/>
        </w:rPr>
        <w:t xml:space="preserve">, aby </w:t>
      </w:r>
      <w:r w:rsidR="00A30D05">
        <w:rPr>
          <w:lang w:val="pl-PL"/>
        </w:rPr>
        <w:t xml:space="preserve">można było </w:t>
      </w:r>
      <w:r w:rsidRPr="00910910">
        <w:rPr>
          <w:lang w:val="pl-PL"/>
        </w:rPr>
        <w:t>zidentyfikowa</w:t>
      </w:r>
      <w:r w:rsidRPr="00910910">
        <w:rPr>
          <w:rFonts w:cs="Tw Cen MT"/>
          <w:lang w:val="pl-PL"/>
        </w:rPr>
        <w:t>ć</w:t>
      </w:r>
      <w:r w:rsidRPr="00910910">
        <w:rPr>
          <w:lang w:val="pl-PL"/>
        </w:rPr>
        <w:t xml:space="preserve"> obszary, w kt</w:t>
      </w:r>
      <w:r w:rsidRPr="00910910">
        <w:rPr>
          <w:rFonts w:cs="Tw Cen MT"/>
          <w:lang w:val="pl-PL"/>
        </w:rPr>
        <w:t>ó</w:t>
      </w:r>
      <w:r w:rsidRPr="00910910">
        <w:rPr>
          <w:lang w:val="pl-PL"/>
        </w:rPr>
        <w:t>rych niekt</w:t>
      </w:r>
      <w:r w:rsidRPr="00910910">
        <w:rPr>
          <w:rFonts w:cs="Tw Cen MT"/>
          <w:lang w:val="pl-PL"/>
        </w:rPr>
        <w:t>ó</w:t>
      </w:r>
      <w:r w:rsidRPr="00910910">
        <w:rPr>
          <w:lang w:val="pl-PL"/>
        </w:rPr>
        <w:t xml:space="preserve">re lub wszystkie zestawy </w:t>
      </w:r>
      <w:r w:rsidR="00A30D05">
        <w:rPr>
          <w:lang w:val="pl-PL"/>
        </w:rPr>
        <w:t xml:space="preserve">zgrupowanych kwestii </w:t>
      </w:r>
      <w:r w:rsidRPr="00910910">
        <w:rPr>
          <w:lang w:val="pl-PL"/>
        </w:rPr>
        <w:t>s</w:t>
      </w:r>
      <w:r w:rsidRPr="00910910">
        <w:rPr>
          <w:rFonts w:cs="Tw Cen MT"/>
          <w:lang w:val="pl-PL"/>
        </w:rPr>
        <w:t>ą</w:t>
      </w:r>
      <w:r w:rsidRPr="00910910">
        <w:rPr>
          <w:lang w:val="pl-PL"/>
        </w:rPr>
        <w:t xml:space="preserve"> zbie</w:t>
      </w:r>
      <w:r w:rsidRPr="00910910">
        <w:rPr>
          <w:rFonts w:cs="Tw Cen MT"/>
          <w:lang w:val="pl-PL"/>
        </w:rPr>
        <w:t>ż</w:t>
      </w:r>
      <w:r w:rsidRPr="00910910">
        <w:rPr>
          <w:lang w:val="pl-PL"/>
        </w:rPr>
        <w:t>ne. Wskazuj</w:t>
      </w:r>
      <w:r w:rsidR="00A30D05">
        <w:rPr>
          <w:rFonts w:cs="Tw Cen MT"/>
          <w:lang w:val="pl-PL"/>
        </w:rPr>
        <w:t>e</w:t>
      </w:r>
      <w:r w:rsidRPr="00910910">
        <w:rPr>
          <w:lang w:val="pl-PL"/>
        </w:rPr>
        <w:t xml:space="preserve"> tak</w:t>
      </w:r>
      <w:r w:rsidRPr="00910910">
        <w:rPr>
          <w:rFonts w:cs="Tw Cen MT"/>
          <w:lang w:val="pl-PL"/>
        </w:rPr>
        <w:t>ż</w:t>
      </w:r>
      <w:r w:rsidRPr="00910910">
        <w:rPr>
          <w:lang w:val="pl-PL"/>
        </w:rPr>
        <w:t>e r</w:t>
      </w:r>
      <w:r w:rsidRPr="00910910">
        <w:rPr>
          <w:rFonts w:cs="Tw Cen MT"/>
          <w:lang w:val="pl-PL"/>
        </w:rPr>
        <w:t>óż</w:t>
      </w:r>
      <w:r w:rsidRPr="00910910">
        <w:rPr>
          <w:lang w:val="pl-PL"/>
        </w:rPr>
        <w:t>nice mi</w:t>
      </w:r>
      <w:r w:rsidRPr="00910910">
        <w:rPr>
          <w:rFonts w:cs="Tw Cen MT"/>
          <w:lang w:val="pl-PL"/>
        </w:rPr>
        <w:t>ę</w:t>
      </w:r>
      <w:r w:rsidRPr="00910910">
        <w:rPr>
          <w:lang w:val="pl-PL"/>
        </w:rPr>
        <w:t>dzy nimi. Podczas  dyskusji trener zapisuje  obserwacje na nowym flipcharcie.</w:t>
      </w:r>
    </w:p>
    <w:p w14:paraId="45DA076B" w14:textId="236649A0" w:rsidR="00C85ACF" w:rsidRPr="00910910" w:rsidRDefault="00C85ACF" w:rsidP="00C85ACF">
      <w:pPr>
        <w:numPr>
          <w:ilvl w:val="0"/>
          <w:numId w:val="230"/>
        </w:numPr>
        <w:rPr>
          <w:lang w:val="pl-PL"/>
        </w:rPr>
      </w:pPr>
      <w:r w:rsidRPr="00910910">
        <w:rPr>
          <w:lang w:val="pl-PL"/>
        </w:rPr>
        <w:t>Po wyczerp</w:t>
      </w:r>
      <w:r w:rsidR="00B57824">
        <w:rPr>
          <w:lang w:val="pl-PL"/>
        </w:rPr>
        <w:t xml:space="preserve">ującej </w:t>
      </w:r>
      <w:r w:rsidRPr="00910910">
        <w:rPr>
          <w:lang w:val="pl-PL"/>
        </w:rPr>
        <w:t>analiz</w:t>
      </w:r>
      <w:r w:rsidR="00B57824">
        <w:rPr>
          <w:lang w:val="pl-PL"/>
        </w:rPr>
        <w:t>ie</w:t>
      </w:r>
      <w:r w:rsidRPr="00910910">
        <w:rPr>
          <w:lang w:val="pl-PL"/>
        </w:rPr>
        <w:t xml:space="preserve"> por</w:t>
      </w:r>
      <w:r w:rsidRPr="00910910">
        <w:rPr>
          <w:rFonts w:cs="Tw Cen MT"/>
          <w:lang w:val="pl-PL"/>
        </w:rPr>
        <w:t>ó</w:t>
      </w:r>
      <w:r w:rsidRPr="00910910">
        <w:rPr>
          <w:lang w:val="pl-PL"/>
        </w:rPr>
        <w:t>wnawczej trener pyta uczestnik</w:t>
      </w:r>
      <w:r w:rsidRPr="00910910">
        <w:rPr>
          <w:rFonts w:cs="Tw Cen MT"/>
          <w:lang w:val="pl-PL"/>
        </w:rPr>
        <w:t>ó</w:t>
      </w:r>
      <w:r w:rsidRPr="00910910">
        <w:rPr>
          <w:lang w:val="pl-PL"/>
        </w:rPr>
        <w:t xml:space="preserve">w, czy </w:t>
      </w:r>
      <w:r w:rsidR="00B57824">
        <w:rPr>
          <w:lang w:val="pl-PL"/>
        </w:rPr>
        <w:t xml:space="preserve">w zestawieniu </w:t>
      </w:r>
      <w:r w:rsidRPr="00910910">
        <w:rPr>
          <w:lang w:val="pl-PL"/>
        </w:rPr>
        <w:t>brakuje jakich</w:t>
      </w:r>
      <w:r w:rsidRPr="00910910">
        <w:rPr>
          <w:rFonts w:cs="Tw Cen MT"/>
          <w:lang w:val="pl-PL"/>
        </w:rPr>
        <w:t>ś</w:t>
      </w:r>
      <w:r w:rsidRPr="00910910">
        <w:rPr>
          <w:lang w:val="pl-PL"/>
        </w:rPr>
        <w:t xml:space="preserve"> kwestii i </w:t>
      </w:r>
      <w:r w:rsidR="00B57824">
        <w:rPr>
          <w:lang w:val="pl-PL"/>
        </w:rPr>
        <w:t xml:space="preserve">czy </w:t>
      </w:r>
      <w:r w:rsidRPr="00910910">
        <w:rPr>
          <w:lang w:val="pl-PL"/>
        </w:rPr>
        <w:t>nale</w:t>
      </w:r>
      <w:r w:rsidRPr="00910910">
        <w:rPr>
          <w:rFonts w:cs="Tw Cen MT"/>
          <w:lang w:val="pl-PL"/>
        </w:rPr>
        <w:t>ż</w:t>
      </w:r>
      <w:r w:rsidRPr="00910910">
        <w:rPr>
          <w:lang w:val="pl-PL"/>
        </w:rPr>
        <w:t>y je doda</w:t>
      </w:r>
      <w:r w:rsidRPr="00910910">
        <w:rPr>
          <w:rFonts w:cs="Tw Cen MT"/>
          <w:lang w:val="pl-PL"/>
        </w:rPr>
        <w:t>ć</w:t>
      </w:r>
      <w:r w:rsidRPr="00910910">
        <w:rPr>
          <w:lang w:val="pl-PL"/>
        </w:rPr>
        <w:t xml:space="preserve">. Trener </w:t>
      </w:r>
      <w:r w:rsidR="00B57824">
        <w:rPr>
          <w:lang w:val="pl-PL"/>
        </w:rPr>
        <w:t>wskazuje</w:t>
      </w:r>
      <w:r w:rsidRPr="00910910">
        <w:rPr>
          <w:lang w:val="pl-PL"/>
        </w:rPr>
        <w:t xml:space="preserve">, </w:t>
      </w:r>
      <w:r w:rsidRPr="00910910">
        <w:rPr>
          <w:rFonts w:cs="Tw Cen MT"/>
          <w:lang w:val="pl-PL"/>
        </w:rPr>
        <w:t>ż</w:t>
      </w:r>
      <w:r w:rsidRPr="00910910">
        <w:rPr>
          <w:lang w:val="pl-PL"/>
        </w:rPr>
        <w:t xml:space="preserve">e nowa, </w:t>
      </w:r>
      <w:r w:rsidR="00B57824">
        <w:rPr>
          <w:lang w:val="pl-PL"/>
        </w:rPr>
        <w:t>zbiorcza</w:t>
      </w:r>
      <w:r w:rsidRPr="00910910">
        <w:rPr>
          <w:lang w:val="pl-PL"/>
        </w:rPr>
        <w:t xml:space="preserve"> lista opisuj</w:t>
      </w:r>
      <w:r w:rsidRPr="00910910">
        <w:rPr>
          <w:rFonts w:cs="Tw Cen MT"/>
          <w:lang w:val="pl-PL"/>
        </w:rPr>
        <w:t>ą</w:t>
      </w:r>
      <w:r w:rsidRPr="00910910">
        <w:rPr>
          <w:lang w:val="pl-PL"/>
        </w:rPr>
        <w:t>ca rol</w:t>
      </w:r>
      <w:r w:rsidR="00B57824">
        <w:rPr>
          <w:rFonts w:cs="Tw Cen MT"/>
          <w:lang w:val="pl-PL"/>
        </w:rPr>
        <w:t>e</w:t>
      </w:r>
      <w:r w:rsidRPr="00910910">
        <w:rPr>
          <w:lang w:val="pl-PL"/>
        </w:rPr>
        <w:t xml:space="preserve"> i obowi</w:t>
      </w:r>
      <w:r w:rsidRPr="00910910">
        <w:rPr>
          <w:rFonts w:cs="Tw Cen MT"/>
          <w:lang w:val="pl-PL"/>
        </w:rPr>
        <w:t>ą</w:t>
      </w:r>
      <w:r w:rsidRPr="00910910">
        <w:rPr>
          <w:lang w:val="pl-PL"/>
        </w:rPr>
        <w:t>zki opiekuna stanowi kompleksowy przewodnik dla opiekun</w:t>
      </w:r>
      <w:r w:rsidRPr="00910910">
        <w:rPr>
          <w:rFonts w:cs="Tw Cen MT"/>
          <w:lang w:val="pl-PL"/>
        </w:rPr>
        <w:t>ó</w:t>
      </w:r>
      <w:r w:rsidRPr="00910910">
        <w:rPr>
          <w:lang w:val="pl-PL"/>
        </w:rPr>
        <w:t>w dzieci bez opieki. Przewodnik opiera si</w:t>
      </w:r>
      <w:r w:rsidRPr="00910910">
        <w:rPr>
          <w:rFonts w:cs="Tw Cen MT"/>
          <w:lang w:val="pl-PL"/>
        </w:rPr>
        <w:t>ę</w:t>
      </w:r>
      <w:r w:rsidRPr="00910910">
        <w:rPr>
          <w:lang w:val="pl-PL"/>
        </w:rPr>
        <w:t xml:space="preserve"> na mi</w:t>
      </w:r>
      <w:r w:rsidRPr="00910910">
        <w:rPr>
          <w:rFonts w:cs="Tw Cen MT"/>
          <w:lang w:val="pl-PL"/>
        </w:rPr>
        <w:t>ę</w:t>
      </w:r>
      <w:r w:rsidRPr="00910910">
        <w:rPr>
          <w:lang w:val="pl-PL"/>
        </w:rPr>
        <w:t>dzynarodowych i unijnych standardach i zaleceniach.</w:t>
      </w:r>
    </w:p>
    <w:p w14:paraId="0000038F" w14:textId="3021886F" w:rsidR="00643E1D" w:rsidRPr="00910910" w:rsidRDefault="00C85ACF">
      <w:pPr>
        <w:rPr>
          <w:i/>
          <w:color w:val="00B050"/>
          <w:lang w:val="pl-PL"/>
        </w:rPr>
      </w:pPr>
      <w:r w:rsidRPr="00910910">
        <w:rPr>
          <w:b/>
          <w:i/>
          <w:color w:val="00B050"/>
          <w:lang w:val="pl-PL"/>
        </w:rPr>
        <w:t>Krok drugi: regulacje krajowe dotyczące roli i obowiązków opiekunów w porównaniu ze standardami międzynarodowymi i unijnymi</w:t>
      </w:r>
    </w:p>
    <w:p w14:paraId="00000390" w14:textId="719A0D7A" w:rsidR="00643E1D" w:rsidRDefault="00000000">
      <w:pPr>
        <w:numPr>
          <w:ilvl w:val="0"/>
          <w:numId w:val="231"/>
        </w:numPr>
      </w:pPr>
      <w:r>
        <w:t xml:space="preserve">The trainer shares with participants the provisions established under national law (see </w:t>
      </w:r>
      <w:proofErr w:type="spellStart"/>
      <w:r w:rsidR="00307054">
        <w:rPr>
          <w:color w:val="1CB77F"/>
        </w:rPr>
        <w:t>Broszura</w:t>
      </w:r>
      <w:r>
        <w:rPr>
          <w:color w:val="1CB77F"/>
        </w:rPr>
        <w:t>s</w:t>
      </w:r>
      <w:proofErr w:type="spellEnd"/>
      <w:r>
        <w:rPr>
          <w:color w:val="1CB77F"/>
        </w:rPr>
        <w:t xml:space="preserve"> 8–12</w:t>
      </w:r>
      <w:r>
        <w:t xml:space="preserve">) and any other national regulation, policy, or guidance document available for guardians. The trainer provides a summary overview of the key points derived from national law. Participants have a few minutes to read the </w:t>
      </w:r>
      <w:proofErr w:type="spellStart"/>
      <w:r w:rsidR="00307054">
        <w:t>Broszura</w:t>
      </w:r>
      <w:proofErr w:type="spellEnd"/>
      <w:r>
        <w:t xml:space="preserve"> summarising national laws and regulations.</w:t>
      </w:r>
    </w:p>
    <w:p w14:paraId="00000391" w14:textId="77777777" w:rsidR="00643E1D" w:rsidRDefault="00000000">
      <w:pPr>
        <w:numPr>
          <w:ilvl w:val="0"/>
          <w:numId w:val="231"/>
        </w:numPr>
      </w:pPr>
      <w:r>
        <w:t>The trainer leads a group discussion with the participants. The discussion aims to identify the synergies and differences between the national and the international standards guiding guardianship services. The discussion makes participants aware of the opportunities provided by international and EU standards, guidance, and recommendations.</w:t>
      </w:r>
    </w:p>
    <w:p w14:paraId="00000392" w14:textId="77777777" w:rsidR="00643E1D" w:rsidRDefault="00000000">
      <w:pPr>
        <w:numPr>
          <w:ilvl w:val="0"/>
          <w:numId w:val="231"/>
        </w:numPr>
      </w:pPr>
      <w:r>
        <w:t>In the discussion, the trainer and participants explore the extent to which guardians can abide by European and international standards in their local and national contexts. They discuss the following questions:</w:t>
      </w:r>
    </w:p>
    <w:p w14:paraId="1896E1D0" w14:textId="77777777" w:rsidR="00C85ACF" w:rsidRPr="00910910" w:rsidRDefault="00C85ACF" w:rsidP="00C85ACF">
      <w:pPr>
        <w:numPr>
          <w:ilvl w:val="0"/>
          <w:numId w:val="231"/>
        </w:numPr>
        <w:rPr>
          <w:lang w:val="pl-PL"/>
        </w:rPr>
      </w:pPr>
      <w:r w:rsidRPr="00910910">
        <w:rPr>
          <w:rFonts w:ascii="Arial" w:hAnsi="Arial" w:cs="Arial"/>
          <w:lang w:val="pl-PL"/>
        </w:rPr>
        <w:t>●</w:t>
      </w:r>
      <w:r w:rsidRPr="00910910">
        <w:rPr>
          <w:lang w:val="pl-PL"/>
        </w:rPr>
        <w:t xml:space="preserve"> Trener dzieli si</w:t>
      </w:r>
      <w:r w:rsidRPr="00910910">
        <w:rPr>
          <w:rFonts w:cs="Tw Cen MT"/>
          <w:lang w:val="pl-PL"/>
        </w:rPr>
        <w:t>ę</w:t>
      </w:r>
      <w:r w:rsidRPr="00910910">
        <w:rPr>
          <w:lang w:val="pl-PL"/>
        </w:rPr>
        <w:t xml:space="preserve"> z uczestnikami postanowieniami prawa krajowego (patrz materia</w:t>
      </w:r>
      <w:r w:rsidRPr="00910910">
        <w:rPr>
          <w:rFonts w:cs="Tw Cen MT"/>
          <w:lang w:val="pl-PL"/>
        </w:rPr>
        <w:t>ł</w:t>
      </w:r>
      <w:r w:rsidRPr="00910910">
        <w:rPr>
          <w:lang w:val="pl-PL"/>
        </w:rPr>
        <w:t>y 8</w:t>
      </w:r>
      <w:r w:rsidRPr="00910910">
        <w:rPr>
          <w:rFonts w:cs="Tw Cen MT"/>
          <w:lang w:val="pl-PL"/>
        </w:rPr>
        <w:t>–</w:t>
      </w:r>
      <w:r w:rsidRPr="00910910">
        <w:rPr>
          <w:lang w:val="pl-PL"/>
        </w:rPr>
        <w:t>12) oraz wszelkimi innymi krajowymi przepisami, politykami lub wytycznymi dost</w:t>
      </w:r>
      <w:r w:rsidRPr="00910910">
        <w:rPr>
          <w:rFonts w:cs="Tw Cen MT"/>
          <w:lang w:val="pl-PL"/>
        </w:rPr>
        <w:t>ę</w:t>
      </w:r>
      <w:r w:rsidRPr="00910910">
        <w:rPr>
          <w:lang w:val="pl-PL"/>
        </w:rPr>
        <w:t>pnymi dla opiekun</w:t>
      </w:r>
      <w:r w:rsidRPr="00910910">
        <w:rPr>
          <w:rFonts w:cs="Tw Cen MT"/>
          <w:lang w:val="pl-PL"/>
        </w:rPr>
        <w:t>ó</w:t>
      </w:r>
      <w:r w:rsidRPr="00910910">
        <w:rPr>
          <w:lang w:val="pl-PL"/>
        </w:rPr>
        <w:t>w. Trener przedstawia podsumowanie kluczowych punkt</w:t>
      </w:r>
      <w:r w:rsidRPr="00910910">
        <w:rPr>
          <w:rFonts w:cs="Tw Cen MT"/>
          <w:lang w:val="pl-PL"/>
        </w:rPr>
        <w:t>ó</w:t>
      </w:r>
      <w:r w:rsidRPr="00910910">
        <w:rPr>
          <w:lang w:val="pl-PL"/>
        </w:rPr>
        <w:t>w wynikaj</w:t>
      </w:r>
      <w:r w:rsidRPr="00910910">
        <w:rPr>
          <w:rFonts w:cs="Tw Cen MT"/>
          <w:lang w:val="pl-PL"/>
        </w:rPr>
        <w:t>ą</w:t>
      </w:r>
      <w:r w:rsidRPr="00910910">
        <w:rPr>
          <w:lang w:val="pl-PL"/>
        </w:rPr>
        <w:t>cych z prawa krajowego. Uczestnicy maj</w:t>
      </w:r>
      <w:r w:rsidRPr="00910910">
        <w:rPr>
          <w:rFonts w:cs="Tw Cen MT"/>
          <w:lang w:val="pl-PL"/>
        </w:rPr>
        <w:t>ą</w:t>
      </w:r>
      <w:r w:rsidRPr="00910910">
        <w:rPr>
          <w:lang w:val="pl-PL"/>
        </w:rPr>
        <w:t xml:space="preserve"> kilka minut na przeczytanie ulotki podsumowuj</w:t>
      </w:r>
      <w:r w:rsidRPr="00910910">
        <w:rPr>
          <w:rFonts w:cs="Tw Cen MT"/>
          <w:lang w:val="pl-PL"/>
        </w:rPr>
        <w:t>ą</w:t>
      </w:r>
      <w:r w:rsidRPr="00910910">
        <w:rPr>
          <w:lang w:val="pl-PL"/>
        </w:rPr>
        <w:t>cej krajowe przepisy i regulacje.</w:t>
      </w:r>
    </w:p>
    <w:p w14:paraId="6F619CC9" w14:textId="1BE33E9D" w:rsidR="00C85ACF" w:rsidRPr="00910910" w:rsidRDefault="00C85ACF" w:rsidP="00C85ACF">
      <w:pPr>
        <w:numPr>
          <w:ilvl w:val="0"/>
          <w:numId w:val="231"/>
        </w:numPr>
        <w:rPr>
          <w:lang w:val="pl-PL"/>
        </w:rPr>
      </w:pPr>
      <w:r w:rsidRPr="00910910">
        <w:rPr>
          <w:lang w:val="pl-PL"/>
        </w:rPr>
        <w:t>Trener prowadzi dyskusj</w:t>
      </w:r>
      <w:r w:rsidRPr="00910910">
        <w:rPr>
          <w:rFonts w:cs="Tw Cen MT"/>
          <w:lang w:val="pl-PL"/>
        </w:rPr>
        <w:t>ę</w:t>
      </w:r>
      <w:r w:rsidRPr="00910910">
        <w:rPr>
          <w:lang w:val="pl-PL"/>
        </w:rPr>
        <w:t xml:space="preserve"> grupow</w:t>
      </w:r>
      <w:r w:rsidRPr="00910910">
        <w:rPr>
          <w:rFonts w:cs="Tw Cen MT"/>
          <w:lang w:val="pl-PL"/>
        </w:rPr>
        <w:t>ą</w:t>
      </w:r>
      <w:r w:rsidRPr="00910910">
        <w:rPr>
          <w:lang w:val="pl-PL"/>
        </w:rPr>
        <w:t xml:space="preserve"> z uczestnikami. Celem dyskusji jest okre</w:t>
      </w:r>
      <w:r w:rsidRPr="00910910">
        <w:rPr>
          <w:rFonts w:cs="Tw Cen MT"/>
          <w:lang w:val="pl-PL"/>
        </w:rPr>
        <w:t>ś</w:t>
      </w:r>
      <w:r w:rsidRPr="00910910">
        <w:rPr>
          <w:lang w:val="pl-PL"/>
        </w:rPr>
        <w:t>lenie synergii i r</w:t>
      </w:r>
      <w:r w:rsidRPr="00910910">
        <w:rPr>
          <w:rFonts w:cs="Tw Cen MT"/>
          <w:lang w:val="pl-PL"/>
        </w:rPr>
        <w:t>óż</w:t>
      </w:r>
      <w:r w:rsidRPr="00910910">
        <w:rPr>
          <w:lang w:val="pl-PL"/>
        </w:rPr>
        <w:t>nic pomi</w:t>
      </w:r>
      <w:r w:rsidRPr="00910910">
        <w:rPr>
          <w:rFonts w:cs="Tw Cen MT"/>
          <w:lang w:val="pl-PL"/>
        </w:rPr>
        <w:t>ę</w:t>
      </w:r>
      <w:r w:rsidRPr="00910910">
        <w:rPr>
          <w:lang w:val="pl-PL"/>
        </w:rPr>
        <w:t>dzy krajowymi i mi</w:t>
      </w:r>
      <w:r w:rsidRPr="00910910">
        <w:rPr>
          <w:rFonts w:cs="Tw Cen MT"/>
          <w:lang w:val="pl-PL"/>
        </w:rPr>
        <w:t>ę</w:t>
      </w:r>
      <w:r w:rsidRPr="00910910">
        <w:rPr>
          <w:lang w:val="pl-PL"/>
        </w:rPr>
        <w:t>dzynarodowymi standardami reguluj</w:t>
      </w:r>
      <w:r w:rsidRPr="00910910">
        <w:rPr>
          <w:rFonts w:cs="Tw Cen MT"/>
          <w:lang w:val="pl-PL"/>
        </w:rPr>
        <w:t>ą</w:t>
      </w:r>
      <w:r w:rsidRPr="00910910">
        <w:rPr>
          <w:lang w:val="pl-PL"/>
        </w:rPr>
        <w:t>cymi us</w:t>
      </w:r>
      <w:r w:rsidRPr="00910910">
        <w:rPr>
          <w:rFonts w:cs="Tw Cen MT"/>
          <w:lang w:val="pl-PL"/>
        </w:rPr>
        <w:t>ł</w:t>
      </w:r>
      <w:r w:rsidRPr="00910910">
        <w:rPr>
          <w:lang w:val="pl-PL"/>
        </w:rPr>
        <w:t>ugi opieku</w:t>
      </w:r>
      <w:r w:rsidRPr="00910910">
        <w:rPr>
          <w:rFonts w:cs="Tw Cen MT"/>
          <w:lang w:val="pl-PL"/>
        </w:rPr>
        <w:t>ń</w:t>
      </w:r>
      <w:r w:rsidRPr="00910910">
        <w:rPr>
          <w:lang w:val="pl-PL"/>
        </w:rPr>
        <w:t xml:space="preserve">cze. Dyskusja </w:t>
      </w:r>
      <w:r w:rsidRPr="00910910">
        <w:rPr>
          <w:lang w:val="pl-PL"/>
        </w:rPr>
        <w:lastRenderedPageBreak/>
        <w:t>u</w:t>
      </w:r>
      <w:r w:rsidRPr="00910910">
        <w:rPr>
          <w:rFonts w:cs="Tw Cen MT"/>
          <w:lang w:val="pl-PL"/>
        </w:rPr>
        <w:t>ś</w:t>
      </w:r>
      <w:r w:rsidRPr="00910910">
        <w:rPr>
          <w:lang w:val="pl-PL"/>
        </w:rPr>
        <w:t>wiadamia uczestnikom mo</w:t>
      </w:r>
      <w:r w:rsidRPr="00910910">
        <w:rPr>
          <w:rFonts w:cs="Tw Cen MT"/>
          <w:lang w:val="pl-PL"/>
        </w:rPr>
        <w:t>ż</w:t>
      </w:r>
      <w:r w:rsidRPr="00910910">
        <w:rPr>
          <w:lang w:val="pl-PL"/>
        </w:rPr>
        <w:t>liwo</w:t>
      </w:r>
      <w:r w:rsidRPr="00910910">
        <w:rPr>
          <w:rFonts w:cs="Tw Cen MT"/>
          <w:lang w:val="pl-PL"/>
        </w:rPr>
        <w:t>ś</w:t>
      </w:r>
      <w:r w:rsidRPr="00910910">
        <w:rPr>
          <w:lang w:val="pl-PL"/>
        </w:rPr>
        <w:t>ci, jakie daj</w:t>
      </w:r>
      <w:r w:rsidRPr="00910910">
        <w:rPr>
          <w:rFonts w:cs="Tw Cen MT"/>
          <w:lang w:val="pl-PL"/>
        </w:rPr>
        <w:t>ą</w:t>
      </w:r>
      <w:r w:rsidRPr="00910910">
        <w:rPr>
          <w:lang w:val="pl-PL"/>
        </w:rPr>
        <w:t xml:space="preserve"> mi</w:t>
      </w:r>
      <w:r w:rsidRPr="00910910">
        <w:rPr>
          <w:rFonts w:cs="Tw Cen MT"/>
          <w:lang w:val="pl-PL"/>
        </w:rPr>
        <w:t>ę</w:t>
      </w:r>
      <w:r w:rsidRPr="00910910">
        <w:rPr>
          <w:lang w:val="pl-PL"/>
        </w:rPr>
        <w:t>dzynarodowe i unijne standardy, wytyczne i zalecenia.</w:t>
      </w:r>
    </w:p>
    <w:p w14:paraId="0EC8BC04" w14:textId="47478E88" w:rsidR="00C85ACF" w:rsidRPr="00B57824" w:rsidRDefault="00C85ACF" w:rsidP="00C85ACF">
      <w:pPr>
        <w:numPr>
          <w:ilvl w:val="0"/>
          <w:numId w:val="231"/>
        </w:numPr>
        <w:rPr>
          <w:lang w:val="pl-PL"/>
        </w:rPr>
      </w:pPr>
      <w:r w:rsidRPr="00910910">
        <w:rPr>
          <w:lang w:val="pl-PL"/>
        </w:rPr>
        <w:t>Podczas dyskusji trener i uczestnicy badaj</w:t>
      </w:r>
      <w:r w:rsidRPr="00910910">
        <w:rPr>
          <w:rFonts w:cs="Tw Cen MT"/>
          <w:lang w:val="pl-PL"/>
        </w:rPr>
        <w:t>ą</w:t>
      </w:r>
      <w:r w:rsidRPr="00910910">
        <w:rPr>
          <w:lang w:val="pl-PL"/>
        </w:rPr>
        <w:t>, w jakim stopniu opiekunowie mog</w:t>
      </w:r>
      <w:r w:rsidRPr="00910910">
        <w:rPr>
          <w:rFonts w:cs="Tw Cen MT"/>
          <w:lang w:val="pl-PL"/>
        </w:rPr>
        <w:t>ą</w:t>
      </w:r>
      <w:r w:rsidRPr="00910910">
        <w:rPr>
          <w:lang w:val="pl-PL"/>
        </w:rPr>
        <w:t xml:space="preserve"> przestrzega</w:t>
      </w:r>
      <w:r w:rsidRPr="00910910">
        <w:rPr>
          <w:rFonts w:cs="Tw Cen MT"/>
          <w:lang w:val="pl-PL"/>
        </w:rPr>
        <w:t>ć</w:t>
      </w:r>
      <w:r w:rsidRPr="00910910">
        <w:rPr>
          <w:lang w:val="pl-PL"/>
        </w:rPr>
        <w:t xml:space="preserve"> europejskich i mi</w:t>
      </w:r>
      <w:r w:rsidRPr="00910910">
        <w:rPr>
          <w:rFonts w:cs="Tw Cen MT"/>
          <w:lang w:val="pl-PL"/>
        </w:rPr>
        <w:t>ę</w:t>
      </w:r>
      <w:r w:rsidRPr="00910910">
        <w:rPr>
          <w:lang w:val="pl-PL"/>
        </w:rPr>
        <w:t>dzynarodowych standard</w:t>
      </w:r>
      <w:r w:rsidRPr="00910910">
        <w:rPr>
          <w:rFonts w:cs="Tw Cen MT"/>
          <w:lang w:val="pl-PL"/>
        </w:rPr>
        <w:t>ó</w:t>
      </w:r>
      <w:r w:rsidRPr="00910910">
        <w:rPr>
          <w:lang w:val="pl-PL"/>
        </w:rPr>
        <w:t xml:space="preserve">w w swoich kontekstach lokalnych i krajowych. </w:t>
      </w:r>
      <w:r w:rsidRPr="00B57824">
        <w:rPr>
          <w:lang w:val="pl-PL"/>
        </w:rPr>
        <w:t>Omawiaj</w:t>
      </w:r>
      <w:r w:rsidRPr="00B57824">
        <w:rPr>
          <w:rFonts w:cs="Tw Cen MT"/>
          <w:lang w:val="pl-PL"/>
        </w:rPr>
        <w:t>ą</w:t>
      </w:r>
      <w:r w:rsidRPr="00B57824">
        <w:rPr>
          <w:lang w:val="pl-PL"/>
        </w:rPr>
        <w:t xml:space="preserve"> nast</w:t>
      </w:r>
      <w:r w:rsidRPr="00B57824">
        <w:rPr>
          <w:rFonts w:cs="Tw Cen MT"/>
          <w:lang w:val="pl-PL"/>
        </w:rPr>
        <w:t>ę</w:t>
      </w:r>
      <w:r w:rsidRPr="00B57824">
        <w:rPr>
          <w:lang w:val="pl-PL"/>
        </w:rPr>
        <w:t>puj</w:t>
      </w:r>
      <w:r w:rsidRPr="00B57824">
        <w:rPr>
          <w:rFonts w:cs="Tw Cen MT"/>
          <w:lang w:val="pl-PL"/>
        </w:rPr>
        <w:t>ą</w:t>
      </w:r>
      <w:r w:rsidRPr="00B57824">
        <w:rPr>
          <w:lang w:val="pl-PL"/>
        </w:rPr>
        <w:t>ce kwestie:</w:t>
      </w:r>
    </w:p>
    <w:p w14:paraId="5DFCA099" w14:textId="3DECC018" w:rsidR="00C85ACF" w:rsidRPr="00910910" w:rsidRDefault="00C85ACF" w:rsidP="00C85ACF">
      <w:pPr>
        <w:numPr>
          <w:ilvl w:val="1"/>
          <w:numId w:val="233"/>
        </w:numPr>
        <w:rPr>
          <w:lang w:val="pl-PL"/>
        </w:rPr>
      </w:pPr>
      <w:r w:rsidRPr="00910910">
        <w:rPr>
          <w:lang w:val="pl-PL"/>
        </w:rPr>
        <w:t>W jaki sposób opiekun może skorzystać z europejskich i międzynarodowych standardów, którymi kieruje się podczas wykonywania swoje</w:t>
      </w:r>
      <w:r w:rsidR="00B57824">
        <w:rPr>
          <w:lang w:val="pl-PL"/>
        </w:rPr>
        <w:t>j pracy</w:t>
      </w:r>
      <w:r w:rsidRPr="00910910">
        <w:rPr>
          <w:lang w:val="pl-PL"/>
        </w:rPr>
        <w:t>, zgodnie z definicją w kontekście krajowym i lokalnym?</w:t>
      </w:r>
    </w:p>
    <w:p w14:paraId="15860F18" w14:textId="12C5A939" w:rsidR="00C85ACF" w:rsidRPr="00910910" w:rsidRDefault="00C85ACF" w:rsidP="00C85ACF">
      <w:pPr>
        <w:numPr>
          <w:ilvl w:val="1"/>
          <w:numId w:val="233"/>
        </w:numPr>
        <w:rPr>
          <w:lang w:val="pl-PL"/>
        </w:rPr>
      </w:pPr>
      <w:r w:rsidRPr="00910910">
        <w:rPr>
          <w:lang w:val="pl-PL"/>
        </w:rPr>
        <w:t xml:space="preserve">Czy opiekun może </w:t>
      </w:r>
      <w:r w:rsidR="00B57824">
        <w:rPr>
          <w:lang w:val="pl-PL"/>
        </w:rPr>
        <w:t>mieć problemy</w:t>
      </w:r>
      <w:r w:rsidRPr="00910910">
        <w:rPr>
          <w:lang w:val="pl-PL"/>
        </w:rPr>
        <w:t>, jeśli oprócz przepisów krajowych będzie przestrzegał standardów europejskich i międzynarodowych?</w:t>
      </w:r>
    </w:p>
    <w:p w14:paraId="0ADB84B3" w14:textId="77777777" w:rsidR="00C85ACF" w:rsidRPr="00910910" w:rsidRDefault="00C85ACF" w:rsidP="00C85ACF">
      <w:pPr>
        <w:rPr>
          <w:lang w:val="pl-PL"/>
        </w:rPr>
      </w:pPr>
    </w:p>
    <w:p w14:paraId="61919933" w14:textId="5A8ECFA5" w:rsidR="00C85ACF" w:rsidRPr="00910910" w:rsidRDefault="00C85ACF" w:rsidP="00C85ACF">
      <w:pPr>
        <w:numPr>
          <w:ilvl w:val="0"/>
          <w:numId w:val="231"/>
        </w:numPr>
        <w:rPr>
          <w:lang w:val="pl-PL"/>
        </w:rPr>
      </w:pPr>
      <w:r w:rsidRPr="00910910">
        <w:rPr>
          <w:lang w:val="pl-PL"/>
        </w:rPr>
        <w:t xml:space="preserve">Celem tego </w:t>
      </w:r>
      <w:r w:rsidRPr="00910910">
        <w:rPr>
          <w:rFonts w:cs="Tw Cen MT"/>
          <w:lang w:val="pl-PL"/>
        </w:rPr>
        <w:t>ć</w:t>
      </w:r>
      <w:r w:rsidRPr="00910910">
        <w:rPr>
          <w:lang w:val="pl-PL"/>
        </w:rPr>
        <w:t>wiczenia jest zbadanie, jak elastyczny jest mandat opiekuna w kontek</w:t>
      </w:r>
      <w:r w:rsidRPr="00910910">
        <w:rPr>
          <w:rFonts w:cs="Tw Cen MT"/>
          <w:lang w:val="pl-PL"/>
        </w:rPr>
        <w:t>ś</w:t>
      </w:r>
      <w:r w:rsidRPr="00910910">
        <w:rPr>
          <w:lang w:val="pl-PL"/>
        </w:rPr>
        <w:t>cie krajowym lub lokalnym. Uczestnicy badaj</w:t>
      </w:r>
      <w:r w:rsidRPr="00910910">
        <w:rPr>
          <w:rFonts w:cs="Tw Cen MT"/>
          <w:lang w:val="pl-PL"/>
        </w:rPr>
        <w:t>ą</w:t>
      </w:r>
      <w:r w:rsidRPr="00910910">
        <w:rPr>
          <w:lang w:val="pl-PL"/>
        </w:rPr>
        <w:t xml:space="preserve"> r</w:t>
      </w:r>
      <w:r w:rsidRPr="00910910">
        <w:rPr>
          <w:rFonts w:cs="Tw Cen MT"/>
          <w:lang w:val="pl-PL"/>
        </w:rPr>
        <w:t>ó</w:t>
      </w:r>
      <w:r w:rsidRPr="00910910">
        <w:rPr>
          <w:lang w:val="pl-PL"/>
        </w:rPr>
        <w:t>wnie</w:t>
      </w:r>
      <w:r w:rsidRPr="00910910">
        <w:rPr>
          <w:rFonts w:cs="Tw Cen MT"/>
          <w:lang w:val="pl-PL"/>
        </w:rPr>
        <w:t>ż</w:t>
      </w:r>
      <w:r w:rsidRPr="00910910">
        <w:rPr>
          <w:lang w:val="pl-PL"/>
        </w:rPr>
        <w:t>, czy us</w:t>
      </w:r>
      <w:r w:rsidRPr="00910910">
        <w:rPr>
          <w:rFonts w:cs="Tw Cen MT"/>
          <w:lang w:val="pl-PL"/>
        </w:rPr>
        <w:t>ł</w:t>
      </w:r>
      <w:r w:rsidRPr="00910910">
        <w:rPr>
          <w:lang w:val="pl-PL"/>
        </w:rPr>
        <w:t>ugi w zakresie opieki mog</w:t>
      </w:r>
      <w:r w:rsidRPr="00910910">
        <w:rPr>
          <w:rFonts w:cs="Tw Cen MT"/>
          <w:lang w:val="pl-PL"/>
        </w:rPr>
        <w:t>ą</w:t>
      </w:r>
      <w:r w:rsidRPr="00910910">
        <w:rPr>
          <w:lang w:val="pl-PL"/>
        </w:rPr>
        <w:t xml:space="preserve"> skorzysta</w:t>
      </w:r>
      <w:r w:rsidRPr="00910910">
        <w:rPr>
          <w:rFonts w:cs="Tw Cen MT"/>
          <w:lang w:val="pl-PL"/>
        </w:rPr>
        <w:t>ć</w:t>
      </w:r>
      <w:r w:rsidRPr="00910910">
        <w:rPr>
          <w:lang w:val="pl-PL"/>
        </w:rPr>
        <w:t xml:space="preserve"> z mi</w:t>
      </w:r>
      <w:r w:rsidRPr="00910910">
        <w:rPr>
          <w:rFonts w:cs="Tw Cen MT"/>
          <w:lang w:val="pl-PL"/>
        </w:rPr>
        <w:t>ę</w:t>
      </w:r>
      <w:r w:rsidRPr="00910910">
        <w:rPr>
          <w:lang w:val="pl-PL"/>
        </w:rPr>
        <w:t>dzynarodowych i europejskich wytycznych przy jednoczesnym poszanowaniu prawa krajowego.</w:t>
      </w:r>
    </w:p>
    <w:p w14:paraId="29AF30AA" w14:textId="7360187D" w:rsidR="00C85ACF" w:rsidRPr="00910910" w:rsidRDefault="00C85ACF" w:rsidP="00C85ACF">
      <w:pPr>
        <w:numPr>
          <w:ilvl w:val="0"/>
          <w:numId w:val="231"/>
        </w:numPr>
        <w:rPr>
          <w:lang w:val="pl-PL"/>
        </w:rPr>
      </w:pPr>
      <w:r w:rsidRPr="00910910">
        <w:rPr>
          <w:lang w:val="pl-PL"/>
        </w:rPr>
        <w:t xml:space="preserve">Trener rozdaje uczestnikom </w:t>
      </w:r>
      <w:r w:rsidR="004676FC" w:rsidRPr="004676FC">
        <w:rPr>
          <w:color w:val="1CB77F" w:themeColor="accent1"/>
          <w:lang w:val="pl-PL"/>
        </w:rPr>
        <w:t>Broszurę</w:t>
      </w:r>
      <w:r w:rsidRPr="004676FC">
        <w:rPr>
          <w:color w:val="1CB77F" w:themeColor="accent1"/>
          <w:lang w:val="pl-PL"/>
        </w:rPr>
        <w:t xml:space="preserve"> 12 </w:t>
      </w:r>
      <w:r w:rsidRPr="00910910">
        <w:rPr>
          <w:lang w:val="pl-PL"/>
        </w:rPr>
        <w:t xml:space="preserve">jako dokument referencyjny. </w:t>
      </w:r>
      <w:r w:rsidR="004676FC">
        <w:rPr>
          <w:lang w:val="pl-PL"/>
        </w:rPr>
        <w:t>Zawiera ona</w:t>
      </w:r>
      <w:r w:rsidRPr="00910910">
        <w:rPr>
          <w:lang w:val="pl-PL"/>
        </w:rPr>
        <w:t xml:space="preserve"> przegl</w:t>
      </w:r>
      <w:r w:rsidRPr="00910910">
        <w:rPr>
          <w:rFonts w:cs="Tw Cen MT"/>
          <w:lang w:val="pl-PL"/>
        </w:rPr>
        <w:t>ą</w:t>
      </w:r>
      <w:r w:rsidRPr="00910910">
        <w:rPr>
          <w:lang w:val="pl-PL"/>
        </w:rPr>
        <w:t>d standard</w:t>
      </w:r>
      <w:r w:rsidRPr="00910910">
        <w:rPr>
          <w:rFonts w:cs="Tw Cen MT"/>
          <w:lang w:val="pl-PL"/>
        </w:rPr>
        <w:t>ó</w:t>
      </w:r>
      <w:r w:rsidRPr="00910910">
        <w:rPr>
          <w:lang w:val="pl-PL"/>
        </w:rPr>
        <w:t>w UE reguluj</w:t>
      </w:r>
      <w:r w:rsidRPr="00910910">
        <w:rPr>
          <w:rFonts w:cs="Tw Cen MT"/>
          <w:lang w:val="pl-PL"/>
        </w:rPr>
        <w:t>ą</w:t>
      </w:r>
      <w:r w:rsidRPr="00910910">
        <w:rPr>
          <w:lang w:val="pl-PL"/>
        </w:rPr>
        <w:t>cych uprawnienia opiekuna. Uczestnicy mog</w:t>
      </w:r>
      <w:r w:rsidRPr="00910910">
        <w:rPr>
          <w:rFonts w:cs="Tw Cen MT"/>
          <w:lang w:val="pl-PL"/>
        </w:rPr>
        <w:t>ą</w:t>
      </w:r>
      <w:r w:rsidRPr="00910910">
        <w:rPr>
          <w:lang w:val="pl-PL"/>
        </w:rPr>
        <w:t xml:space="preserve"> </w:t>
      </w:r>
      <w:r w:rsidR="004676FC" w:rsidRPr="00910910">
        <w:rPr>
          <w:lang w:val="pl-PL"/>
        </w:rPr>
        <w:t>si</w:t>
      </w:r>
      <w:r w:rsidR="004676FC" w:rsidRPr="00910910">
        <w:rPr>
          <w:rFonts w:cs="Tw Cen MT"/>
          <w:lang w:val="pl-PL"/>
        </w:rPr>
        <w:t>ę</w:t>
      </w:r>
      <w:r w:rsidR="004676FC" w:rsidRPr="00910910">
        <w:rPr>
          <w:lang w:val="pl-PL"/>
        </w:rPr>
        <w:t xml:space="preserve"> </w:t>
      </w:r>
      <w:r w:rsidR="004676FC">
        <w:rPr>
          <w:lang w:val="pl-PL"/>
        </w:rPr>
        <w:t xml:space="preserve">do niej </w:t>
      </w:r>
      <w:r w:rsidRPr="00910910">
        <w:rPr>
          <w:lang w:val="pl-PL"/>
        </w:rPr>
        <w:t>odwo</w:t>
      </w:r>
      <w:r w:rsidRPr="00910910">
        <w:rPr>
          <w:rFonts w:cs="Tw Cen MT"/>
          <w:lang w:val="pl-PL"/>
        </w:rPr>
        <w:t>ł</w:t>
      </w:r>
      <w:r w:rsidRPr="00910910">
        <w:rPr>
          <w:lang w:val="pl-PL"/>
        </w:rPr>
        <w:t>ywa</w:t>
      </w:r>
      <w:r w:rsidRPr="00910910">
        <w:rPr>
          <w:rFonts w:cs="Tw Cen MT"/>
          <w:lang w:val="pl-PL"/>
        </w:rPr>
        <w:t>ć</w:t>
      </w:r>
      <w:r w:rsidRPr="00910910">
        <w:rPr>
          <w:lang w:val="pl-PL"/>
        </w:rPr>
        <w:t xml:space="preserve"> pracuj</w:t>
      </w:r>
      <w:r w:rsidRPr="00910910">
        <w:rPr>
          <w:rFonts w:cs="Tw Cen MT"/>
          <w:lang w:val="pl-PL"/>
        </w:rPr>
        <w:t>ą</w:t>
      </w:r>
      <w:r w:rsidRPr="00910910">
        <w:rPr>
          <w:lang w:val="pl-PL"/>
        </w:rPr>
        <w:t>c jako opiekunowie.</w:t>
      </w:r>
    </w:p>
    <w:p w14:paraId="501FC9D7" w14:textId="235183D0" w:rsidR="00C85ACF" w:rsidRPr="00910910" w:rsidRDefault="00C85ACF" w:rsidP="00C85ACF">
      <w:pPr>
        <w:numPr>
          <w:ilvl w:val="0"/>
          <w:numId w:val="231"/>
        </w:numPr>
        <w:rPr>
          <w:lang w:val="pl-PL"/>
        </w:rPr>
      </w:pPr>
      <w:r w:rsidRPr="00910910">
        <w:rPr>
          <w:rFonts w:ascii="Arial" w:hAnsi="Arial" w:cs="Arial"/>
          <w:lang w:val="pl-PL"/>
        </w:rPr>
        <w:t>●</w:t>
      </w:r>
      <w:r w:rsidRPr="00910910">
        <w:rPr>
          <w:lang w:val="pl-PL"/>
        </w:rPr>
        <w:t xml:space="preserve"> </w:t>
      </w:r>
      <w:r w:rsidR="004676FC" w:rsidRPr="004676FC">
        <w:rPr>
          <w:b/>
          <w:bCs/>
          <w:lang w:val="pl-PL"/>
        </w:rPr>
        <w:t>Uwaga:</w:t>
      </w:r>
      <w:r w:rsidRPr="00910910">
        <w:rPr>
          <w:lang w:val="pl-PL"/>
        </w:rPr>
        <w:t xml:space="preserve"> dysponujemy kompleksowym 12-stronicowym zakresem obowi</w:t>
      </w:r>
      <w:r w:rsidRPr="00910910">
        <w:rPr>
          <w:rFonts w:cs="Tw Cen MT"/>
          <w:lang w:val="pl-PL"/>
        </w:rPr>
        <w:t>ą</w:t>
      </w:r>
      <w:r w:rsidRPr="00910910">
        <w:rPr>
          <w:lang w:val="pl-PL"/>
        </w:rPr>
        <w:t>zk</w:t>
      </w:r>
      <w:r w:rsidRPr="00910910">
        <w:rPr>
          <w:rFonts w:cs="Tw Cen MT"/>
          <w:lang w:val="pl-PL"/>
        </w:rPr>
        <w:t>ó</w:t>
      </w:r>
      <w:r w:rsidRPr="00910910">
        <w:rPr>
          <w:lang w:val="pl-PL"/>
        </w:rPr>
        <w:t>w opiekuna opracowanym przez w</w:t>
      </w:r>
      <w:r w:rsidRPr="00910910">
        <w:rPr>
          <w:rFonts w:cs="Tw Cen MT"/>
          <w:lang w:val="pl-PL"/>
        </w:rPr>
        <w:t>ł</w:t>
      </w:r>
      <w:r w:rsidRPr="00910910">
        <w:rPr>
          <w:lang w:val="pl-PL"/>
        </w:rPr>
        <w:t xml:space="preserve">adze belgijskie </w:t>
      </w:r>
    </w:p>
    <w:p w14:paraId="00000398" w14:textId="72D3A7D9" w:rsidR="00643E1D" w:rsidRPr="004676FC" w:rsidRDefault="00000000">
      <w:pPr>
        <w:keepNext/>
        <w:keepLines/>
        <w:spacing w:before="80" w:after="240" w:line="240" w:lineRule="auto"/>
        <w:rPr>
          <w:color w:val="0033FF"/>
          <w:sz w:val="32"/>
          <w:szCs w:val="32"/>
          <w:lang w:val="pl-PL"/>
        </w:rPr>
      </w:pPr>
      <w:bookmarkStart w:id="90" w:name="_heading=h.1302m92" w:colFirst="0" w:colLast="0"/>
      <w:bookmarkEnd w:id="90"/>
      <w:r w:rsidRPr="004676FC">
        <w:rPr>
          <w:color w:val="0033FF"/>
          <w:sz w:val="32"/>
          <w:szCs w:val="32"/>
          <w:lang w:val="pl-PL"/>
        </w:rPr>
        <w:t xml:space="preserve">5. </w:t>
      </w:r>
      <w:r w:rsidR="00C85ACF" w:rsidRPr="004676FC">
        <w:rPr>
          <w:color w:val="0033FF"/>
          <w:sz w:val="32"/>
          <w:szCs w:val="32"/>
          <w:lang w:val="pl-PL"/>
        </w:rPr>
        <w:t xml:space="preserve">Wnioski: Refleksje i analiza </w:t>
      </w:r>
      <w:r w:rsidR="004676FC" w:rsidRPr="004676FC">
        <w:rPr>
          <w:color w:val="0033FF"/>
          <w:sz w:val="32"/>
          <w:szCs w:val="32"/>
          <w:lang w:val="pl-PL"/>
        </w:rPr>
        <w:t>po</w:t>
      </w:r>
      <w:r w:rsidR="00C85ACF" w:rsidRPr="004676FC">
        <w:rPr>
          <w:color w:val="0033FF"/>
          <w:sz w:val="32"/>
          <w:szCs w:val="32"/>
          <w:lang w:val="pl-PL"/>
        </w:rPr>
        <w:t xml:space="preserve"> interaktywnej pracy grupowej</w:t>
      </w:r>
    </w:p>
    <w:p w14:paraId="0000039D" w14:textId="5259D880" w:rsidR="00643E1D" w:rsidRPr="004676FC" w:rsidRDefault="00C85ACF" w:rsidP="004676FC">
      <w:pPr>
        <w:rPr>
          <w:i/>
          <w:color w:val="00B050"/>
          <w:lang w:val="pl-PL"/>
        </w:rPr>
      </w:pPr>
      <w:r w:rsidRPr="004676FC">
        <w:rPr>
          <w:b/>
          <w:i/>
          <w:color w:val="00B050"/>
          <w:lang w:val="pl-PL"/>
        </w:rPr>
        <w:t>Krok pierwszy: wiedza, umiejętności i postawy opiekunów</w:t>
      </w:r>
    </w:p>
    <w:p w14:paraId="2EF2E2CE" w14:textId="1ECCEAD4" w:rsidR="00C85ACF" w:rsidRPr="00910910" w:rsidRDefault="00C85ACF" w:rsidP="00C85ACF">
      <w:pPr>
        <w:numPr>
          <w:ilvl w:val="0"/>
          <w:numId w:val="234"/>
        </w:numPr>
        <w:rPr>
          <w:lang w:val="pl-PL"/>
        </w:rPr>
      </w:pPr>
      <w:r w:rsidRPr="00910910">
        <w:rPr>
          <w:lang w:val="pl-PL"/>
        </w:rPr>
        <w:t>Trener prowadzi dyskusj</w:t>
      </w:r>
      <w:r w:rsidRPr="00910910">
        <w:rPr>
          <w:rFonts w:cs="Tw Cen MT"/>
          <w:lang w:val="pl-PL"/>
        </w:rPr>
        <w:t>ę</w:t>
      </w:r>
      <w:r w:rsidRPr="00910910">
        <w:rPr>
          <w:lang w:val="pl-PL"/>
        </w:rPr>
        <w:t xml:space="preserve"> z uczestnikami, aby ustali</w:t>
      </w:r>
      <w:r w:rsidRPr="00910910">
        <w:rPr>
          <w:rFonts w:cs="Tw Cen MT"/>
          <w:lang w:val="pl-PL"/>
        </w:rPr>
        <w:t>ć</w:t>
      </w:r>
      <w:r w:rsidRPr="00910910">
        <w:rPr>
          <w:lang w:val="pl-PL"/>
        </w:rPr>
        <w:t>, jaka wiedza, umiej</w:t>
      </w:r>
      <w:r w:rsidRPr="00910910">
        <w:rPr>
          <w:rFonts w:cs="Tw Cen MT"/>
          <w:lang w:val="pl-PL"/>
        </w:rPr>
        <w:t>ę</w:t>
      </w:r>
      <w:r w:rsidRPr="00910910">
        <w:rPr>
          <w:lang w:val="pl-PL"/>
        </w:rPr>
        <w:t>tno</w:t>
      </w:r>
      <w:r w:rsidRPr="00910910">
        <w:rPr>
          <w:rFonts w:cs="Tw Cen MT"/>
          <w:lang w:val="pl-PL"/>
        </w:rPr>
        <w:t>ś</w:t>
      </w:r>
      <w:r w:rsidRPr="00910910">
        <w:rPr>
          <w:lang w:val="pl-PL"/>
        </w:rPr>
        <w:t>ci i postawy przyda</w:t>
      </w:r>
      <w:r w:rsidRPr="00910910">
        <w:rPr>
          <w:rFonts w:cs="Tw Cen MT"/>
          <w:lang w:val="pl-PL"/>
        </w:rPr>
        <w:t>ł</w:t>
      </w:r>
      <w:r w:rsidRPr="00910910">
        <w:rPr>
          <w:lang w:val="pl-PL"/>
        </w:rPr>
        <w:t>yby si</w:t>
      </w:r>
      <w:r w:rsidRPr="00910910">
        <w:rPr>
          <w:rFonts w:cs="Tw Cen MT"/>
          <w:lang w:val="pl-PL"/>
        </w:rPr>
        <w:t>ę</w:t>
      </w:r>
      <w:r w:rsidRPr="00910910">
        <w:rPr>
          <w:lang w:val="pl-PL"/>
        </w:rPr>
        <w:t xml:space="preserve"> opiekunowi w wype</w:t>
      </w:r>
      <w:r w:rsidRPr="00910910">
        <w:rPr>
          <w:rFonts w:cs="Tw Cen MT"/>
          <w:lang w:val="pl-PL"/>
        </w:rPr>
        <w:t>ł</w:t>
      </w:r>
      <w:r w:rsidRPr="00910910">
        <w:rPr>
          <w:lang w:val="pl-PL"/>
        </w:rPr>
        <w:t xml:space="preserve">nianiu </w:t>
      </w:r>
      <w:r w:rsidR="004676FC">
        <w:rPr>
          <w:lang w:val="pl-PL"/>
        </w:rPr>
        <w:t>jego obowiązków</w:t>
      </w:r>
    </w:p>
    <w:p w14:paraId="36F3D633" w14:textId="3B84BC61" w:rsidR="00C85ACF" w:rsidRPr="00910910" w:rsidRDefault="00C85ACF" w:rsidP="00C85ACF">
      <w:pPr>
        <w:numPr>
          <w:ilvl w:val="0"/>
          <w:numId w:val="234"/>
        </w:numPr>
        <w:rPr>
          <w:lang w:val="pl-PL"/>
        </w:rPr>
      </w:pPr>
      <w:r w:rsidRPr="00910910">
        <w:rPr>
          <w:lang w:val="pl-PL"/>
        </w:rPr>
        <w:t>Trener zaprasza uczestnik</w:t>
      </w:r>
      <w:r w:rsidRPr="00910910">
        <w:rPr>
          <w:rFonts w:cs="Tw Cen MT"/>
          <w:lang w:val="pl-PL"/>
        </w:rPr>
        <w:t>ó</w:t>
      </w:r>
      <w:r w:rsidRPr="00910910">
        <w:rPr>
          <w:lang w:val="pl-PL"/>
        </w:rPr>
        <w:t>w do otwartej burzy m</w:t>
      </w:r>
      <w:r w:rsidRPr="00910910">
        <w:rPr>
          <w:rFonts w:cs="Tw Cen MT"/>
          <w:lang w:val="pl-PL"/>
        </w:rPr>
        <w:t>ó</w:t>
      </w:r>
      <w:r w:rsidRPr="00910910">
        <w:rPr>
          <w:lang w:val="pl-PL"/>
        </w:rPr>
        <w:t>zg</w:t>
      </w:r>
      <w:r w:rsidRPr="00910910">
        <w:rPr>
          <w:rFonts w:cs="Tw Cen MT"/>
          <w:lang w:val="pl-PL"/>
        </w:rPr>
        <w:t>ó</w:t>
      </w:r>
      <w:r w:rsidRPr="00910910">
        <w:rPr>
          <w:lang w:val="pl-PL"/>
        </w:rPr>
        <w:t>w na sesji plenarnej. Komentarze i obserwacje s</w:t>
      </w:r>
      <w:r w:rsidRPr="00910910">
        <w:rPr>
          <w:rFonts w:cs="Tw Cen MT"/>
          <w:lang w:val="pl-PL"/>
        </w:rPr>
        <w:t>ą</w:t>
      </w:r>
      <w:r w:rsidRPr="00910910">
        <w:rPr>
          <w:lang w:val="pl-PL"/>
        </w:rPr>
        <w:t xml:space="preserve"> zapisywane na flipcharcie, w razie potrzeby udzielane s</w:t>
      </w:r>
      <w:r w:rsidRPr="00910910">
        <w:rPr>
          <w:rFonts w:cs="Tw Cen MT"/>
          <w:lang w:val="pl-PL"/>
        </w:rPr>
        <w:t>ą</w:t>
      </w:r>
      <w:r w:rsidRPr="00910910">
        <w:rPr>
          <w:lang w:val="pl-PL"/>
        </w:rPr>
        <w:t xml:space="preserve"> odpowiedzi </w:t>
      </w:r>
      <w:r w:rsidR="004676FC">
        <w:rPr>
          <w:lang w:val="pl-PL"/>
        </w:rPr>
        <w:t>na pytania</w:t>
      </w:r>
    </w:p>
    <w:p w14:paraId="436D2271" w14:textId="335CE34C" w:rsidR="00C85ACF" w:rsidRPr="00910910" w:rsidRDefault="00C85ACF" w:rsidP="00C85ACF">
      <w:pPr>
        <w:numPr>
          <w:ilvl w:val="0"/>
          <w:numId w:val="234"/>
        </w:numPr>
        <w:rPr>
          <w:lang w:val="pl-PL"/>
        </w:rPr>
      </w:pPr>
      <w:r w:rsidRPr="00910910">
        <w:rPr>
          <w:lang w:val="pl-PL"/>
        </w:rPr>
        <w:t>Kiedy refleksja grupowa dobiegnie ko</w:t>
      </w:r>
      <w:r w:rsidRPr="00910910">
        <w:rPr>
          <w:rFonts w:cs="Tw Cen MT"/>
          <w:lang w:val="pl-PL"/>
        </w:rPr>
        <w:t>ń</w:t>
      </w:r>
      <w:r w:rsidRPr="00910910">
        <w:rPr>
          <w:lang w:val="pl-PL"/>
        </w:rPr>
        <w:t>ca, trener zaprasza uczestnik</w:t>
      </w:r>
      <w:r w:rsidRPr="00910910">
        <w:rPr>
          <w:rFonts w:cs="Tw Cen MT"/>
          <w:lang w:val="pl-PL"/>
        </w:rPr>
        <w:t>ó</w:t>
      </w:r>
      <w:r w:rsidRPr="00910910">
        <w:rPr>
          <w:lang w:val="pl-PL"/>
        </w:rPr>
        <w:t>w do oceny swoich mocnych i s</w:t>
      </w:r>
      <w:r w:rsidRPr="00910910">
        <w:rPr>
          <w:rFonts w:cs="Tw Cen MT"/>
          <w:lang w:val="pl-PL"/>
        </w:rPr>
        <w:t>ł</w:t>
      </w:r>
      <w:r w:rsidRPr="00910910">
        <w:rPr>
          <w:lang w:val="pl-PL"/>
        </w:rPr>
        <w:t xml:space="preserve">abych stron w </w:t>
      </w:r>
      <w:r w:rsidRPr="00910910">
        <w:rPr>
          <w:rFonts w:cs="Tw Cen MT"/>
          <w:lang w:val="pl-PL"/>
        </w:rPr>
        <w:t>ś</w:t>
      </w:r>
      <w:r w:rsidRPr="00910910">
        <w:rPr>
          <w:lang w:val="pl-PL"/>
        </w:rPr>
        <w:t xml:space="preserve">wietle ich osobistych </w:t>
      </w:r>
      <w:r w:rsidR="004676FC">
        <w:rPr>
          <w:lang w:val="pl-PL"/>
        </w:rPr>
        <w:t>doświadczeń</w:t>
      </w:r>
      <w:r w:rsidRPr="00910910">
        <w:rPr>
          <w:lang w:val="pl-PL"/>
        </w:rPr>
        <w:t xml:space="preserve"> </w:t>
      </w:r>
      <w:r w:rsidRPr="00910910">
        <w:rPr>
          <w:rFonts w:cs="Tw Cen MT"/>
          <w:lang w:val="pl-PL"/>
        </w:rPr>
        <w:t>ż</w:t>
      </w:r>
      <w:r w:rsidRPr="00910910">
        <w:rPr>
          <w:lang w:val="pl-PL"/>
        </w:rPr>
        <w:t>ycia.</w:t>
      </w:r>
    </w:p>
    <w:p w14:paraId="448BD0DC" w14:textId="004E80CD" w:rsidR="00C85ACF" w:rsidRPr="00910910" w:rsidRDefault="00C85ACF" w:rsidP="00C85ACF">
      <w:pPr>
        <w:numPr>
          <w:ilvl w:val="0"/>
          <w:numId w:val="234"/>
        </w:numPr>
        <w:rPr>
          <w:lang w:val="pl-PL"/>
        </w:rPr>
      </w:pPr>
      <w:r w:rsidRPr="00910910">
        <w:rPr>
          <w:lang w:val="pl-PL"/>
        </w:rPr>
        <w:t>Od uczestnik</w:t>
      </w:r>
      <w:r w:rsidRPr="00910910">
        <w:rPr>
          <w:rFonts w:cs="Tw Cen MT"/>
          <w:lang w:val="pl-PL"/>
        </w:rPr>
        <w:t>ó</w:t>
      </w:r>
      <w:r w:rsidRPr="00910910">
        <w:rPr>
          <w:lang w:val="pl-PL"/>
        </w:rPr>
        <w:t>w nie wymaga si</w:t>
      </w:r>
      <w:r w:rsidRPr="00910910">
        <w:rPr>
          <w:rFonts w:cs="Tw Cen MT"/>
          <w:lang w:val="pl-PL"/>
        </w:rPr>
        <w:t>ę</w:t>
      </w:r>
      <w:r w:rsidRPr="00910910">
        <w:rPr>
          <w:lang w:val="pl-PL"/>
        </w:rPr>
        <w:t xml:space="preserve"> dzielenia </w:t>
      </w:r>
      <w:r w:rsidR="004676FC">
        <w:rPr>
          <w:lang w:val="pl-PL"/>
        </w:rPr>
        <w:t>ich</w:t>
      </w:r>
      <w:r w:rsidRPr="00910910">
        <w:rPr>
          <w:lang w:val="pl-PL"/>
        </w:rPr>
        <w:t xml:space="preserve"> przemy</w:t>
      </w:r>
      <w:r w:rsidRPr="00910910">
        <w:rPr>
          <w:rFonts w:cs="Tw Cen MT"/>
          <w:lang w:val="pl-PL"/>
        </w:rPr>
        <w:t>ś</w:t>
      </w:r>
      <w:r w:rsidRPr="00910910">
        <w:rPr>
          <w:lang w:val="pl-PL"/>
        </w:rPr>
        <w:t>leniami, chocia</w:t>
      </w:r>
      <w:r w:rsidRPr="00910910">
        <w:rPr>
          <w:rFonts w:cs="Tw Cen MT"/>
          <w:lang w:val="pl-PL"/>
        </w:rPr>
        <w:t>ż</w:t>
      </w:r>
      <w:r w:rsidRPr="00910910">
        <w:rPr>
          <w:lang w:val="pl-PL"/>
        </w:rPr>
        <w:t xml:space="preserve"> </w:t>
      </w:r>
      <w:r w:rsidR="004676FC">
        <w:rPr>
          <w:lang w:val="pl-PL"/>
        </w:rPr>
        <w:t>jest to mile widziane.</w:t>
      </w:r>
    </w:p>
    <w:p w14:paraId="0000039E" w14:textId="5EAFDF0F" w:rsidR="00643E1D" w:rsidRDefault="00C85ACF">
      <w:pPr>
        <w:rPr>
          <w:i/>
          <w:color w:val="00B050"/>
        </w:rPr>
      </w:pPr>
      <w:r w:rsidRPr="00C85ACF">
        <w:rPr>
          <w:b/>
          <w:i/>
          <w:color w:val="00B050"/>
        </w:rPr>
        <w:t xml:space="preserve">Krok </w:t>
      </w:r>
      <w:proofErr w:type="spellStart"/>
      <w:r w:rsidRPr="00C85ACF">
        <w:rPr>
          <w:b/>
          <w:i/>
          <w:color w:val="00B050"/>
        </w:rPr>
        <w:t>drugi</w:t>
      </w:r>
      <w:proofErr w:type="spellEnd"/>
      <w:r w:rsidRPr="00C85ACF">
        <w:rPr>
          <w:b/>
          <w:i/>
          <w:color w:val="00B050"/>
        </w:rPr>
        <w:t xml:space="preserve">: </w:t>
      </w:r>
      <w:proofErr w:type="spellStart"/>
      <w:r w:rsidRPr="00C85ACF">
        <w:rPr>
          <w:b/>
          <w:i/>
          <w:color w:val="00B050"/>
        </w:rPr>
        <w:t>zrozumienie</w:t>
      </w:r>
      <w:proofErr w:type="spellEnd"/>
      <w:r w:rsidRPr="00C85ACF">
        <w:rPr>
          <w:b/>
          <w:i/>
          <w:color w:val="00B050"/>
        </w:rPr>
        <w:t xml:space="preserve"> </w:t>
      </w:r>
      <w:proofErr w:type="spellStart"/>
      <w:r w:rsidRPr="00C85ACF">
        <w:rPr>
          <w:b/>
          <w:i/>
          <w:color w:val="00B050"/>
        </w:rPr>
        <w:t>roli</w:t>
      </w:r>
      <w:proofErr w:type="spellEnd"/>
      <w:r w:rsidRPr="00C85ACF">
        <w:rPr>
          <w:b/>
          <w:i/>
          <w:color w:val="00B050"/>
        </w:rPr>
        <w:t xml:space="preserve"> </w:t>
      </w:r>
      <w:proofErr w:type="spellStart"/>
      <w:r w:rsidRPr="00C85ACF">
        <w:rPr>
          <w:b/>
          <w:i/>
          <w:color w:val="00B050"/>
        </w:rPr>
        <w:t>opiekuna</w:t>
      </w:r>
      <w:proofErr w:type="spellEnd"/>
    </w:p>
    <w:p w14:paraId="1487848F" w14:textId="4F63DB6F" w:rsidR="00C85ACF" w:rsidRPr="00910910" w:rsidRDefault="00C85ACF" w:rsidP="00C85ACF">
      <w:pPr>
        <w:numPr>
          <w:ilvl w:val="0"/>
          <w:numId w:val="235"/>
        </w:numPr>
        <w:rPr>
          <w:lang w:val="pl-PL"/>
        </w:rPr>
      </w:pPr>
      <w:r w:rsidRPr="00910910">
        <w:rPr>
          <w:lang w:val="pl-PL"/>
        </w:rPr>
        <w:t>Trener ko</w:t>
      </w:r>
      <w:r w:rsidRPr="00910910">
        <w:rPr>
          <w:rFonts w:cs="Tw Cen MT"/>
          <w:lang w:val="pl-PL"/>
        </w:rPr>
        <w:t>ń</w:t>
      </w:r>
      <w:r w:rsidRPr="00910910">
        <w:rPr>
          <w:lang w:val="pl-PL"/>
        </w:rPr>
        <w:t>czy sesj</w:t>
      </w:r>
      <w:r w:rsidRPr="00910910">
        <w:rPr>
          <w:rFonts w:cs="Tw Cen MT"/>
          <w:lang w:val="pl-PL"/>
        </w:rPr>
        <w:t>ę</w:t>
      </w:r>
      <w:r w:rsidRPr="00910910">
        <w:rPr>
          <w:lang w:val="pl-PL"/>
        </w:rPr>
        <w:t>, przypominaj</w:t>
      </w:r>
      <w:r w:rsidRPr="00910910">
        <w:rPr>
          <w:rFonts w:cs="Tw Cen MT"/>
          <w:lang w:val="pl-PL"/>
        </w:rPr>
        <w:t>ą</w:t>
      </w:r>
      <w:r w:rsidRPr="00910910">
        <w:rPr>
          <w:lang w:val="pl-PL"/>
        </w:rPr>
        <w:t xml:space="preserve">c uczestnikom, </w:t>
      </w:r>
      <w:r w:rsidRPr="00910910">
        <w:rPr>
          <w:rFonts w:cs="Tw Cen MT"/>
          <w:lang w:val="pl-PL"/>
        </w:rPr>
        <w:t>ż</w:t>
      </w:r>
      <w:r w:rsidRPr="00910910">
        <w:rPr>
          <w:lang w:val="pl-PL"/>
        </w:rPr>
        <w:t>e opiekunowie realizuj</w:t>
      </w:r>
      <w:r w:rsidRPr="00910910">
        <w:rPr>
          <w:rFonts w:cs="Tw Cen MT"/>
          <w:lang w:val="pl-PL"/>
        </w:rPr>
        <w:t>ą</w:t>
      </w:r>
      <w:r w:rsidRPr="00910910">
        <w:rPr>
          <w:lang w:val="pl-PL"/>
        </w:rPr>
        <w:t xml:space="preserve"> swoje role i obowi</w:t>
      </w:r>
      <w:r w:rsidRPr="00910910">
        <w:rPr>
          <w:rFonts w:cs="Tw Cen MT"/>
          <w:lang w:val="pl-PL"/>
        </w:rPr>
        <w:t>ą</w:t>
      </w:r>
      <w:r w:rsidRPr="00910910">
        <w:rPr>
          <w:lang w:val="pl-PL"/>
        </w:rPr>
        <w:t>zki.</w:t>
      </w:r>
      <w:r w:rsidR="004676FC" w:rsidRPr="004676FC">
        <w:rPr>
          <w:lang w:val="pl-PL"/>
        </w:rPr>
        <w:t xml:space="preserve"> </w:t>
      </w:r>
      <w:r w:rsidR="004676FC">
        <w:rPr>
          <w:lang w:val="pl-PL"/>
        </w:rPr>
        <w:t>w</w:t>
      </w:r>
      <w:r w:rsidR="004676FC" w:rsidRPr="00910910">
        <w:rPr>
          <w:lang w:val="pl-PL"/>
        </w:rPr>
        <w:t xml:space="preserve"> r</w:t>
      </w:r>
      <w:r w:rsidR="004676FC" w:rsidRPr="00910910">
        <w:rPr>
          <w:rFonts w:cs="Tw Cen MT"/>
          <w:lang w:val="pl-PL"/>
        </w:rPr>
        <w:t>óż</w:t>
      </w:r>
      <w:r w:rsidR="004676FC" w:rsidRPr="00910910">
        <w:rPr>
          <w:lang w:val="pl-PL"/>
        </w:rPr>
        <w:t>n</w:t>
      </w:r>
      <w:r w:rsidR="004676FC">
        <w:rPr>
          <w:lang w:val="pl-PL"/>
        </w:rPr>
        <w:t xml:space="preserve">y </w:t>
      </w:r>
      <w:r w:rsidR="004676FC" w:rsidRPr="00910910">
        <w:rPr>
          <w:lang w:val="pl-PL"/>
        </w:rPr>
        <w:t>spos</w:t>
      </w:r>
      <w:r w:rsidR="004676FC">
        <w:rPr>
          <w:lang w:val="pl-PL"/>
        </w:rPr>
        <w:t>ób</w:t>
      </w:r>
    </w:p>
    <w:p w14:paraId="2DF51DE5" w14:textId="44E609AA" w:rsidR="00C85ACF" w:rsidRPr="00910910" w:rsidRDefault="00C85ACF" w:rsidP="00C85ACF">
      <w:pPr>
        <w:numPr>
          <w:ilvl w:val="0"/>
          <w:numId w:val="235"/>
        </w:numPr>
        <w:rPr>
          <w:lang w:val="pl-PL"/>
        </w:rPr>
      </w:pPr>
      <w:r w:rsidRPr="00910910">
        <w:rPr>
          <w:lang w:val="pl-PL"/>
        </w:rPr>
        <w:t>Wa</w:t>
      </w:r>
      <w:r w:rsidRPr="00910910">
        <w:rPr>
          <w:rFonts w:cs="Tw Cen MT"/>
          <w:lang w:val="pl-PL"/>
        </w:rPr>
        <w:t>ż</w:t>
      </w:r>
      <w:r w:rsidRPr="00910910">
        <w:rPr>
          <w:lang w:val="pl-PL"/>
        </w:rPr>
        <w:t>ne jest, aby opiekunowie zyskali poczucie pewno</w:t>
      </w:r>
      <w:r w:rsidRPr="00910910">
        <w:rPr>
          <w:rFonts w:cs="Tw Cen MT"/>
          <w:lang w:val="pl-PL"/>
        </w:rPr>
        <w:t>ś</w:t>
      </w:r>
      <w:r w:rsidRPr="00910910">
        <w:rPr>
          <w:lang w:val="pl-PL"/>
        </w:rPr>
        <w:t>ci co do swojej roli oraz zwi</w:t>
      </w:r>
      <w:r w:rsidRPr="00910910">
        <w:rPr>
          <w:rFonts w:cs="Tw Cen MT"/>
          <w:lang w:val="pl-PL"/>
        </w:rPr>
        <w:t>ą</w:t>
      </w:r>
      <w:r w:rsidRPr="00910910">
        <w:rPr>
          <w:lang w:val="pl-PL"/>
        </w:rPr>
        <w:t>zanych z ni</w:t>
      </w:r>
      <w:r w:rsidRPr="00910910">
        <w:rPr>
          <w:rFonts w:cs="Tw Cen MT"/>
          <w:lang w:val="pl-PL"/>
        </w:rPr>
        <w:t>ą</w:t>
      </w:r>
      <w:r w:rsidRPr="00910910">
        <w:rPr>
          <w:lang w:val="pl-PL"/>
        </w:rPr>
        <w:t xml:space="preserve"> zada</w:t>
      </w:r>
      <w:r w:rsidRPr="00910910">
        <w:rPr>
          <w:rFonts w:cs="Tw Cen MT"/>
          <w:lang w:val="pl-PL"/>
        </w:rPr>
        <w:t>ń</w:t>
      </w:r>
      <w:r w:rsidRPr="00910910">
        <w:rPr>
          <w:lang w:val="pl-PL"/>
        </w:rPr>
        <w:t>.</w:t>
      </w:r>
    </w:p>
    <w:p w14:paraId="2F8899A8" w14:textId="221A5F8E" w:rsidR="00C85ACF" w:rsidRPr="00910910" w:rsidRDefault="00C85ACF" w:rsidP="00C85ACF">
      <w:pPr>
        <w:numPr>
          <w:ilvl w:val="0"/>
          <w:numId w:val="235"/>
        </w:numPr>
        <w:rPr>
          <w:lang w:val="pl-PL"/>
        </w:rPr>
      </w:pPr>
      <w:r w:rsidRPr="00910910">
        <w:rPr>
          <w:lang w:val="pl-PL"/>
        </w:rPr>
        <w:t>Prawa i najlepszy interes dziecka stanowi</w:t>
      </w:r>
      <w:r w:rsidRPr="00910910">
        <w:rPr>
          <w:rFonts w:cs="Tw Cen MT"/>
          <w:lang w:val="pl-PL"/>
        </w:rPr>
        <w:t>ą</w:t>
      </w:r>
      <w:r w:rsidRPr="00910910">
        <w:rPr>
          <w:lang w:val="pl-PL"/>
        </w:rPr>
        <w:t xml:space="preserve"> ramy</w:t>
      </w:r>
      <w:r w:rsidR="004676FC" w:rsidRPr="004676FC">
        <w:rPr>
          <w:lang w:val="pl-PL"/>
        </w:rPr>
        <w:t xml:space="preserve"> </w:t>
      </w:r>
      <w:r w:rsidR="004676FC">
        <w:rPr>
          <w:lang w:val="pl-PL"/>
        </w:rPr>
        <w:t>podstawowe,</w:t>
      </w:r>
      <w:r w:rsidRPr="00910910">
        <w:rPr>
          <w:lang w:val="pl-PL"/>
        </w:rPr>
        <w:t xml:space="preserve"> </w:t>
      </w:r>
      <w:r w:rsidR="004676FC">
        <w:rPr>
          <w:lang w:val="pl-PL"/>
        </w:rPr>
        <w:t>j</w:t>
      </w:r>
      <w:r w:rsidRPr="00910910">
        <w:rPr>
          <w:lang w:val="pl-PL"/>
        </w:rPr>
        <w:t>ednak</w:t>
      </w:r>
      <w:r w:rsidRPr="00910910">
        <w:rPr>
          <w:rFonts w:cs="Tw Cen MT"/>
          <w:lang w:val="pl-PL"/>
        </w:rPr>
        <w:t>ż</w:t>
      </w:r>
      <w:r w:rsidRPr="00910910">
        <w:rPr>
          <w:lang w:val="pl-PL"/>
        </w:rPr>
        <w:t>e ka</w:t>
      </w:r>
      <w:r w:rsidRPr="00910910">
        <w:rPr>
          <w:rFonts w:cs="Tw Cen MT"/>
          <w:lang w:val="pl-PL"/>
        </w:rPr>
        <w:t>ż</w:t>
      </w:r>
      <w:r w:rsidRPr="00910910">
        <w:rPr>
          <w:lang w:val="pl-PL"/>
        </w:rPr>
        <w:t>dy opiekun dzia</w:t>
      </w:r>
      <w:r w:rsidRPr="00910910">
        <w:rPr>
          <w:rFonts w:cs="Tw Cen MT"/>
          <w:lang w:val="pl-PL"/>
        </w:rPr>
        <w:t>ł</w:t>
      </w:r>
      <w:r w:rsidRPr="00910910">
        <w:rPr>
          <w:lang w:val="pl-PL"/>
        </w:rPr>
        <w:t>a w oparciu o w</w:t>
      </w:r>
      <w:r w:rsidRPr="00910910">
        <w:rPr>
          <w:rFonts w:cs="Tw Cen MT"/>
          <w:lang w:val="pl-PL"/>
        </w:rPr>
        <w:t>ł</w:t>
      </w:r>
      <w:r w:rsidRPr="00910910">
        <w:rPr>
          <w:lang w:val="pl-PL"/>
        </w:rPr>
        <w:t>asne zasoby, mo</w:t>
      </w:r>
      <w:r w:rsidRPr="00910910">
        <w:rPr>
          <w:rFonts w:cs="Tw Cen MT"/>
          <w:lang w:val="pl-PL"/>
        </w:rPr>
        <w:t>ż</w:t>
      </w:r>
      <w:r w:rsidRPr="00910910">
        <w:rPr>
          <w:lang w:val="pl-PL"/>
        </w:rPr>
        <w:t>liwo</w:t>
      </w:r>
      <w:r w:rsidRPr="00910910">
        <w:rPr>
          <w:rFonts w:cs="Tw Cen MT"/>
          <w:lang w:val="pl-PL"/>
        </w:rPr>
        <w:t>ś</w:t>
      </w:r>
      <w:r w:rsidRPr="00910910">
        <w:rPr>
          <w:lang w:val="pl-PL"/>
        </w:rPr>
        <w:t>ci i sieci wsparcia.</w:t>
      </w:r>
    </w:p>
    <w:p w14:paraId="267B961A" w14:textId="565335FD" w:rsidR="00C85ACF" w:rsidRPr="00910910" w:rsidRDefault="00C85ACF" w:rsidP="00C85ACF">
      <w:pPr>
        <w:numPr>
          <w:ilvl w:val="0"/>
          <w:numId w:val="235"/>
        </w:numPr>
        <w:rPr>
          <w:lang w:val="pl-PL"/>
        </w:rPr>
      </w:pPr>
      <w:r w:rsidRPr="00910910">
        <w:rPr>
          <w:lang w:val="pl-PL"/>
        </w:rPr>
        <w:lastRenderedPageBreak/>
        <w:t>Wa</w:t>
      </w:r>
      <w:r w:rsidRPr="00910910">
        <w:rPr>
          <w:rFonts w:cs="Tw Cen MT"/>
          <w:lang w:val="pl-PL"/>
        </w:rPr>
        <w:t>ż</w:t>
      </w:r>
      <w:r w:rsidRPr="00910910">
        <w:rPr>
          <w:lang w:val="pl-PL"/>
        </w:rPr>
        <w:t>ne jest postrzega</w:t>
      </w:r>
      <w:r w:rsidR="004676FC">
        <w:rPr>
          <w:rFonts w:cs="Tw Cen MT"/>
          <w:lang w:val="pl-PL"/>
        </w:rPr>
        <w:t>nie</w:t>
      </w:r>
      <w:r w:rsidRPr="00910910">
        <w:rPr>
          <w:lang w:val="pl-PL"/>
        </w:rPr>
        <w:t xml:space="preserve"> zar</w:t>
      </w:r>
      <w:r w:rsidRPr="00910910">
        <w:rPr>
          <w:rFonts w:cs="Tw Cen MT"/>
          <w:lang w:val="pl-PL"/>
        </w:rPr>
        <w:t>ó</w:t>
      </w:r>
      <w:r w:rsidRPr="00910910">
        <w:rPr>
          <w:lang w:val="pl-PL"/>
        </w:rPr>
        <w:t>wno dzieck</w:t>
      </w:r>
      <w:r w:rsidR="004676FC">
        <w:rPr>
          <w:lang w:val="pl-PL"/>
        </w:rPr>
        <w:t>a</w:t>
      </w:r>
      <w:r w:rsidRPr="00910910">
        <w:rPr>
          <w:lang w:val="pl-PL"/>
        </w:rPr>
        <w:t xml:space="preserve"> jak i opiekuna jako jednostki z w</w:t>
      </w:r>
      <w:r w:rsidRPr="00910910">
        <w:rPr>
          <w:rFonts w:cs="Tw Cen MT"/>
          <w:lang w:val="pl-PL"/>
        </w:rPr>
        <w:t>ł</w:t>
      </w:r>
      <w:r w:rsidRPr="00910910">
        <w:rPr>
          <w:lang w:val="pl-PL"/>
        </w:rPr>
        <w:t xml:space="preserve">asnymi </w:t>
      </w:r>
      <w:r w:rsidR="004676FC">
        <w:rPr>
          <w:lang w:val="pl-PL"/>
        </w:rPr>
        <w:t>przeżyciami</w:t>
      </w:r>
      <w:r w:rsidRPr="00910910">
        <w:rPr>
          <w:lang w:val="pl-PL"/>
        </w:rPr>
        <w:t>, potrzebami, umiej</w:t>
      </w:r>
      <w:r w:rsidRPr="00910910">
        <w:rPr>
          <w:rFonts w:cs="Tw Cen MT"/>
          <w:lang w:val="pl-PL"/>
        </w:rPr>
        <w:t>ę</w:t>
      </w:r>
      <w:r w:rsidRPr="00910910">
        <w:rPr>
          <w:lang w:val="pl-PL"/>
        </w:rPr>
        <w:t>tno</w:t>
      </w:r>
      <w:r w:rsidRPr="00910910">
        <w:rPr>
          <w:rFonts w:cs="Tw Cen MT"/>
          <w:lang w:val="pl-PL"/>
        </w:rPr>
        <w:t>ś</w:t>
      </w:r>
      <w:r w:rsidRPr="00910910">
        <w:rPr>
          <w:lang w:val="pl-PL"/>
        </w:rPr>
        <w:t>ciami, mo</w:t>
      </w:r>
      <w:r w:rsidRPr="00910910">
        <w:rPr>
          <w:rFonts w:cs="Tw Cen MT"/>
          <w:lang w:val="pl-PL"/>
        </w:rPr>
        <w:t>ż</w:t>
      </w:r>
      <w:r w:rsidRPr="00910910">
        <w:rPr>
          <w:lang w:val="pl-PL"/>
        </w:rPr>
        <w:t>liwo</w:t>
      </w:r>
      <w:r w:rsidRPr="00910910">
        <w:rPr>
          <w:rFonts w:cs="Tw Cen MT"/>
          <w:lang w:val="pl-PL"/>
        </w:rPr>
        <w:t>ś</w:t>
      </w:r>
      <w:r w:rsidRPr="00910910">
        <w:rPr>
          <w:lang w:val="pl-PL"/>
        </w:rPr>
        <w:t>ciami i kompetencjami.</w:t>
      </w:r>
    </w:p>
    <w:p w14:paraId="6E3A35A4" w14:textId="48236FF7" w:rsidR="00C85ACF" w:rsidRPr="00910910" w:rsidRDefault="00C85ACF" w:rsidP="00C85ACF">
      <w:pPr>
        <w:numPr>
          <w:ilvl w:val="0"/>
          <w:numId w:val="235"/>
        </w:numPr>
        <w:rPr>
          <w:lang w:val="pl-PL"/>
        </w:rPr>
      </w:pPr>
      <w:r w:rsidRPr="00910910">
        <w:rPr>
          <w:lang w:val="pl-PL"/>
        </w:rPr>
        <w:t xml:space="preserve">Zrozumienie </w:t>
      </w:r>
      <w:r w:rsidR="004676FC">
        <w:rPr>
          <w:lang w:val="pl-PL"/>
        </w:rPr>
        <w:t>powołania</w:t>
      </w:r>
      <w:r w:rsidRPr="00910910">
        <w:rPr>
          <w:lang w:val="pl-PL"/>
        </w:rPr>
        <w:t xml:space="preserve"> i obowi</w:t>
      </w:r>
      <w:r w:rsidRPr="00910910">
        <w:rPr>
          <w:rFonts w:cs="Tw Cen MT"/>
          <w:lang w:val="pl-PL"/>
        </w:rPr>
        <w:t>ą</w:t>
      </w:r>
      <w:r w:rsidRPr="00910910">
        <w:rPr>
          <w:lang w:val="pl-PL"/>
        </w:rPr>
        <w:t>zk</w:t>
      </w:r>
      <w:r w:rsidRPr="00910910">
        <w:rPr>
          <w:rFonts w:cs="Tw Cen MT"/>
          <w:lang w:val="pl-PL"/>
        </w:rPr>
        <w:t>ó</w:t>
      </w:r>
      <w:r w:rsidRPr="00910910">
        <w:rPr>
          <w:lang w:val="pl-PL"/>
        </w:rPr>
        <w:t>w pomaga opiekunom w ustaleniu ogranicze</w:t>
      </w:r>
      <w:r w:rsidRPr="00910910">
        <w:rPr>
          <w:rFonts w:cs="Tw Cen MT"/>
          <w:lang w:val="pl-PL"/>
        </w:rPr>
        <w:t>ń</w:t>
      </w:r>
      <w:r w:rsidRPr="00910910">
        <w:rPr>
          <w:lang w:val="pl-PL"/>
        </w:rPr>
        <w:t xml:space="preserve"> w ich dzia</w:t>
      </w:r>
      <w:r w:rsidRPr="00910910">
        <w:rPr>
          <w:rFonts w:cs="Tw Cen MT"/>
          <w:lang w:val="pl-PL"/>
        </w:rPr>
        <w:t>ł</w:t>
      </w:r>
      <w:r w:rsidRPr="00910910">
        <w:rPr>
          <w:lang w:val="pl-PL"/>
        </w:rPr>
        <w:t>aniach z dzieckiem i dla niego. Rola opiekuna, cho</w:t>
      </w:r>
      <w:r w:rsidRPr="00910910">
        <w:rPr>
          <w:rFonts w:cs="Tw Cen MT"/>
          <w:lang w:val="pl-PL"/>
        </w:rPr>
        <w:t>ć</w:t>
      </w:r>
      <w:r w:rsidRPr="00910910">
        <w:rPr>
          <w:lang w:val="pl-PL"/>
        </w:rPr>
        <w:t xml:space="preserve"> pokrywa si</w:t>
      </w:r>
      <w:r w:rsidRPr="00910910">
        <w:rPr>
          <w:rFonts w:cs="Tw Cen MT"/>
          <w:lang w:val="pl-PL"/>
        </w:rPr>
        <w:t>ę</w:t>
      </w:r>
      <w:r w:rsidRPr="00910910">
        <w:rPr>
          <w:lang w:val="pl-PL"/>
        </w:rPr>
        <w:t xml:space="preserve"> z rol</w:t>
      </w:r>
      <w:r w:rsidRPr="00910910">
        <w:rPr>
          <w:rFonts w:cs="Tw Cen MT"/>
          <w:lang w:val="pl-PL"/>
        </w:rPr>
        <w:t>ą</w:t>
      </w:r>
      <w:r w:rsidRPr="00910910">
        <w:rPr>
          <w:lang w:val="pl-PL"/>
        </w:rPr>
        <w:t xml:space="preserve"> rodzica lub opiekuna</w:t>
      </w:r>
      <w:r w:rsidR="004676FC">
        <w:rPr>
          <w:lang w:val="pl-PL"/>
        </w:rPr>
        <w:t xml:space="preserve"> prawnego</w:t>
      </w:r>
      <w:r w:rsidRPr="00910910">
        <w:rPr>
          <w:lang w:val="pl-PL"/>
        </w:rPr>
        <w:t>, jest odr</w:t>
      </w:r>
      <w:r w:rsidRPr="00910910">
        <w:rPr>
          <w:rFonts w:cs="Tw Cen MT"/>
          <w:lang w:val="pl-PL"/>
        </w:rPr>
        <w:t>ę</w:t>
      </w:r>
      <w:r w:rsidRPr="00910910">
        <w:rPr>
          <w:lang w:val="pl-PL"/>
        </w:rPr>
        <w:t xml:space="preserve">bna. </w:t>
      </w:r>
    </w:p>
    <w:p w14:paraId="4A28B862" w14:textId="307BB181" w:rsidR="00C85ACF" w:rsidRPr="00910910" w:rsidRDefault="00C85ACF" w:rsidP="00C85ACF">
      <w:pPr>
        <w:numPr>
          <w:ilvl w:val="0"/>
          <w:numId w:val="235"/>
        </w:numPr>
        <w:rPr>
          <w:lang w:val="pl-PL"/>
        </w:rPr>
      </w:pPr>
      <w:r w:rsidRPr="00910910">
        <w:rPr>
          <w:lang w:val="pl-PL"/>
        </w:rPr>
        <w:t>Jest to podstawa, na kt</w:t>
      </w:r>
      <w:r w:rsidRPr="00910910">
        <w:rPr>
          <w:rFonts w:cs="Tw Cen MT"/>
          <w:lang w:val="pl-PL"/>
        </w:rPr>
        <w:t>ó</w:t>
      </w:r>
      <w:r w:rsidRPr="00910910">
        <w:rPr>
          <w:lang w:val="pl-PL"/>
        </w:rPr>
        <w:t xml:space="preserve">rej opiekunowie </w:t>
      </w:r>
      <w:r w:rsidR="002A3982">
        <w:rPr>
          <w:lang w:val="pl-PL"/>
        </w:rPr>
        <w:t>opierają</w:t>
      </w:r>
      <w:r w:rsidRPr="00910910">
        <w:rPr>
          <w:lang w:val="pl-PL"/>
        </w:rPr>
        <w:t xml:space="preserve"> </w:t>
      </w:r>
      <w:r w:rsidR="002A3982">
        <w:rPr>
          <w:lang w:val="pl-PL"/>
        </w:rPr>
        <w:t>swoją najważniejszą</w:t>
      </w:r>
      <w:r w:rsidRPr="00910910">
        <w:rPr>
          <w:lang w:val="pl-PL"/>
        </w:rPr>
        <w:t xml:space="preserve"> funkcj</w:t>
      </w:r>
      <w:r w:rsidRPr="00910910">
        <w:rPr>
          <w:rFonts w:cs="Tw Cen MT"/>
          <w:lang w:val="pl-PL"/>
        </w:rPr>
        <w:t>ę</w:t>
      </w:r>
      <w:r w:rsidRPr="00910910">
        <w:rPr>
          <w:lang w:val="pl-PL"/>
        </w:rPr>
        <w:t xml:space="preserve">: promowanie najlepszego interesu dziecka we wszystkich sprawach </w:t>
      </w:r>
      <w:r w:rsidR="002A3982">
        <w:rPr>
          <w:lang w:val="pl-PL"/>
        </w:rPr>
        <w:t xml:space="preserve">go </w:t>
      </w:r>
      <w:r w:rsidRPr="00910910">
        <w:rPr>
          <w:lang w:val="pl-PL"/>
        </w:rPr>
        <w:t>dotycz</w:t>
      </w:r>
      <w:r w:rsidRPr="00910910">
        <w:rPr>
          <w:rFonts w:cs="Tw Cen MT"/>
          <w:lang w:val="pl-PL"/>
        </w:rPr>
        <w:t>ą</w:t>
      </w:r>
      <w:r w:rsidRPr="00910910">
        <w:rPr>
          <w:lang w:val="pl-PL"/>
        </w:rPr>
        <w:t>cych</w:t>
      </w:r>
      <w:r w:rsidR="002A3982">
        <w:rPr>
          <w:lang w:val="pl-PL"/>
        </w:rPr>
        <w:t>.</w:t>
      </w:r>
    </w:p>
    <w:p w14:paraId="17365F58" w14:textId="22784883" w:rsidR="00C85ACF" w:rsidRPr="00910910" w:rsidRDefault="00C85ACF" w:rsidP="00C85ACF">
      <w:pPr>
        <w:numPr>
          <w:ilvl w:val="0"/>
          <w:numId w:val="235"/>
        </w:numPr>
        <w:rPr>
          <w:lang w:val="pl-PL"/>
        </w:rPr>
      </w:pPr>
      <w:r w:rsidRPr="00910910">
        <w:rPr>
          <w:lang w:val="pl-PL"/>
        </w:rPr>
        <w:t>Opiekun jest tak</w:t>
      </w:r>
      <w:r w:rsidRPr="00910910">
        <w:rPr>
          <w:rFonts w:cs="Tw Cen MT"/>
          <w:lang w:val="pl-PL"/>
        </w:rPr>
        <w:t>ż</w:t>
      </w:r>
      <w:r w:rsidRPr="00910910">
        <w:rPr>
          <w:lang w:val="pl-PL"/>
        </w:rPr>
        <w:t>e cz</w:t>
      </w:r>
      <w:r w:rsidRPr="00910910">
        <w:rPr>
          <w:rFonts w:cs="Tw Cen MT"/>
          <w:lang w:val="pl-PL"/>
        </w:rPr>
        <w:t>ęś</w:t>
      </w:r>
      <w:r w:rsidRPr="00910910">
        <w:rPr>
          <w:lang w:val="pl-PL"/>
        </w:rPr>
        <w:t>ci</w:t>
      </w:r>
      <w:r w:rsidRPr="00910910">
        <w:rPr>
          <w:rFonts w:cs="Tw Cen MT"/>
          <w:lang w:val="pl-PL"/>
        </w:rPr>
        <w:t>ą</w:t>
      </w:r>
      <w:r w:rsidRPr="00910910">
        <w:rPr>
          <w:lang w:val="pl-PL"/>
        </w:rPr>
        <w:t xml:space="preserve"> szerszej sieci obejmuj</w:t>
      </w:r>
      <w:r w:rsidRPr="00910910">
        <w:rPr>
          <w:rFonts w:cs="Tw Cen MT"/>
          <w:lang w:val="pl-PL"/>
        </w:rPr>
        <w:t>ą</w:t>
      </w:r>
      <w:r w:rsidRPr="00910910">
        <w:rPr>
          <w:lang w:val="pl-PL"/>
        </w:rPr>
        <w:t>cej innych opiekun</w:t>
      </w:r>
      <w:r w:rsidRPr="00910910">
        <w:rPr>
          <w:rFonts w:cs="Tw Cen MT"/>
          <w:lang w:val="pl-PL"/>
        </w:rPr>
        <w:t>ó</w:t>
      </w:r>
      <w:r w:rsidRPr="00910910">
        <w:rPr>
          <w:lang w:val="pl-PL"/>
        </w:rPr>
        <w:t>w, ramy instytucjonalne, rodzic</w:t>
      </w:r>
      <w:r w:rsidRPr="00910910">
        <w:rPr>
          <w:rFonts w:cs="Tw Cen MT"/>
          <w:lang w:val="pl-PL"/>
        </w:rPr>
        <w:t>ó</w:t>
      </w:r>
      <w:r w:rsidRPr="00910910">
        <w:rPr>
          <w:lang w:val="pl-PL"/>
        </w:rPr>
        <w:t>w i opiekun</w:t>
      </w:r>
      <w:r w:rsidRPr="00910910">
        <w:rPr>
          <w:rFonts w:cs="Tw Cen MT"/>
          <w:lang w:val="pl-PL"/>
        </w:rPr>
        <w:t>ó</w:t>
      </w:r>
      <w:r w:rsidRPr="00910910">
        <w:rPr>
          <w:lang w:val="pl-PL"/>
        </w:rPr>
        <w:t>w dziecka, spo</w:t>
      </w:r>
      <w:r w:rsidRPr="00910910">
        <w:rPr>
          <w:rFonts w:cs="Tw Cen MT"/>
          <w:lang w:val="pl-PL"/>
        </w:rPr>
        <w:t>ł</w:t>
      </w:r>
      <w:r w:rsidRPr="00910910">
        <w:rPr>
          <w:lang w:val="pl-PL"/>
        </w:rPr>
        <w:t>eczno</w:t>
      </w:r>
      <w:r w:rsidRPr="00910910">
        <w:rPr>
          <w:rFonts w:cs="Tw Cen MT"/>
          <w:lang w:val="pl-PL"/>
        </w:rPr>
        <w:t>ść</w:t>
      </w:r>
      <w:r w:rsidRPr="00910910">
        <w:rPr>
          <w:lang w:val="pl-PL"/>
        </w:rPr>
        <w:t xml:space="preserve"> oraz us</w:t>
      </w:r>
      <w:r w:rsidRPr="00910910">
        <w:rPr>
          <w:rFonts w:cs="Tw Cen MT"/>
          <w:lang w:val="pl-PL"/>
        </w:rPr>
        <w:t>ł</w:t>
      </w:r>
      <w:r w:rsidRPr="00910910">
        <w:rPr>
          <w:lang w:val="pl-PL"/>
        </w:rPr>
        <w:t>ugodawc</w:t>
      </w:r>
      <w:r w:rsidRPr="00910910">
        <w:rPr>
          <w:rFonts w:cs="Tw Cen MT"/>
          <w:lang w:val="pl-PL"/>
        </w:rPr>
        <w:t>ó</w:t>
      </w:r>
      <w:r w:rsidRPr="00910910">
        <w:rPr>
          <w:lang w:val="pl-PL"/>
        </w:rPr>
        <w:t>w.</w:t>
      </w:r>
    </w:p>
    <w:p w14:paraId="000003A7" w14:textId="238FD4E4" w:rsidR="00643E1D" w:rsidRPr="002A3982" w:rsidRDefault="002A3982" w:rsidP="003E3E9A">
      <w:pPr>
        <w:numPr>
          <w:ilvl w:val="0"/>
          <w:numId w:val="235"/>
        </w:numPr>
        <w:rPr>
          <w:sz w:val="20"/>
          <w:szCs w:val="20"/>
          <w:lang w:val="pl-PL"/>
        </w:rPr>
      </w:pPr>
      <w:r w:rsidRPr="002A3982">
        <w:rPr>
          <w:lang w:val="pl-PL"/>
        </w:rPr>
        <w:t>Osoby ważne</w:t>
      </w:r>
      <w:r w:rsidR="00C85ACF" w:rsidRPr="002A3982">
        <w:rPr>
          <w:lang w:val="pl-PL"/>
        </w:rPr>
        <w:t xml:space="preserve"> dla dziecka mo</w:t>
      </w:r>
      <w:r w:rsidR="00C85ACF" w:rsidRPr="002A3982">
        <w:rPr>
          <w:rFonts w:cs="Tw Cen MT"/>
          <w:lang w:val="pl-PL"/>
        </w:rPr>
        <w:t>ż</w:t>
      </w:r>
      <w:r w:rsidR="00C85ACF" w:rsidRPr="002A3982">
        <w:rPr>
          <w:lang w:val="pl-PL"/>
        </w:rPr>
        <w:t>na znale</w:t>
      </w:r>
      <w:r w:rsidR="00C85ACF" w:rsidRPr="002A3982">
        <w:rPr>
          <w:rFonts w:cs="Tw Cen MT"/>
          <w:lang w:val="pl-PL"/>
        </w:rPr>
        <w:t>źć</w:t>
      </w:r>
      <w:r w:rsidR="00C85ACF" w:rsidRPr="002A3982">
        <w:rPr>
          <w:lang w:val="pl-PL"/>
        </w:rPr>
        <w:t xml:space="preserve"> w spo</w:t>
      </w:r>
      <w:r w:rsidR="00C85ACF" w:rsidRPr="002A3982">
        <w:rPr>
          <w:rFonts w:cs="Tw Cen MT"/>
          <w:lang w:val="pl-PL"/>
        </w:rPr>
        <w:t>ł</w:t>
      </w:r>
      <w:r w:rsidR="00C85ACF" w:rsidRPr="002A3982">
        <w:rPr>
          <w:lang w:val="pl-PL"/>
        </w:rPr>
        <w:t>eczno</w:t>
      </w:r>
      <w:r w:rsidR="00C85ACF" w:rsidRPr="002A3982">
        <w:rPr>
          <w:rFonts w:cs="Tw Cen MT"/>
          <w:lang w:val="pl-PL"/>
        </w:rPr>
        <w:t>ś</w:t>
      </w:r>
      <w:r w:rsidR="00C85ACF" w:rsidRPr="002A3982">
        <w:rPr>
          <w:lang w:val="pl-PL"/>
        </w:rPr>
        <w:t>ci goszcz</w:t>
      </w:r>
      <w:r w:rsidR="00C85ACF" w:rsidRPr="002A3982">
        <w:rPr>
          <w:rFonts w:cs="Tw Cen MT"/>
          <w:lang w:val="pl-PL"/>
        </w:rPr>
        <w:t>ą</w:t>
      </w:r>
      <w:r w:rsidR="00C85ACF" w:rsidRPr="002A3982">
        <w:rPr>
          <w:lang w:val="pl-PL"/>
        </w:rPr>
        <w:t>cej, wsp</w:t>
      </w:r>
      <w:r w:rsidR="00C85ACF" w:rsidRPr="002A3982">
        <w:rPr>
          <w:rFonts w:cs="Tw Cen MT"/>
          <w:lang w:val="pl-PL"/>
        </w:rPr>
        <w:t>ó</w:t>
      </w:r>
      <w:r w:rsidR="00C85ACF" w:rsidRPr="002A3982">
        <w:rPr>
          <w:lang w:val="pl-PL"/>
        </w:rPr>
        <w:t>lnocie pochodzenia lub w spo</w:t>
      </w:r>
      <w:r w:rsidR="00C85ACF" w:rsidRPr="002A3982">
        <w:rPr>
          <w:rFonts w:cs="Tw Cen MT"/>
          <w:lang w:val="pl-PL"/>
        </w:rPr>
        <w:t>ł</w:t>
      </w:r>
      <w:r w:rsidR="00C85ACF" w:rsidRPr="002A3982">
        <w:rPr>
          <w:lang w:val="pl-PL"/>
        </w:rPr>
        <w:t>eczno</w:t>
      </w:r>
      <w:r w:rsidR="00C85ACF" w:rsidRPr="002A3982">
        <w:rPr>
          <w:rFonts w:cs="Tw Cen MT"/>
          <w:lang w:val="pl-PL"/>
        </w:rPr>
        <w:t>ś</w:t>
      </w:r>
      <w:r w:rsidR="00C85ACF" w:rsidRPr="002A3982">
        <w:rPr>
          <w:lang w:val="pl-PL"/>
        </w:rPr>
        <w:t xml:space="preserve">ci diaspory. </w:t>
      </w:r>
      <w:r w:rsidRPr="002A3982">
        <w:rPr>
          <w:lang w:val="pl-PL"/>
        </w:rPr>
        <w:t>M</w:t>
      </w:r>
      <w:r w:rsidR="00C85ACF" w:rsidRPr="002A3982">
        <w:rPr>
          <w:lang w:val="pl-PL"/>
        </w:rPr>
        <w:t>og</w:t>
      </w:r>
      <w:r w:rsidR="00C85ACF" w:rsidRPr="002A3982">
        <w:rPr>
          <w:rFonts w:cs="Tw Cen MT"/>
          <w:lang w:val="pl-PL"/>
        </w:rPr>
        <w:t>ą</w:t>
      </w:r>
      <w:r w:rsidR="00C85ACF" w:rsidRPr="002A3982">
        <w:rPr>
          <w:lang w:val="pl-PL"/>
        </w:rPr>
        <w:t xml:space="preserve"> </w:t>
      </w:r>
      <w:r w:rsidRPr="002A3982">
        <w:rPr>
          <w:lang w:val="pl-PL"/>
        </w:rPr>
        <w:t xml:space="preserve">one </w:t>
      </w:r>
      <w:r w:rsidR="00C85ACF" w:rsidRPr="002A3982">
        <w:rPr>
          <w:lang w:val="pl-PL"/>
        </w:rPr>
        <w:t>zaoferowa</w:t>
      </w:r>
      <w:r w:rsidR="00C85ACF" w:rsidRPr="002A3982">
        <w:rPr>
          <w:rFonts w:cs="Tw Cen MT"/>
          <w:lang w:val="pl-PL"/>
        </w:rPr>
        <w:t>ć</w:t>
      </w:r>
      <w:r w:rsidR="00C85ACF" w:rsidRPr="002A3982">
        <w:rPr>
          <w:lang w:val="pl-PL"/>
        </w:rPr>
        <w:t xml:space="preserve"> opiekunowi znacz</w:t>
      </w:r>
      <w:r w:rsidR="00C85ACF" w:rsidRPr="002A3982">
        <w:rPr>
          <w:rFonts w:cs="Tw Cen MT"/>
          <w:lang w:val="pl-PL"/>
        </w:rPr>
        <w:t>ą</w:t>
      </w:r>
      <w:r w:rsidR="00C85ACF" w:rsidRPr="002A3982">
        <w:rPr>
          <w:lang w:val="pl-PL"/>
        </w:rPr>
        <w:t xml:space="preserve">ce wsparcie. </w:t>
      </w:r>
      <w:r w:rsidRPr="002A3982">
        <w:rPr>
          <w:lang w:val="pl-PL"/>
        </w:rPr>
        <w:t>N</w:t>
      </w:r>
      <w:r w:rsidR="00C85ACF" w:rsidRPr="002A3982">
        <w:rPr>
          <w:lang w:val="pl-PL"/>
        </w:rPr>
        <w:t>awi</w:t>
      </w:r>
      <w:r w:rsidR="00C85ACF" w:rsidRPr="002A3982">
        <w:rPr>
          <w:rFonts w:cs="Tw Cen MT"/>
          <w:lang w:val="pl-PL"/>
        </w:rPr>
        <w:t>ą</w:t>
      </w:r>
      <w:r w:rsidR="00C85ACF" w:rsidRPr="002A3982">
        <w:rPr>
          <w:lang w:val="pl-PL"/>
        </w:rPr>
        <w:t>zanie wsp</w:t>
      </w:r>
      <w:r w:rsidR="00C85ACF" w:rsidRPr="002A3982">
        <w:rPr>
          <w:rFonts w:cs="Tw Cen MT"/>
          <w:lang w:val="pl-PL"/>
        </w:rPr>
        <w:t>ół</w:t>
      </w:r>
      <w:r w:rsidR="00C85ACF" w:rsidRPr="002A3982">
        <w:rPr>
          <w:lang w:val="pl-PL"/>
        </w:rPr>
        <w:t xml:space="preserve">pracy </w:t>
      </w:r>
      <w:r w:rsidRPr="002A3982">
        <w:rPr>
          <w:lang w:val="pl-PL"/>
        </w:rPr>
        <w:t xml:space="preserve">z takimi osobami jest istotne w kontekście wspierania dziecka. </w:t>
      </w:r>
    </w:p>
    <w:p w14:paraId="000003A8" w14:textId="3F7FF575" w:rsidR="00643E1D" w:rsidRPr="002A3982" w:rsidRDefault="00000000">
      <w:pPr>
        <w:keepNext/>
        <w:keepLines/>
        <w:spacing w:before="80" w:after="240" w:line="240" w:lineRule="auto"/>
        <w:rPr>
          <w:color w:val="0033FF"/>
          <w:sz w:val="32"/>
          <w:szCs w:val="32"/>
          <w:lang w:val="pl-PL"/>
        </w:rPr>
      </w:pPr>
      <w:bookmarkStart w:id="91" w:name="_heading=h.3mzq4wv" w:colFirst="0" w:colLast="0"/>
      <w:bookmarkEnd w:id="91"/>
      <w:r w:rsidRPr="002A3982">
        <w:rPr>
          <w:color w:val="0033FF"/>
          <w:sz w:val="32"/>
          <w:szCs w:val="32"/>
          <w:lang w:val="pl-PL"/>
        </w:rPr>
        <w:t xml:space="preserve">6. </w:t>
      </w:r>
      <w:r w:rsidR="00C85ACF" w:rsidRPr="002A3982">
        <w:rPr>
          <w:color w:val="0033FF"/>
          <w:sz w:val="32"/>
          <w:szCs w:val="32"/>
          <w:lang w:val="pl-PL"/>
        </w:rPr>
        <w:t xml:space="preserve">Zamknięcie sesji szkoleniowej: podsumowanie kluczowych </w:t>
      </w:r>
      <w:r w:rsidR="002A3982">
        <w:rPr>
          <w:color w:val="0033FF"/>
          <w:sz w:val="32"/>
          <w:szCs w:val="32"/>
          <w:lang w:val="pl-PL"/>
        </w:rPr>
        <w:t>kwestii</w:t>
      </w:r>
      <w:r w:rsidR="00C85ACF" w:rsidRPr="002A3982">
        <w:rPr>
          <w:color w:val="0033FF"/>
          <w:sz w:val="32"/>
          <w:szCs w:val="32"/>
          <w:lang w:val="pl-PL"/>
        </w:rPr>
        <w:t xml:space="preserve"> i pytania otwarte</w:t>
      </w:r>
    </w:p>
    <w:p w14:paraId="560D7334" w14:textId="588818BC" w:rsidR="00C85ACF" w:rsidRPr="00910910" w:rsidRDefault="00C85ACF">
      <w:pPr>
        <w:rPr>
          <w:lang w:val="pl-PL"/>
        </w:rPr>
      </w:pPr>
      <w:r w:rsidRPr="00910910">
        <w:rPr>
          <w:lang w:val="pl-PL"/>
        </w:rPr>
        <w:t>Trener</w:t>
      </w:r>
      <w:r w:rsidR="002A3982">
        <w:rPr>
          <w:lang w:val="pl-PL"/>
        </w:rPr>
        <w:t>:</w:t>
      </w:r>
    </w:p>
    <w:p w14:paraId="75073E0B" w14:textId="77777777" w:rsidR="002A3982" w:rsidRPr="002A3982" w:rsidRDefault="002A3982" w:rsidP="002A3982">
      <w:pPr>
        <w:rPr>
          <w:lang w:val="pl-PL"/>
        </w:rPr>
      </w:pPr>
      <w:r w:rsidRPr="002A3982">
        <w:rPr>
          <w:rFonts w:ascii="Arial" w:hAnsi="Arial" w:cs="Arial"/>
          <w:lang w:val="pl-PL"/>
        </w:rPr>
        <w:t>●</w:t>
      </w:r>
      <w:r w:rsidRPr="002A3982">
        <w:rPr>
          <w:lang w:val="pl-PL"/>
        </w:rPr>
        <w:t xml:space="preserve"> Podsumowuje kluczowe refleksje wyci</w:t>
      </w:r>
      <w:r w:rsidRPr="002A3982">
        <w:rPr>
          <w:rFonts w:cs="Tw Cen MT"/>
          <w:lang w:val="pl-PL"/>
        </w:rPr>
        <w:t>ą</w:t>
      </w:r>
      <w:r w:rsidRPr="002A3982">
        <w:rPr>
          <w:lang w:val="pl-PL"/>
        </w:rPr>
        <w:t>gni</w:t>
      </w:r>
      <w:r w:rsidRPr="002A3982">
        <w:rPr>
          <w:rFonts w:cs="Tw Cen MT"/>
          <w:lang w:val="pl-PL"/>
        </w:rPr>
        <w:t>ę</w:t>
      </w:r>
      <w:r w:rsidRPr="002A3982">
        <w:rPr>
          <w:lang w:val="pl-PL"/>
        </w:rPr>
        <w:t>te z sesji.</w:t>
      </w:r>
    </w:p>
    <w:p w14:paraId="31E41EB6" w14:textId="77777777" w:rsidR="002A3982" w:rsidRPr="002A3982" w:rsidRDefault="002A3982" w:rsidP="002A3982">
      <w:pPr>
        <w:rPr>
          <w:lang w:val="pl-PL"/>
        </w:rPr>
      </w:pPr>
      <w:r w:rsidRPr="002A3982">
        <w:rPr>
          <w:rFonts w:ascii="Arial" w:hAnsi="Arial" w:cs="Arial"/>
          <w:lang w:val="pl-PL"/>
        </w:rPr>
        <w:t>●</w:t>
      </w:r>
      <w:r w:rsidRPr="002A3982">
        <w:rPr>
          <w:lang w:val="pl-PL"/>
        </w:rPr>
        <w:t xml:space="preserve"> Zwraca uwag</w:t>
      </w:r>
      <w:r w:rsidRPr="002A3982">
        <w:rPr>
          <w:rFonts w:cs="Tw Cen MT"/>
          <w:lang w:val="pl-PL"/>
        </w:rPr>
        <w:t>ę</w:t>
      </w:r>
      <w:r w:rsidRPr="002A3982">
        <w:rPr>
          <w:lang w:val="pl-PL"/>
        </w:rPr>
        <w:t xml:space="preserve"> na kwestie sporne i nierozwi</w:t>
      </w:r>
      <w:r w:rsidRPr="002A3982">
        <w:rPr>
          <w:rFonts w:cs="Tw Cen MT"/>
          <w:lang w:val="pl-PL"/>
        </w:rPr>
        <w:t>ą</w:t>
      </w:r>
      <w:r w:rsidRPr="002A3982">
        <w:rPr>
          <w:lang w:val="pl-PL"/>
        </w:rPr>
        <w:t>zane problemy lub tematy, w przypadku kt</w:t>
      </w:r>
      <w:r w:rsidRPr="002A3982">
        <w:rPr>
          <w:rFonts w:cs="Tw Cen MT"/>
          <w:lang w:val="pl-PL"/>
        </w:rPr>
        <w:t>ó</w:t>
      </w:r>
      <w:r w:rsidRPr="002A3982">
        <w:rPr>
          <w:lang w:val="pl-PL"/>
        </w:rPr>
        <w:t>rych nie osi</w:t>
      </w:r>
      <w:r w:rsidRPr="002A3982">
        <w:rPr>
          <w:rFonts w:cs="Tw Cen MT"/>
          <w:lang w:val="pl-PL"/>
        </w:rPr>
        <w:t>ą</w:t>
      </w:r>
      <w:r w:rsidRPr="002A3982">
        <w:rPr>
          <w:lang w:val="pl-PL"/>
        </w:rPr>
        <w:t>gni</w:t>
      </w:r>
      <w:r w:rsidRPr="002A3982">
        <w:rPr>
          <w:rFonts w:cs="Tw Cen MT"/>
          <w:lang w:val="pl-PL"/>
        </w:rPr>
        <w:t>ę</w:t>
      </w:r>
      <w:r w:rsidRPr="002A3982">
        <w:rPr>
          <w:lang w:val="pl-PL"/>
        </w:rPr>
        <w:t>to konsensusu.</w:t>
      </w:r>
    </w:p>
    <w:p w14:paraId="177B098E" w14:textId="77777777" w:rsidR="002A3982" w:rsidRPr="002A3982" w:rsidRDefault="002A3982" w:rsidP="002A3982">
      <w:pPr>
        <w:rPr>
          <w:lang w:val="pl-PL"/>
        </w:rPr>
      </w:pPr>
      <w:r w:rsidRPr="002A3982">
        <w:rPr>
          <w:rFonts w:ascii="Arial" w:hAnsi="Arial" w:cs="Arial"/>
          <w:lang w:val="pl-PL"/>
        </w:rPr>
        <w:t>●</w:t>
      </w:r>
      <w:r w:rsidRPr="002A3982">
        <w:rPr>
          <w:lang w:val="pl-PL"/>
        </w:rPr>
        <w:t xml:space="preserve"> U</w:t>
      </w:r>
      <w:r w:rsidRPr="002A3982">
        <w:rPr>
          <w:rFonts w:cs="Tw Cen MT"/>
          <w:lang w:val="pl-PL"/>
        </w:rPr>
        <w:t>ż</w:t>
      </w:r>
      <w:r w:rsidRPr="002A3982">
        <w:rPr>
          <w:lang w:val="pl-PL"/>
        </w:rPr>
        <w:t>ywa Ko</w:t>
      </w:r>
      <w:r w:rsidRPr="002A3982">
        <w:rPr>
          <w:rFonts w:cs="Tw Cen MT"/>
          <w:lang w:val="pl-PL"/>
        </w:rPr>
        <w:t>ł</w:t>
      </w:r>
      <w:r w:rsidRPr="002A3982">
        <w:rPr>
          <w:lang w:val="pl-PL"/>
        </w:rPr>
        <w:t>a Opieki, aby powi</w:t>
      </w:r>
      <w:r w:rsidRPr="002A3982">
        <w:rPr>
          <w:rFonts w:cs="Tw Cen MT"/>
          <w:lang w:val="pl-PL"/>
        </w:rPr>
        <w:t>ą</w:t>
      </w:r>
      <w:r w:rsidRPr="002A3982">
        <w:rPr>
          <w:lang w:val="pl-PL"/>
        </w:rPr>
        <w:t>za</w:t>
      </w:r>
      <w:r w:rsidRPr="002A3982">
        <w:rPr>
          <w:rFonts w:cs="Tw Cen MT"/>
          <w:lang w:val="pl-PL"/>
        </w:rPr>
        <w:t>ć</w:t>
      </w:r>
      <w:r w:rsidRPr="002A3982">
        <w:rPr>
          <w:lang w:val="pl-PL"/>
        </w:rPr>
        <w:t xml:space="preserve"> bie</w:t>
      </w:r>
      <w:r w:rsidRPr="002A3982">
        <w:rPr>
          <w:rFonts w:cs="Tw Cen MT"/>
          <w:lang w:val="pl-PL"/>
        </w:rPr>
        <w:t>żą</w:t>
      </w:r>
      <w:r w:rsidRPr="002A3982">
        <w:rPr>
          <w:lang w:val="pl-PL"/>
        </w:rPr>
        <w:t>c</w:t>
      </w:r>
      <w:r w:rsidRPr="002A3982">
        <w:rPr>
          <w:rFonts w:cs="Tw Cen MT"/>
          <w:lang w:val="pl-PL"/>
        </w:rPr>
        <w:t>ą</w:t>
      </w:r>
      <w:r w:rsidRPr="002A3982">
        <w:rPr>
          <w:lang w:val="pl-PL"/>
        </w:rPr>
        <w:t xml:space="preserve"> t</w:t>
      </w:r>
      <w:r w:rsidRPr="002A3982">
        <w:rPr>
          <w:rFonts w:cs="Tw Cen MT"/>
          <w:lang w:val="pl-PL"/>
        </w:rPr>
        <w:t>ę</w:t>
      </w:r>
      <w:r w:rsidRPr="002A3982">
        <w:rPr>
          <w:lang w:val="pl-PL"/>
        </w:rPr>
        <w:t xml:space="preserve"> sesj</w:t>
      </w:r>
      <w:r w:rsidRPr="002A3982">
        <w:rPr>
          <w:rFonts w:cs="Tw Cen MT"/>
          <w:lang w:val="pl-PL"/>
        </w:rPr>
        <w:t>ę</w:t>
      </w:r>
      <w:r w:rsidRPr="002A3982">
        <w:rPr>
          <w:lang w:val="pl-PL"/>
        </w:rPr>
        <w:t xml:space="preserve"> z obszarami tematycznymi pozosta</w:t>
      </w:r>
      <w:r w:rsidRPr="002A3982">
        <w:rPr>
          <w:rFonts w:cs="Tw Cen MT"/>
          <w:lang w:val="pl-PL"/>
        </w:rPr>
        <w:t>ł</w:t>
      </w:r>
      <w:r w:rsidRPr="002A3982">
        <w:rPr>
          <w:lang w:val="pl-PL"/>
        </w:rPr>
        <w:t>ych sesji szkoleniowych, poprzednich i nadchodz</w:t>
      </w:r>
      <w:r w:rsidRPr="002A3982">
        <w:rPr>
          <w:rFonts w:cs="Tw Cen MT"/>
          <w:lang w:val="pl-PL"/>
        </w:rPr>
        <w:t>ą</w:t>
      </w:r>
      <w:r w:rsidRPr="002A3982">
        <w:rPr>
          <w:lang w:val="pl-PL"/>
        </w:rPr>
        <w:t>cych</w:t>
      </w:r>
    </w:p>
    <w:p w14:paraId="5598408A" w14:textId="29744D96" w:rsidR="002A3982" w:rsidRDefault="002A3982" w:rsidP="002A3982">
      <w:pPr>
        <w:rPr>
          <w:lang w:val="pl-PL"/>
        </w:rPr>
      </w:pPr>
      <w:r w:rsidRPr="002A3982">
        <w:rPr>
          <w:rFonts w:ascii="Arial" w:hAnsi="Arial" w:cs="Arial"/>
          <w:lang w:val="pl-PL"/>
        </w:rPr>
        <w:t>●</w:t>
      </w:r>
      <w:r w:rsidRPr="002A3982">
        <w:rPr>
          <w:lang w:val="pl-PL"/>
        </w:rPr>
        <w:t xml:space="preserve"> Og</w:t>
      </w:r>
      <w:r w:rsidRPr="002A3982">
        <w:rPr>
          <w:rFonts w:cs="Tw Cen MT"/>
          <w:lang w:val="pl-PL"/>
        </w:rPr>
        <w:t>ł</w:t>
      </w:r>
      <w:r w:rsidRPr="002A3982">
        <w:rPr>
          <w:lang w:val="pl-PL"/>
        </w:rPr>
        <w:t>asza temat przewodni nast</w:t>
      </w:r>
      <w:r w:rsidRPr="002A3982">
        <w:rPr>
          <w:rFonts w:cs="Tw Cen MT"/>
          <w:lang w:val="pl-PL"/>
        </w:rPr>
        <w:t>ę</w:t>
      </w:r>
      <w:r w:rsidRPr="002A3982">
        <w:rPr>
          <w:lang w:val="pl-PL"/>
        </w:rPr>
        <w:t>pnej sesji szkoleniowej.</w:t>
      </w:r>
    </w:p>
    <w:p w14:paraId="000003AE" w14:textId="5EB6E4CC" w:rsidR="00643E1D" w:rsidRPr="002A3982" w:rsidRDefault="002A3982" w:rsidP="002A3982">
      <w:pPr>
        <w:rPr>
          <w:i/>
          <w:color w:val="00B050"/>
          <w:lang w:val="pl-PL"/>
        </w:rPr>
      </w:pPr>
      <w:r w:rsidRPr="002A3982">
        <w:rPr>
          <w:b/>
          <w:i/>
          <w:color w:val="00B050"/>
          <w:lang w:val="pl-PL"/>
        </w:rPr>
        <w:t>Działania uzupełniające</w:t>
      </w:r>
      <w:r w:rsidR="00C85ACF" w:rsidRPr="002A3982">
        <w:rPr>
          <w:i/>
          <w:color w:val="00B050"/>
          <w:lang w:val="pl-PL"/>
        </w:rPr>
        <w:t>:</w:t>
      </w:r>
    </w:p>
    <w:p w14:paraId="000003B0" w14:textId="3433461D" w:rsidR="00643E1D" w:rsidRPr="00910910" w:rsidRDefault="00C85ACF">
      <w:pPr>
        <w:rPr>
          <w:lang w:val="pl-PL"/>
        </w:rPr>
      </w:pPr>
      <w:r w:rsidRPr="00910910">
        <w:rPr>
          <w:lang w:val="pl-PL"/>
        </w:rPr>
        <w:t>Trener prosi uczestników o wyznaczenie grupy ochotników, którzy przygotują podsumowanie sesji i zaprezentują je na następnej</w:t>
      </w:r>
      <w:r w:rsidR="002A3982">
        <w:rPr>
          <w:lang w:val="pl-PL"/>
        </w:rPr>
        <w:t>.</w:t>
      </w:r>
      <w:r w:rsidRPr="00910910">
        <w:rPr>
          <w:lang w:val="pl-PL"/>
        </w:rPr>
        <w:br w:type="page"/>
      </w:r>
    </w:p>
    <w:p w14:paraId="53C28355" w14:textId="1B5FA78B" w:rsidR="00C85ACF" w:rsidRPr="00910910" w:rsidRDefault="00C85ACF">
      <w:pPr>
        <w:keepNext/>
        <w:keepLines/>
        <w:spacing w:before="360" w:after="240" w:line="240" w:lineRule="auto"/>
        <w:jc w:val="left"/>
        <w:rPr>
          <w:rFonts w:ascii="Twentieth Century" w:hAnsi="Twentieth Century"/>
          <w:b/>
          <w:color w:val="1CB77F"/>
          <w:sz w:val="56"/>
          <w:szCs w:val="56"/>
          <w:lang w:val="pl-PL"/>
        </w:rPr>
      </w:pPr>
      <w:bookmarkStart w:id="92" w:name="_heading=h.2250f4o" w:colFirst="0" w:colLast="0"/>
      <w:bookmarkEnd w:id="92"/>
      <w:r w:rsidRPr="00910910">
        <w:rPr>
          <w:rFonts w:ascii="Twentieth Century" w:hAnsi="Twentieth Century"/>
          <w:b/>
          <w:color w:val="1CB77F"/>
          <w:sz w:val="56"/>
          <w:szCs w:val="56"/>
          <w:lang w:val="pl-PL"/>
        </w:rPr>
        <w:lastRenderedPageBreak/>
        <w:t>Sesja 2.3: Promowanie dobra dziecka w stosunkach z organami państwowymi i świadczeniodawcami</w:t>
      </w:r>
    </w:p>
    <w:p w14:paraId="000003B2" w14:textId="15D09D08" w:rsidR="00643E1D" w:rsidRPr="00C1113B" w:rsidRDefault="00C85ACF">
      <w:pPr>
        <w:rPr>
          <w:b/>
          <w:i/>
          <w:color w:val="1CB77F"/>
          <w:lang w:val="pl-PL"/>
        </w:rPr>
      </w:pPr>
      <w:r w:rsidRPr="00C1113B">
        <w:rPr>
          <w:b/>
          <w:i/>
          <w:color w:val="1CB77F"/>
          <w:lang w:val="pl-PL"/>
        </w:rPr>
        <w:t>Koło Opieki Poziom 5: Mandat i zadania opiekuna</w:t>
      </w:r>
    </w:p>
    <w:p w14:paraId="000003B3" w14:textId="4315E854" w:rsidR="00643E1D" w:rsidRPr="00C1113B" w:rsidRDefault="00C1113B">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C1113B">
        <w:rPr>
          <w:rFonts w:ascii="Calibri" w:eastAsia="Calibri" w:hAnsi="Calibri" w:cs="Calibri"/>
          <w:b/>
          <w:i/>
          <w:color w:val="595959"/>
          <w:lang w:val="pl-PL"/>
        </w:rPr>
        <w:t>Słowa dziecka</w:t>
      </w:r>
    </w:p>
    <w:p w14:paraId="6B98349A" w14:textId="77777777" w:rsidR="00C85ACF" w:rsidRPr="00910910" w:rsidRDefault="00C85ACF" w:rsidP="00C85ACF">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„Czasami staramy się wspólnie zrozumieć, co jest najlepsze. System jest trudny i nie zawsze słowa odpowiadają rzeczywistości.” </w:t>
      </w:r>
    </w:p>
    <w:p w14:paraId="4926E484" w14:textId="27822E9E" w:rsidR="00C85ACF" w:rsidRPr="00910910" w:rsidRDefault="00C85ACF" w:rsidP="00C85ACF">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„Nie mogłam spać, ciągle myślałam o dokumentach. W końcu rozwiązaliśmy tę sytuację i teraz czuję się bardziej zrelaksowan</w:t>
      </w:r>
      <w:r w:rsidR="00C1113B">
        <w:rPr>
          <w:rFonts w:ascii="Calibri" w:eastAsia="Calibri" w:hAnsi="Calibri" w:cs="Calibri"/>
          <w:i/>
          <w:color w:val="595959"/>
          <w:lang w:val="pl-PL"/>
        </w:rPr>
        <w:t>a</w:t>
      </w:r>
      <w:r w:rsidRPr="00910910">
        <w:rPr>
          <w:rFonts w:ascii="Calibri" w:eastAsia="Calibri" w:hAnsi="Calibri" w:cs="Calibri"/>
          <w:i/>
          <w:color w:val="595959"/>
          <w:lang w:val="pl-PL"/>
        </w:rPr>
        <w:t xml:space="preserve">. </w:t>
      </w:r>
    </w:p>
    <w:p w14:paraId="1BD20033" w14:textId="56390350" w:rsidR="00C85ACF" w:rsidRPr="00910910" w:rsidRDefault="00C85ACF" w:rsidP="00C85ACF">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w:t>
      </w:r>
      <w:proofErr w:type="spellStart"/>
      <w:r w:rsidRPr="00910910">
        <w:rPr>
          <w:rFonts w:ascii="Calibri" w:eastAsia="Calibri" w:hAnsi="Calibri" w:cs="Calibri"/>
          <w:i/>
          <w:color w:val="595959"/>
          <w:lang w:val="pl-PL"/>
        </w:rPr>
        <w:t>Tina</w:t>
      </w:r>
      <w:proofErr w:type="spellEnd"/>
      <w:r w:rsidRPr="00910910">
        <w:rPr>
          <w:rFonts w:ascii="Calibri" w:eastAsia="Calibri" w:hAnsi="Calibri" w:cs="Calibri"/>
          <w:i/>
          <w:color w:val="595959"/>
          <w:lang w:val="pl-PL"/>
        </w:rPr>
        <w:t xml:space="preserve"> robi to, co zrobiłaby moja mama, gdyby tu</w:t>
      </w:r>
      <w:r w:rsidR="00C1113B">
        <w:rPr>
          <w:rFonts w:ascii="Calibri" w:eastAsia="Calibri" w:hAnsi="Calibri" w:cs="Calibri"/>
          <w:i/>
          <w:color w:val="595959"/>
          <w:lang w:val="pl-PL"/>
        </w:rPr>
        <w:t>taj</w:t>
      </w:r>
      <w:r w:rsidRPr="00910910">
        <w:rPr>
          <w:rFonts w:ascii="Calibri" w:eastAsia="Calibri" w:hAnsi="Calibri" w:cs="Calibri"/>
          <w:i/>
          <w:color w:val="595959"/>
          <w:lang w:val="pl-PL"/>
        </w:rPr>
        <w:t xml:space="preserve"> była”.</w:t>
      </w:r>
    </w:p>
    <w:p w14:paraId="000003B7" w14:textId="6E04BA1E" w:rsidR="00643E1D" w:rsidRPr="00C1113B" w:rsidRDefault="00C1113B">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C1113B">
        <w:rPr>
          <w:rFonts w:ascii="Calibri" w:eastAsia="Calibri" w:hAnsi="Calibri" w:cs="Calibri"/>
          <w:b/>
          <w:i/>
          <w:color w:val="595959"/>
          <w:lang w:val="pl-PL"/>
        </w:rPr>
        <w:t>Słowa opiekuna</w:t>
      </w:r>
    </w:p>
    <w:p w14:paraId="7277F610" w14:textId="25F7D9C6" w:rsidR="00C85ACF" w:rsidRPr="00910910" w:rsidRDefault="00C85ACF" w:rsidP="00C85ACF">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„Czasami trudno jest współpracować z władzami, ale musiałem znaleźć </w:t>
      </w:r>
      <w:r w:rsidR="00C1113B">
        <w:rPr>
          <w:rFonts w:ascii="Calibri" w:eastAsia="Calibri" w:hAnsi="Calibri" w:cs="Calibri"/>
          <w:i/>
          <w:color w:val="595959"/>
          <w:lang w:val="pl-PL"/>
        </w:rPr>
        <w:t xml:space="preserve">jakiś </w:t>
      </w:r>
      <w:r w:rsidRPr="00910910">
        <w:rPr>
          <w:rFonts w:ascii="Calibri" w:eastAsia="Calibri" w:hAnsi="Calibri" w:cs="Calibri"/>
          <w:i/>
          <w:color w:val="595959"/>
          <w:lang w:val="pl-PL"/>
        </w:rPr>
        <w:t xml:space="preserve">sposób, a </w:t>
      </w:r>
      <w:r w:rsidR="00C1113B">
        <w:rPr>
          <w:rFonts w:ascii="Calibri" w:eastAsia="Calibri" w:hAnsi="Calibri" w:cs="Calibri"/>
          <w:i/>
          <w:color w:val="595959"/>
          <w:lang w:val="pl-PL"/>
        </w:rPr>
        <w:t xml:space="preserve">przecież </w:t>
      </w:r>
      <w:r w:rsidRPr="00910910">
        <w:rPr>
          <w:rFonts w:ascii="Calibri" w:eastAsia="Calibri" w:hAnsi="Calibri" w:cs="Calibri"/>
          <w:i/>
          <w:color w:val="595959"/>
          <w:lang w:val="pl-PL"/>
        </w:rPr>
        <w:t xml:space="preserve">w systemie można znaleźć także </w:t>
      </w:r>
      <w:r w:rsidR="00C1113B">
        <w:rPr>
          <w:rFonts w:ascii="Calibri" w:eastAsia="Calibri" w:hAnsi="Calibri" w:cs="Calibri"/>
          <w:i/>
          <w:color w:val="595959"/>
          <w:lang w:val="pl-PL"/>
        </w:rPr>
        <w:t xml:space="preserve">takie </w:t>
      </w:r>
      <w:r w:rsidRPr="00910910">
        <w:rPr>
          <w:rFonts w:ascii="Calibri" w:eastAsia="Calibri" w:hAnsi="Calibri" w:cs="Calibri"/>
          <w:i/>
          <w:color w:val="595959"/>
          <w:lang w:val="pl-PL"/>
        </w:rPr>
        <w:t>osoby, którym naprawdę zależy”.</w:t>
      </w:r>
    </w:p>
    <w:p w14:paraId="000003BA" w14:textId="355F1D58" w:rsidR="00643E1D" w:rsidRPr="00C1113B" w:rsidRDefault="00000000">
      <w:pPr>
        <w:spacing w:after="240"/>
        <w:rPr>
          <w:rFonts w:ascii="Twentieth Century" w:hAnsi="Twentieth Century"/>
          <w:b/>
          <w:color w:val="0033FF"/>
          <w:sz w:val="36"/>
          <w:szCs w:val="36"/>
          <w:lang w:val="pl-PL"/>
        </w:rPr>
      </w:pPr>
      <w:bookmarkStart w:id="93" w:name="_heading=h.haapch" w:colFirst="0" w:colLast="0"/>
      <w:bookmarkEnd w:id="93"/>
      <w:r w:rsidRPr="00C1113B">
        <w:rPr>
          <w:rFonts w:ascii="Twentieth Century" w:hAnsi="Twentieth Century"/>
          <w:b/>
          <w:color w:val="0033FF"/>
          <w:sz w:val="36"/>
          <w:szCs w:val="36"/>
          <w:lang w:val="pl-PL"/>
        </w:rPr>
        <w:t xml:space="preserve">A. </w:t>
      </w:r>
      <w:r w:rsidR="00C1113B" w:rsidRPr="00C1113B">
        <w:rPr>
          <w:rFonts w:ascii="Twentieth Century" w:hAnsi="Twentieth Century"/>
          <w:b/>
          <w:color w:val="0033FF"/>
          <w:sz w:val="36"/>
          <w:szCs w:val="36"/>
          <w:lang w:val="pl-PL"/>
        </w:rPr>
        <w:t>Zarys sesji</w:t>
      </w:r>
    </w:p>
    <w:p w14:paraId="000003BB" w14:textId="72A89D0C" w:rsidR="00643E1D" w:rsidRPr="00C1113B" w:rsidRDefault="00C1113B">
      <w:pPr>
        <w:keepNext/>
        <w:keepLines/>
        <w:spacing w:before="80" w:after="240" w:line="240" w:lineRule="auto"/>
        <w:rPr>
          <w:color w:val="0033FF"/>
          <w:sz w:val="32"/>
          <w:szCs w:val="32"/>
          <w:lang w:val="pl-PL"/>
        </w:rPr>
      </w:pPr>
      <w:bookmarkStart w:id="94" w:name="_heading=h.319y80a" w:colFirst="0" w:colLast="0"/>
      <w:bookmarkEnd w:id="94"/>
      <w:r w:rsidRPr="00C1113B">
        <w:rPr>
          <w:color w:val="0033FF"/>
          <w:sz w:val="32"/>
          <w:szCs w:val="32"/>
          <w:lang w:val="pl-PL"/>
        </w:rPr>
        <w:t>Wiadomości k</w:t>
      </w:r>
      <w:r>
        <w:rPr>
          <w:color w:val="0033FF"/>
          <w:sz w:val="32"/>
          <w:szCs w:val="32"/>
          <w:lang w:val="pl-PL"/>
        </w:rPr>
        <w:t>luczowe</w:t>
      </w:r>
    </w:p>
    <w:p w14:paraId="02F26A42" w14:textId="4831DCF5" w:rsidR="00C85ACF" w:rsidRPr="00910910" w:rsidRDefault="00C85ACF" w:rsidP="00C85ACF">
      <w:pPr>
        <w:numPr>
          <w:ilvl w:val="0"/>
          <w:numId w:val="183"/>
        </w:numPr>
        <w:rPr>
          <w:lang w:val="pl-PL"/>
        </w:rPr>
      </w:pPr>
      <w:r w:rsidRPr="00910910">
        <w:rPr>
          <w:lang w:val="pl-PL"/>
        </w:rPr>
        <w:t>Wiele podmiot</w:t>
      </w:r>
      <w:r w:rsidRPr="00910910">
        <w:rPr>
          <w:rFonts w:cs="Tw Cen MT"/>
          <w:lang w:val="pl-PL"/>
        </w:rPr>
        <w:t>ó</w:t>
      </w:r>
      <w:r w:rsidRPr="00910910">
        <w:rPr>
          <w:lang w:val="pl-PL"/>
        </w:rPr>
        <w:t>w pa</w:t>
      </w:r>
      <w:r w:rsidRPr="00910910">
        <w:rPr>
          <w:rFonts w:cs="Tw Cen MT"/>
          <w:lang w:val="pl-PL"/>
        </w:rPr>
        <w:t>ń</w:t>
      </w:r>
      <w:r w:rsidRPr="00910910">
        <w:rPr>
          <w:lang w:val="pl-PL"/>
        </w:rPr>
        <w:t xml:space="preserve">stwowych </w:t>
      </w:r>
      <w:r w:rsidR="009D04D1">
        <w:rPr>
          <w:lang w:val="pl-PL"/>
        </w:rPr>
        <w:t>oraz</w:t>
      </w:r>
      <w:r w:rsidRPr="00910910">
        <w:rPr>
          <w:lang w:val="pl-PL"/>
        </w:rPr>
        <w:t xml:space="preserve"> </w:t>
      </w:r>
      <w:r w:rsidR="009D04D1" w:rsidRPr="00910910">
        <w:rPr>
          <w:lang w:val="pl-PL"/>
        </w:rPr>
        <w:t>us</w:t>
      </w:r>
      <w:r w:rsidR="009D04D1" w:rsidRPr="00910910">
        <w:rPr>
          <w:rFonts w:cs="Tw Cen MT"/>
          <w:lang w:val="pl-PL"/>
        </w:rPr>
        <w:t>ł</w:t>
      </w:r>
      <w:r w:rsidR="009D04D1" w:rsidRPr="00910910">
        <w:rPr>
          <w:lang w:val="pl-PL"/>
        </w:rPr>
        <w:t>ugodawc</w:t>
      </w:r>
      <w:r w:rsidR="009D04D1" w:rsidRPr="00910910">
        <w:rPr>
          <w:rFonts w:cs="Tw Cen MT"/>
          <w:lang w:val="pl-PL"/>
        </w:rPr>
        <w:t>ó</w:t>
      </w:r>
      <w:r w:rsidR="009D04D1" w:rsidRPr="00910910">
        <w:rPr>
          <w:lang w:val="pl-PL"/>
        </w:rPr>
        <w:t xml:space="preserve">w </w:t>
      </w:r>
      <w:r w:rsidRPr="00910910">
        <w:rPr>
          <w:lang w:val="pl-PL"/>
        </w:rPr>
        <w:t>prywatnych kontaktuje si</w:t>
      </w:r>
      <w:r w:rsidRPr="00910910">
        <w:rPr>
          <w:rFonts w:cs="Tw Cen MT"/>
          <w:lang w:val="pl-PL"/>
        </w:rPr>
        <w:t>ę</w:t>
      </w:r>
      <w:r w:rsidRPr="00910910">
        <w:rPr>
          <w:lang w:val="pl-PL"/>
        </w:rPr>
        <w:t xml:space="preserve"> z dzieckiem bez opieki od chwili przybycia do momentu znalezienia i wdro</w:t>
      </w:r>
      <w:r w:rsidRPr="00910910">
        <w:rPr>
          <w:rFonts w:cs="Tw Cen MT"/>
          <w:lang w:val="pl-PL"/>
        </w:rPr>
        <w:t>ż</w:t>
      </w:r>
      <w:r w:rsidRPr="00910910">
        <w:rPr>
          <w:lang w:val="pl-PL"/>
        </w:rPr>
        <w:t>enia trwa</w:t>
      </w:r>
      <w:r w:rsidRPr="00910910">
        <w:rPr>
          <w:rFonts w:cs="Tw Cen MT"/>
          <w:lang w:val="pl-PL"/>
        </w:rPr>
        <w:t>ł</w:t>
      </w:r>
      <w:r w:rsidRPr="00910910">
        <w:rPr>
          <w:lang w:val="pl-PL"/>
        </w:rPr>
        <w:t>ego rozwi</w:t>
      </w:r>
      <w:r w:rsidRPr="00910910">
        <w:rPr>
          <w:rFonts w:cs="Tw Cen MT"/>
          <w:lang w:val="pl-PL"/>
        </w:rPr>
        <w:t>ą</w:t>
      </w:r>
      <w:r w:rsidRPr="00910910">
        <w:rPr>
          <w:lang w:val="pl-PL"/>
        </w:rPr>
        <w:t>zania.</w:t>
      </w:r>
    </w:p>
    <w:p w14:paraId="28E32824" w14:textId="115EA4B4" w:rsidR="00C85ACF" w:rsidRPr="00910910" w:rsidRDefault="00C85ACF" w:rsidP="00C85ACF">
      <w:pPr>
        <w:numPr>
          <w:ilvl w:val="0"/>
          <w:numId w:val="183"/>
        </w:numPr>
        <w:rPr>
          <w:lang w:val="pl-PL"/>
        </w:rPr>
      </w:pPr>
      <w:r w:rsidRPr="00910910">
        <w:rPr>
          <w:lang w:val="pl-PL"/>
        </w:rPr>
        <w:t>Opiekun wspiera dziecko w kontaktach z ka</w:t>
      </w:r>
      <w:r w:rsidRPr="00910910">
        <w:rPr>
          <w:rFonts w:cs="Tw Cen MT"/>
          <w:lang w:val="pl-PL"/>
        </w:rPr>
        <w:t>ż</w:t>
      </w:r>
      <w:r w:rsidRPr="00910910">
        <w:rPr>
          <w:lang w:val="pl-PL"/>
        </w:rPr>
        <w:t>dym z tych podmiot</w:t>
      </w:r>
      <w:r w:rsidRPr="00910910">
        <w:rPr>
          <w:rFonts w:cs="Tw Cen MT"/>
          <w:lang w:val="pl-PL"/>
        </w:rPr>
        <w:t>ó</w:t>
      </w:r>
      <w:r w:rsidRPr="00910910">
        <w:rPr>
          <w:lang w:val="pl-PL"/>
        </w:rPr>
        <w:t>w, koncentruj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w:t>
      </w:r>
      <w:r w:rsidR="009D04D1" w:rsidRPr="00910910">
        <w:rPr>
          <w:lang w:val="pl-PL"/>
        </w:rPr>
        <w:t xml:space="preserve">zawsze </w:t>
      </w:r>
      <w:r w:rsidRPr="00910910">
        <w:rPr>
          <w:lang w:val="pl-PL"/>
        </w:rPr>
        <w:t>na ochronie praw i promowaniu najlepszego interesu dziecka.</w:t>
      </w:r>
    </w:p>
    <w:p w14:paraId="0FCDA7E3" w14:textId="219EB46D" w:rsidR="00C85ACF" w:rsidRPr="00910910" w:rsidRDefault="00C85ACF" w:rsidP="00C85ACF">
      <w:pPr>
        <w:numPr>
          <w:ilvl w:val="0"/>
          <w:numId w:val="183"/>
        </w:numPr>
        <w:rPr>
          <w:lang w:val="pl-PL"/>
        </w:rPr>
      </w:pPr>
      <w:r w:rsidRPr="00910910">
        <w:rPr>
          <w:lang w:val="pl-PL"/>
        </w:rPr>
        <w:t>Opiekun musi odgrywa</w:t>
      </w:r>
      <w:r w:rsidRPr="00910910">
        <w:rPr>
          <w:rFonts w:cs="Tw Cen MT"/>
          <w:lang w:val="pl-PL"/>
        </w:rPr>
        <w:t>ć</w:t>
      </w:r>
      <w:r w:rsidRPr="00910910">
        <w:rPr>
          <w:lang w:val="pl-PL"/>
        </w:rPr>
        <w:t xml:space="preserve"> niezale</w:t>
      </w:r>
      <w:r w:rsidRPr="00910910">
        <w:rPr>
          <w:rFonts w:cs="Tw Cen MT"/>
          <w:lang w:val="pl-PL"/>
        </w:rPr>
        <w:t>ż</w:t>
      </w:r>
      <w:r w:rsidRPr="00910910">
        <w:rPr>
          <w:lang w:val="pl-PL"/>
        </w:rPr>
        <w:t>n</w:t>
      </w:r>
      <w:r w:rsidRPr="00910910">
        <w:rPr>
          <w:rFonts w:cs="Tw Cen MT"/>
          <w:lang w:val="pl-PL"/>
        </w:rPr>
        <w:t>ą</w:t>
      </w:r>
      <w:r w:rsidRPr="00910910">
        <w:rPr>
          <w:lang w:val="pl-PL"/>
        </w:rPr>
        <w:t xml:space="preserve"> i bezstronn</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kontaktach z organami pa</w:t>
      </w:r>
      <w:r w:rsidRPr="00910910">
        <w:rPr>
          <w:rFonts w:cs="Tw Cen MT"/>
          <w:lang w:val="pl-PL"/>
        </w:rPr>
        <w:t>ń</w:t>
      </w:r>
      <w:r w:rsidRPr="00910910">
        <w:rPr>
          <w:lang w:val="pl-PL"/>
        </w:rPr>
        <w:t>stwowymi i us</w:t>
      </w:r>
      <w:r w:rsidRPr="00910910">
        <w:rPr>
          <w:rFonts w:cs="Tw Cen MT"/>
          <w:lang w:val="pl-PL"/>
        </w:rPr>
        <w:t>ł</w:t>
      </w:r>
      <w:r w:rsidRPr="00910910">
        <w:rPr>
          <w:lang w:val="pl-PL"/>
        </w:rPr>
        <w:t>ugodawcami, kieruj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przede wszystkim dobrem dziecka.</w:t>
      </w:r>
    </w:p>
    <w:p w14:paraId="000003BF" w14:textId="4F803359" w:rsidR="00643E1D" w:rsidRPr="00054D2C" w:rsidRDefault="009D04D1">
      <w:pPr>
        <w:keepNext/>
        <w:keepLines/>
        <w:spacing w:before="80" w:after="240" w:line="240" w:lineRule="auto"/>
        <w:rPr>
          <w:color w:val="0033FF"/>
          <w:sz w:val="32"/>
          <w:szCs w:val="32"/>
          <w:lang w:val="pl-PL"/>
        </w:rPr>
      </w:pPr>
      <w:bookmarkStart w:id="95" w:name="_heading=h.1gf8i83" w:colFirst="0" w:colLast="0"/>
      <w:bookmarkEnd w:id="95"/>
      <w:r w:rsidRPr="00054D2C">
        <w:rPr>
          <w:color w:val="0033FF"/>
          <w:sz w:val="32"/>
          <w:szCs w:val="32"/>
          <w:lang w:val="pl-PL"/>
        </w:rPr>
        <w:t>Oczekiwane efekty uczenia się</w:t>
      </w:r>
    </w:p>
    <w:p w14:paraId="000003C0" w14:textId="2B819E90" w:rsidR="00643E1D" w:rsidRPr="00054D2C" w:rsidRDefault="00000000" w:rsidP="00180B16">
      <w:pPr>
        <w:jc w:val="left"/>
        <w:rPr>
          <w:lang w:val="pl-PL"/>
        </w:rPr>
      </w:pPr>
      <w:r w:rsidRPr="00054D2C">
        <w:rPr>
          <w:lang w:val="pl-PL"/>
        </w:rPr>
        <w:br/>
      </w:r>
      <w:r w:rsidR="00C85ACF" w:rsidRPr="00054D2C">
        <w:rPr>
          <w:lang w:val="pl-PL"/>
        </w:rPr>
        <w:t>Po pomyślnym ukończeniu tej sesji szkoleniowej uczestnicy</w:t>
      </w:r>
      <w:r w:rsidR="00180B16" w:rsidRPr="00054D2C">
        <w:rPr>
          <w:lang w:val="pl-PL"/>
        </w:rPr>
        <w:t>:</w:t>
      </w:r>
      <w:r w:rsidRPr="00054D2C">
        <w:rPr>
          <w:lang w:val="pl-PL"/>
        </w:rPr>
        <w:br/>
      </w:r>
    </w:p>
    <w:tbl>
      <w:tblPr>
        <w:tblStyle w:val="ad"/>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587C1235" w14:textId="77777777">
        <w:tc>
          <w:tcPr>
            <w:tcW w:w="9016" w:type="dxa"/>
          </w:tcPr>
          <w:p w14:paraId="000003C1" w14:textId="272A855A" w:rsidR="00643E1D" w:rsidRDefault="00180B16">
            <w:r>
              <w:rPr>
                <w:b/>
              </w:rPr>
              <w:t>POTRAFIĄ</w:t>
            </w:r>
          </w:p>
          <w:p w14:paraId="000003C2" w14:textId="77777777" w:rsidR="00643E1D" w:rsidRDefault="00000000">
            <w:pPr>
              <w:numPr>
                <w:ilvl w:val="0"/>
                <w:numId w:val="236"/>
              </w:numPr>
            </w:pPr>
            <w:r>
              <w:t>Identify the actors and services of the national and local referral mechanisms, their specific mandates, and what they mean for the unaccompanied child.</w:t>
            </w:r>
          </w:p>
          <w:p w14:paraId="3199B6ED" w14:textId="29E31846" w:rsidR="00C85ACF" w:rsidRPr="00910910" w:rsidRDefault="00C85ACF" w:rsidP="00C85ACF">
            <w:pPr>
              <w:numPr>
                <w:ilvl w:val="0"/>
                <w:numId w:val="236"/>
              </w:numPr>
              <w:rPr>
                <w:lang w:val="pl-PL"/>
              </w:rPr>
            </w:pPr>
            <w:r w:rsidRPr="00910910">
              <w:rPr>
                <w:lang w:val="pl-PL"/>
              </w:rPr>
              <w:lastRenderedPageBreak/>
              <w:t>Zidentyfik</w:t>
            </w:r>
            <w:r w:rsidR="00180B16">
              <w:rPr>
                <w:lang w:val="pl-PL"/>
              </w:rPr>
              <w:t xml:space="preserve">ować </w:t>
            </w:r>
            <w:r w:rsidRPr="00910910">
              <w:rPr>
                <w:lang w:val="pl-PL"/>
              </w:rPr>
              <w:t>podmioty i us</w:t>
            </w:r>
            <w:r w:rsidRPr="00910910">
              <w:rPr>
                <w:rFonts w:cs="Tw Cen MT"/>
                <w:lang w:val="pl-PL"/>
              </w:rPr>
              <w:t>ł</w:t>
            </w:r>
            <w:r w:rsidRPr="00910910">
              <w:rPr>
                <w:lang w:val="pl-PL"/>
              </w:rPr>
              <w:t>ugi w ramach krajowych i lokalnych mechanizm</w:t>
            </w:r>
            <w:r w:rsidRPr="00910910">
              <w:rPr>
                <w:rFonts w:cs="Tw Cen MT"/>
                <w:lang w:val="pl-PL"/>
              </w:rPr>
              <w:t>ó</w:t>
            </w:r>
            <w:r w:rsidRPr="00910910">
              <w:rPr>
                <w:lang w:val="pl-PL"/>
              </w:rPr>
              <w:t>w skierowa</w:t>
            </w:r>
            <w:r w:rsidRPr="00910910">
              <w:rPr>
                <w:rFonts w:cs="Tw Cen MT"/>
                <w:lang w:val="pl-PL"/>
              </w:rPr>
              <w:t>ń</w:t>
            </w:r>
            <w:r w:rsidRPr="00910910">
              <w:rPr>
                <w:lang w:val="pl-PL"/>
              </w:rPr>
              <w:t>, ich konkretne zadania i znaczenie dla dziecka bez opieki.</w:t>
            </w:r>
          </w:p>
          <w:p w14:paraId="710B6887" w14:textId="5705B137" w:rsidR="00C85ACF" w:rsidRPr="00910910" w:rsidRDefault="00180B16" w:rsidP="00C85ACF">
            <w:pPr>
              <w:numPr>
                <w:ilvl w:val="0"/>
                <w:numId w:val="236"/>
              </w:numPr>
              <w:rPr>
                <w:lang w:val="pl-PL"/>
              </w:rPr>
            </w:pPr>
            <w:r>
              <w:rPr>
                <w:lang w:val="pl-PL"/>
              </w:rPr>
              <w:t>Zi</w:t>
            </w:r>
            <w:r w:rsidR="00C85ACF" w:rsidRPr="00910910">
              <w:rPr>
                <w:lang w:val="pl-PL"/>
              </w:rPr>
              <w:t>dentyfik</w:t>
            </w:r>
            <w:r>
              <w:rPr>
                <w:lang w:val="pl-PL"/>
              </w:rPr>
              <w:t>ować</w:t>
            </w:r>
            <w:r w:rsidR="00C85ACF" w:rsidRPr="00910910">
              <w:rPr>
                <w:lang w:val="pl-PL"/>
              </w:rPr>
              <w:t xml:space="preserve"> odpowiedni</w:t>
            </w:r>
            <w:r>
              <w:rPr>
                <w:lang w:val="pl-PL"/>
              </w:rPr>
              <w:t>e</w:t>
            </w:r>
            <w:r w:rsidR="00C85ACF" w:rsidRPr="00910910">
              <w:rPr>
                <w:lang w:val="pl-PL"/>
              </w:rPr>
              <w:t xml:space="preserve"> mechanizm</w:t>
            </w:r>
            <w:r>
              <w:rPr>
                <w:rFonts w:cs="Tw Cen MT"/>
                <w:lang w:val="pl-PL"/>
              </w:rPr>
              <w:t>y</w:t>
            </w:r>
            <w:r w:rsidR="00C85ACF" w:rsidRPr="00910910">
              <w:rPr>
                <w:lang w:val="pl-PL"/>
              </w:rPr>
              <w:t xml:space="preserve"> zg</w:t>
            </w:r>
            <w:r w:rsidR="00C85ACF" w:rsidRPr="00910910">
              <w:rPr>
                <w:rFonts w:cs="Tw Cen MT"/>
                <w:lang w:val="pl-PL"/>
              </w:rPr>
              <w:t>ł</w:t>
            </w:r>
            <w:r w:rsidR="00C85ACF" w:rsidRPr="00910910">
              <w:rPr>
                <w:lang w:val="pl-PL"/>
              </w:rPr>
              <w:t>aszania i sk</w:t>
            </w:r>
            <w:r w:rsidR="00C85ACF" w:rsidRPr="00910910">
              <w:rPr>
                <w:rFonts w:cs="Tw Cen MT"/>
                <w:lang w:val="pl-PL"/>
              </w:rPr>
              <w:t>ł</w:t>
            </w:r>
            <w:r w:rsidR="00C85ACF" w:rsidRPr="00910910">
              <w:rPr>
                <w:lang w:val="pl-PL"/>
              </w:rPr>
              <w:t>adania skarg, kt</w:t>
            </w:r>
            <w:r w:rsidR="00C85ACF" w:rsidRPr="00910910">
              <w:rPr>
                <w:rFonts w:cs="Tw Cen MT"/>
                <w:lang w:val="pl-PL"/>
              </w:rPr>
              <w:t>ó</w:t>
            </w:r>
            <w:r w:rsidR="00C85ACF" w:rsidRPr="00910910">
              <w:rPr>
                <w:lang w:val="pl-PL"/>
              </w:rPr>
              <w:t>re nale</w:t>
            </w:r>
            <w:r w:rsidR="00C85ACF" w:rsidRPr="00910910">
              <w:rPr>
                <w:rFonts w:cs="Tw Cen MT"/>
                <w:lang w:val="pl-PL"/>
              </w:rPr>
              <w:t>ż</w:t>
            </w:r>
            <w:r w:rsidR="00C85ACF" w:rsidRPr="00910910">
              <w:rPr>
                <w:lang w:val="pl-PL"/>
              </w:rPr>
              <w:t>y podj</w:t>
            </w:r>
            <w:r w:rsidR="00C85ACF" w:rsidRPr="00910910">
              <w:rPr>
                <w:rFonts w:cs="Tw Cen MT"/>
                <w:lang w:val="pl-PL"/>
              </w:rPr>
              <w:t>ąć</w:t>
            </w:r>
            <w:r w:rsidR="00C85ACF" w:rsidRPr="00910910">
              <w:rPr>
                <w:lang w:val="pl-PL"/>
              </w:rPr>
              <w:t xml:space="preserve"> w przypadku narusze</w:t>
            </w:r>
            <w:r w:rsidR="00C85ACF" w:rsidRPr="00910910">
              <w:rPr>
                <w:rFonts w:cs="Tw Cen MT"/>
                <w:lang w:val="pl-PL"/>
              </w:rPr>
              <w:t>ń</w:t>
            </w:r>
            <w:r w:rsidR="00C85ACF" w:rsidRPr="00910910">
              <w:rPr>
                <w:lang w:val="pl-PL"/>
              </w:rPr>
              <w:t xml:space="preserve"> praw dziecka lub niew</w:t>
            </w:r>
            <w:r w:rsidR="00C85ACF" w:rsidRPr="00910910">
              <w:rPr>
                <w:rFonts w:cs="Tw Cen MT"/>
                <w:lang w:val="pl-PL"/>
              </w:rPr>
              <w:t>ł</w:t>
            </w:r>
            <w:r w:rsidR="00C85ACF" w:rsidRPr="00910910">
              <w:rPr>
                <w:lang w:val="pl-PL"/>
              </w:rPr>
              <w:t>a</w:t>
            </w:r>
            <w:r w:rsidR="00C85ACF" w:rsidRPr="00910910">
              <w:rPr>
                <w:rFonts w:cs="Tw Cen MT"/>
                <w:lang w:val="pl-PL"/>
              </w:rPr>
              <w:t>ś</w:t>
            </w:r>
            <w:r w:rsidR="00C85ACF" w:rsidRPr="00910910">
              <w:rPr>
                <w:lang w:val="pl-PL"/>
              </w:rPr>
              <w:t>ciwego post</w:t>
            </w:r>
            <w:r w:rsidR="00C85ACF" w:rsidRPr="00910910">
              <w:rPr>
                <w:rFonts w:cs="Tw Cen MT"/>
                <w:lang w:val="pl-PL"/>
              </w:rPr>
              <w:t>ę</w:t>
            </w:r>
            <w:r w:rsidR="00C85ACF" w:rsidRPr="00910910">
              <w:rPr>
                <w:lang w:val="pl-PL"/>
              </w:rPr>
              <w:t>powania podmiot</w:t>
            </w:r>
            <w:r w:rsidR="00C85ACF" w:rsidRPr="00910910">
              <w:rPr>
                <w:rFonts w:cs="Tw Cen MT"/>
                <w:lang w:val="pl-PL"/>
              </w:rPr>
              <w:t>ó</w:t>
            </w:r>
            <w:r w:rsidR="00C85ACF" w:rsidRPr="00910910">
              <w:rPr>
                <w:lang w:val="pl-PL"/>
              </w:rPr>
              <w:t>w pa</w:t>
            </w:r>
            <w:r w:rsidR="00C85ACF" w:rsidRPr="00910910">
              <w:rPr>
                <w:rFonts w:cs="Tw Cen MT"/>
                <w:lang w:val="pl-PL"/>
              </w:rPr>
              <w:t>ń</w:t>
            </w:r>
            <w:r w:rsidR="00C85ACF" w:rsidRPr="00910910">
              <w:rPr>
                <w:lang w:val="pl-PL"/>
              </w:rPr>
              <w:t>stwowych i us</w:t>
            </w:r>
            <w:r w:rsidR="00C85ACF" w:rsidRPr="00910910">
              <w:rPr>
                <w:rFonts w:cs="Tw Cen MT"/>
                <w:lang w:val="pl-PL"/>
              </w:rPr>
              <w:t>ł</w:t>
            </w:r>
            <w:r w:rsidR="00C85ACF" w:rsidRPr="00910910">
              <w:rPr>
                <w:lang w:val="pl-PL"/>
              </w:rPr>
              <w:t>ugodawc</w:t>
            </w:r>
            <w:r w:rsidR="00C85ACF" w:rsidRPr="00910910">
              <w:rPr>
                <w:rFonts w:cs="Tw Cen MT"/>
                <w:lang w:val="pl-PL"/>
              </w:rPr>
              <w:t>ó</w:t>
            </w:r>
            <w:r w:rsidR="00C85ACF" w:rsidRPr="00910910">
              <w:rPr>
                <w:lang w:val="pl-PL"/>
              </w:rPr>
              <w:t>w.</w:t>
            </w:r>
          </w:p>
          <w:p w14:paraId="000003C5" w14:textId="7209B5A2" w:rsidR="00643E1D" w:rsidRPr="00180B16" w:rsidRDefault="00C85ACF" w:rsidP="00180B16">
            <w:pPr>
              <w:numPr>
                <w:ilvl w:val="0"/>
                <w:numId w:val="236"/>
              </w:numPr>
              <w:rPr>
                <w:lang w:val="pl-PL"/>
              </w:rPr>
            </w:pPr>
            <w:r w:rsidRPr="00910910">
              <w:rPr>
                <w:lang w:val="pl-PL"/>
              </w:rPr>
              <w:t>Opisa</w:t>
            </w:r>
            <w:r w:rsidRPr="00910910">
              <w:rPr>
                <w:rFonts w:cs="Tw Cen MT"/>
                <w:lang w:val="pl-PL"/>
              </w:rPr>
              <w:t>ć</w:t>
            </w:r>
            <w:r w:rsidRPr="00910910">
              <w:rPr>
                <w:lang w:val="pl-PL"/>
              </w:rPr>
              <w:t xml:space="preserve"> procesy i procedury podejmowania decyzji dotycz</w:t>
            </w:r>
            <w:r w:rsidRPr="00910910">
              <w:rPr>
                <w:rFonts w:cs="Tw Cen MT"/>
                <w:lang w:val="pl-PL"/>
              </w:rPr>
              <w:t>ą</w:t>
            </w:r>
            <w:r w:rsidRPr="00910910">
              <w:rPr>
                <w:lang w:val="pl-PL"/>
              </w:rPr>
              <w:t>ce dziecka bez opieki</w:t>
            </w:r>
          </w:p>
          <w:p w14:paraId="61D0CAA6" w14:textId="1208347D" w:rsidR="00C85ACF" w:rsidRPr="00910910" w:rsidRDefault="00C85ACF" w:rsidP="00C85ACF">
            <w:pPr>
              <w:numPr>
                <w:ilvl w:val="0"/>
                <w:numId w:val="237"/>
              </w:numPr>
              <w:rPr>
                <w:lang w:val="pl-PL"/>
              </w:rPr>
            </w:pPr>
            <w:r w:rsidRPr="00910910">
              <w:rPr>
                <w:lang w:val="pl-PL"/>
              </w:rPr>
              <w:t>Uzyska</w:t>
            </w:r>
            <w:r w:rsidR="00180B16">
              <w:rPr>
                <w:lang w:val="pl-PL"/>
              </w:rPr>
              <w:t>ć</w:t>
            </w:r>
            <w:r w:rsidRPr="00910910">
              <w:rPr>
                <w:lang w:val="pl-PL"/>
              </w:rPr>
              <w:t xml:space="preserve"> dane kontaktowe wszystkich </w:t>
            </w:r>
            <w:r w:rsidR="00180B16">
              <w:rPr>
                <w:lang w:val="pl-PL"/>
              </w:rPr>
              <w:t>organów</w:t>
            </w:r>
            <w:r w:rsidRPr="00910910">
              <w:rPr>
                <w:lang w:val="pl-PL"/>
              </w:rPr>
              <w:t xml:space="preserve"> pa</w:t>
            </w:r>
            <w:r w:rsidRPr="00910910">
              <w:rPr>
                <w:rFonts w:cs="Tw Cen MT"/>
                <w:lang w:val="pl-PL"/>
              </w:rPr>
              <w:t>ń</w:t>
            </w:r>
            <w:r w:rsidRPr="00910910">
              <w:rPr>
                <w:lang w:val="pl-PL"/>
              </w:rPr>
              <w:t>stwowych i us</w:t>
            </w:r>
            <w:r w:rsidRPr="00910910">
              <w:rPr>
                <w:rFonts w:cs="Tw Cen MT"/>
                <w:lang w:val="pl-PL"/>
              </w:rPr>
              <w:t>ł</w:t>
            </w:r>
            <w:r w:rsidRPr="00910910">
              <w:rPr>
                <w:lang w:val="pl-PL"/>
              </w:rPr>
              <w:t>ugodawc</w:t>
            </w:r>
            <w:r w:rsidRPr="00910910">
              <w:rPr>
                <w:rFonts w:cs="Tw Cen MT"/>
                <w:lang w:val="pl-PL"/>
              </w:rPr>
              <w:t>ó</w:t>
            </w:r>
            <w:r w:rsidRPr="00910910">
              <w:rPr>
                <w:lang w:val="pl-PL"/>
              </w:rPr>
              <w:t>w zajmuj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dzieckiem </w:t>
            </w:r>
            <w:r w:rsidR="00180B16">
              <w:rPr>
                <w:lang w:val="pl-PL"/>
              </w:rPr>
              <w:t>by móc</w:t>
            </w:r>
            <w:r w:rsidRPr="00910910">
              <w:rPr>
                <w:lang w:val="pl-PL"/>
              </w:rPr>
              <w:t xml:space="preserve"> regularnie spotyka</w:t>
            </w:r>
            <w:r w:rsidR="00180B16">
              <w:rPr>
                <w:lang w:val="pl-PL"/>
              </w:rPr>
              <w:t>ć</w:t>
            </w:r>
            <w:r w:rsidRPr="00910910">
              <w:rPr>
                <w:lang w:val="pl-PL"/>
              </w:rPr>
              <w:t xml:space="preserve"> si</w:t>
            </w:r>
            <w:r w:rsidRPr="00910910">
              <w:rPr>
                <w:rFonts w:cs="Tw Cen MT"/>
                <w:lang w:val="pl-PL"/>
              </w:rPr>
              <w:t>ę</w:t>
            </w:r>
            <w:r w:rsidRPr="00910910">
              <w:rPr>
                <w:lang w:val="pl-PL"/>
              </w:rPr>
              <w:t xml:space="preserve"> z </w:t>
            </w:r>
            <w:r w:rsidR="00180B16">
              <w:rPr>
                <w:lang w:val="pl-PL"/>
              </w:rPr>
              <w:t>ich przedstawicielami</w:t>
            </w:r>
          </w:p>
          <w:p w14:paraId="21FB37B8" w14:textId="496A033D" w:rsidR="00C85ACF" w:rsidRPr="00910910" w:rsidRDefault="00180B16" w:rsidP="00C85ACF">
            <w:pPr>
              <w:numPr>
                <w:ilvl w:val="0"/>
                <w:numId w:val="237"/>
              </w:numPr>
              <w:rPr>
                <w:lang w:val="pl-PL"/>
              </w:rPr>
            </w:pPr>
            <w:r>
              <w:rPr>
                <w:lang w:val="pl-PL"/>
              </w:rPr>
              <w:t xml:space="preserve">Bronić </w:t>
            </w:r>
            <w:r w:rsidR="00C85ACF" w:rsidRPr="00910910">
              <w:rPr>
                <w:lang w:val="pl-PL"/>
              </w:rPr>
              <w:t>praw dziecka w</w:t>
            </w:r>
            <w:r>
              <w:rPr>
                <w:lang w:val="pl-PL"/>
              </w:rPr>
              <w:t xml:space="preserve"> kontakcie z organami</w:t>
            </w:r>
            <w:r w:rsidR="00C85ACF" w:rsidRPr="00910910">
              <w:rPr>
                <w:lang w:val="pl-PL"/>
              </w:rPr>
              <w:t xml:space="preserve"> pa</w:t>
            </w:r>
            <w:r w:rsidR="00C85ACF" w:rsidRPr="00910910">
              <w:rPr>
                <w:rFonts w:cs="Tw Cen MT"/>
                <w:lang w:val="pl-PL"/>
              </w:rPr>
              <w:t>ń</w:t>
            </w:r>
            <w:r w:rsidR="00C85ACF" w:rsidRPr="00910910">
              <w:rPr>
                <w:lang w:val="pl-PL"/>
              </w:rPr>
              <w:t>stwowy</w:t>
            </w:r>
            <w:r>
              <w:rPr>
                <w:lang w:val="pl-PL"/>
              </w:rPr>
              <w:t>mi</w:t>
            </w:r>
            <w:r w:rsidR="00C85ACF" w:rsidRPr="00910910">
              <w:rPr>
                <w:lang w:val="pl-PL"/>
              </w:rPr>
              <w:t>, prywatny</w:t>
            </w:r>
            <w:r>
              <w:rPr>
                <w:lang w:val="pl-PL"/>
              </w:rPr>
              <w:t>mi</w:t>
            </w:r>
            <w:r w:rsidR="00C85ACF" w:rsidRPr="00910910">
              <w:rPr>
                <w:lang w:val="pl-PL"/>
              </w:rPr>
              <w:t xml:space="preserve"> us</w:t>
            </w:r>
            <w:r w:rsidR="00C85ACF" w:rsidRPr="00910910">
              <w:rPr>
                <w:rFonts w:cs="Tw Cen MT"/>
                <w:lang w:val="pl-PL"/>
              </w:rPr>
              <w:t>ł</w:t>
            </w:r>
            <w:r w:rsidR="00C85ACF" w:rsidRPr="00910910">
              <w:rPr>
                <w:lang w:val="pl-PL"/>
              </w:rPr>
              <w:t>ugodawc</w:t>
            </w:r>
            <w:r>
              <w:rPr>
                <w:rFonts w:cs="Tw Cen MT"/>
                <w:lang w:val="pl-PL"/>
              </w:rPr>
              <w:t>ami</w:t>
            </w:r>
            <w:r w:rsidR="00C85ACF" w:rsidRPr="00910910">
              <w:rPr>
                <w:lang w:val="pl-PL"/>
              </w:rPr>
              <w:t xml:space="preserve"> i </w:t>
            </w:r>
            <w:r>
              <w:rPr>
                <w:lang w:val="pl-PL"/>
              </w:rPr>
              <w:t>innymi jednostkami</w:t>
            </w:r>
          </w:p>
          <w:p w14:paraId="2EF7920D" w14:textId="300C013F" w:rsidR="00C85ACF" w:rsidRPr="00910910" w:rsidRDefault="00C85ACF" w:rsidP="00C85ACF">
            <w:pPr>
              <w:numPr>
                <w:ilvl w:val="0"/>
                <w:numId w:val="237"/>
              </w:numPr>
              <w:rPr>
                <w:lang w:val="pl-PL"/>
              </w:rPr>
            </w:pPr>
            <w:r w:rsidRPr="00910910">
              <w:rPr>
                <w:lang w:val="pl-PL"/>
              </w:rPr>
              <w:t>Dzia</w:t>
            </w:r>
            <w:r w:rsidRPr="00910910">
              <w:rPr>
                <w:rFonts w:cs="Tw Cen MT"/>
                <w:lang w:val="pl-PL"/>
              </w:rPr>
              <w:t>ł</w:t>
            </w:r>
            <w:r w:rsidRPr="00910910">
              <w:rPr>
                <w:lang w:val="pl-PL"/>
              </w:rPr>
              <w:t>a</w:t>
            </w:r>
            <w:r w:rsidR="00180B16">
              <w:rPr>
                <w:lang w:val="pl-PL"/>
              </w:rPr>
              <w:t>ć</w:t>
            </w:r>
            <w:r w:rsidRPr="00910910">
              <w:rPr>
                <w:lang w:val="pl-PL"/>
              </w:rPr>
              <w:t xml:space="preserve"> niezale</w:t>
            </w:r>
            <w:r w:rsidRPr="00910910">
              <w:rPr>
                <w:rFonts w:cs="Tw Cen MT"/>
                <w:lang w:val="pl-PL"/>
              </w:rPr>
              <w:t>ż</w:t>
            </w:r>
            <w:r w:rsidRPr="00910910">
              <w:rPr>
                <w:lang w:val="pl-PL"/>
              </w:rPr>
              <w:t>nie i bezstronnie, kieruj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przede wszystkim prawami i najlepszym interesem dziecka.</w:t>
            </w:r>
          </w:p>
          <w:p w14:paraId="000003C9" w14:textId="095ECE65" w:rsidR="00643E1D" w:rsidRDefault="00180B16">
            <w:r>
              <w:rPr>
                <w:b/>
              </w:rPr>
              <w:t>SĄ</w:t>
            </w:r>
          </w:p>
          <w:p w14:paraId="6B53B30E" w14:textId="65F67CB2" w:rsidR="00C85ACF" w:rsidRPr="00910910" w:rsidRDefault="00180B16" w:rsidP="00C85ACF">
            <w:pPr>
              <w:numPr>
                <w:ilvl w:val="0"/>
                <w:numId w:val="238"/>
              </w:numPr>
              <w:rPr>
                <w:lang w:val="pl-PL"/>
              </w:rPr>
            </w:pPr>
            <w:r>
              <w:rPr>
                <w:lang w:val="pl-PL"/>
              </w:rPr>
              <w:t xml:space="preserve">Pewni </w:t>
            </w:r>
            <w:r w:rsidR="00C85ACF" w:rsidRPr="00910910">
              <w:rPr>
                <w:lang w:val="pl-PL"/>
              </w:rPr>
              <w:t>rol</w:t>
            </w:r>
            <w:r>
              <w:rPr>
                <w:rFonts w:cs="Tw Cen MT"/>
                <w:lang w:val="pl-PL"/>
              </w:rPr>
              <w:t>i</w:t>
            </w:r>
            <w:r w:rsidR="00C85ACF" w:rsidRPr="00910910">
              <w:rPr>
                <w:lang w:val="pl-PL"/>
              </w:rPr>
              <w:t xml:space="preserve"> </w:t>
            </w:r>
            <w:r w:rsidR="00C85ACF" w:rsidRPr="00910910">
              <w:rPr>
                <w:rFonts w:cs="Tw Cen MT"/>
                <w:lang w:val="pl-PL"/>
              </w:rPr>
              <w:t>łą</w:t>
            </w:r>
            <w:r w:rsidR="00C85ACF" w:rsidRPr="00910910">
              <w:rPr>
                <w:lang w:val="pl-PL"/>
              </w:rPr>
              <w:t>cznika pomi</w:t>
            </w:r>
            <w:r w:rsidR="00C85ACF" w:rsidRPr="00910910">
              <w:rPr>
                <w:rFonts w:cs="Tw Cen MT"/>
                <w:lang w:val="pl-PL"/>
              </w:rPr>
              <w:t>ę</w:t>
            </w:r>
            <w:r w:rsidR="00C85ACF" w:rsidRPr="00910910">
              <w:rPr>
                <w:lang w:val="pl-PL"/>
              </w:rPr>
              <w:t xml:space="preserve">dzy dzieckiem a odpowiednimi </w:t>
            </w:r>
            <w:r>
              <w:rPr>
                <w:lang w:val="pl-PL"/>
              </w:rPr>
              <w:t>organami</w:t>
            </w:r>
            <w:r w:rsidR="00C85ACF" w:rsidRPr="00910910">
              <w:rPr>
                <w:lang w:val="pl-PL"/>
              </w:rPr>
              <w:t xml:space="preserve"> pa</w:t>
            </w:r>
            <w:r w:rsidR="00C85ACF" w:rsidRPr="00910910">
              <w:rPr>
                <w:rFonts w:cs="Tw Cen MT"/>
                <w:lang w:val="pl-PL"/>
              </w:rPr>
              <w:t>ń</w:t>
            </w:r>
            <w:r w:rsidR="00C85ACF" w:rsidRPr="00910910">
              <w:rPr>
                <w:lang w:val="pl-PL"/>
              </w:rPr>
              <w:t xml:space="preserve">stwowymi i </w:t>
            </w:r>
            <w:r>
              <w:rPr>
                <w:lang w:val="pl-PL"/>
              </w:rPr>
              <w:t>usługodawcami</w:t>
            </w:r>
          </w:p>
          <w:p w14:paraId="000003CB" w14:textId="49CF8983" w:rsidR="00C85ACF" w:rsidRPr="00910910" w:rsidRDefault="00180B16" w:rsidP="00C85ACF">
            <w:pPr>
              <w:numPr>
                <w:ilvl w:val="0"/>
                <w:numId w:val="238"/>
              </w:numPr>
              <w:rPr>
                <w:lang w:val="pl-PL"/>
              </w:rPr>
            </w:pPr>
            <w:r>
              <w:rPr>
                <w:lang w:val="pl-PL"/>
              </w:rPr>
              <w:t xml:space="preserve">Gotowi </w:t>
            </w:r>
            <w:r w:rsidR="00C85ACF" w:rsidRPr="00910910">
              <w:rPr>
                <w:lang w:val="pl-PL"/>
              </w:rPr>
              <w:t>do obrony praw dziecka i jego najlepszego interesu, nawet je</w:t>
            </w:r>
            <w:r w:rsidR="00C85ACF" w:rsidRPr="00910910">
              <w:rPr>
                <w:rFonts w:cs="Tw Cen MT"/>
                <w:lang w:val="pl-PL"/>
              </w:rPr>
              <w:t>ś</w:t>
            </w:r>
            <w:r w:rsidR="00C85ACF" w:rsidRPr="00910910">
              <w:rPr>
                <w:lang w:val="pl-PL"/>
              </w:rPr>
              <w:t>li system recepcyjny stwarza przeszkody i bariery.</w:t>
            </w:r>
          </w:p>
        </w:tc>
      </w:tr>
    </w:tbl>
    <w:p w14:paraId="000003CC" w14:textId="77777777" w:rsidR="00643E1D" w:rsidRPr="00910910" w:rsidRDefault="00643E1D">
      <w:pPr>
        <w:rPr>
          <w:lang w:val="pl-PL"/>
        </w:rPr>
      </w:pPr>
    </w:p>
    <w:p w14:paraId="000003CD" w14:textId="36CA6635" w:rsidR="00643E1D" w:rsidRDefault="00000000">
      <w:pPr>
        <w:keepNext/>
        <w:keepLines/>
        <w:spacing w:before="80" w:after="240" w:line="240" w:lineRule="auto"/>
        <w:rPr>
          <w:color w:val="0033FF"/>
          <w:sz w:val="32"/>
          <w:szCs w:val="32"/>
        </w:rPr>
      </w:pPr>
      <w:bookmarkStart w:id="96" w:name="_heading=h.40ew0vw" w:colFirst="0" w:colLast="0"/>
      <w:bookmarkEnd w:id="96"/>
      <w:proofErr w:type="spellStart"/>
      <w:r>
        <w:rPr>
          <w:color w:val="0033FF"/>
          <w:sz w:val="32"/>
          <w:szCs w:val="32"/>
        </w:rPr>
        <w:t>Pr</w:t>
      </w:r>
      <w:r w:rsidR="00D23258">
        <w:rPr>
          <w:color w:val="0033FF"/>
          <w:sz w:val="32"/>
          <w:szCs w:val="32"/>
        </w:rPr>
        <w:t>zygotowanie</w:t>
      </w:r>
      <w:proofErr w:type="spellEnd"/>
    </w:p>
    <w:p w14:paraId="46C93FB4" w14:textId="77777777" w:rsidR="00D23258" w:rsidRPr="00D23258" w:rsidRDefault="00D23258" w:rsidP="00D23258">
      <w:pPr>
        <w:pBdr>
          <w:top w:val="nil"/>
          <w:left w:val="nil"/>
          <w:bottom w:val="nil"/>
          <w:right w:val="nil"/>
          <w:between w:val="nil"/>
        </w:pBdr>
        <w:spacing w:after="0"/>
        <w:rPr>
          <w:rFonts w:ascii="Twentieth Century" w:hAnsi="Twentieth Century"/>
          <w:color w:val="000000"/>
        </w:rPr>
      </w:pPr>
      <w:proofErr w:type="spellStart"/>
      <w:r w:rsidRPr="00D23258">
        <w:rPr>
          <w:b/>
          <w:i/>
          <w:color w:val="00B050"/>
        </w:rPr>
        <w:t>Przygotowanie</w:t>
      </w:r>
      <w:proofErr w:type="spellEnd"/>
      <w:r>
        <w:rPr>
          <w:b/>
          <w:i/>
          <w:color w:val="00B050"/>
        </w:rPr>
        <w:t xml:space="preserve"> </w:t>
      </w:r>
      <w:proofErr w:type="spellStart"/>
      <w:r>
        <w:rPr>
          <w:b/>
          <w:i/>
          <w:color w:val="00B050"/>
        </w:rPr>
        <w:t>tematyczne</w:t>
      </w:r>
      <w:proofErr w:type="spellEnd"/>
    </w:p>
    <w:p w14:paraId="0A480867" w14:textId="77777777" w:rsidR="00D23258" w:rsidRPr="00D23258" w:rsidRDefault="00D23258" w:rsidP="00D23258">
      <w:pPr>
        <w:pBdr>
          <w:top w:val="nil"/>
          <w:left w:val="nil"/>
          <w:bottom w:val="nil"/>
          <w:right w:val="nil"/>
          <w:between w:val="nil"/>
        </w:pBdr>
        <w:spacing w:after="0"/>
        <w:ind w:left="360"/>
        <w:rPr>
          <w:rFonts w:ascii="Twentieth Century" w:hAnsi="Twentieth Century"/>
          <w:color w:val="000000"/>
        </w:rPr>
      </w:pPr>
    </w:p>
    <w:p w14:paraId="42F25AE6" w14:textId="4AFF7B72" w:rsidR="00C85ACF" w:rsidRPr="00910910" w:rsidRDefault="00C85ACF" w:rsidP="00C85ACF">
      <w:pPr>
        <w:numPr>
          <w:ilvl w:val="0"/>
          <w:numId w:val="7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pr</w:t>
      </w:r>
      <w:r w:rsidR="00D23258">
        <w:rPr>
          <w:rFonts w:ascii="Twentieth Century" w:hAnsi="Twentieth Century"/>
          <w:color w:val="000000"/>
          <w:lang w:val="pl-PL"/>
        </w:rPr>
        <w:t xml:space="preserve">ezentuje </w:t>
      </w:r>
      <w:r w:rsidRPr="00910910">
        <w:rPr>
          <w:rFonts w:ascii="Twentieth Century" w:hAnsi="Twentieth Century"/>
          <w:color w:val="000000"/>
          <w:lang w:val="pl-PL"/>
        </w:rPr>
        <w:t xml:space="preserve">wprowadzenie tematyczne do sesji. Zestawia główne fakty, definicje i </w:t>
      </w:r>
      <w:r w:rsidR="00D23258">
        <w:rPr>
          <w:rFonts w:ascii="Twentieth Century" w:hAnsi="Twentieth Century"/>
          <w:color w:val="000000"/>
          <w:lang w:val="pl-PL"/>
        </w:rPr>
        <w:t>kwestie</w:t>
      </w:r>
      <w:r w:rsidRPr="00910910">
        <w:rPr>
          <w:rFonts w:ascii="Twentieth Century" w:hAnsi="Twentieth Century"/>
          <w:color w:val="000000"/>
          <w:lang w:val="pl-PL"/>
        </w:rPr>
        <w:t xml:space="preserve"> istotne dla tematu sesji szkoleniowej. W szczególności mapują mechanizm kierowania dzieci bez opieki w kraju i/lub na poziomie lokalnym/regionalnym. </w:t>
      </w:r>
      <w:r w:rsidR="00D23258">
        <w:rPr>
          <w:rFonts w:ascii="Twentieth Century" w:hAnsi="Twentieth Century"/>
          <w:color w:val="000000"/>
          <w:lang w:val="pl-PL"/>
        </w:rPr>
        <w:t>Prezentują</w:t>
      </w:r>
      <w:r w:rsidRPr="00910910">
        <w:rPr>
          <w:rFonts w:ascii="Twentieth Century" w:hAnsi="Twentieth Century"/>
          <w:color w:val="000000"/>
          <w:lang w:val="pl-PL"/>
        </w:rPr>
        <w:t xml:space="preserve"> listę </w:t>
      </w:r>
      <w:r w:rsidR="00D23258">
        <w:rPr>
          <w:rFonts w:ascii="Twentieth Century" w:hAnsi="Twentieth Century"/>
          <w:color w:val="000000"/>
          <w:lang w:val="pl-PL"/>
        </w:rPr>
        <w:t xml:space="preserve">adekwatnych </w:t>
      </w:r>
      <w:r w:rsidRPr="00910910">
        <w:rPr>
          <w:rFonts w:ascii="Twentieth Century" w:hAnsi="Twentieth Century"/>
          <w:color w:val="000000"/>
          <w:lang w:val="pl-PL"/>
        </w:rPr>
        <w:t>podmiotów, usług i przepisów</w:t>
      </w:r>
      <w:r w:rsidR="00D23258">
        <w:rPr>
          <w:rFonts w:ascii="Twentieth Century" w:hAnsi="Twentieth Century"/>
          <w:color w:val="000000"/>
          <w:lang w:val="pl-PL"/>
        </w:rPr>
        <w:t xml:space="preserve"> istotnych dla opiekunów.</w:t>
      </w:r>
    </w:p>
    <w:p w14:paraId="480957A0" w14:textId="19E30EF6" w:rsidR="00C85ACF" w:rsidRPr="00910910" w:rsidRDefault="00D23258" w:rsidP="00C85ACF">
      <w:pPr>
        <w:numPr>
          <w:ilvl w:val="0"/>
          <w:numId w:val="76"/>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Trener</w:t>
      </w:r>
      <w:r w:rsidR="00C85ACF" w:rsidRPr="00910910">
        <w:rPr>
          <w:rFonts w:ascii="Twentieth Century" w:hAnsi="Twentieth Century"/>
          <w:color w:val="000000"/>
          <w:lang w:val="pl-PL"/>
        </w:rPr>
        <w:t xml:space="preserve"> identyfikuje odpowiednie władze państwowe, usługodawców oraz usługi, instytucje lub organizacje społeczne, które świadczą usługi dla dzieci bez opieki w kraju, regionie i/lub mieście, w którym odbywa się szkolenie, </w:t>
      </w:r>
      <w:r>
        <w:rPr>
          <w:rFonts w:ascii="Twentieth Century" w:hAnsi="Twentieth Century"/>
          <w:color w:val="000000"/>
          <w:lang w:val="pl-PL"/>
        </w:rPr>
        <w:t>m.in</w:t>
      </w:r>
      <w:r w:rsidR="00C85ACF" w:rsidRPr="00910910">
        <w:rPr>
          <w:rFonts w:ascii="Twentieth Century" w:hAnsi="Twentieth Century"/>
          <w:color w:val="000000"/>
          <w:lang w:val="pl-PL"/>
        </w:rPr>
        <w:t>:</w:t>
      </w:r>
    </w:p>
    <w:p w14:paraId="000003D1" w14:textId="36C1B5AE" w:rsidR="00643E1D" w:rsidRDefault="00643E1D">
      <w:pPr>
        <w:numPr>
          <w:ilvl w:val="0"/>
          <w:numId w:val="76"/>
        </w:numPr>
        <w:pBdr>
          <w:top w:val="nil"/>
          <w:left w:val="nil"/>
          <w:bottom w:val="nil"/>
          <w:right w:val="nil"/>
          <w:between w:val="nil"/>
        </w:pBdr>
        <w:rPr>
          <w:highlight w:val="yellow"/>
        </w:rPr>
      </w:pPr>
      <w:commentRangeStart w:id="97"/>
      <w:commentRangeEnd w:id="97"/>
      <w:r>
        <w:commentReference w:id="97"/>
      </w:r>
      <w:r w:rsidR="00C85ACF">
        <w:rPr>
          <w:color w:val="1155CC"/>
          <w:highlight w:val="yellow"/>
          <w:u w:val="single"/>
        </w:rPr>
        <w:t xml:space="preserve">Mapa </w:t>
      </w:r>
      <w:proofErr w:type="spellStart"/>
      <w:r w:rsidR="00C85ACF">
        <w:rPr>
          <w:color w:val="1155CC"/>
          <w:highlight w:val="yellow"/>
          <w:u w:val="single"/>
        </w:rPr>
        <w:t>Usług</w:t>
      </w:r>
      <w:proofErr w:type="spellEnd"/>
    </w:p>
    <w:p w14:paraId="6BA7C16A" w14:textId="2DAEA57D" w:rsidR="00C85ACF" w:rsidRDefault="00C85ACF" w:rsidP="00C85ACF">
      <w:pPr>
        <w:numPr>
          <w:ilvl w:val="0"/>
          <w:numId w:val="75"/>
        </w:numPr>
      </w:pPr>
      <w:proofErr w:type="spellStart"/>
      <w:r>
        <w:t>Zakwaterowanie</w:t>
      </w:r>
      <w:proofErr w:type="spellEnd"/>
    </w:p>
    <w:p w14:paraId="1DB3ED94" w14:textId="206E0907" w:rsidR="00C85ACF" w:rsidRPr="00D7087E" w:rsidRDefault="00C85ACF" w:rsidP="00C85ACF">
      <w:pPr>
        <w:numPr>
          <w:ilvl w:val="0"/>
          <w:numId w:val="75"/>
        </w:numPr>
        <w:rPr>
          <w:lang w:val="pl-PL"/>
        </w:rPr>
      </w:pPr>
      <w:r w:rsidRPr="00D7087E">
        <w:rPr>
          <w:lang w:val="pl-PL"/>
        </w:rPr>
        <w:t xml:space="preserve">Żywność i </w:t>
      </w:r>
      <w:r w:rsidR="00D7087E" w:rsidRPr="00D7087E">
        <w:rPr>
          <w:lang w:val="pl-PL"/>
        </w:rPr>
        <w:t>wy</w:t>
      </w:r>
      <w:r w:rsidRPr="00D7087E">
        <w:rPr>
          <w:lang w:val="pl-PL"/>
        </w:rPr>
        <w:t>żywienie, podstawowe utrzymanie</w:t>
      </w:r>
    </w:p>
    <w:p w14:paraId="1AAE1A2A" w14:textId="414383DB" w:rsidR="00C85ACF" w:rsidRDefault="00C85ACF" w:rsidP="00C85ACF">
      <w:pPr>
        <w:numPr>
          <w:ilvl w:val="0"/>
          <w:numId w:val="75"/>
        </w:numPr>
      </w:pPr>
      <w:proofErr w:type="spellStart"/>
      <w:r>
        <w:t>Opieka</w:t>
      </w:r>
      <w:proofErr w:type="spellEnd"/>
      <w:r>
        <w:t xml:space="preserve"> </w:t>
      </w:r>
      <w:proofErr w:type="spellStart"/>
      <w:r>
        <w:t>społeczna</w:t>
      </w:r>
      <w:proofErr w:type="spellEnd"/>
      <w:r w:rsidR="00D7087E">
        <w:t xml:space="preserve">, </w:t>
      </w:r>
      <w:proofErr w:type="spellStart"/>
      <w:r>
        <w:t>ochrona</w:t>
      </w:r>
      <w:proofErr w:type="spellEnd"/>
    </w:p>
    <w:p w14:paraId="242E771B" w14:textId="52D20BCA" w:rsidR="00C85ACF" w:rsidRPr="00910910" w:rsidRDefault="00C85ACF" w:rsidP="00C85ACF">
      <w:pPr>
        <w:numPr>
          <w:ilvl w:val="0"/>
          <w:numId w:val="75"/>
        </w:numPr>
        <w:rPr>
          <w:lang w:val="pl-PL"/>
        </w:rPr>
      </w:pPr>
      <w:r w:rsidRPr="00910910">
        <w:rPr>
          <w:lang w:val="pl-PL"/>
        </w:rPr>
        <w:t xml:space="preserve">Opieka zdrowotna i leczenie, w tym </w:t>
      </w:r>
      <w:r w:rsidR="00D7087E">
        <w:rPr>
          <w:lang w:val="pl-PL"/>
        </w:rPr>
        <w:t xml:space="preserve">w zakresie </w:t>
      </w:r>
      <w:r w:rsidRPr="00910910">
        <w:rPr>
          <w:lang w:val="pl-PL"/>
        </w:rPr>
        <w:t>zdrowi</w:t>
      </w:r>
      <w:r w:rsidR="00D7087E">
        <w:rPr>
          <w:lang w:val="pl-PL"/>
        </w:rPr>
        <w:t>a</w:t>
      </w:r>
      <w:r w:rsidRPr="00910910">
        <w:rPr>
          <w:lang w:val="pl-PL"/>
        </w:rPr>
        <w:t xml:space="preserve"> seksualne</w:t>
      </w:r>
      <w:r w:rsidR="00D7087E">
        <w:rPr>
          <w:lang w:val="pl-PL"/>
        </w:rPr>
        <w:t>go</w:t>
      </w:r>
      <w:r w:rsidRPr="00910910">
        <w:rPr>
          <w:lang w:val="pl-PL"/>
        </w:rPr>
        <w:t xml:space="preserve"> i reprodukcyjne</w:t>
      </w:r>
      <w:r w:rsidR="00D7087E">
        <w:rPr>
          <w:lang w:val="pl-PL"/>
        </w:rPr>
        <w:t>go</w:t>
      </w:r>
    </w:p>
    <w:p w14:paraId="259C02FA" w14:textId="1D225B35" w:rsidR="00C85ACF" w:rsidRPr="00910910" w:rsidRDefault="00C85ACF" w:rsidP="00C85ACF">
      <w:pPr>
        <w:numPr>
          <w:ilvl w:val="0"/>
          <w:numId w:val="75"/>
        </w:numPr>
        <w:rPr>
          <w:lang w:val="pl-PL"/>
        </w:rPr>
      </w:pPr>
      <w:r w:rsidRPr="00910910">
        <w:rPr>
          <w:lang w:val="pl-PL"/>
        </w:rPr>
        <w:t xml:space="preserve">Wsparcie psychospołeczne (podejście </w:t>
      </w:r>
      <w:proofErr w:type="spellStart"/>
      <w:r w:rsidRPr="00910910">
        <w:rPr>
          <w:lang w:val="pl-PL"/>
        </w:rPr>
        <w:t>wellbeingowe</w:t>
      </w:r>
      <w:proofErr w:type="spellEnd"/>
      <w:r w:rsidRPr="00910910">
        <w:rPr>
          <w:lang w:val="pl-PL"/>
        </w:rPr>
        <w:t xml:space="preserve"> vs czysto kliniczne, psychopatologiczne)</w:t>
      </w:r>
    </w:p>
    <w:p w14:paraId="6D2B0530" w14:textId="6C7FC14C" w:rsidR="00C85ACF" w:rsidRDefault="00C85ACF" w:rsidP="00C85ACF">
      <w:pPr>
        <w:numPr>
          <w:ilvl w:val="0"/>
          <w:numId w:val="75"/>
        </w:numPr>
      </w:pPr>
      <w:proofErr w:type="spellStart"/>
      <w:r>
        <w:t>Szkolenia</w:t>
      </w:r>
      <w:proofErr w:type="spellEnd"/>
      <w:r>
        <w:t xml:space="preserve"> </w:t>
      </w:r>
      <w:proofErr w:type="spellStart"/>
      <w:r>
        <w:t>językowe</w:t>
      </w:r>
      <w:proofErr w:type="spellEnd"/>
    </w:p>
    <w:p w14:paraId="2672F082" w14:textId="12771E09" w:rsidR="00C85ACF" w:rsidRDefault="00C85ACF" w:rsidP="00C85ACF">
      <w:pPr>
        <w:numPr>
          <w:ilvl w:val="0"/>
          <w:numId w:val="75"/>
        </w:numPr>
      </w:pPr>
      <w:proofErr w:type="spellStart"/>
      <w:r>
        <w:t>Edukacja</w:t>
      </w:r>
      <w:proofErr w:type="spellEnd"/>
    </w:p>
    <w:p w14:paraId="22817EA0" w14:textId="5717624D" w:rsidR="00C85ACF" w:rsidRPr="00910910" w:rsidRDefault="00C85ACF" w:rsidP="00C85ACF">
      <w:pPr>
        <w:numPr>
          <w:ilvl w:val="0"/>
          <w:numId w:val="75"/>
        </w:numPr>
        <w:rPr>
          <w:lang w:val="pl-PL"/>
        </w:rPr>
      </w:pPr>
      <w:r w:rsidRPr="00910910">
        <w:rPr>
          <w:lang w:val="pl-PL"/>
        </w:rPr>
        <w:t>Podstawowe kwestie administracyjne, takie jak rejestracja, dokumenty tożsamości, pozwolenia</w:t>
      </w:r>
    </w:p>
    <w:p w14:paraId="5CE379F8" w14:textId="547B65B7" w:rsidR="00C85ACF" w:rsidRDefault="00C85ACF" w:rsidP="00C85ACF">
      <w:pPr>
        <w:numPr>
          <w:ilvl w:val="0"/>
          <w:numId w:val="75"/>
        </w:numPr>
      </w:pPr>
      <w:proofErr w:type="spellStart"/>
      <w:r>
        <w:lastRenderedPageBreak/>
        <w:t>Postępowania</w:t>
      </w:r>
      <w:proofErr w:type="spellEnd"/>
      <w:r>
        <w:t xml:space="preserve"> </w:t>
      </w:r>
      <w:proofErr w:type="spellStart"/>
      <w:r>
        <w:t>imigracyjne</w:t>
      </w:r>
      <w:proofErr w:type="spellEnd"/>
      <w:r>
        <w:t xml:space="preserve"> </w:t>
      </w:r>
      <w:proofErr w:type="spellStart"/>
      <w:r>
        <w:t>i</w:t>
      </w:r>
      <w:proofErr w:type="spellEnd"/>
      <w:r>
        <w:t xml:space="preserve"> </w:t>
      </w:r>
      <w:proofErr w:type="spellStart"/>
      <w:r>
        <w:t>azylowe</w:t>
      </w:r>
      <w:proofErr w:type="spellEnd"/>
    </w:p>
    <w:p w14:paraId="1DCB01A0" w14:textId="3FC7F179" w:rsidR="00C85ACF" w:rsidRPr="00D7087E" w:rsidRDefault="00C85ACF" w:rsidP="00C85ACF">
      <w:pPr>
        <w:numPr>
          <w:ilvl w:val="0"/>
          <w:numId w:val="75"/>
        </w:numPr>
        <w:rPr>
          <w:lang w:val="pl-PL"/>
        </w:rPr>
      </w:pPr>
      <w:r w:rsidRPr="00D7087E">
        <w:rPr>
          <w:lang w:val="pl-PL"/>
        </w:rPr>
        <w:t>Kształcenie zawodowe, praca i zatrudnienie</w:t>
      </w:r>
    </w:p>
    <w:p w14:paraId="100A2B7F" w14:textId="4C844F36" w:rsidR="00C85ACF" w:rsidRPr="00910910" w:rsidRDefault="00C85ACF" w:rsidP="00C85ACF">
      <w:pPr>
        <w:numPr>
          <w:ilvl w:val="0"/>
          <w:numId w:val="75"/>
        </w:numPr>
        <w:rPr>
          <w:lang w:val="pl-PL"/>
        </w:rPr>
      </w:pPr>
      <w:r w:rsidRPr="00910910">
        <w:rPr>
          <w:lang w:val="pl-PL"/>
        </w:rPr>
        <w:t xml:space="preserve">Pomoc prawna, reprezentacja </w:t>
      </w:r>
    </w:p>
    <w:p w14:paraId="71336ED7" w14:textId="0EDB502E" w:rsidR="00C85ACF" w:rsidRDefault="00C85ACF" w:rsidP="00C85ACF">
      <w:pPr>
        <w:numPr>
          <w:ilvl w:val="0"/>
          <w:numId w:val="75"/>
        </w:numPr>
      </w:pPr>
      <w:proofErr w:type="spellStart"/>
      <w:r>
        <w:t>Usługi</w:t>
      </w:r>
      <w:proofErr w:type="spellEnd"/>
      <w:r>
        <w:t xml:space="preserve"> </w:t>
      </w:r>
      <w:proofErr w:type="spellStart"/>
      <w:r>
        <w:t>t</w:t>
      </w:r>
      <w:r w:rsidR="00D7087E">
        <w:t>ranslatorskie</w:t>
      </w:r>
      <w:proofErr w:type="spellEnd"/>
    </w:p>
    <w:p w14:paraId="5D3027CA" w14:textId="1E714633" w:rsidR="00C85ACF" w:rsidRPr="00910910" w:rsidRDefault="00C85ACF" w:rsidP="00C85ACF">
      <w:pPr>
        <w:numPr>
          <w:ilvl w:val="0"/>
          <w:numId w:val="75"/>
        </w:numPr>
        <w:rPr>
          <w:lang w:val="pl-PL"/>
        </w:rPr>
      </w:pPr>
      <w:r w:rsidRPr="00910910">
        <w:rPr>
          <w:lang w:val="pl-PL"/>
        </w:rPr>
        <w:t>Czas wolny, sport, rekreacja i zabawa</w:t>
      </w:r>
    </w:p>
    <w:p w14:paraId="1B7349A0" w14:textId="3794EC3E" w:rsidR="00C85ACF" w:rsidRPr="00D7087E" w:rsidRDefault="00C85ACF" w:rsidP="00C85ACF">
      <w:pPr>
        <w:numPr>
          <w:ilvl w:val="0"/>
          <w:numId w:val="75"/>
        </w:numPr>
        <w:rPr>
          <w:lang w:val="pl-PL"/>
        </w:rPr>
      </w:pPr>
      <w:r w:rsidRPr="00D7087E">
        <w:rPr>
          <w:lang w:val="pl-PL"/>
        </w:rPr>
        <w:t>Specjalistyczne usługi doradcze i pomocowe</w:t>
      </w:r>
    </w:p>
    <w:p w14:paraId="30DC3F6A" w14:textId="668197A0" w:rsidR="00C85ACF" w:rsidRDefault="00C85ACF" w:rsidP="00C85ACF">
      <w:pPr>
        <w:numPr>
          <w:ilvl w:val="0"/>
          <w:numId w:val="75"/>
        </w:numPr>
      </w:pPr>
      <w:proofErr w:type="spellStart"/>
      <w:r>
        <w:t>Leczenie</w:t>
      </w:r>
      <w:proofErr w:type="spellEnd"/>
      <w:r>
        <w:t xml:space="preserve"> </w:t>
      </w:r>
      <w:proofErr w:type="spellStart"/>
      <w:r>
        <w:t>i</w:t>
      </w:r>
      <w:proofErr w:type="spellEnd"/>
      <w:r>
        <w:t xml:space="preserve"> </w:t>
      </w:r>
      <w:proofErr w:type="spellStart"/>
      <w:r>
        <w:t>profilaktyka</w:t>
      </w:r>
      <w:proofErr w:type="spellEnd"/>
      <w:r>
        <w:t xml:space="preserve"> </w:t>
      </w:r>
      <w:proofErr w:type="spellStart"/>
      <w:r>
        <w:t>uzależnień</w:t>
      </w:r>
      <w:proofErr w:type="spellEnd"/>
    </w:p>
    <w:p w14:paraId="0C799982" w14:textId="44DC14D4" w:rsidR="00C85ACF" w:rsidRDefault="00C85ACF" w:rsidP="00C85ACF">
      <w:pPr>
        <w:numPr>
          <w:ilvl w:val="0"/>
          <w:numId w:val="75"/>
        </w:numPr>
      </w:pPr>
      <w:proofErr w:type="spellStart"/>
      <w:r>
        <w:t>Działalność</w:t>
      </w:r>
      <w:proofErr w:type="spellEnd"/>
      <w:r>
        <w:t xml:space="preserve"> </w:t>
      </w:r>
      <w:proofErr w:type="spellStart"/>
      <w:r>
        <w:t>kulturalna</w:t>
      </w:r>
      <w:proofErr w:type="spellEnd"/>
    </w:p>
    <w:p w14:paraId="3002B518" w14:textId="0F6CD3FF" w:rsidR="00C85ACF" w:rsidRDefault="00C85ACF" w:rsidP="00C85ACF">
      <w:pPr>
        <w:numPr>
          <w:ilvl w:val="0"/>
          <w:numId w:val="75"/>
        </w:numPr>
      </w:pPr>
      <w:proofErr w:type="spellStart"/>
      <w:r>
        <w:t>Wprowadzenie</w:t>
      </w:r>
      <w:proofErr w:type="spellEnd"/>
      <w:r>
        <w:t xml:space="preserve"> do </w:t>
      </w:r>
      <w:proofErr w:type="spellStart"/>
      <w:r>
        <w:t>grup</w:t>
      </w:r>
      <w:proofErr w:type="spellEnd"/>
      <w:r>
        <w:t xml:space="preserve"> </w:t>
      </w:r>
      <w:proofErr w:type="spellStart"/>
      <w:r>
        <w:t>religijnych</w:t>
      </w:r>
      <w:proofErr w:type="spellEnd"/>
    </w:p>
    <w:p w14:paraId="72EA1B47" w14:textId="6BE99E30" w:rsidR="00C85ACF" w:rsidRDefault="00C85ACF" w:rsidP="00C85ACF">
      <w:pPr>
        <w:numPr>
          <w:ilvl w:val="0"/>
          <w:numId w:val="75"/>
        </w:numPr>
      </w:pPr>
      <w:proofErr w:type="spellStart"/>
      <w:r>
        <w:t>Wprowadzenie</w:t>
      </w:r>
      <w:proofErr w:type="spellEnd"/>
      <w:r>
        <w:t xml:space="preserve"> do </w:t>
      </w:r>
      <w:proofErr w:type="spellStart"/>
      <w:r>
        <w:t>grup</w:t>
      </w:r>
      <w:proofErr w:type="spellEnd"/>
      <w:r>
        <w:t xml:space="preserve"> </w:t>
      </w:r>
      <w:proofErr w:type="spellStart"/>
      <w:r>
        <w:t>diaspory</w:t>
      </w:r>
      <w:proofErr w:type="spellEnd"/>
    </w:p>
    <w:p w14:paraId="03F4B00A" w14:textId="059DCE4C" w:rsidR="00C85ACF" w:rsidRDefault="00C85ACF" w:rsidP="00C85ACF">
      <w:pPr>
        <w:numPr>
          <w:ilvl w:val="0"/>
          <w:numId w:val="75"/>
        </w:numPr>
      </w:pPr>
      <w:proofErr w:type="spellStart"/>
      <w:r>
        <w:t>Egzekwowanie</w:t>
      </w:r>
      <w:proofErr w:type="spellEnd"/>
      <w:r>
        <w:t xml:space="preserve"> </w:t>
      </w:r>
      <w:proofErr w:type="spellStart"/>
      <w:r>
        <w:t>prawa</w:t>
      </w:r>
      <w:proofErr w:type="spellEnd"/>
    </w:p>
    <w:p w14:paraId="000003E5" w14:textId="37FDE2FC" w:rsidR="00643E1D" w:rsidRDefault="00000000">
      <w:pPr>
        <w:numPr>
          <w:ilvl w:val="0"/>
          <w:numId w:val="77"/>
        </w:numPr>
        <w:pBdr>
          <w:top w:val="nil"/>
          <w:left w:val="nil"/>
          <w:bottom w:val="nil"/>
          <w:right w:val="nil"/>
          <w:between w:val="nil"/>
        </w:pBdr>
        <w:spacing w:after="0"/>
        <w:jc w:val="left"/>
        <w:rPr>
          <w:rFonts w:ascii="Twentieth Century" w:hAnsi="Twentieth Century"/>
          <w:color w:val="000000"/>
        </w:rPr>
      </w:pPr>
      <w:r>
        <w:rPr>
          <w:rFonts w:ascii="Twentieth Century" w:hAnsi="Twentieth Century"/>
          <w:color w:val="000000"/>
        </w:rPr>
        <w:t xml:space="preserve">Based on this mapping, the trainer prepares </w:t>
      </w:r>
      <w:proofErr w:type="spellStart"/>
      <w:r w:rsidR="00307054">
        <w:rPr>
          <w:rFonts w:ascii="Twentieth Century" w:hAnsi="Twentieth Century"/>
          <w:color w:val="1CB77F"/>
        </w:rPr>
        <w:t>Broszura</w:t>
      </w:r>
      <w:proofErr w:type="spellEnd"/>
      <w:r>
        <w:rPr>
          <w:rFonts w:ascii="Twentieth Century" w:hAnsi="Twentieth Century"/>
          <w:color w:val="1CB77F"/>
        </w:rPr>
        <w:t xml:space="preserve"> 13b</w:t>
      </w:r>
      <w:r>
        <w:rPr>
          <w:rFonts w:ascii="Twentieth Century" w:hAnsi="Twentieth Century"/>
          <w:b/>
          <w:color w:val="1CB77F"/>
        </w:rPr>
        <w:t xml:space="preserve"> : </w:t>
      </w:r>
    </w:p>
    <w:p w14:paraId="000003E6" w14:textId="77777777" w:rsidR="00643E1D" w:rsidRDefault="00000000">
      <w:pPr>
        <w:pBdr>
          <w:top w:val="nil"/>
          <w:left w:val="nil"/>
          <w:bottom w:val="nil"/>
          <w:right w:val="nil"/>
          <w:between w:val="nil"/>
        </w:pBdr>
        <w:ind w:left="360"/>
        <w:jc w:val="left"/>
        <w:rPr>
          <w:rFonts w:ascii="Twentieth Century" w:hAnsi="Twentieth Century"/>
          <w:color w:val="000000"/>
        </w:rPr>
      </w:pPr>
      <w:r>
        <w:rPr>
          <w:rFonts w:ascii="Twentieth Century" w:hAnsi="Twentieth Century"/>
          <w:color w:val="000000"/>
        </w:rPr>
        <w:t>This maps the national and, where applicable, local referral mechanisms for unaccompanied children. The list should be as detailed as possible, including contact details, contact people, and opening hours, where applicable. This could be achieved in different ways:</w:t>
      </w:r>
    </w:p>
    <w:p w14:paraId="7D68A71B" w14:textId="70733126" w:rsidR="00C85ACF" w:rsidRPr="00E60F67" w:rsidRDefault="00C85ACF" w:rsidP="00E60F67">
      <w:pPr>
        <w:pBdr>
          <w:top w:val="nil"/>
          <w:left w:val="nil"/>
          <w:bottom w:val="nil"/>
          <w:right w:val="nil"/>
          <w:between w:val="nil"/>
        </w:pBdr>
        <w:ind w:left="360"/>
        <w:jc w:val="left"/>
        <w:rPr>
          <w:rFonts w:ascii="Twentieth Century" w:hAnsi="Twentieth Century"/>
          <w:color w:val="000000"/>
          <w:lang w:val="pl-PL"/>
        </w:rPr>
      </w:pPr>
      <w:r w:rsidRPr="00E60F67">
        <w:rPr>
          <w:rFonts w:ascii="Twentieth Century" w:hAnsi="Twentieth Century"/>
          <w:color w:val="000000"/>
          <w:lang w:val="pl-PL"/>
        </w:rPr>
        <w:t xml:space="preserve">● </w:t>
      </w:r>
      <w:r w:rsidR="00E60F67">
        <w:rPr>
          <w:rFonts w:ascii="Twentieth Century" w:hAnsi="Twentieth Century"/>
          <w:color w:val="000000"/>
          <w:lang w:val="pl-PL"/>
        </w:rPr>
        <w:t>W związku z mapowaniem</w:t>
      </w:r>
      <w:r w:rsidRPr="00E60F67">
        <w:rPr>
          <w:rFonts w:ascii="Twentieth Century" w:hAnsi="Twentieth Century"/>
          <w:color w:val="000000"/>
          <w:lang w:val="pl-PL"/>
        </w:rPr>
        <w:t xml:space="preserve"> trener pr</w:t>
      </w:r>
      <w:r w:rsidR="00E60F67">
        <w:rPr>
          <w:rFonts w:ascii="Twentieth Century" w:hAnsi="Twentieth Century"/>
          <w:color w:val="000000"/>
          <w:lang w:val="pl-PL"/>
        </w:rPr>
        <w:t xml:space="preserve">ezentuje </w:t>
      </w:r>
      <w:r w:rsidR="00E60F67" w:rsidRPr="00E60F67">
        <w:rPr>
          <w:rFonts w:ascii="Twentieth Century" w:hAnsi="Twentieth Century"/>
          <w:color w:val="1CB77F" w:themeColor="accent1"/>
          <w:lang w:val="pl-PL"/>
        </w:rPr>
        <w:t>Broszurę</w:t>
      </w:r>
      <w:r w:rsidRPr="00E60F67">
        <w:rPr>
          <w:rFonts w:ascii="Twentieth Century" w:hAnsi="Twentieth Century"/>
          <w:color w:val="1CB77F" w:themeColor="accent1"/>
          <w:lang w:val="pl-PL"/>
        </w:rPr>
        <w:t xml:space="preserve"> 13b</w:t>
      </w:r>
      <w:r w:rsidR="00E60F67">
        <w:rPr>
          <w:rFonts w:ascii="Twentieth Century" w:hAnsi="Twentieth Century"/>
          <w:color w:val="000000"/>
          <w:lang w:val="pl-PL"/>
        </w:rPr>
        <w:t xml:space="preserve"> o</w:t>
      </w:r>
      <w:r w:rsidRPr="00910910">
        <w:rPr>
          <w:rFonts w:ascii="Twentieth Century" w:hAnsi="Twentieth Century"/>
          <w:color w:val="000000"/>
          <w:lang w:val="pl-PL"/>
        </w:rPr>
        <w:t>bejmuj</w:t>
      </w:r>
      <w:r w:rsidR="00E60F67">
        <w:rPr>
          <w:rFonts w:ascii="Twentieth Century" w:hAnsi="Twentieth Century"/>
          <w:color w:val="000000"/>
          <w:lang w:val="pl-PL"/>
        </w:rPr>
        <w:t>ącą</w:t>
      </w:r>
      <w:r w:rsidRPr="00910910">
        <w:rPr>
          <w:rFonts w:ascii="Twentieth Century" w:hAnsi="Twentieth Century"/>
          <w:color w:val="000000"/>
          <w:lang w:val="pl-PL"/>
        </w:rPr>
        <w:t xml:space="preserve"> krajowe i, w stosownych przypadkach, </w:t>
      </w:r>
      <w:r w:rsidR="00E60F67">
        <w:rPr>
          <w:rFonts w:ascii="Twentieth Century" w:hAnsi="Twentieth Century"/>
          <w:color w:val="000000"/>
          <w:lang w:val="pl-PL"/>
        </w:rPr>
        <w:t xml:space="preserve">także </w:t>
      </w:r>
      <w:r w:rsidRPr="00910910">
        <w:rPr>
          <w:rFonts w:ascii="Twentieth Century" w:hAnsi="Twentieth Century"/>
          <w:color w:val="000000"/>
          <w:lang w:val="pl-PL"/>
        </w:rPr>
        <w:t xml:space="preserve">lokalne mechanizmy </w:t>
      </w:r>
      <w:r w:rsidR="00E60F67">
        <w:rPr>
          <w:rFonts w:ascii="Twentieth Century" w:hAnsi="Twentieth Century"/>
          <w:color w:val="000000"/>
          <w:lang w:val="pl-PL"/>
        </w:rPr>
        <w:t xml:space="preserve">dotyczące </w:t>
      </w:r>
      <w:r w:rsidRPr="00910910">
        <w:rPr>
          <w:rFonts w:ascii="Twentieth Century" w:hAnsi="Twentieth Century"/>
          <w:color w:val="000000"/>
          <w:lang w:val="pl-PL"/>
        </w:rPr>
        <w:t>dzieci bez opieki. Lista powinna być jak najbardziej szczegółowa i zawierać dane kontaktow</w:t>
      </w:r>
      <w:r w:rsidR="00E60F67">
        <w:rPr>
          <w:rFonts w:ascii="Twentieth Century" w:hAnsi="Twentieth Century"/>
          <w:color w:val="000000"/>
          <w:lang w:val="pl-PL"/>
        </w:rPr>
        <w:t>e do konkretnych</w:t>
      </w:r>
      <w:r w:rsidRPr="00910910">
        <w:rPr>
          <w:rFonts w:ascii="Twentieth Century" w:hAnsi="Twentieth Century"/>
          <w:color w:val="000000"/>
          <w:lang w:val="pl-PL"/>
        </w:rPr>
        <w:t xml:space="preserve"> os</w:t>
      </w:r>
      <w:r w:rsidR="00E60F67">
        <w:rPr>
          <w:rFonts w:ascii="Twentieth Century" w:hAnsi="Twentieth Century"/>
          <w:color w:val="000000"/>
          <w:lang w:val="pl-PL"/>
        </w:rPr>
        <w:t>ób</w:t>
      </w:r>
      <w:r w:rsidRPr="00910910">
        <w:rPr>
          <w:rFonts w:ascii="Twentieth Century" w:hAnsi="Twentieth Century"/>
          <w:color w:val="000000"/>
          <w:lang w:val="pl-PL"/>
        </w:rPr>
        <w:t xml:space="preserve"> oraz godziny </w:t>
      </w:r>
      <w:r w:rsidR="00E60F67">
        <w:rPr>
          <w:rFonts w:ascii="Twentieth Century" w:hAnsi="Twentieth Century"/>
          <w:color w:val="000000"/>
          <w:lang w:val="pl-PL"/>
        </w:rPr>
        <w:t>ich urzędowania. Broszura może powstać na trzy sposoby:</w:t>
      </w:r>
    </w:p>
    <w:p w14:paraId="7ABEA62A" w14:textId="1E6D6945" w:rsidR="00C85ACF" w:rsidRPr="00910910" w:rsidRDefault="00C85ACF" w:rsidP="00C85ACF">
      <w:pPr>
        <w:numPr>
          <w:ilvl w:val="0"/>
          <w:numId w:val="79"/>
        </w:numPr>
        <w:rPr>
          <w:lang w:val="pl-PL"/>
        </w:rPr>
      </w:pPr>
      <w:r w:rsidRPr="00910910">
        <w:rPr>
          <w:lang w:val="pl-PL"/>
        </w:rPr>
        <w:t>Trener</w:t>
      </w:r>
      <w:r w:rsidR="00E60F67">
        <w:rPr>
          <w:lang w:val="pl-PL"/>
        </w:rPr>
        <w:t>zy</w:t>
      </w:r>
      <w:r w:rsidRPr="00910910">
        <w:rPr>
          <w:lang w:val="pl-PL"/>
        </w:rPr>
        <w:t xml:space="preserve"> dostatecznie zaznajomieni z krajowymi i lokalnymi mechanizmami polecania </w:t>
      </w:r>
      <w:proofErr w:type="spellStart"/>
      <w:r w:rsidR="00E60F67">
        <w:rPr>
          <w:lang w:val="pl-PL"/>
        </w:rPr>
        <w:t>kog.a</w:t>
      </w:r>
      <w:proofErr w:type="spellEnd"/>
      <w:r w:rsidR="00E60F67">
        <w:rPr>
          <w:lang w:val="pl-PL"/>
        </w:rPr>
        <w:t xml:space="preserve"> samodzielnie opracować taką </w:t>
      </w:r>
      <w:r w:rsidRPr="00910910">
        <w:rPr>
          <w:lang w:val="pl-PL"/>
        </w:rPr>
        <w:t xml:space="preserve"> </w:t>
      </w:r>
      <w:r w:rsidR="00E60F67">
        <w:rPr>
          <w:lang w:val="pl-PL"/>
        </w:rPr>
        <w:t>broszurę</w:t>
      </w:r>
      <w:r w:rsidRPr="00910910">
        <w:rPr>
          <w:lang w:val="pl-PL"/>
        </w:rPr>
        <w:t xml:space="preserve"> przed sesją.</w:t>
      </w:r>
    </w:p>
    <w:p w14:paraId="7EF9A213" w14:textId="22D6D3A1" w:rsidR="00C85ACF" w:rsidRPr="00910910" w:rsidRDefault="00C85ACF" w:rsidP="00C85ACF">
      <w:pPr>
        <w:numPr>
          <w:ilvl w:val="0"/>
          <w:numId w:val="79"/>
        </w:numPr>
        <w:rPr>
          <w:lang w:val="pl-PL"/>
        </w:rPr>
      </w:pPr>
      <w:r w:rsidRPr="00910910">
        <w:rPr>
          <w:lang w:val="pl-PL"/>
        </w:rPr>
        <w:t xml:space="preserve">Alternatywnie mapę </w:t>
      </w:r>
      <w:r w:rsidR="00E60F67">
        <w:rPr>
          <w:lang w:val="pl-PL"/>
        </w:rPr>
        <w:t>może zostać udostępniona przez</w:t>
      </w:r>
      <w:r w:rsidRPr="00910910">
        <w:rPr>
          <w:lang w:val="pl-PL"/>
        </w:rPr>
        <w:t xml:space="preserve"> wykładowc</w:t>
      </w:r>
      <w:r w:rsidR="00E60F67">
        <w:rPr>
          <w:lang w:val="pl-PL"/>
        </w:rPr>
        <w:t>ę</w:t>
      </w:r>
      <w:r w:rsidRPr="00910910">
        <w:rPr>
          <w:lang w:val="pl-PL"/>
        </w:rPr>
        <w:t xml:space="preserve"> gościnn</w:t>
      </w:r>
      <w:r w:rsidR="00E60F67">
        <w:rPr>
          <w:lang w:val="pl-PL"/>
        </w:rPr>
        <w:t>ego</w:t>
      </w:r>
      <w:r w:rsidRPr="00910910">
        <w:rPr>
          <w:lang w:val="pl-PL"/>
        </w:rPr>
        <w:t xml:space="preserve">. </w:t>
      </w:r>
      <w:proofErr w:type="spellStart"/>
      <w:r w:rsidRPr="00910910">
        <w:rPr>
          <w:lang w:val="pl-PL"/>
        </w:rPr>
        <w:t>Powin</w:t>
      </w:r>
      <w:r w:rsidR="00E60F67">
        <w:rPr>
          <w:lang w:val="pl-PL"/>
        </w:rPr>
        <w:t>ień</w:t>
      </w:r>
      <w:proofErr w:type="spellEnd"/>
      <w:r w:rsidRPr="00910910">
        <w:rPr>
          <w:lang w:val="pl-PL"/>
        </w:rPr>
        <w:t xml:space="preserve"> </w:t>
      </w:r>
      <w:r w:rsidR="00E60F67">
        <w:rPr>
          <w:lang w:val="pl-PL"/>
        </w:rPr>
        <w:t xml:space="preserve">on </w:t>
      </w:r>
      <w:r w:rsidRPr="00910910">
        <w:rPr>
          <w:lang w:val="pl-PL"/>
        </w:rPr>
        <w:t>posiadać wystarczającą wiedzę, aby przedstawić istniejące władze lokalne, regionalne i krajowe, usługodawców i usługi lokalne.</w:t>
      </w:r>
    </w:p>
    <w:p w14:paraId="3903CC41" w14:textId="1FAC24C3" w:rsidR="00C85ACF" w:rsidRPr="00910910" w:rsidRDefault="00C85ACF" w:rsidP="00C85ACF">
      <w:pPr>
        <w:numPr>
          <w:ilvl w:val="0"/>
          <w:numId w:val="79"/>
        </w:numPr>
        <w:rPr>
          <w:lang w:val="pl-PL"/>
        </w:rPr>
      </w:pPr>
      <w:r w:rsidRPr="00910910">
        <w:rPr>
          <w:lang w:val="pl-PL"/>
        </w:rPr>
        <w:t xml:space="preserve">W </w:t>
      </w:r>
      <w:r w:rsidR="00E60F67">
        <w:rPr>
          <w:lang w:val="pl-PL"/>
        </w:rPr>
        <w:t>uzasadnionych</w:t>
      </w:r>
      <w:r w:rsidRPr="00910910">
        <w:rPr>
          <w:lang w:val="pl-PL"/>
        </w:rPr>
        <w:t xml:space="preserve"> przypadkach trener może sporządzić </w:t>
      </w:r>
      <w:r w:rsidR="00E60F67">
        <w:rPr>
          <w:lang w:val="pl-PL"/>
        </w:rPr>
        <w:t xml:space="preserve">taką </w:t>
      </w:r>
      <w:r w:rsidRPr="00910910">
        <w:rPr>
          <w:lang w:val="pl-PL"/>
        </w:rPr>
        <w:t xml:space="preserve">mapę wspólnie z uczestnikami. Alternatywnie </w:t>
      </w:r>
      <w:r w:rsidR="00E60F67">
        <w:rPr>
          <w:lang w:val="pl-PL"/>
        </w:rPr>
        <w:t>może to być zadanie domowe</w:t>
      </w:r>
      <w:r w:rsidRPr="00910910">
        <w:rPr>
          <w:lang w:val="pl-PL"/>
        </w:rPr>
        <w:t xml:space="preserve"> </w:t>
      </w:r>
      <w:r w:rsidR="00E60F67">
        <w:rPr>
          <w:lang w:val="pl-PL"/>
        </w:rPr>
        <w:t>- praca</w:t>
      </w:r>
      <w:r w:rsidRPr="00910910">
        <w:rPr>
          <w:lang w:val="pl-PL"/>
        </w:rPr>
        <w:t xml:space="preserve"> grupow</w:t>
      </w:r>
      <w:r w:rsidR="00E60F67">
        <w:rPr>
          <w:lang w:val="pl-PL"/>
        </w:rPr>
        <w:t>a</w:t>
      </w:r>
      <w:r w:rsidRPr="00910910">
        <w:rPr>
          <w:lang w:val="pl-PL"/>
        </w:rPr>
        <w:t xml:space="preserve"> do wykonania poza godzinami szkolenia. Grupy czterech lub pięciu uczestników mogą współpracować w celu zidentyfikowania odpowiednich </w:t>
      </w:r>
      <w:r w:rsidR="00E60F67">
        <w:rPr>
          <w:lang w:val="pl-PL"/>
        </w:rPr>
        <w:t>podmiotów.</w:t>
      </w:r>
    </w:p>
    <w:p w14:paraId="000003EA" w14:textId="2F3EAFC7" w:rsidR="00643E1D" w:rsidRDefault="00E60F67">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e"/>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4D3C582F" w14:textId="77777777">
        <w:tc>
          <w:tcPr>
            <w:tcW w:w="9016" w:type="dxa"/>
          </w:tcPr>
          <w:p w14:paraId="000003EB" w14:textId="2BAC34E9" w:rsidR="00643E1D" w:rsidRDefault="00B32C9A">
            <w:r w:rsidRPr="00B32C9A">
              <w:rPr>
                <w:b/>
              </w:rPr>
              <w:t>KLUCZOWE TEMATY</w:t>
            </w:r>
          </w:p>
          <w:p w14:paraId="293A5A55" w14:textId="41EF7E7D" w:rsidR="00E637AA" w:rsidRPr="00910910" w:rsidRDefault="00E637AA" w:rsidP="00E637AA">
            <w:pPr>
              <w:numPr>
                <w:ilvl w:val="0"/>
                <w:numId w:val="240"/>
              </w:numPr>
              <w:rPr>
                <w:lang w:val="pl-PL"/>
              </w:rPr>
            </w:pPr>
            <w:r w:rsidRPr="00910910">
              <w:rPr>
                <w:lang w:val="pl-PL"/>
              </w:rPr>
              <w:lastRenderedPageBreak/>
              <w:t>Wprowadzenie do roli pracownik</w:t>
            </w:r>
            <w:r w:rsidRPr="00910910">
              <w:rPr>
                <w:rFonts w:cs="Tw Cen MT"/>
                <w:lang w:val="pl-PL"/>
              </w:rPr>
              <w:t>ó</w:t>
            </w:r>
            <w:r w:rsidRPr="00910910">
              <w:rPr>
                <w:lang w:val="pl-PL"/>
              </w:rPr>
              <w:t>w socjalnych: rola i znaczenie najlepszego interesu dziecka w krajowych s</w:t>
            </w:r>
            <w:r w:rsidRPr="00910910">
              <w:rPr>
                <w:rFonts w:cs="Tw Cen MT"/>
                <w:lang w:val="pl-PL"/>
              </w:rPr>
              <w:t>ł</w:t>
            </w:r>
            <w:r w:rsidRPr="00910910">
              <w:rPr>
                <w:lang w:val="pl-PL"/>
              </w:rPr>
              <w:t>u</w:t>
            </w:r>
            <w:r w:rsidRPr="00910910">
              <w:rPr>
                <w:rFonts w:cs="Tw Cen MT"/>
                <w:lang w:val="pl-PL"/>
              </w:rPr>
              <w:t>ż</w:t>
            </w:r>
            <w:r w:rsidRPr="00910910">
              <w:rPr>
                <w:lang w:val="pl-PL"/>
              </w:rPr>
              <w:t>bach socjalnych i zajmuj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ochron</w:t>
            </w:r>
            <w:r w:rsidRPr="00910910">
              <w:rPr>
                <w:rFonts w:cs="Tw Cen MT"/>
                <w:lang w:val="pl-PL"/>
              </w:rPr>
              <w:t>ą</w:t>
            </w:r>
            <w:r w:rsidRPr="00910910">
              <w:rPr>
                <w:lang w:val="pl-PL"/>
              </w:rPr>
              <w:t xml:space="preserve"> dzieci</w:t>
            </w:r>
          </w:p>
          <w:p w14:paraId="11D3BC6E" w14:textId="418BE150" w:rsidR="00C85ACF" w:rsidRPr="00910910" w:rsidRDefault="00E637AA" w:rsidP="00E637AA">
            <w:pPr>
              <w:numPr>
                <w:ilvl w:val="0"/>
                <w:numId w:val="240"/>
              </w:numPr>
              <w:rPr>
                <w:lang w:val="pl-PL"/>
              </w:rPr>
            </w:pPr>
            <w:r w:rsidRPr="00910910">
              <w:rPr>
                <w:lang w:val="pl-PL"/>
              </w:rPr>
              <w:t>Prawa i dobro dziecka w sytuacjach transgranicznych: rozwa</w:t>
            </w:r>
            <w:r w:rsidRPr="00910910">
              <w:rPr>
                <w:rFonts w:cs="Tw Cen MT"/>
                <w:lang w:val="pl-PL"/>
              </w:rPr>
              <w:t>ż</w:t>
            </w:r>
            <w:r w:rsidRPr="00910910">
              <w:rPr>
                <w:lang w:val="pl-PL"/>
              </w:rPr>
              <w:t>ania i zabezpieczenia dotycz</w:t>
            </w:r>
            <w:r w:rsidRPr="00910910">
              <w:rPr>
                <w:rFonts w:cs="Tw Cen MT"/>
                <w:lang w:val="pl-PL"/>
              </w:rPr>
              <w:t>ą</w:t>
            </w:r>
            <w:r w:rsidRPr="00910910">
              <w:rPr>
                <w:lang w:val="pl-PL"/>
              </w:rPr>
              <w:t>ce pracy z dzie</w:t>
            </w:r>
            <w:r w:rsidRPr="00910910">
              <w:rPr>
                <w:rFonts w:cs="Tw Cen MT"/>
                <w:lang w:val="pl-PL"/>
              </w:rPr>
              <w:t>ć</w:t>
            </w:r>
            <w:r w:rsidRPr="00910910">
              <w:rPr>
                <w:lang w:val="pl-PL"/>
              </w:rPr>
              <w:t>mi</w:t>
            </w:r>
            <w:r w:rsidR="00087F8D">
              <w:rPr>
                <w:lang w:val="pl-PL"/>
              </w:rPr>
              <w:t xml:space="preserve"> </w:t>
            </w:r>
            <w:r w:rsidRPr="00910910">
              <w:rPr>
                <w:lang w:val="pl-PL"/>
              </w:rPr>
              <w:t>migrant</w:t>
            </w:r>
            <w:r w:rsidR="00087F8D">
              <w:rPr>
                <w:rFonts w:cs="Tw Cen MT"/>
                <w:lang w:val="pl-PL"/>
              </w:rPr>
              <w:t>ami</w:t>
            </w:r>
            <w:r w:rsidRPr="00910910">
              <w:rPr>
                <w:lang w:val="pl-PL"/>
              </w:rPr>
              <w:t>, ubiegaj</w:t>
            </w:r>
            <w:r w:rsidRPr="00910910">
              <w:rPr>
                <w:rFonts w:cs="Tw Cen MT"/>
                <w:lang w:val="pl-PL"/>
              </w:rPr>
              <w:t>ą</w:t>
            </w:r>
            <w:r w:rsidRPr="00910910">
              <w:rPr>
                <w:lang w:val="pl-PL"/>
              </w:rPr>
              <w:t>cymi si</w:t>
            </w:r>
            <w:r w:rsidRPr="00910910">
              <w:rPr>
                <w:rFonts w:cs="Tw Cen MT"/>
                <w:lang w:val="pl-PL"/>
              </w:rPr>
              <w:t>ę</w:t>
            </w:r>
            <w:r w:rsidRPr="00910910">
              <w:rPr>
                <w:lang w:val="pl-PL"/>
              </w:rPr>
              <w:t xml:space="preserve"> o azyl i dzie</w:t>
            </w:r>
            <w:r w:rsidRPr="00910910">
              <w:rPr>
                <w:rFonts w:cs="Tw Cen MT"/>
                <w:lang w:val="pl-PL"/>
              </w:rPr>
              <w:t>ć</w:t>
            </w:r>
            <w:r w:rsidRPr="00910910">
              <w:rPr>
                <w:lang w:val="pl-PL"/>
              </w:rPr>
              <w:t>mi uchod</w:t>
            </w:r>
            <w:r w:rsidRPr="00910910">
              <w:rPr>
                <w:rFonts w:cs="Tw Cen MT"/>
                <w:lang w:val="pl-PL"/>
              </w:rPr>
              <w:t>ź</w:t>
            </w:r>
            <w:r w:rsidRPr="00910910">
              <w:rPr>
                <w:lang w:val="pl-PL"/>
              </w:rPr>
              <w:t>c</w:t>
            </w:r>
            <w:r w:rsidR="00087F8D">
              <w:rPr>
                <w:rFonts w:cs="Tw Cen MT"/>
                <w:lang w:val="pl-PL"/>
              </w:rPr>
              <w:t>ami</w:t>
            </w:r>
          </w:p>
          <w:p w14:paraId="000003EE" w14:textId="7CF940C1" w:rsidR="00643E1D" w:rsidRDefault="00000000">
            <w:r>
              <w:rPr>
                <w:b/>
              </w:rPr>
              <w:t>P</w:t>
            </w:r>
            <w:r w:rsidR="00087F8D">
              <w:rPr>
                <w:b/>
              </w:rPr>
              <w:t>PRZYKŁADOWI GOŚCIE</w:t>
            </w:r>
          </w:p>
          <w:p w14:paraId="353F2882" w14:textId="17B920E1" w:rsidR="00E637AA" w:rsidRPr="00910910" w:rsidRDefault="00E637AA" w:rsidP="00E637AA">
            <w:pPr>
              <w:numPr>
                <w:ilvl w:val="0"/>
                <w:numId w:val="241"/>
              </w:numPr>
              <w:rPr>
                <w:lang w:val="pl-PL"/>
              </w:rPr>
            </w:pPr>
            <w:r w:rsidRPr="00910910">
              <w:rPr>
                <w:lang w:val="pl-PL"/>
              </w:rPr>
              <w:t>Pracownik socjalny lub pracownik ochrony dzieci z do</w:t>
            </w:r>
            <w:r w:rsidRPr="00910910">
              <w:rPr>
                <w:rFonts w:cs="Tw Cen MT"/>
                <w:lang w:val="pl-PL"/>
              </w:rPr>
              <w:t>ś</w:t>
            </w:r>
            <w:r w:rsidRPr="00910910">
              <w:rPr>
                <w:lang w:val="pl-PL"/>
              </w:rPr>
              <w:t>wiadczeniem w przeprowadzaniu ustale</w:t>
            </w:r>
            <w:r w:rsidRPr="00910910">
              <w:rPr>
                <w:rFonts w:cs="Tw Cen MT"/>
                <w:lang w:val="pl-PL"/>
              </w:rPr>
              <w:t>ń</w:t>
            </w:r>
            <w:r w:rsidRPr="00910910">
              <w:rPr>
                <w:lang w:val="pl-PL"/>
              </w:rPr>
              <w:t xml:space="preserve"> dotycz</w:t>
            </w:r>
            <w:r w:rsidRPr="00910910">
              <w:rPr>
                <w:rFonts w:cs="Tw Cen MT"/>
                <w:lang w:val="pl-PL"/>
              </w:rPr>
              <w:t>ą</w:t>
            </w:r>
            <w:r w:rsidRPr="00910910">
              <w:rPr>
                <w:lang w:val="pl-PL"/>
              </w:rPr>
              <w:t>cych najlepszego interesu dzieci w spo</w:t>
            </w:r>
            <w:r w:rsidRPr="00910910">
              <w:rPr>
                <w:rFonts w:cs="Tw Cen MT"/>
                <w:lang w:val="pl-PL"/>
              </w:rPr>
              <w:t>ł</w:t>
            </w:r>
            <w:r w:rsidRPr="00910910">
              <w:rPr>
                <w:lang w:val="pl-PL"/>
              </w:rPr>
              <w:t>eczno</w:t>
            </w:r>
            <w:r w:rsidRPr="00910910">
              <w:rPr>
                <w:rFonts w:cs="Tw Cen MT"/>
                <w:lang w:val="pl-PL"/>
              </w:rPr>
              <w:t>ś</w:t>
            </w:r>
            <w:r w:rsidRPr="00910910">
              <w:rPr>
                <w:lang w:val="pl-PL"/>
              </w:rPr>
              <w:t>ci przyjmuj</w:t>
            </w:r>
            <w:r w:rsidRPr="00910910">
              <w:rPr>
                <w:rFonts w:cs="Tw Cen MT"/>
                <w:lang w:val="pl-PL"/>
              </w:rPr>
              <w:t>ą</w:t>
            </w:r>
            <w:r w:rsidRPr="00910910">
              <w:rPr>
                <w:lang w:val="pl-PL"/>
              </w:rPr>
              <w:t>cej</w:t>
            </w:r>
          </w:p>
          <w:p w14:paraId="000003F0" w14:textId="0F745020" w:rsidR="00E637AA" w:rsidRPr="00910910" w:rsidRDefault="00E637AA" w:rsidP="00E637AA">
            <w:pPr>
              <w:numPr>
                <w:ilvl w:val="0"/>
                <w:numId w:val="241"/>
              </w:numPr>
              <w:rPr>
                <w:lang w:val="pl-PL"/>
              </w:rPr>
            </w:pPr>
            <w:r w:rsidRPr="00910910">
              <w:rPr>
                <w:lang w:val="pl-PL"/>
              </w:rPr>
              <w:t>Do</w:t>
            </w:r>
            <w:r w:rsidRPr="00910910">
              <w:rPr>
                <w:rFonts w:cs="Tw Cen MT"/>
                <w:lang w:val="pl-PL"/>
              </w:rPr>
              <w:t>ś</w:t>
            </w:r>
            <w:r w:rsidRPr="00910910">
              <w:rPr>
                <w:lang w:val="pl-PL"/>
              </w:rPr>
              <w:t>wiadczony opiekun lub przedstawiciel stowarzyszenia lub sieci opiekun</w:t>
            </w:r>
            <w:r w:rsidRPr="00910910">
              <w:rPr>
                <w:rFonts w:cs="Tw Cen MT"/>
                <w:lang w:val="pl-PL"/>
              </w:rPr>
              <w:t>ó</w:t>
            </w:r>
            <w:r w:rsidRPr="00910910">
              <w:rPr>
                <w:lang w:val="pl-PL"/>
              </w:rPr>
              <w:t>w</w:t>
            </w:r>
          </w:p>
        </w:tc>
      </w:tr>
    </w:tbl>
    <w:p w14:paraId="57B6DAA3" w14:textId="77777777" w:rsidR="000A373F" w:rsidRDefault="000A373F">
      <w:pPr>
        <w:keepNext/>
        <w:keepLines/>
        <w:spacing w:before="80" w:after="240" w:line="240" w:lineRule="auto"/>
        <w:rPr>
          <w:color w:val="0033FF"/>
          <w:sz w:val="32"/>
          <w:szCs w:val="32"/>
          <w:lang w:val="pl-PL"/>
        </w:rPr>
      </w:pPr>
      <w:bookmarkStart w:id="98" w:name="_Hlk185263572"/>
    </w:p>
    <w:p w14:paraId="6B1058FE" w14:textId="6D32FA3D" w:rsidR="000A373F" w:rsidRDefault="000A373F">
      <w:pPr>
        <w:keepNext/>
        <w:keepLines/>
        <w:spacing w:before="80" w:after="240" w:line="240" w:lineRule="auto"/>
        <w:rPr>
          <w:color w:val="0033FF"/>
          <w:sz w:val="32"/>
          <w:szCs w:val="32"/>
          <w:lang w:val="pl-PL"/>
        </w:rPr>
      </w:pPr>
      <w:r w:rsidRPr="000A373F">
        <w:rPr>
          <w:color w:val="0033FF"/>
          <w:sz w:val="32"/>
          <w:szCs w:val="32"/>
          <w:lang w:val="pl-PL"/>
        </w:rPr>
        <w:t>Materiały informacyjne</w:t>
      </w:r>
    </w:p>
    <w:p w14:paraId="1EAF43F8" w14:textId="1CEE8F63" w:rsidR="00E637AA" w:rsidRPr="000A373F" w:rsidRDefault="00087F8D">
      <w:pPr>
        <w:keepNext/>
        <w:keepLines/>
        <w:spacing w:before="80" w:after="240" w:line="240" w:lineRule="auto"/>
        <w:rPr>
          <w:lang w:val="pl-PL"/>
        </w:rPr>
      </w:pPr>
      <w:r w:rsidRPr="00087F8D">
        <w:rPr>
          <w:lang w:val="pl-PL"/>
        </w:rPr>
        <w:t xml:space="preserve">Wszystkie materiały informacyjne do tego modułu (pełna lista) znajdują się </w:t>
      </w:r>
      <w:bookmarkEnd w:id="98"/>
      <w:r>
        <w:fldChar w:fldCharType="begin"/>
      </w:r>
      <w:r w:rsidRPr="00054D2C">
        <w:rPr>
          <w:lang w:val="pl-PL"/>
        </w:rPr>
        <w:instrText>HYPERLINK "https://drive.google.com/drive/folders/1U7LbWD2bAWz7BWDSrrUgP7VnapRrOf6n?usp=sharing" \h</w:instrText>
      </w:r>
      <w:r>
        <w:fldChar w:fldCharType="separate"/>
      </w:r>
      <w:r w:rsidRPr="00087F8D">
        <w:rPr>
          <w:color w:val="1CB77F"/>
          <w:u w:val="single"/>
          <w:lang w:val="pl-PL"/>
        </w:rPr>
        <w:t>tutaj</w:t>
      </w:r>
      <w:r>
        <w:rPr>
          <w:color w:val="1CB77F"/>
          <w:u w:val="single"/>
          <w:lang w:val="pl-PL"/>
        </w:rPr>
        <w:fldChar w:fldCharType="end"/>
      </w:r>
      <w:r w:rsidRPr="00087F8D">
        <w:rPr>
          <w:lang w:val="pl-PL"/>
        </w:rPr>
        <w:t>.</w:t>
      </w:r>
      <w:r w:rsidR="00E637AA" w:rsidRPr="00087F8D">
        <w:rPr>
          <w:lang w:val="pl-PL"/>
        </w:rPr>
        <w:t xml:space="preserve"> </w:t>
      </w:r>
    </w:p>
    <w:p w14:paraId="000003F3" w14:textId="630E007E" w:rsidR="00643E1D" w:rsidRPr="00087F8D" w:rsidRDefault="00087F8D">
      <w:pPr>
        <w:numPr>
          <w:ilvl w:val="0"/>
          <w:numId w:val="228"/>
        </w:numPr>
        <w:jc w:val="left"/>
        <w:rPr>
          <w:lang w:val="pl-PL"/>
        </w:rPr>
      </w:pPr>
      <w:r w:rsidRPr="00087F8D">
        <w:rPr>
          <w:b/>
          <w:color w:val="1CB77F"/>
          <w:lang w:val="pl-PL"/>
        </w:rPr>
        <w:t>Broszura 13:</w:t>
      </w:r>
      <w:r w:rsidRPr="00087F8D">
        <w:rPr>
          <w:color w:val="1CB77F"/>
          <w:lang w:val="pl-PL"/>
        </w:rPr>
        <w:t xml:space="preserve"> </w:t>
      </w:r>
      <w:r w:rsidRPr="00087F8D">
        <w:rPr>
          <w:lang w:val="pl-PL"/>
        </w:rPr>
        <w:t xml:space="preserve">Studia przypadków dla sesji 2.3: Materiały 13 dla modułu 2.docx – Dokumenty Google </w:t>
      </w:r>
    </w:p>
    <w:p w14:paraId="000003F4" w14:textId="66158BEA" w:rsidR="00643E1D" w:rsidRPr="00087F8D" w:rsidRDefault="00087F8D">
      <w:pPr>
        <w:numPr>
          <w:ilvl w:val="0"/>
          <w:numId w:val="228"/>
        </w:numPr>
        <w:jc w:val="left"/>
        <w:rPr>
          <w:lang w:val="pl-PL"/>
        </w:rPr>
      </w:pPr>
      <w:r w:rsidRPr="00087F8D">
        <w:rPr>
          <w:b/>
          <w:color w:val="1CB77F"/>
          <w:lang w:val="pl-PL"/>
        </w:rPr>
        <w:t xml:space="preserve">Broszura 13b: </w:t>
      </w:r>
      <w:r w:rsidRPr="00087F8D">
        <w:rPr>
          <w:lang w:val="pl-PL"/>
        </w:rPr>
        <w:t xml:space="preserve">Trener przygotowuje dodatkową ulotkę 13b, </w:t>
      </w:r>
      <w:r>
        <w:rPr>
          <w:lang w:val="pl-PL"/>
        </w:rPr>
        <w:t>zgodnie z</w:t>
      </w:r>
      <w:r w:rsidRPr="00087F8D">
        <w:rPr>
          <w:lang w:val="pl-PL"/>
        </w:rPr>
        <w:t xml:space="preserve"> opis</w:t>
      </w:r>
      <w:r>
        <w:rPr>
          <w:lang w:val="pl-PL"/>
        </w:rPr>
        <w:t>em</w:t>
      </w:r>
      <w:r w:rsidRPr="00087F8D">
        <w:rPr>
          <w:lang w:val="pl-PL"/>
        </w:rPr>
        <w:t xml:space="preserve"> w części </w:t>
      </w:r>
      <w:r w:rsidR="00A16CCA">
        <w:rPr>
          <w:lang w:val="pl-PL"/>
        </w:rPr>
        <w:t>„</w:t>
      </w:r>
      <w:r w:rsidRPr="00087F8D">
        <w:rPr>
          <w:lang w:val="pl-PL"/>
        </w:rPr>
        <w:t>Przygotowanie tematyczne</w:t>
      </w:r>
      <w:r>
        <w:rPr>
          <w:lang w:val="pl-PL"/>
        </w:rPr>
        <w:t>”</w:t>
      </w:r>
      <w:r w:rsidRPr="00087F8D">
        <w:rPr>
          <w:lang w:val="pl-PL"/>
        </w:rPr>
        <w:t xml:space="preserve"> powyżej</w:t>
      </w:r>
    </w:p>
    <w:p w14:paraId="000003F5" w14:textId="77777777" w:rsidR="00643E1D" w:rsidRPr="00910910" w:rsidRDefault="00643E1D">
      <w:pPr>
        <w:rPr>
          <w:b/>
          <w:lang w:val="pl-PL"/>
        </w:rPr>
      </w:pPr>
    </w:p>
    <w:p w14:paraId="000003F6" w14:textId="0C61D3FE" w:rsidR="00643E1D" w:rsidRPr="00A16CCA" w:rsidRDefault="00000000">
      <w:pPr>
        <w:spacing w:after="240"/>
        <w:rPr>
          <w:rFonts w:ascii="Twentieth Century" w:hAnsi="Twentieth Century"/>
          <w:b/>
          <w:color w:val="0033FF"/>
          <w:sz w:val="36"/>
          <w:szCs w:val="36"/>
          <w:lang w:val="pl-PL"/>
        </w:rPr>
      </w:pPr>
      <w:bookmarkStart w:id="99" w:name="_heading=h.2fk6b3p" w:colFirst="0" w:colLast="0"/>
      <w:bookmarkEnd w:id="99"/>
      <w:r w:rsidRPr="00A16CCA">
        <w:rPr>
          <w:rFonts w:ascii="Twentieth Century" w:hAnsi="Twentieth Century"/>
          <w:b/>
          <w:color w:val="0033FF"/>
          <w:sz w:val="36"/>
          <w:szCs w:val="36"/>
          <w:lang w:val="pl-PL"/>
        </w:rPr>
        <w:t xml:space="preserve">B. </w:t>
      </w:r>
      <w:r w:rsidR="00087F8D" w:rsidRPr="00A16CCA">
        <w:rPr>
          <w:rFonts w:ascii="Twentieth Century" w:hAnsi="Twentieth Century"/>
          <w:b/>
          <w:color w:val="0033FF"/>
          <w:sz w:val="36"/>
          <w:szCs w:val="36"/>
          <w:lang w:val="pl-PL"/>
        </w:rPr>
        <w:t>Przewodnik po sesji</w:t>
      </w:r>
    </w:p>
    <w:p w14:paraId="000003F7" w14:textId="1A174D62" w:rsidR="00643E1D" w:rsidRPr="00A16CCA" w:rsidRDefault="00000000">
      <w:pPr>
        <w:keepNext/>
        <w:keepLines/>
        <w:spacing w:before="80" w:after="240" w:line="240" w:lineRule="auto"/>
        <w:rPr>
          <w:color w:val="0033FF"/>
          <w:sz w:val="32"/>
          <w:szCs w:val="32"/>
          <w:lang w:val="pl-PL"/>
        </w:rPr>
      </w:pPr>
      <w:bookmarkStart w:id="100" w:name="_heading=h.upglbi" w:colFirst="0" w:colLast="0"/>
      <w:bookmarkEnd w:id="100"/>
      <w:r w:rsidRPr="00A16CCA">
        <w:rPr>
          <w:color w:val="0033FF"/>
          <w:sz w:val="32"/>
          <w:szCs w:val="32"/>
          <w:lang w:val="pl-PL"/>
        </w:rPr>
        <w:t xml:space="preserve">1. </w:t>
      </w:r>
      <w:r w:rsidR="00A16CCA" w:rsidRPr="00A16CCA">
        <w:rPr>
          <w:color w:val="0033FF"/>
          <w:sz w:val="32"/>
          <w:szCs w:val="32"/>
          <w:lang w:val="pl-PL"/>
        </w:rPr>
        <w:t>Otwarcie sesji</w:t>
      </w:r>
      <w:r w:rsidRPr="00A16CCA">
        <w:rPr>
          <w:color w:val="0033FF"/>
          <w:sz w:val="32"/>
          <w:szCs w:val="32"/>
          <w:lang w:val="pl-PL"/>
        </w:rPr>
        <w:t xml:space="preserve">: </w:t>
      </w:r>
      <w:r w:rsidR="00A16CCA">
        <w:rPr>
          <w:color w:val="0033FF"/>
          <w:sz w:val="32"/>
          <w:szCs w:val="32"/>
          <w:lang w:val="pl-PL"/>
        </w:rPr>
        <w:t>Powitanie i zarys sesji</w:t>
      </w:r>
    </w:p>
    <w:p w14:paraId="000003F8" w14:textId="5C978B62" w:rsidR="00643E1D" w:rsidRPr="00A16CCA" w:rsidRDefault="00A16CCA">
      <w:pPr>
        <w:numPr>
          <w:ilvl w:val="0"/>
          <w:numId w:val="170"/>
        </w:numPr>
        <w:ind w:left="360"/>
        <w:rPr>
          <w:lang w:val="pl-PL"/>
        </w:rPr>
      </w:pPr>
      <w:r w:rsidRPr="00910910">
        <w:rPr>
          <w:lang w:val="pl-PL"/>
        </w:rPr>
        <w:t>Otwarcie sesji szkoleniowej i powitanie uczestnik</w:t>
      </w:r>
      <w:r w:rsidRPr="00910910">
        <w:rPr>
          <w:rFonts w:cs="Tw Cen MT"/>
          <w:lang w:val="pl-PL"/>
        </w:rPr>
        <w:t>ó</w:t>
      </w:r>
      <w:r w:rsidRPr="00910910">
        <w:rPr>
          <w:lang w:val="pl-PL"/>
        </w:rPr>
        <w:t>w.</w:t>
      </w:r>
    </w:p>
    <w:p w14:paraId="000003F9" w14:textId="55520D92" w:rsidR="00643E1D" w:rsidRPr="00A16CCA" w:rsidRDefault="00A16CCA">
      <w:pPr>
        <w:numPr>
          <w:ilvl w:val="0"/>
          <w:numId w:val="170"/>
        </w:numPr>
        <w:ind w:left="360"/>
        <w:rPr>
          <w:lang w:val="pl-PL"/>
        </w:rPr>
      </w:pPr>
      <w:r w:rsidRPr="00910910">
        <w:rPr>
          <w:lang w:val="pl-PL"/>
        </w:rPr>
        <w:t>Podsumowanie poprzedniej sesji przez uczestnik</w:t>
      </w:r>
      <w:r w:rsidRPr="00910910">
        <w:rPr>
          <w:rFonts w:cs="Tw Cen MT"/>
          <w:lang w:val="pl-PL"/>
        </w:rPr>
        <w:t>ó</w:t>
      </w:r>
      <w:r w:rsidRPr="00910910">
        <w:rPr>
          <w:lang w:val="pl-PL"/>
        </w:rPr>
        <w:t>w.</w:t>
      </w:r>
    </w:p>
    <w:p w14:paraId="000003FA" w14:textId="568B91EE" w:rsidR="00643E1D" w:rsidRDefault="00A16CCA">
      <w:pPr>
        <w:numPr>
          <w:ilvl w:val="0"/>
          <w:numId w:val="170"/>
        </w:numPr>
        <w:ind w:left="360"/>
      </w:pPr>
      <w:proofErr w:type="spellStart"/>
      <w:r>
        <w:t>Wprowadzenie</w:t>
      </w:r>
      <w:proofErr w:type="spellEnd"/>
      <w:r>
        <w:t xml:space="preserve"> </w:t>
      </w:r>
      <w:proofErr w:type="spellStart"/>
      <w:r>
        <w:t>tematu</w:t>
      </w:r>
      <w:proofErr w:type="spellEnd"/>
      <w:r>
        <w:t xml:space="preserve"> </w:t>
      </w:r>
      <w:proofErr w:type="spellStart"/>
      <w:r>
        <w:t>g</w:t>
      </w:r>
      <w:r>
        <w:rPr>
          <w:rFonts w:cs="Tw Cen MT"/>
        </w:rPr>
        <w:t>łó</w:t>
      </w:r>
      <w:r>
        <w:t>wnego</w:t>
      </w:r>
      <w:proofErr w:type="spellEnd"/>
      <w:r>
        <w:t xml:space="preserve"> </w:t>
      </w:r>
      <w:proofErr w:type="spellStart"/>
      <w:r>
        <w:t>sesji</w:t>
      </w:r>
      <w:proofErr w:type="spellEnd"/>
      <w:r>
        <w:t>.</w:t>
      </w:r>
    </w:p>
    <w:p w14:paraId="000003FB" w14:textId="53E187E7" w:rsidR="00643E1D" w:rsidRPr="00003471" w:rsidRDefault="00000000">
      <w:pPr>
        <w:keepNext/>
        <w:keepLines/>
        <w:spacing w:before="80" w:after="240" w:line="240" w:lineRule="auto"/>
        <w:rPr>
          <w:color w:val="0033FF"/>
          <w:sz w:val="32"/>
          <w:szCs w:val="32"/>
          <w:lang w:val="pl-PL"/>
        </w:rPr>
      </w:pPr>
      <w:bookmarkStart w:id="101" w:name="_heading=h.3ep43zb" w:colFirst="0" w:colLast="0"/>
      <w:bookmarkEnd w:id="101"/>
      <w:r w:rsidRPr="00003471">
        <w:rPr>
          <w:color w:val="0033FF"/>
          <w:sz w:val="32"/>
          <w:szCs w:val="32"/>
          <w:lang w:val="pl-PL"/>
        </w:rPr>
        <w:t xml:space="preserve">2. </w:t>
      </w:r>
      <w:r w:rsidR="00003471" w:rsidRPr="00003471">
        <w:rPr>
          <w:color w:val="0033FF"/>
          <w:sz w:val="32"/>
          <w:szCs w:val="32"/>
          <w:lang w:val="pl-PL"/>
        </w:rPr>
        <w:t>Ćwiczenie narracji biograficznej: Wykształcenie osobistego podejścia do tematu</w:t>
      </w:r>
    </w:p>
    <w:p w14:paraId="76A28897" w14:textId="74A1CC11" w:rsidR="00E637AA" w:rsidRPr="006C79AC" w:rsidRDefault="00E637AA" w:rsidP="00E637AA">
      <w:pPr>
        <w:numPr>
          <w:ilvl w:val="0"/>
          <w:numId w:val="219"/>
        </w:numPr>
        <w:rPr>
          <w:lang w:val="pl-PL"/>
        </w:rPr>
      </w:pPr>
      <w:r w:rsidRPr="00910910">
        <w:rPr>
          <w:lang w:val="pl-PL"/>
        </w:rPr>
        <w:t>Trener prosi uczestnik</w:t>
      </w:r>
      <w:r w:rsidRPr="00910910">
        <w:rPr>
          <w:rFonts w:cs="Tw Cen MT"/>
          <w:lang w:val="pl-PL"/>
        </w:rPr>
        <w:t>ó</w:t>
      </w:r>
      <w:r w:rsidRPr="00910910">
        <w:rPr>
          <w:lang w:val="pl-PL"/>
        </w:rPr>
        <w:t xml:space="preserve">w, aby </w:t>
      </w:r>
      <w:r w:rsidR="006C79AC">
        <w:rPr>
          <w:lang w:val="pl-PL"/>
        </w:rPr>
        <w:t>przypomnieli sobie</w:t>
      </w:r>
      <w:r w:rsidRPr="00910910">
        <w:rPr>
          <w:lang w:val="pl-PL"/>
        </w:rPr>
        <w:t xml:space="preserve">, kiedy korzystali </w:t>
      </w:r>
      <w:r w:rsidR="006C79AC">
        <w:rPr>
          <w:lang w:val="pl-PL"/>
        </w:rPr>
        <w:t>z</w:t>
      </w:r>
      <w:r w:rsidRPr="00910910">
        <w:rPr>
          <w:lang w:val="pl-PL"/>
        </w:rPr>
        <w:t xml:space="preserve"> us</w:t>
      </w:r>
      <w:r w:rsidRPr="00910910">
        <w:rPr>
          <w:rFonts w:cs="Tw Cen MT"/>
          <w:lang w:val="pl-PL"/>
        </w:rPr>
        <w:t>ł</w:t>
      </w:r>
      <w:r w:rsidRPr="00910910">
        <w:rPr>
          <w:lang w:val="pl-PL"/>
        </w:rPr>
        <w:t>ug publicznego lub prywatnego us</w:t>
      </w:r>
      <w:r w:rsidRPr="00910910">
        <w:rPr>
          <w:rFonts w:cs="Tw Cen MT"/>
          <w:lang w:val="pl-PL"/>
        </w:rPr>
        <w:t>ł</w:t>
      </w:r>
      <w:r w:rsidRPr="00910910">
        <w:rPr>
          <w:lang w:val="pl-PL"/>
        </w:rPr>
        <w:t>ugodawcy, czy to w ich spo</w:t>
      </w:r>
      <w:r w:rsidRPr="00910910">
        <w:rPr>
          <w:rFonts w:cs="Tw Cen MT"/>
          <w:lang w:val="pl-PL"/>
        </w:rPr>
        <w:t>ł</w:t>
      </w:r>
      <w:r w:rsidRPr="00910910">
        <w:rPr>
          <w:lang w:val="pl-PL"/>
        </w:rPr>
        <w:t>eczno</w:t>
      </w:r>
      <w:r w:rsidRPr="00910910">
        <w:rPr>
          <w:rFonts w:cs="Tw Cen MT"/>
          <w:lang w:val="pl-PL"/>
        </w:rPr>
        <w:t>ś</w:t>
      </w:r>
      <w:r w:rsidRPr="00910910">
        <w:rPr>
          <w:lang w:val="pl-PL"/>
        </w:rPr>
        <w:t>ci, czy w innym mie</w:t>
      </w:r>
      <w:r w:rsidRPr="00910910">
        <w:rPr>
          <w:rFonts w:cs="Tw Cen MT"/>
          <w:lang w:val="pl-PL"/>
        </w:rPr>
        <w:t>ś</w:t>
      </w:r>
      <w:r w:rsidRPr="00910910">
        <w:rPr>
          <w:lang w:val="pl-PL"/>
        </w:rPr>
        <w:t xml:space="preserve">cie lub kraju. </w:t>
      </w:r>
      <w:r w:rsidRPr="006C79AC">
        <w:rPr>
          <w:lang w:val="pl-PL"/>
        </w:rPr>
        <w:t>Mo</w:t>
      </w:r>
      <w:r w:rsidRPr="006C79AC">
        <w:rPr>
          <w:rFonts w:cs="Tw Cen MT"/>
          <w:lang w:val="pl-PL"/>
        </w:rPr>
        <w:t>ż</w:t>
      </w:r>
      <w:r w:rsidRPr="006C79AC">
        <w:rPr>
          <w:lang w:val="pl-PL"/>
        </w:rPr>
        <w:t>e to by</w:t>
      </w:r>
      <w:r w:rsidRPr="006C79AC">
        <w:rPr>
          <w:rFonts w:cs="Tw Cen MT"/>
          <w:lang w:val="pl-PL"/>
        </w:rPr>
        <w:t>ć</w:t>
      </w:r>
      <w:r w:rsidRPr="006C79AC">
        <w:rPr>
          <w:lang w:val="pl-PL"/>
        </w:rPr>
        <w:t xml:space="preserve"> us</w:t>
      </w:r>
      <w:r w:rsidRPr="006C79AC">
        <w:rPr>
          <w:rFonts w:cs="Tw Cen MT"/>
          <w:lang w:val="pl-PL"/>
        </w:rPr>
        <w:t>ł</w:t>
      </w:r>
      <w:r w:rsidRPr="006C79AC">
        <w:rPr>
          <w:lang w:val="pl-PL"/>
        </w:rPr>
        <w:t>uga zdrowotna, edukacyjna, spo</w:t>
      </w:r>
      <w:r w:rsidRPr="006C79AC">
        <w:rPr>
          <w:rFonts w:cs="Tw Cen MT"/>
          <w:lang w:val="pl-PL"/>
        </w:rPr>
        <w:t>ł</w:t>
      </w:r>
      <w:r w:rsidRPr="006C79AC">
        <w:rPr>
          <w:lang w:val="pl-PL"/>
        </w:rPr>
        <w:t>eczna lub inna.</w:t>
      </w:r>
    </w:p>
    <w:p w14:paraId="545EF86D" w14:textId="794561F3" w:rsidR="00E637AA" w:rsidRPr="00910910" w:rsidRDefault="00E637AA" w:rsidP="00E637AA">
      <w:pPr>
        <w:numPr>
          <w:ilvl w:val="0"/>
          <w:numId w:val="219"/>
        </w:numPr>
        <w:rPr>
          <w:lang w:val="pl-PL"/>
        </w:rPr>
      </w:pPr>
      <w:r w:rsidRPr="00910910">
        <w:rPr>
          <w:lang w:val="pl-PL"/>
        </w:rPr>
        <w:t>Uczestnicy opisuj</w:t>
      </w:r>
      <w:r w:rsidRPr="00910910">
        <w:rPr>
          <w:rFonts w:cs="Tw Cen MT"/>
          <w:lang w:val="pl-PL"/>
        </w:rPr>
        <w:t>ą</w:t>
      </w:r>
      <w:r w:rsidRPr="00910910">
        <w:rPr>
          <w:lang w:val="pl-PL"/>
        </w:rPr>
        <w:t xml:space="preserve"> us</w:t>
      </w:r>
      <w:r w:rsidRPr="00910910">
        <w:rPr>
          <w:rFonts w:cs="Tw Cen MT"/>
          <w:lang w:val="pl-PL"/>
        </w:rPr>
        <w:t>ł</w:t>
      </w:r>
      <w:r w:rsidRPr="00910910">
        <w:rPr>
          <w:lang w:val="pl-PL"/>
        </w:rPr>
        <w:t>ug</w:t>
      </w:r>
      <w:r w:rsidRPr="00910910">
        <w:rPr>
          <w:rFonts w:cs="Tw Cen MT"/>
          <w:lang w:val="pl-PL"/>
        </w:rPr>
        <w:t>ę</w:t>
      </w:r>
      <w:r w:rsidRPr="00910910">
        <w:rPr>
          <w:lang w:val="pl-PL"/>
        </w:rPr>
        <w:t xml:space="preserve"> za pomoc</w:t>
      </w:r>
      <w:r w:rsidRPr="00910910">
        <w:rPr>
          <w:rFonts w:cs="Tw Cen MT"/>
          <w:lang w:val="pl-PL"/>
        </w:rPr>
        <w:t>ą</w:t>
      </w:r>
      <w:r w:rsidRPr="00910910">
        <w:rPr>
          <w:lang w:val="pl-PL"/>
        </w:rPr>
        <w:t xml:space="preserve"> s</w:t>
      </w:r>
      <w:r w:rsidRPr="00910910">
        <w:rPr>
          <w:rFonts w:cs="Tw Cen MT"/>
          <w:lang w:val="pl-PL"/>
        </w:rPr>
        <w:t>ł</w:t>
      </w:r>
      <w:r w:rsidRPr="00910910">
        <w:rPr>
          <w:lang w:val="pl-PL"/>
        </w:rPr>
        <w:t>owa kluczowego i identyfikuj</w:t>
      </w:r>
      <w:r w:rsidRPr="00910910">
        <w:rPr>
          <w:rFonts w:cs="Tw Cen MT"/>
          <w:lang w:val="pl-PL"/>
        </w:rPr>
        <w:t>ą</w:t>
      </w:r>
      <w:r w:rsidRPr="00910910">
        <w:rPr>
          <w:lang w:val="pl-PL"/>
        </w:rPr>
        <w:t xml:space="preserve"> pozytywny lub negatywny aspekt tej us</w:t>
      </w:r>
      <w:r w:rsidRPr="00910910">
        <w:rPr>
          <w:rFonts w:cs="Tw Cen MT"/>
          <w:lang w:val="pl-PL"/>
        </w:rPr>
        <w:t>ł</w:t>
      </w:r>
      <w:r w:rsidRPr="00910910">
        <w:rPr>
          <w:lang w:val="pl-PL"/>
        </w:rPr>
        <w:t>ugi.</w:t>
      </w:r>
    </w:p>
    <w:p w14:paraId="0AA49448" w14:textId="75C23615" w:rsidR="00E637AA" w:rsidRPr="00910910" w:rsidRDefault="00E637AA" w:rsidP="00E637AA">
      <w:pPr>
        <w:numPr>
          <w:ilvl w:val="0"/>
          <w:numId w:val="219"/>
        </w:numPr>
        <w:rPr>
          <w:lang w:val="pl-PL"/>
        </w:rPr>
      </w:pPr>
      <w:r w:rsidRPr="00910910">
        <w:rPr>
          <w:lang w:val="pl-PL"/>
        </w:rPr>
        <w:t>Uczestnicy dziel</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swoimi s</w:t>
      </w:r>
      <w:r w:rsidRPr="00910910">
        <w:rPr>
          <w:rFonts w:cs="Tw Cen MT"/>
          <w:lang w:val="pl-PL"/>
        </w:rPr>
        <w:t>ł</w:t>
      </w:r>
      <w:r w:rsidRPr="00910910">
        <w:rPr>
          <w:lang w:val="pl-PL"/>
        </w:rPr>
        <w:t>owami kluczowymi z grup</w:t>
      </w:r>
      <w:r w:rsidRPr="00910910">
        <w:rPr>
          <w:rFonts w:cs="Tw Cen MT"/>
          <w:lang w:val="pl-PL"/>
        </w:rPr>
        <w:t>ą</w:t>
      </w:r>
      <w:r w:rsidRPr="00910910">
        <w:rPr>
          <w:lang w:val="pl-PL"/>
        </w:rPr>
        <w:t xml:space="preserve">, </w:t>
      </w:r>
      <w:r w:rsidR="006C79AC">
        <w:rPr>
          <w:lang w:val="pl-PL"/>
        </w:rPr>
        <w:t>i komentują je</w:t>
      </w:r>
      <w:r w:rsidRPr="00910910">
        <w:rPr>
          <w:lang w:val="pl-PL"/>
        </w:rPr>
        <w:t>, je</w:t>
      </w:r>
      <w:r w:rsidRPr="00910910">
        <w:rPr>
          <w:rFonts w:cs="Tw Cen MT"/>
          <w:lang w:val="pl-PL"/>
        </w:rPr>
        <w:t>ś</w:t>
      </w:r>
      <w:r w:rsidRPr="00910910">
        <w:rPr>
          <w:lang w:val="pl-PL"/>
        </w:rPr>
        <w:t>li zajdzie taka potrzeba.</w:t>
      </w:r>
    </w:p>
    <w:p w14:paraId="000003FF" w14:textId="1F1CB727"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02" w:name="_heading=h.1tuee74" w:colFirst="0" w:colLast="0"/>
      <w:bookmarkEnd w:id="102"/>
      <w:r>
        <w:rPr>
          <w:rFonts w:ascii="Twentieth Century" w:hAnsi="Twentieth Century"/>
          <w:color w:val="0033FF"/>
          <w:sz w:val="32"/>
          <w:szCs w:val="32"/>
        </w:rPr>
        <w:t xml:space="preserve">3. </w:t>
      </w:r>
      <w:proofErr w:type="spellStart"/>
      <w:r w:rsidR="006C79AC">
        <w:rPr>
          <w:rFonts w:ascii="Twentieth Century" w:hAnsi="Twentieth Century"/>
          <w:color w:val="0033FF"/>
          <w:sz w:val="32"/>
          <w:szCs w:val="32"/>
        </w:rPr>
        <w:t>Wprowadzenie</w:t>
      </w:r>
      <w:proofErr w:type="spellEnd"/>
      <w:r>
        <w:rPr>
          <w:rFonts w:ascii="Twentieth Century" w:hAnsi="Twentieth Century"/>
          <w:color w:val="0033FF"/>
          <w:sz w:val="32"/>
          <w:szCs w:val="32"/>
        </w:rPr>
        <w:t xml:space="preserve">: </w:t>
      </w:r>
      <w:proofErr w:type="spellStart"/>
      <w:r w:rsidR="006C79AC">
        <w:rPr>
          <w:rFonts w:ascii="Twentieth Century" w:hAnsi="Twentieth Century"/>
          <w:color w:val="0033FF"/>
          <w:sz w:val="32"/>
          <w:szCs w:val="32"/>
        </w:rPr>
        <w:t>Ustalenie</w:t>
      </w:r>
      <w:proofErr w:type="spellEnd"/>
      <w:r w:rsidR="006C79AC">
        <w:rPr>
          <w:rFonts w:ascii="Twentieth Century" w:hAnsi="Twentieth Century"/>
          <w:color w:val="0033FF"/>
          <w:sz w:val="32"/>
          <w:szCs w:val="32"/>
        </w:rPr>
        <w:t xml:space="preserve"> </w:t>
      </w:r>
      <w:proofErr w:type="spellStart"/>
      <w:r w:rsidR="006C79AC">
        <w:rPr>
          <w:rFonts w:ascii="Twentieth Century" w:hAnsi="Twentieth Century"/>
          <w:color w:val="0033FF"/>
          <w:sz w:val="32"/>
          <w:szCs w:val="32"/>
        </w:rPr>
        <w:t>pola</w:t>
      </w:r>
      <w:proofErr w:type="spellEnd"/>
      <w:r w:rsidR="006C79AC">
        <w:rPr>
          <w:rFonts w:ascii="Twentieth Century" w:hAnsi="Twentieth Century"/>
          <w:color w:val="0033FF"/>
          <w:sz w:val="32"/>
          <w:szCs w:val="32"/>
        </w:rPr>
        <w:t xml:space="preserve"> </w:t>
      </w:r>
      <w:proofErr w:type="spellStart"/>
      <w:r w:rsidR="006C79AC">
        <w:rPr>
          <w:rFonts w:ascii="Twentieth Century" w:hAnsi="Twentieth Century"/>
          <w:color w:val="0033FF"/>
          <w:sz w:val="32"/>
          <w:szCs w:val="32"/>
        </w:rPr>
        <w:t>tematycznego</w:t>
      </w:r>
      <w:proofErr w:type="spellEnd"/>
    </w:p>
    <w:p w14:paraId="1725AD11" w14:textId="1E4431FD" w:rsidR="00E637AA" w:rsidRPr="00910910" w:rsidRDefault="00E637AA" w:rsidP="00E637AA">
      <w:pPr>
        <w:numPr>
          <w:ilvl w:val="0"/>
          <w:numId w:val="229"/>
        </w:numPr>
        <w:spacing w:after="0"/>
        <w:rPr>
          <w:lang w:val="pl-PL"/>
        </w:rPr>
      </w:pPr>
      <w:r w:rsidRPr="00910910">
        <w:rPr>
          <w:lang w:val="pl-PL"/>
        </w:rPr>
        <w:t xml:space="preserve">Trener </w:t>
      </w:r>
      <w:r w:rsidR="006C79AC">
        <w:rPr>
          <w:lang w:val="pl-PL"/>
        </w:rPr>
        <w:t>przedstawia</w:t>
      </w:r>
      <w:r w:rsidRPr="00910910">
        <w:rPr>
          <w:lang w:val="pl-PL"/>
        </w:rPr>
        <w:t xml:space="preserve"> g</w:t>
      </w:r>
      <w:r w:rsidRPr="00910910">
        <w:rPr>
          <w:rFonts w:cs="Tw Cen MT"/>
          <w:lang w:val="pl-PL"/>
        </w:rPr>
        <w:t>łó</w:t>
      </w:r>
      <w:r w:rsidRPr="00910910">
        <w:rPr>
          <w:lang w:val="pl-PL"/>
        </w:rPr>
        <w:t xml:space="preserve">wne tematy i </w:t>
      </w:r>
      <w:r w:rsidR="006C79AC">
        <w:rPr>
          <w:lang w:val="pl-PL"/>
        </w:rPr>
        <w:t>kwestie</w:t>
      </w:r>
      <w:r w:rsidRPr="00910910">
        <w:rPr>
          <w:lang w:val="pl-PL"/>
        </w:rPr>
        <w:t>, kt</w:t>
      </w:r>
      <w:r w:rsidRPr="00910910">
        <w:rPr>
          <w:rFonts w:cs="Tw Cen MT"/>
          <w:lang w:val="pl-PL"/>
        </w:rPr>
        <w:t>ó</w:t>
      </w:r>
      <w:r w:rsidRPr="00910910">
        <w:rPr>
          <w:lang w:val="pl-PL"/>
        </w:rPr>
        <w:t>re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poruszane podczas sesji szkoleniowej. Uczestnicy zapoznaj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z us</w:t>
      </w:r>
      <w:r w:rsidRPr="00910910">
        <w:rPr>
          <w:rFonts w:cs="Tw Cen MT"/>
          <w:lang w:val="pl-PL"/>
        </w:rPr>
        <w:t>ł</w:t>
      </w:r>
      <w:r w:rsidRPr="00910910">
        <w:rPr>
          <w:lang w:val="pl-PL"/>
        </w:rPr>
        <w:t>ugami publicznymi i prywatnymi dost</w:t>
      </w:r>
      <w:r w:rsidRPr="00910910">
        <w:rPr>
          <w:rFonts w:cs="Tw Cen MT"/>
          <w:lang w:val="pl-PL"/>
        </w:rPr>
        <w:t>ę</w:t>
      </w:r>
      <w:r w:rsidRPr="00910910">
        <w:rPr>
          <w:lang w:val="pl-PL"/>
        </w:rPr>
        <w:t>pnymi dla dzieci bez opieki w kraju, regionie lub mie</w:t>
      </w:r>
      <w:r w:rsidRPr="00910910">
        <w:rPr>
          <w:rFonts w:cs="Tw Cen MT"/>
          <w:lang w:val="pl-PL"/>
        </w:rPr>
        <w:t>ś</w:t>
      </w:r>
      <w:r w:rsidRPr="00910910">
        <w:rPr>
          <w:lang w:val="pl-PL"/>
        </w:rPr>
        <w:t>cie, w kt</w:t>
      </w:r>
      <w:r w:rsidRPr="00910910">
        <w:rPr>
          <w:rFonts w:cs="Tw Cen MT"/>
          <w:lang w:val="pl-PL"/>
        </w:rPr>
        <w:t>ó</w:t>
      </w:r>
      <w:r w:rsidRPr="00910910">
        <w:rPr>
          <w:lang w:val="pl-PL"/>
        </w:rPr>
        <w:t>rym odbywa si</w:t>
      </w:r>
      <w:r w:rsidRPr="00910910">
        <w:rPr>
          <w:rFonts w:cs="Tw Cen MT"/>
          <w:lang w:val="pl-PL"/>
        </w:rPr>
        <w:t>ę</w:t>
      </w:r>
      <w:r w:rsidRPr="00910910">
        <w:rPr>
          <w:lang w:val="pl-PL"/>
        </w:rPr>
        <w:t xml:space="preserve"> szkolenie.</w:t>
      </w:r>
    </w:p>
    <w:p w14:paraId="65649CF1" w14:textId="170A5B77" w:rsidR="00E637AA" w:rsidRPr="00910910" w:rsidRDefault="00E637AA" w:rsidP="00E637AA">
      <w:pPr>
        <w:numPr>
          <w:ilvl w:val="0"/>
          <w:numId w:val="229"/>
        </w:numPr>
        <w:spacing w:after="0"/>
        <w:rPr>
          <w:lang w:val="pl-PL"/>
        </w:rPr>
      </w:pPr>
      <w:r w:rsidRPr="00910910">
        <w:rPr>
          <w:lang w:val="pl-PL"/>
        </w:rPr>
        <w:lastRenderedPageBreak/>
        <w:t>Uczestnicy dowiedz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tak</w:t>
      </w:r>
      <w:r w:rsidRPr="00910910">
        <w:rPr>
          <w:rFonts w:cs="Tw Cen MT"/>
          <w:lang w:val="pl-PL"/>
        </w:rPr>
        <w:t>ż</w:t>
      </w:r>
      <w:r w:rsidRPr="00910910">
        <w:rPr>
          <w:lang w:val="pl-PL"/>
        </w:rPr>
        <w:t>e, w jaki spos</w:t>
      </w:r>
      <w:r w:rsidRPr="00910910">
        <w:rPr>
          <w:rFonts w:cs="Tw Cen MT"/>
          <w:lang w:val="pl-PL"/>
        </w:rPr>
        <w:t>ó</w:t>
      </w:r>
      <w:r w:rsidRPr="00910910">
        <w:rPr>
          <w:lang w:val="pl-PL"/>
        </w:rPr>
        <w:t xml:space="preserve">b </w:t>
      </w:r>
      <w:r w:rsidR="006C79AC">
        <w:rPr>
          <w:lang w:val="pl-PL"/>
        </w:rPr>
        <w:t xml:space="preserve">poszczególne </w:t>
      </w:r>
      <w:r w:rsidRPr="00910910">
        <w:rPr>
          <w:lang w:val="pl-PL"/>
        </w:rPr>
        <w:t>us</w:t>
      </w:r>
      <w:r w:rsidRPr="00910910">
        <w:rPr>
          <w:rFonts w:cs="Tw Cen MT"/>
          <w:lang w:val="pl-PL"/>
        </w:rPr>
        <w:t>ł</w:t>
      </w:r>
      <w:r w:rsidRPr="00910910">
        <w:rPr>
          <w:lang w:val="pl-PL"/>
        </w:rPr>
        <w:t>ugi wsp</w:t>
      </w:r>
      <w:r w:rsidRPr="00910910">
        <w:rPr>
          <w:rFonts w:cs="Tw Cen MT"/>
          <w:lang w:val="pl-PL"/>
        </w:rPr>
        <w:t>ół</w:t>
      </w:r>
      <w:r w:rsidRPr="00910910">
        <w:rPr>
          <w:lang w:val="pl-PL"/>
        </w:rPr>
        <w:t>dzia</w:t>
      </w:r>
      <w:r w:rsidRPr="00910910">
        <w:rPr>
          <w:rFonts w:cs="Tw Cen MT"/>
          <w:lang w:val="pl-PL"/>
        </w:rPr>
        <w:t>ł</w:t>
      </w:r>
      <w:r w:rsidRPr="00910910">
        <w:rPr>
          <w:lang w:val="pl-PL"/>
        </w:rPr>
        <w:t>aj</w:t>
      </w:r>
      <w:r w:rsidRPr="00910910">
        <w:rPr>
          <w:rFonts w:cs="Tw Cen MT"/>
          <w:lang w:val="pl-PL"/>
        </w:rPr>
        <w:t>ą</w:t>
      </w:r>
      <w:r w:rsidRPr="00910910">
        <w:rPr>
          <w:lang w:val="pl-PL"/>
        </w:rPr>
        <w:t xml:space="preserve"> z dzieckiem i opiekunem.</w:t>
      </w:r>
    </w:p>
    <w:p w14:paraId="00000402" w14:textId="77777777" w:rsidR="00643E1D" w:rsidRPr="00910910" w:rsidRDefault="00643E1D">
      <w:pPr>
        <w:spacing w:after="0"/>
        <w:rPr>
          <w:lang w:val="pl-PL"/>
        </w:rPr>
      </w:pPr>
    </w:p>
    <w:p w14:paraId="7666DA95" w14:textId="60932F98" w:rsidR="00E637AA" w:rsidRPr="00910910" w:rsidRDefault="006C79AC">
      <w:pPr>
        <w:rPr>
          <w:b/>
          <w:lang w:val="pl-PL"/>
        </w:rPr>
      </w:pPr>
      <w:r>
        <w:rPr>
          <w:b/>
          <w:lang w:val="pl-PL"/>
        </w:rPr>
        <w:t>Uwaga:</w:t>
      </w:r>
      <w:r w:rsidR="00E637AA" w:rsidRPr="00910910">
        <w:rPr>
          <w:b/>
          <w:lang w:val="pl-PL"/>
        </w:rPr>
        <w:t xml:space="preserve"> </w:t>
      </w:r>
      <w:r>
        <w:rPr>
          <w:b/>
          <w:lang w:val="pl-PL"/>
        </w:rPr>
        <w:t>Trener ma</w:t>
      </w:r>
      <w:r w:rsidR="00E637AA" w:rsidRPr="00910910">
        <w:rPr>
          <w:b/>
          <w:lang w:val="pl-PL"/>
        </w:rPr>
        <w:t xml:space="preserve"> okazję do przeprowadzenia burzy mózgów i </w:t>
      </w:r>
      <w:r>
        <w:rPr>
          <w:b/>
          <w:lang w:val="pl-PL"/>
        </w:rPr>
        <w:t>zidentyfikowania</w:t>
      </w:r>
      <w:r w:rsidR="00E637AA" w:rsidRPr="00910910">
        <w:rPr>
          <w:b/>
          <w:lang w:val="pl-PL"/>
        </w:rPr>
        <w:t xml:space="preserve"> problemów, które pojawią się później w </w:t>
      </w:r>
      <w:r>
        <w:rPr>
          <w:b/>
          <w:lang w:val="pl-PL"/>
        </w:rPr>
        <w:t>dyskusji</w:t>
      </w:r>
      <w:r w:rsidR="00E637AA" w:rsidRPr="00910910">
        <w:rPr>
          <w:b/>
          <w:lang w:val="pl-PL"/>
        </w:rPr>
        <w:t xml:space="preserve"> </w:t>
      </w:r>
      <w:r>
        <w:rPr>
          <w:b/>
          <w:lang w:val="pl-PL"/>
        </w:rPr>
        <w:t>nt.</w:t>
      </w:r>
      <w:r w:rsidR="00E637AA" w:rsidRPr="00910910">
        <w:rPr>
          <w:b/>
          <w:lang w:val="pl-PL"/>
        </w:rPr>
        <w:t xml:space="preserve"> postrzegania świadczenia usług, wyzwań związanych ze świadczeniem usług i znajdowania innowacyjnych sposobów świadczenia usług</w:t>
      </w:r>
      <w:r>
        <w:rPr>
          <w:b/>
          <w:lang w:val="pl-PL"/>
        </w:rPr>
        <w:t xml:space="preserve"> (jako klasyczny przykład można podać us</w:t>
      </w:r>
      <w:r w:rsidR="005F176F">
        <w:rPr>
          <w:b/>
          <w:lang w:val="pl-PL"/>
        </w:rPr>
        <w:t>łu</w:t>
      </w:r>
      <w:r>
        <w:rPr>
          <w:b/>
          <w:lang w:val="pl-PL"/>
        </w:rPr>
        <w:t>gi w zakresie z</w:t>
      </w:r>
      <w:r w:rsidR="00E637AA" w:rsidRPr="00910910">
        <w:rPr>
          <w:b/>
          <w:lang w:val="pl-PL"/>
        </w:rPr>
        <w:t>drowi</w:t>
      </w:r>
      <w:r>
        <w:rPr>
          <w:b/>
          <w:lang w:val="pl-PL"/>
        </w:rPr>
        <w:t>a</w:t>
      </w:r>
      <w:r w:rsidR="00E637AA" w:rsidRPr="00910910">
        <w:rPr>
          <w:b/>
          <w:lang w:val="pl-PL"/>
        </w:rPr>
        <w:t xml:space="preserve"> psychiczne</w:t>
      </w:r>
      <w:r>
        <w:rPr>
          <w:b/>
          <w:lang w:val="pl-PL"/>
        </w:rPr>
        <w:t>go)</w:t>
      </w:r>
    </w:p>
    <w:p w14:paraId="00000404" w14:textId="4ED5CC19" w:rsidR="00643E1D" w:rsidRPr="005F176F"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03" w:name="_heading=h.4du1wux" w:colFirst="0" w:colLast="0"/>
      <w:bookmarkEnd w:id="103"/>
      <w:r w:rsidRPr="005F176F">
        <w:rPr>
          <w:rFonts w:ascii="Twentieth Century" w:hAnsi="Twentieth Century"/>
          <w:color w:val="0033FF"/>
          <w:sz w:val="32"/>
          <w:szCs w:val="32"/>
          <w:lang w:val="pl-PL"/>
        </w:rPr>
        <w:t xml:space="preserve">4. </w:t>
      </w:r>
      <w:r w:rsidR="005F176F" w:rsidRPr="005F176F">
        <w:rPr>
          <w:rFonts w:ascii="Twentieth Century" w:hAnsi="Twentieth Century"/>
          <w:color w:val="0033FF"/>
          <w:sz w:val="32"/>
          <w:szCs w:val="32"/>
          <w:lang w:val="pl-PL"/>
        </w:rPr>
        <w:t>Interaktywna praca w grupach</w:t>
      </w:r>
      <w:r w:rsidRPr="005F176F">
        <w:rPr>
          <w:rFonts w:ascii="Twentieth Century" w:hAnsi="Twentieth Century"/>
          <w:color w:val="0033FF"/>
          <w:sz w:val="32"/>
          <w:szCs w:val="32"/>
          <w:lang w:val="pl-PL"/>
        </w:rPr>
        <w:t xml:space="preserve">: </w:t>
      </w:r>
      <w:r w:rsidR="005F176F" w:rsidRPr="005F176F">
        <w:rPr>
          <w:rFonts w:ascii="Twentieth Century" w:hAnsi="Twentieth Century"/>
          <w:color w:val="0033FF"/>
          <w:sz w:val="32"/>
          <w:szCs w:val="32"/>
          <w:lang w:val="pl-PL"/>
        </w:rPr>
        <w:t>Zg</w:t>
      </w:r>
      <w:r w:rsidR="005F176F">
        <w:rPr>
          <w:rFonts w:ascii="Twentieth Century" w:hAnsi="Twentieth Century"/>
          <w:color w:val="0033FF"/>
          <w:sz w:val="32"/>
          <w:szCs w:val="32"/>
          <w:lang w:val="pl-PL"/>
        </w:rPr>
        <w:t>łębianie tematu</w:t>
      </w:r>
    </w:p>
    <w:p w14:paraId="00000405" w14:textId="7B03C09B" w:rsidR="00643E1D" w:rsidRPr="00910910" w:rsidRDefault="00E637AA">
      <w:pPr>
        <w:rPr>
          <w:b/>
          <w:i/>
          <w:color w:val="00B050"/>
          <w:lang w:val="pl-PL"/>
        </w:rPr>
      </w:pPr>
      <w:r w:rsidRPr="00910910">
        <w:rPr>
          <w:b/>
          <w:i/>
          <w:color w:val="00B050"/>
          <w:lang w:val="pl-PL"/>
        </w:rPr>
        <w:t>Krok pierwszy: Wprowadzenie do pracy w grupie</w:t>
      </w:r>
    </w:p>
    <w:p w14:paraId="135376BF" w14:textId="77777777" w:rsidR="005F176F" w:rsidRDefault="005F176F" w:rsidP="005F176F">
      <w:pPr>
        <w:numPr>
          <w:ilvl w:val="0"/>
          <w:numId w:val="80"/>
        </w:numPr>
        <w:pBdr>
          <w:top w:val="nil"/>
          <w:left w:val="nil"/>
          <w:bottom w:val="nil"/>
          <w:right w:val="nil"/>
          <w:between w:val="nil"/>
        </w:pBdr>
        <w:spacing w:after="0"/>
        <w:ind w:left="426"/>
        <w:rPr>
          <w:rFonts w:ascii="Twentieth Century" w:hAnsi="Twentieth Century"/>
          <w:color w:val="000000"/>
          <w:lang w:val="pl-PL"/>
        </w:rPr>
      </w:pPr>
      <w:r w:rsidRPr="00910910">
        <w:rPr>
          <w:rFonts w:ascii="Twentieth Century" w:hAnsi="Twentieth Century"/>
          <w:color w:val="000000"/>
          <w:lang w:val="pl-PL"/>
        </w:rPr>
        <w:t xml:space="preserve">Trener dzieli uczestników na cztery grupy, z których każda otrzymuje </w:t>
      </w:r>
      <w:r>
        <w:rPr>
          <w:rFonts w:ascii="Twentieth Century" w:hAnsi="Twentieth Century"/>
          <w:color w:val="000000"/>
          <w:lang w:val="pl-PL"/>
        </w:rPr>
        <w:t xml:space="preserve">osobne </w:t>
      </w:r>
      <w:r w:rsidRPr="00910910">
        <w:rPr>
          <w:rFonts w:ascii="Twentieth Century" w:hAnsi="Twentieth Century"/>
          <w:color w:val="000000"/>
          <w:lang w:val="pl-PL"/>
        </w:rPr>
        <w:t>studium przypadku.</w:t>
      </w:r>
    </w:p>
    <w:p w14:paraId="52BACD39" w14:textId="77D07633" w:rsidR="00E637AA" w:rsidRPr="005F176F" w:rsidRDefault="00E637AA" w:rsidP="005F176F">
      <w:pPr>
        <w:numPr>
          <w:ilvl w:val="0"/>
          <w:numId w:val="80"/>
        </w:numPr>
        <w:pBdr>
          <w:top w:val="nil"/>
          <w:left w:val="nil"/>
          <w:bottom w:val="nil"/>
          <w:right w:val="nil"/>
          <w:between w:val="nil"/>
        </w:pBdr>
        <w:spacing w:after="0"/>
        <w:ind w:left="426"/>
        <w:rPr>
          <w:rFonts w:ascii="Twentieth Century" w:hAnsi="Twentieth Century"/>
          <w:color w:val="000000"/>
          <w:lang w:val="pl-PL"/>
        </w:rPr>
      </w:pPr>
      <w:r w:rsidRPr="005F176F">
        <w:rPr>
          <w:rFonts w:ascii="Twentieth Century" w:hAnsi="Twentieth Century"/>
          <w:color w:val="000000"/>
          <w:lang w:val="pl-PL"/>
        </w:rPr>
        <w:t>Grupy przyjmują rolę opiekuna dziecka opisanego w studium przypadku i ustalają odpowiedzi na następujące pytania:</w:t>
      </w:r>
    </w:p>
    <w:p w14:paraId="6920A6DD" w14:textId="1A369869" w:rsidR="00E637AA" w:rsidRPr="00910910" w:rsidRDefault="00E637AA" w:rsidP="00E637AA">
      <w:pPr>
        <w:numPr>
          <w:ilvl w:val="1"/>
          <w:numId w:val="242"/>
        </w:numPr>
        <w:rPr>
          <w:lang w:val="pl-PL"/>
        </w:rPr>
      </w:pPr>
      <w:r w:rsidRPr="00910910">
        <w:rPr>
          <w:lang w:val="pl-PL"/>
        </w:rPr>
        <w:t xml:space="preserve">Jakiego rodzaju wsparcia potrzebuje </w:t>
      </w:r>
      <w:r w:rsidR="005F176F">
        <w:rPr>
          <w:lang w:val="pl-PL"/>
        </w:rPr>
        <w:t>dane</w:t>
      </w:r>
      <w:r w:rsidRPr="00910910">
        <w:rPr>
          <w:lang w:val="pl-PL"/>
        </w:rPr>
        <w:t xml:space="preserve"> dziecko?</w:t>
      </w:r>
    </w:p>
    <w:p w14:paraId="24AE4D18" w14:textId="79DC562E" w:rsidR="00E637AA" w:rsidRPr="00910910" w:rsidRDefault="00E637AA" w:rsidP="00E637AA">
      <w:pPr>
        <w:numPr>
          <w:ilvl w:val="1"/>
          <w:numId w:val="242"/>
        </w:numPr>
        <w:rPr>
          <w:lang w:val="pl-PL"/>
        </w:rPr>
      </w:pPr>
      <w:r w:rsidRPr="00910910">
        <w:rPr>
          <w:lang w:val="pl-PL"/>
        </w:rPr>
        <w:t>Które podmioty są odpowiedzialne za zapewnienie takiego wsparcia?</w:t>
      </w:r>
    </w:p>
    <w:p w14:paraId="27D07933" w14:textId="67CDC79E" w:rsidR="00E637AA" w:rsidRPr="00910910" w:rsidRDefault="00E637AA" w:rsidP="00E637AA">
      <w:pPr>
        <w:numPr>
          <w:ilvl w:val="1"/>
          <w:numId w:val="242"/>
        </w:numPr>
        <w:rPr>
          <w:lang w:val="pl-PL"/>
        </w:rPr>
      </w:pPr>
      <w:r w:rsidRPr="00910910">
        <w:rPr>
          <w:lang w:val="pl-PL"/>
        </w:rPr>
        <w:t>Czy wsparcie można rozpatrywać w odniesieniu do czterech wymiarów potrzeb i praw dziecka: potrzeb podstawowych, rozwoju, uczestnictwa i ochrony (patrz Załącznik 1, Nota metodologiczna 1, Rysunek 3)?</w:t>
      </w:r>
    </w:p>
    <w:p w14:paraId="6D40AC23" w14:textId="49FDD307" w:rsidR="00E637AA" w:rsidRPr="00910910" w:rsidRDefault="00E637AA">
      <w:pPr>
        <w:numPr>
          <w:ilvl w:val="0"/>
          <w:numId w:val="80"/>
        </w:numPr>
        <w:pBdr>
          <w:top w:val="nil"/>
          <w:left w:val="nil"/>
          <w:bottom w:val="nil"/>
          <w:right w:val="nil"/>
          <w:between w:val="nil"/>
        </w:pBdr>
        <w:ind w:left="426"/>
        <w:rPr>
          <w:rFonts w:ascii="Twentieth Century" w:hAnsi="Twentieth Century"/>
          <w:color w:val="000000"/>
          <w:lang w:val="pl-PL"/>
        </w:rPr>
      </w:pPr>
      <w:r w:rsidRPr="00910910">
        <w:rPr>
          <w:rFonts w:ascii="Twentieth Century" w:hAnsi="Twentieth Century"/>
          <w:color w:val="000000"/>
          <w:lang w:val="pl-PL"/>
        </w:rPr>
        <w:t>Praca w grupach trwa 30 minut, po których następuje prezentacja na posiedzeniu plenarnym.</w:t>
      </w:r>
    </w:p>
    <w:p w14:paraId="0000040C" w14:textId="17EB9ED4" w:rsidR="00643E1D" w:rsidRPr="00910910" w:rsidRDefault="00E637AA" w:rsidP="00E637AA">
      <w:pPr>
        <w:rPr>
          <w:b/>
          <w:i/>
          <w:color w:val="00B050"/>
          <w:lang w:val="pl-PL"/>
        </w:rPr>
      </w:pPr>
      <w:r w:rsidRPr="00910910">
        <w:rPr>
          <w:b/>
          <w:i/>
          <w:color w:val="00B050"/>
          <w:lang w:val="pl-PL"/>
        </w:rPr>
        <w:t xml:space="preserve">Krok drugi: Identyfikacja </w:t>
      </w:r>
      <w:r w:rsidR="005F176F">
        <w:rPr>
          <w:b/>
          <w:i/>
          <w:color w:val="00B050"/>
          <w:lang w:val="pl-PL"/>
        </w:rPr>
        <w:t>podmiotów</w:t>
      </w:r>
      <w:r w:rsidRPr="00910910">
        <w:rPr>
          <w:b/>
          <w:i/>
          <w:color w:val="00B050"/>
          <w:lang w:val="pl-PL"/>
        </w:rPr>
        <w:t xml:space="preserve"> wspierających w kontekście lokalnym</w:t>
      </w:r>
    </w:p>
    <w:p w14:paraId="5B4ED633" w14:textId="675119E6" w:rsidR="00E637AA" w:rsidRPr="00910910" w:rsidRDefault="00E637AA" w:rsidP="00E637AA">
      <w:pPr>
        <w:numPr>
          <w:ilvl w:val="0"/>
          <w:numId w:val="8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 zaprezentowaniu przez </w:t>
      </w:r>
      <w:r w:rsidR="00213DF8">
        <w:rPr>
          <w:rFonts w:ascii="Twentieth Century" w:hAnsi="Twentieth Century"/>
          <w:color w:val="000000"/>
          <w:lang w:val="pl-PL"/>
        </w:rPr>
        <w:t xml:space="preserve">wszystkie </w:t>
      </w:r>
      <w:r w:rsidRPr="00910910">
        <w:rPr>
          <w:rFonts w:ascii="Twentieth Century" w:hAnsi="Twentieth Century"/>
          <w:color w:val="000000"/>
          <w:lang w:val="pl-PL"/>
        </w:rPr>
        <w:t>grupy swojej pracy</w:t>
      </w:r>
      <w:r w:rsidR="00213DF8">
        <w:rPr>
          <w:rFonts w:ascii="Twentieth Century" w:hAnsi="Twentieth Century"/>
          <w:color w:val="000000"/>
          <w:lang w:val="pl-PL"/>
        </w:rPr>
        <w:t>,</w:t>
      </w:r>
      <w:r w:rsidRPr="00910910">
        <w:rPr>
          <w:rFonts w:ascii="Twentieth Century" w:hAnsi="Twentieth Century"/>
          <w:color w:val="000000"/>
          <w:lang w:val="pl-PL"/>
        </w:rPr>
        <w:t xml:space="preserve"> trener angażuje uczestników w dyskusję</w:t>
      </w:r>
      <w:r w:rsidR="00213DF8">
        <w:rPr>
          <w:rFonts w:ascii="Twentieth Century" w:hAnsi="Twentieth Century"/>
          <w:color w:val="000000"/>
          <w:lang w:val="pl-PL"/>
        </w:rPr>
        <w:t>.</w:t>
      </w:r>
      <w:r w:rsidRPr="00910910">
        <w:rPr>
          <w:rFonts w:ascii="Twentieth Century" w:hAnsi="Twentieth Century"/>
          <w:color w:val="000000"/>
          <w:lang w:val="pl-PL"/>
        </w:rPr>
        <w:t xml:space="preserve"> </w:t>
      </w:r>
      <w:r w:rsidR="00213DF8">
        <w:rPr>
          <w:rFonts w:ascii="Twentieth Century" w:hAnsi="Twentieth Century"/>
          <w:color w:val="000000"/>
          <w:lang w:val="pl-PL"/>
        </w:rPr>
        <w:t>Jej celem</w:t>
      </w:r>
      <w:r w:rsidRPr="00910910">
        <w:rPr>
          <w:rFonts w:ascii="Twentieth Century" w:hAnsi="Twentieth Century"/>
          <w:color w:val="000000"/>
          <w:lang w:val="pl-PL"/>
        </w:rPr>
        <w:t xml:space="preserve"> jest określenie obszarów, w których zidentyfikowane potrzeby nie są zaspokajane.</w:t>
      </w:r>
    </w:p>
    <w:p w14:paraId="7A7C50F8" w14:textId="1996B40F" w:rsidR="00E637AA" w:rsidRPr="00910910" w:rsidRDefault="00E637AA" w:rsidP="00E637AA">
      <w:pPr>
        <w:numPr>
          <w:ilvl w:val="0"/>
          <w:numId w:val="8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W tym ćwiczeniu trener </w:t>
      </w:r>
      <w:r w:rsidR="00213DF8">
        <w:rPr>
          <w:rFonts w:ascii="Twentieth Century" w:hAnsi="Twentieth Century"/>
          <w:color w:val="000000"/>
          <w:lang w:val="pl-PL"/>
        </w:rPr>
        <w:t>wykorzystuje</w:t>
      </w:r>
      <w:r w:rsidRPr="00910910">
        <w:rPr>
          <w:rFonts w:ascii="Twentieth Century" w:hAnsi="Twentieth Century"/>
          <w:color w:val="000000"/>
          <w:lang w:val="pl-PL"/>
        </w:rPr>
        <w:t xml:space="preserve"> UNCRC jako przewodnik przy ocenie i analizie przypadku. </w:t>
      </w:r>
      <w:r w:rsidR="00213DF8">
        <w:rPr>
          <w:rFonts w:ascii="Twentieth Century" w:hAnsi="Twentieth Century"/>
          <w:color w:val="000000"/>
          <w:lang w:val="pl-PL"/>
        </w:rPr>
        <w:t xml:space="preserve">W celu lepszej wizualizacji, </w:t>
      </w:r>
      <w:r w:rsidRPr="00910910">
        <w:rPr>
          <w:rFonts w:ascii="Twentieth Century" w:hAnsi="Twentieth Century"/>
          <w:color w:val="000000"/>
          <w:lang w:val="pl-PL"/>
        </w:rPr>
        <w:t>trener rysuje rysunek 3 (model czterowymiarowy) na flipcharcie. Trener przypomina uczestnikom, że opiekunowie mogą wykorzystywać UNCRC jako kompleksowy przewodnik umożliwiający analizę potrzeb i praw dziecka, ale zawsze powinni brać pod uwagę indywidualną historię dziecka.</w:t>
      </w:r>
    </w:p>
    <w:p w14:paraId="0E3B3042" w14:textId="1269212C" w:rsidR="00E637AA" w:rsidRPr="00910910" w:rsidRDefault="00E637AA" w:rsidP="00E637AA">
      <w:pPr>
        <w:numPr>
          <w:ilvl w:val="0"/>
          <w:numId w:val="8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rozdaje mapę usług </w:t>
      </w:r>
      <w:r w:rsidR="00213DF8">
        <w:rPr>
          <w:rFonts w:ascii="Twentieth Century" w:hAnsi="Twentieth Century"/>
          <w:color w:val="000000"/>
          <w:lang w:val="pl-PL"/>
        </w:rPr>
        <w:t xml:space="preserve">czyli </w:t>
      </w:r>
      <w:r w:rsidR="00213DF8" w:rsidRPr="00213DF8">
        <w:rPr>
          <w:rFonts w:ascii="Twentieth Century" w:hAnsi="Twentieth Century"/>
          <w:b/>
          <w:bCs/>
          <w:color w:val="1CB77F" w:themeColor="accent1"/>
          <w:lang w:val="pl-PL"/>
        </w:rPr>
        <w:t>Broszurę</w:t>
      </w:r>
      <w:r w:rsidRPr="00213DF8">
        <w:rPr>
          <w:rFonts w:ascii="Twentieth Century" w:hAnsi="Twentieth Century"/>
          <w:b/>
          <w:bCs/>
          <w:color w:val="1CB77F" w:themeColor="accent1"/>
          <w:lang w:val="pl-PL"/>
        </w:rPr>
        <w:t xml:space="preserve"> 13b</w:t>
      </w:r>
      <w:r w:rsidRPr="00910910">
        <w:rPr>
          <w:rFonts w:ascii="Twentieth Century" w:hAnsi="Twentieth Century"/>
          <w:color w:val="000000"/>
          <w:lang w:val="pl-PL"/>
        </w:rPr>
        <w:t xml:space="preserve">, która została przygotowana przed sesją. </w:t>
      </w:r>
      <w:r w:rsidR="00213DF8">
        <w:rPr>
          <w:rFonts w:ascii="Twentieth Century" w:hAnsi="Twentieth Century"/>
          <w:color w:val="000000"/>
          <w:lang w:val="pl-PL"/>
        </w:rPr>
        <w:t>Broszura</w:t>
      </w:r>
      <w:r w:rsidRPr="00910910">
        <w:rPr>
          <w:rFonts w:ascii="Twentieth Century" w:hAnsi="Twentieth Century"/>
          <w:color w:val="000000"/>
          <w:lang w:val="pl-PL"/>
        </w:rPr>
        <w:t xml:space="preserve"> </w:t>
      </w:r>
      <w:r w:rsidR="00213DF8">
        <w:rPr>
          <w:rFonts w:ascii="Twentieth Century" w:hAnsi="Twentieth Century"/>
          <w:color w:val="000000"/>
          <w:lang w:val="pl-PL"/>
        </w:rPr>
        <w:t>zawiera</w:t>
      </w:r>
      <w:r w:rsidRPr="00910910">
        <w:rPr>
          <w:rFonts w:ascii="Twentieth Century" w:hAnsi="Twentieth Century"/>
          <w:color w:val="000000"/>
          <w:lang w:val="pl-PL"/>
        </w:rPr>
        <w:t xml:space="preserve"> krajowe i/lub lokalne mechanizmy </w:t>
      </w:r>
      <w:r w:rsidR="00213DF8">
        <w:rPr>
          <w:rFonts w:ascii="Twentieth Century" w:hAnsi="Twentieth Century"/>
          <w:color w:val="000000"/>
          <w:lang w:val="pl-PL"/>
        </w:rPr>
        <w:t>odnoszące się do</w:t>
      </w:r>
      <w:r w:rsidRPr="00910910">
        <w:rPr>
          <w:rFonts w:ascii="Twentieth Century" w:hAnsi="Twentieth Century"/>
          <w:color w:val="000000"/>
          <w:lang w:val="pl-PL"/>
        </w:rPr>
        <w:t xml:space="preserve"> dzieci bez opieki. Trener prowadzi uczestników przez materiały informacyjne. Celem jest ustalenie, czy wszystkie istotne podmioty zidentyfikowane w </w:t>
      </w:r>
      <w:r w:rsidR="00213DF8">
        <w:rPr>
          <w:rFonts w:ascii="Twentieth Century" w:hAnsi="Twentieth Century"/>
          <w:color w:val="000000"/>
          <w:lang w:val="pl-PL"/>
        </w:rPr>
        <w:t>poszczególnych</w:t>
      </w:r>
      <w:r w:rsidRPr="00910910">
        <w:rPr>
          <w:rFonts w:ascii="Twentieth Century" w:hAnsi="Twentieth Century"/>
          <w:color w:val="000000"/>
          <w:lang w:val="pl-PL"/>
        </w:rPr>
        <w:t xml:space="preserve"> grupach</w:t>
      </w:r>
      <w:r w:rsidR="00213DF8">
        <w:rPr>
          <w:rFonts w:ascii="Twentieth Century" w:hAnsi="Twentieth Century"/>
          <w:color w:val="000000"/>
          <w:lang w:val="pl-PL"/>
        </w:rPr>
        <w:t>,</w:t>
      </w:r>
      <w:r w:rsidRPr="00910910">
        <w:rPr>
          <w:rFonts w:ascii="Twentieth Century" w:hAnsi="Twentieth Century"/>
          <w:color w:val="000000"/>
          <w:lang w:val="pl-PL"/>
        </w:rPr>
        <w:t xml:space="preserve"> są dostępne </w:t>
      </w:r>
      <w:r w:rsidR="00213DF8">
        <w:rPr>
          <w:rFonts w:ascii="Twentieth Century" w:hAnsi="Twentieth Century"/>
          <w:color w:val="000000"/>
          <w:lang w:val="pl-PL"/>
        </w:rPr>
        <w:t>na poziomie</w:t>
      </w:r>
      <w:r w:rsidRPr="00910910">
        <w:rPr>
          <w:rFonts w:ascii="Twentieth Century" w:hAnsi="Twentieth Century"/>
          <w:color w:val="000000"/>
          <w:lang w:val="pl-PL"/>
        </w:rPr>
        <w:t xml:space="preserve"> krajow</w:t>
      </w:r>
      <w:r w:rsidR="00213DF8">
        <w:rPr>
          <w:rFonts w:ascii="Twentieth Century" w:hAnsi="Twentieth Century"/>
          <w:color w:val="000000"/>
          <w:lang w:val="pl-PL"/>
        </w:rPr>
        <w:t>ym</w:t>
      </w:r>
      <w:r w:rsidRPr="00910910">
        <w:rPr>
          <w:rFonts w:ascii="Twentieth Century" w:hAnsi="Twentieth Century"/>
          <w:color w:val="000000"/>
          <w:lang w:val="pl-PL"/>
        </w:rPr>
        <w:t xml:space="preserve"> i/lub lokaln</w:t>
      </w:r>
      <w:r w:rsidR="00213DF8">
        <w:rPr>
          <w:rFonts w:ascii="Twentieth Century" w:hAnsi="Twentieth Century"/>
          <w:color w:val="000000"/>
          <w:lang w:val="pl-PL"/>
        </w:rPr>
        <w:t>ych.</w:t>
      </w:r>
    </w:p>
    <w:p w14:paraId="1962D599" w14:textId="618F481A" w:rsidR="00E637AA" w:rsidRPr="00910910" w:rsidRDefault="00E637AA" w:rsidP="00E637AA">
      <w:pPr>
        <w:numPr>
          <w:ilvl w:val="0"/>
          <w:numId w:val="8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Podczas dyskusji trener zapisuje na flipcharcie każd</w:t>
      </w:r>
      <w:r w:rsidR="00213DF8">
        <w:rPr>
          <w:rFonts w:ascii="Twentieth Century" w:hAnsi="Twentieth Century"/>
          <w:color w:val="000000"/>
          <w:lang w:val="pl-PL"/>
        </w:rPr>
        <w:t>y podmiot</w:t>
      </w:r>
      <w:r w:rsidRPr="00910910">
        <w:rPr>
          <w:rFonts w:ascii="Twentieth Century" w:hAnsi="Twentieth Century"/>
          <w:color w:val="000000"/>
          <w:lang w:val="pl-PL"/>
        </w:rPr>
        <w:t xml:space="preserve"> zidentyfikowan</w:t>
      </w:r>
      <w:r w:rsidR="00213DF8">
        <w:rPr>
          <w:rFonts w:ascii="Twentieth Century" w:hAnsi="Twentieth Century"/>
          <w:color w:val="000000"/>
          <w:lang w:val="pl-PL"/>
        </w:rPr>
        <w:t>y</w:t>
      </w:r>
      <w:r w:rsidRPr="00910910">
        <w:rPr>
          <w:rFonts w:ascii="Twentieth Century" w:hAnsi="Twentieth Century"/>
          <w:color w:val="000000"/>
          <w:lang w:val="pl-PL"/>
        </w:rPr>
        <w:t xml:space="preserve"> jako obecny lub nieobecny, używając różnych kolorów. Każdemu </w:t>
      </w:r>
      <w:r w:rsidR="00213DF8">
        <w:rPr>
          <w:rFonts w:ascii="Twentieth Century" w:hAnsi="Twentieth Century"/>
          <w:color w:val="000000"/>
          <w:lang w:val="pl-PL"/>
        </w:rPr>
        <w:t>podmiotow</w:t>
      </w:r>
      <w:r w:rsidRPr="00910910">
        <w:rPr>
          <w:rFonts w:ascii="Twentieth Century" w:hAnsi="Twentieth Century"/>
          <w:color w:val="000000"/>
          <w:lang w:val="pl-PL"/>
        </w:rPr>
        <w:t xml:space="preserve">i przydzielany jest </w:t>
      </w:r>
      <w:r w:rsidR="00213DF8">
        <w:rPr>
          <w:rFonts w:ascii="Twentieth Century" w:hAnsi="Twentieth Century"/>
          <w:color w:val="000000"/>
          <w:lang w:val="pl-PL"/>
        </w:rPr>
        <w:t>zakres zadań</w:t>
      </w:r>
      <w:r w:rsidRPr="00910910">
        <w:rPr>
          <w:rFonts w:ascii="Twentieth Century" w:hAnsi="Twentieth Century"/>
          <w:color w:val="000000"/>
          <w:lang w:val="pl-PL"/>
        </w:rPr>
        <w:t xml:space="preserve">, który uczestnicy uważają za najbardziej odpowiedni. Przeglądanie </w:t>
      </w:r>
      <w:r w:rsidR="00213DF8">
        <w:rPr>
          <w:rFonts w:ascii="Twentieth Century" w:hAnsi="Twentieth Century"/>
          <w:color w:val="000000"/>
          <w:lang w:val="pl-PL"/>
        </w:rPr>
        <w:t>Broszury</w:t>
      </w:r>
      <w:r w:rsidRPr="00910910">
        <w:rPr>
          <w:rFonts w:ascii="Twentieth Century" w:hAnsi="Twentieth Century"/>
          <w:color w:val="000000"/>
          <w:lang w:val="pl-PL"/>
        </w:rPr>
        <w:t xml:space="preserve"> pomaga także ocenić, czy w pracy grupowej nie pominięto żadnych dostępnych </w:t>
      </w:r>
      <w:r w:rsidR="00213DF8">
        <w:rPr>
          <w:rFonts w:ascii="Twentieth Century" w:hAnsi="Twentieth Century"/>
          <w:color w:val="000000"/>
          <w:lang w:val="pl-PL"/>
        </w:rPr>
        <w:t>podmiotów</w:t>
      </w:r>
      <w:r w:rsidRPr="00910910">
        <w:rPr>
          <w:rFonts w:ascii="Twentieth Century" w:hAnsi="Twentieth Century"/>
          <w:color w:val="000000"/>
          <w:lang w:val="pl-PL"/>
        </w:rPr>
        <w:t>.</w:t>
      </w:r>
    </w:p>
    <w:p w14:paraId="00000411" w14:textId="42B0A711" w:rsidR="00643E1D" w:rsidRDefault="00E637AA">
      <w:pPr>
        <w:rPr>
          <w:b/>
          <w:i/>
          <w:color w:val="00B050"/>
        </w:rPr>
      </w:pPr>
      <w:r w:rsidRPr="00E637AA">
        <w:rPr>
          <w:b/>
          <w:i/>
          <w:color w:val="00B050"/>
        </w:rPr>
        <w:lastRenderedPageBreak/>
        <w:t xml:space="preserve">Krok </w:t>
      </w:r>
      <w:proofErr w:type="spellStart"/>
      <w:r w:rsidRPr="00E637AA">
        <w:rPr>
          <w:b/>
          <w:i/>
          <w:color w:val="00B050"/>
        </w:rPr>
        <w:t>trzeci</w:t>
      </w:r>
      <w:proofErr w:type="spellEnd"/>
      <w:r w:rsidRPr="00E637AA">
        <w:rPr>
          <w:b/>
          <w:i/>
          <w:color w:val="00B050"/>
        </w:rPr>
        <w:t xml:space="preserve">: Rola </w:t>
      </w:r>
      <w:proofErr w:type="spellStart"/>
      <w:r w:rsidRPr="00E637AA">
        <w:rPr>
          <w:b/>
          <w:i/>
          <w:color w:val="00B050"/>
        </w:rPr>
        <w:t>opiekuna</w:t>
      </w:r>
      <w:proofErr w:type="spellEnd"/>
    </w:p>
    <w:p w14:paraId="507F0855" w14:textId="6CD5404D" w:rsidR="00E637AA" w:rsidRPr="00910910" w:rsidRDefault="00E637AA" w:rsidP="00E637AA">
      <w:pPr>
        <w:numPr>
          <w:ilvl w:val="0"/>
          <w:numId w:val="8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wyjaśnia, że opiekun ma bardzo specyficzną rolę. Powinien być uważny na sprawy osobiste dziecka, jego relacje społeczne oraz </w:t>
      </w:r>
      <w:r w:rsidR="00C37C0D">
        <w:rPr>
          <w:rFonts w:ascii="Twentieth Century" w:hAnsi="Twentieth Century"/>
          <w:color w:val="000000"/>
          <w:lang w:val="pl-PL"/>
        </w:rPr>
        <w:t xml:space="preserve">jego </w:t>
      </w:r>
      <w:r w:rsidRPr="00910910">
        <w:rPr>
          <w:rFonts w:ascii="Twentieth Century" w:hAnsi="Twentieth Century"/>
          <w:color w:val="000000"/>
          <w:lang w:val="pl-PL"/>
        </w:rPr>
        <w:t>bezpośrednie środowisko</w:t>
      </w:r>
      <w:r w:rsidR="00C37C0D">
        <w:rPr>
          <w:rFonts w:ascii="Twentieth Century" w:hAnsi="Twentieth Century"/>
          <w:color w:val="000000"/>
          <w:lang w:val="pl-PL"/>
        </w:rPr>
        <w:t xml:space="preserve"> życia.</w:t>
      </w:r>
    </w:p>
    <w:p w14:paraId="346F8DDB" w14:textId="1C92D263" w:rsidR="00E637AA" w:rsidRPr="00910910" w:rsidRDefault="00E637AA" w:rsidP="00E637AA">
      <w:pPr>
        <w:numPr>
          <w:ilvl w:val="0"/>
          <w:numId w:val="8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Opiekunowie muszą również być świadomi szerszych kwestii społecznych, ekonomicznych i politycznych, takich jak postawy i stereotypy wobec migrantów i osób ubiegających się o azyl w kraju, w którym odbywa się szkolenie. Powinni </w:t>
      </w:r>
      <w:r w:rsidR="00C37C0D">
        <w:rPr>
          <w:rFonts w:ascii="Twentieth Century" w:hAnsi="Twentieth Century"/>
          <w:color w:val="000000"/>
          <w:lang w:val="pl-PL"/>
        </w:rPr>
        <w:t xml:space="preserve">zapoznać się z </w:t>
      </w:r>
      <w:r w:rsidRPr="00910910">
        <w:rPr>
          <w:rFonts w:ascii="Twentieth Century" w:hAnsi="Twentieth Century"/>
          <w:color w:val="000000"/>
          <w:lang w:val="pl-PL"/>
        </w:rPr>
        <w:t>raport</w:t>
      </w:r>
      <w:r w:rsidR="00C37C0D">
        <w:rPr>
          <w:rFonts w:ascii="Twentieth Century" w:hAnsi="Twentieth Century"/>
          <w:color w:val="000000"/>
          <w:lang w:val="pl-PL"/>
        </w:rPr>
        <w:t>ami</w:t>
      </w:r>
      <w:r w:rsidRPr="00910910">
        <w:rPr>
          <w:rFonts w:ascii="Twentieth Century" w:hAnsi="Twentieth Century"/>
          <w:color w:val="000000"/>
          <w:lang w:val="pl-PL"/>
        </w:rPr>
        <w:t xml:space="preserve"> </w:t>
      </w:r>
      <w:r w:rsidR="00C37C0D">
        <w:rPr>
          <w:rFonts w:ascii="Twentieth Century" w:hAnsi="Twentieth Century"/>
          <w:color w:val="000000"/>
          <w:lang w:val="pl-PL"/>
        </w:rPr>
        <w:t>na ten temat</w:t>
      </w:r>
      <w:r w:rsidRPr="00910910">
        <w:rPr>
          <w:rFonts w:ascii="Twentieth Century" w:hAnsi="Twentieth Century"/>
          <w:color w:val="000000"/>
          <w:lang w:val="pl-PL"/>
        </w:rPr>
        <w:t xml:space="preserve">, </w:t>
      </w:r>
      <w:r w:rsidR="00C37C0D">
        <w:rPr>
          <w:rFonts w:ascii="Twentieth Century" w:hAnsi="Twentieth Century"/>
          <w:color w:val="000000"/>
          <w:lang w:val="pl-PL"/>
        </w:rPr>
        <w:t xml:space="preserve">mieć wiedzę w zakresie </w:t>
      </w:r>
      <w:r w:rsidRPr="00910910">
        <w:rPr>
          <w:rFonts w:ascii="Twentieth Century" w:hAnsi="Twentieth Century"/>
          <w:color w:val="000000"/>
          <w:lang w:val="pl-PL"/>
        </w:rPr>
        <w:t>dostępnoś</w:t>
      </w:r>
      <w:r w:rsidR="00C37C0D">
        <w:rPr>
          <w:rFonts w:ascii="Twentieth Century" w:hAnsi="Twentieth Century"/>
          <w:color w:val="000000"/>
          <w:lang w:val="pl-PL"/>
        </w:rPr>
        <w:t>ci</w:t>
      </w:r>
      <w:r w:rsidRPr="00910910">
        <w:rPr>
          <w:rFonts w:ascii="Twentieth Century" w:hAnsi="Twentieth Century"/>
          <w:color w:val="000000"/>
          <w:lang w:val="pl-PL"/>
        </w:rPr>
        <w:t xml:space="preserve"> </w:t>
      </w:r>
      <w:r w:rsidR="00C37C0D">
        <w:rPr>
          <w:rFonts w:ascii="Twentieth Century" w:hAnsi="Twentieth Century"/>
          <w:color w:val="000000"/>
          <w:lang w:val="pl-PL"/>
        </w:rPr>
        <w:t>środków publicznych</w:t>
      </w:r>
      <w:r w:rsidRPr="00910910">
        <w:rPr>
          <w:rFonts w:ascii="Twentieth Century" w:hAnsi="Twentieth Century"/>
          <w:color w:val="000000"/>
          <w:lang w:val="pl-PL"/>
        </w:rPr>
        <w:t xml:space="preserve"> na zakwaterowanie i inne usługi dla dzieci bez opieki, a także efektywnoś</w:t>
      </w:r>
      <w:r w:rsidR="00C37C0D">
        <w:rPr>
          <w:rFonts w:ascii="Twentieth Century" w:hAnsi="Twentieth Century"/>
          <w:color w:val="000000"/>
          <w:lang w:val="pl-PL"/>
        </w:rPr>
        <w:t>ci</w:t>
      </w:r>
      <w:r w:rsidRPr="00910910">
        <w:rPr>
          <w:rFonts w:ascii="Twentieth Century" w:hAnsi="Twentieth Century"/>
          <w:color w:val="000000"/>
          <w:lang w:val="pl-PL"/>
        </w:rPr>
        <w:t xml:space="preserve"> systemu państwowego w przestrzeganiu krajowych i unijnych przepisów dotyczących przyjmowania </w:t>
      </w:r>
      <w:r w:rsidR="00C37C0D">
        <w:rPr>
          <w:rFonts w:ascii="Twentieth Century" w:hAnsi="Twentieth Century"/>
          <w:color w:val="000000"/>
          <w:lang w:val="pl-PL"/>
        </w:rPr>
        <w:t>dzieci</w:t>
      </w:r>
      <w:r w:rsidRPr="00910910">
        <w:rPr>
          <w:rFonts w:ascii="Twentieth Century" w:hAnsi="Twentieth Century"/>
          <w:color w:val="000000"/>
          <w:lang w:val="pl-PL"/>
        </w:rPr>
        <w:t>.</w:t>
      </w:r>
    </w:p>
    <w:p w14:paraId="36A1D065" w14:textId="186E8B95" w:rsidR="00E637AA" w:rsidRPr="00910910" w:rsidRDefault="00E637AA" w:rsidP="00E637AA">
      <w:pPr>
        <w:numPr>
          <w:ilvl w:val="0"/>
          <w:numId w:val="8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ilustruje </w:t>
      </w:r>
      <w:r w:rsidR="009F1ADE">
        <w:rPr>
          <w:rFonts w:ascii="Twentieth Century" w:hAnsi="Twentieth Century"/>
          <w:color w:val="000000"/>
          <w:lang w:val="pl-PL"/>
        </w:rPr>
        <w:t>sesję</w:t>
      </w:r>
      <w:r w:rsidRPr="00910910">
        <w:rPr>
          <w:rFonts w:ascii="Twentieth Century" w:hAnsi="Twentieth Century"/>
          <w:color w:val="000000"/>
          <w:lang w:val="pl-PL"/>
        </w:rPr>
        <w:t xml:space="preserve"> zgodnie z koncentrycznymi kręgami systemu ekologicznego przedstawionymi w Sesji 1.2 (patrz Rysunek 2).</w:t>
      </w:r>
    </w:p>
    <w:p w14:paraId="78C47141" w14:textId="0C15EF8E" w:rsidR="00E637AA" w:rsidRPr="00910910" w:rsidRDefault="00E637AA" w:rsidP="00E637AA">
      <w:pPr>
        <w:numPr>
          <w:ilvl w:val="0"/>
          <w:numId w:val="8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podkreśla, że uczestnicy mogą znaleźć się w trudnych i wymagających sytuacjach jako opiekunowie. Czasami potrzeby dziecka nie są </w:t>
      </w:r>
      <w:r w:rsidR="009F1ADE">
        <w:rPr>
          <w:rFonts w:ascii="Twentieth Century" w:hAnsi="Twentieth Century"/>
          <w:color w:val="000000"/>
          <w:lang w:val="pl-PL"/>
        </w:rPr>
        <w:t xml:space="preserve">ani </w:t>
      </w:r>
      <w:r w:rsidRPr="00910910">
        <w:rPr>
          <w:rFonts w:ascii="Twentieth Century" w:hAnsi="Twentieth Century"/>
          <w:color w:val="000000"/>
          <w:lang w:val="pl-PL"/>
        </w:rPr>
        <w:t xml:space="preserve">zidentyfikowane, </w:t>
      </w:r>
      <w:r w:rsidR="009F1ADE">
        <w:rPr>
          <w:rFonts w:ascii="Twentieth Century" w:hAnsi="Twentieth Century"/>
          <w:color w:val="000000"/>
          <w:lang w:val="pl-PL"/>
        </w:rPr>
        <w:t xml:space="preserve">ani </w:t>
      </w:r>
      <w:r w:rsidRPr="00910910">
        <w:rPr>
          <w:rFonts w:ascii="Twentieth Century" w:hAnsi="Twentieth Century"/>
          <w:color w:val="000000"/>
          <w:lang w:val="pl-PL"/>
        </w:rPr>
        <w:t xml:space="preserve">uznane ani zaspokojone w danym kontekście. Status dziecka jako nieletniego migranta bez opieki, osoby ubiegającej się o azyl lub uchodźcy może przyczyniać się do </w:t>
      </w:r>
      <w:r w:rsidR="009F1ADE">
        <w:rPr>
          <w:rFonts w:ascii="Twentieth Century" w:hAnsi="Twentieth Century"/>
          <w:color w:val="000000"/>
          <w:lang w:val="pl-PL"/>
        </w:rPr>
        <w:t xml:space="preserve">generowania </w:t>
      </w:r>
      <w:r w:rsidRPr="00910910">
        <w:rPr>
          <w:rFonts w:ascii="Twentieth Century" w:hAnsi="Twentieth Century"/>
          <w:color w:val="000000"/>
          <w:lang w:val="pl-PL"/>
        </w:rPr>
        <w:t>tych trudności. Alternatywnie mogą one wynikać z działań osób trzecich, biurokracji, utrwalonych postaw lub niewystarczającej lub nieskutecznej komunikacji z dzieckiem.</w:t>
      </w:r>
    </w:p>
    <w:p w14:paraId="2339BE28" w14:textId="03D330C7" w:rsidR="00E637AA" w:rsidRPr="00910910" w:rsidRDefault="00E637AA" w:rsidP="00E637AA">
      <w:pPr>
        <w:numPr>
          <w:ilvl w:val="0"/>
          <w:numId w:val="8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Organy państwowe i dostawcy usług opierają swoją pracę na informacjach o dziecku, które uważają za prawdziwe. Opiekunowie mogą zauważyć, że informacje te nie zawsze pokrywają się z tym, co dziecko ujawnia, co rodzi wątpliwości i obawy. Opiekunowie mogą mieć trudności z określeniem swojej roli zarówno wobec dziecka, jak i wobec organów państwowych.</w:t>
      </w:r>
    </w:p>
    <w:p w14:paraId="7D391246" w14:textId="573B33C5" w:rsidR="00E637AA" w:rsidRPr="00910910" w:rsidRDefault="00E637AA" w:rsidP="00E637AA">
      <w:pPr>
        <w:numPr>
          <w:ilvl w:val="0"/>
          <w:numId w:val="8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 może </w:t>
      </w:r>
      <w:r w:rsidR="009F1ADE">
        <w:rPr>
          <w:rFonts w:ascii="Twentieth Century" w:hAnsi="Twentieth Century"/>
          <w:color w:val="000000"/>
          <w:lang w:val="pl-PL"/>
        </w:rPr>
        <w:t>wejść w posiadanie</w:t>
      </w:r>
      <w:r w:rsidRPr="00910910">
        <w:rPr>
          <w:rFonts w:ascii="Twentieth Century" w:hAnsi="Twentieth Century"/>
          <w:color w:val="000000"/>
          <w:lang w:val="pl-PL"/>
        </w:rPr>
        <w:t xml:space="preserve"> poufnych informacji o dziecku, któr</w:t>
      </w:r>
      <w:r w:rsidR="009F1ADE">
        <w:rPr>
          <w:rFonts w:ascii="Twentieth Century" w:hAnsi="Twentieth Century"/>
          <w:color w:val="000000"/>
          <w:lang w:val="pl-PL"/>
        </w:rPr>
        <w:t>ych</w:t>
      </w:r>
      <w:r w:rsidRPr="00910910">
        <w:rPr>
          <w:rFonts w:ascii="Twentieth Century" w:hAnsi="Twentieth Century"/>
          <w:color w:val="000000"/>
          <w:lang w:val="pl-PL"/>
        </w:rPr>
        <w:t xml:space="preserve"> nie chce </w:t>
      </w:r>
      <w:r w:rsidR="009F1ADE">
        <w:rPr>
          <w:rFonts w:ascii="Twentieth Century" w:hAnsi="Twentieth Century"/>
          <w:color w:val="000000"/>
          <w:lang w:val="pl-PL"/>
        </w:rPr>
        <w:t xml:space="preserve">ono </w:t>
      </w:r>
      <w:r w:rsidRPr="00910910">
        <w:rPr>
          <w:rFonts w:ascii="Twentieth Century" w:hAnsi="Twentieth Century"/>
          <w:color w:val="000000"/>
          <w:lang w:val="pl-PL"/>
        </w:rPr>
        <w:t>ujawnić organom państwowym lub dostawcom usług. W takich sytuacjach opiekun musi przemyśleć, jak odpowiedzialnie postąpić z tą wiedzą, działając jednocześnie zgodnie z zasadą najlepszego interesu dziecka.</w:t>
      </w:r>
    </w:p>
    <w:p w14:paraId="00000418" w14:textId="77777777" w:rsidR="00643E1D" w:rsidRPr="00910910" w:rsidRDefault="00643E1D">
      <w:pPr>
        <w:ind w:left="360"/>
        <w:rPr>
          <w:lang w:val="pl-PL"/>
        </w:rPr>
      </w:pPr>
    </w:p>
    <w:p w14:paraId="00000419" w14:textId="0F2CD32C" w:rsidR="00643E1D" w:rsidRPr="009F1ADE" w:rsidRDefault="00000000">
      <w:pPr>
        <w:keepNext/>
        <w:keepLines/>
        <w:spacing w:before="80" w:after="240" w:line="240" w:lineRule="auto"/>
        <w:rPr>
          <w:color w:val="0033FF"/>
          <w:sz w:val="32"/>
          <w:szCs w:val="32"/>
          <w:lang w:val="pl-PL"/>
        </w:rPr>
      </w:pPr>
      <w:bookmarkStart w:id="104" w:name="_heading=h.2szc72q" w:colFirst="0" w:colLast="0"/>
      <w:bookmarkEnd w:id="104"/>
      <w:r w:rsidRPr="009F1ADE">
        <w:rPr>
          <w:color w:val="0033FF"/>
          <w:sz w:val="32"/>
          <w:szCs w:val="32"/>
          <w:lang w:val="pl-PL"/>
        </w:rPr>
        <w:t xml:space="preserve">5. </w:t>
      </w:r>
      <w:r w:rsidR="009F1ADE" w:rsidRPr="009F1ADE">
        <w:rPr>
          <w:color w:val="0033FF"/>
          <w:sz w:val="32"/>
          <w:szCs w:val="32"/>
          <w:lang w:val="pl-PL"/>
        </w:rPr>
        <w:t>Wnioski</w:t>
      </w:r>
      <w:r w:rsidRPr="009F1ADE">
        <w:rPr>
          <w:color w:val="0033FF"/>
          <w:sz w:val="32"/>
          <w:szCs w:val="32"/>
          <w:lang w:val="pl-PL"/>
        </w:rPr>
        <w:t xml:space="preserve">: </w:t>
      </w:r>
      <w:r w:rsidR="009F1ADE" w:rsidRPr="009F1ADE">
        <w:rPr>
          <w:color w:val="0033FF"/>
          <w:sz w:val="32"/>
          <w:szCs w:val="32"/>
          <w:lang w:val="pl-PL"/>
        </w:rPr>
        <w:t>Refleksja i analiza p</w:t>
      </w:r>
      <w:r w:rsidR="009F1ADE">
        <w:rPr>
          <w:color w:val="0033FF"/>
          <w:sz w:val="32"/>
          <w:szCs w:val="32"/>
          <w:lang w:val="pl-PL"/>
        </w:rPr>
        <w:t>o interaktywnej pracy grupowej</w:t>
      </w:r>
    </w:p>
    <w:p w14:paraId="242D2D1E" w14:textId="64F55D31" w:rsidR="00E637AA" w:rsidRPr="00910910" w:rsidRDefault="00E637AA">
      <w:pPr>
        <w:rPr>
          <w:lang w:val="pl-PL"/>
        </w:rPr>
      </w:pPr>
      <w:r w:rsidRPr="00910910">
        <w:rPr>
          <w:lang w:val="pl-PL"/>
        </w:rPr>
        <w:t>Trener kończy sesję omówieniem koncepcji bezstronności i niezależności opiekuna.</w:t>
      </w:r>
    </w:p>
    <w:p w14:paraId="0000041B" w14:textId="45ADF2D6" w:rsidR="00643E1D" w:rsidRPr="00910910" w:rsidRDefault="00E637AA">
      <w:pPr>
        <w:rPr>
          <w:i/>
          <w:color w:val="00B050"/>
          <w:lang w:val="pl-PL"/>
        </w:rPr>
      </w:pPr>
      <w:r w:rsidRPr="00910910">
        <w:rPr>
          <w:b/>
          <w:i/>
          <w:color w:val="00B050"/>
          <w:lang w:val="pl-PL"/>
        </w:rPr>
        <w:t>Krok pierwszy: poszukiwanie orientacji w trudnych sytuacjach</w:t>
      </w:r>
    </w:p>
    <w:p w14:paraId="57174D28" w14:textId="07BEB8EC" w:rsidR="00E637AA" w:rsidRPr="00910910" w:rsidRDefault="00E637AA" w:rsidP="00E637AA">
      <w:pPr>
        <w:numPr>
          <w:ilvl w:val="0"/>
          <w:numId w:val="2"/>
        </w:numPr>
        <w:rPr>
          <w:lang w:val="pl-PL"/>
        </w:rPr>
      </w:pPr>
      <w:r w:rsidRPr="00910910">
        <w:rPr>
          <w:lang w:val="pl-PL"/>
        </w:rPr>
        <w:t>Trener przypomina trudne sytuacje i decyzje zidentyfikowane podczas pracy w grupie.</w:t>
      </w:r>
    </w:p>
    <w:p w14:paraId="33F7DDCF" w14:textId="27D6ECF1" w:rsidR="00E637AA" w:rsidRPr="00910910" w:rsidRDefault="00E637AA" w:rsidP="00E637AA">
      <w:pPr>
        <w:numPr>
          <w:ilvl w:val="0"/>
          <w:numId w:val="2"/>
        </w:numPr>
        <w:rPr>
          <w:lang w:val="pl-PL"/>
        </w:rPr>
      </w:pPr>
      <w:r w:rsidRPr="00910910">
        <w:rPr>
          <w:lang w:val="pl-PL"/>
        </w:rPr>
        <w:t>Uczestni</w:t>
      </w:r>
      <w:r w:rsidR="009F1ADE">
        <w:rPr>
          <w:lang w:val="pl-PL"/>
        </w:rPr>
        <w:t>kom zadaje się pytanie</w:t>
      </w:r>
      <w:r w:rsidRPr="00910910">
        <w:rPr>
          <w:lang w:val="pl-PL"/>
        </w:rPr>
        <w:t>, w jaki spos</w:t>
      </w:r>
      <w:r w:rsidRPr="00910910">
        <w:rPr>
          <w:rFonts w:cs="Tw Cen MT"/>
          <w:lang w:val="pl-PL"/>
        </w:rPr>
        <w:t>ó</w:t>
      </w:r>
      <w:r w:rsidRPr="00910910">
        <w:rPr>
          <w:lang w:val="pl-PL"/>
        </w:rPr>
        <w:t>b opiekun mo</w:t>
      </w:r>
      <w:r w:rsidRPr="00910910">
        <w:rPr>
          <w:rFonts w:cs="Tw Cen MT"/>
          <w:lang w:val="pl-PL"/>
        </w:rPr>
        <w:t>ż</w:t>
      </w:r>
      <w:r w:rsidRPr="00910910">
        <w:rPr>
          <w:lang w:val="pl-PL"/>
        </w:rPr>
        <w:t>e okre</w:t>
      </w:r>
      <w:r w:rsidRPr="00910910">
        <w:rPr>
          <w:rFonts w:cs="Tw Cen MT"/>
          <w:lang w:val="pl-PL"/>
        </w:rPr>
        <w:t>ś</w:t>
      </w:r>
      <w:r w:rsidRPr="00910910">
        <w:rPr>
          <w:lang w:val="pl-PL"/>
        </w:rPr>
        <w:t>li</w:t>
      </w:r>
      <w:r w:rsidRPr="00910910">
        <w:rPr>
          <w:rFonts w:cs="Tw Cen MT"/>
          <w:lang w:val="pl-PL"/>
        </w:rPr>
        <w:t>ć</w:t>
      </w:r>
      <w:r w:rsidRPr="00910910">
        <w:rPr>
          <w:lang w:val="pl-PL"/>
        </w:rPr>
        <w:t>, co jest dobre, a co z</w:t>
      </w:r>
      <w:r w:rsidRPr="00910910">
        <w:rPr>
          <w:rFonts w:cs="Tw Cen MT"/>
          <w:lang w:val="pl-PL"/>
        </w:rPr>
        <w:t>ł</w:t>
      </w:r>
      <w:r w:rsidRPr="00910910">
        <w:rPr>
          <w:lang w:val="pl-PL"/>
        </w:rPr>
        <w:t>e, gdy wspiera dziecko.</w:t>
      </w:r>
    </w:p>
    <w:p w14:paraId="470525B7" w14:textId="1163B80E" w:rsidR="00E637AA" w:rsidRPr="00910910" w:rsidRDefault="00E637AA" w:rsidP="00E637AA">
      <w:pPr>
        <w:numPr>
          <w:ilvl w:val="0"/>
          <w:numId w:val="2"/>
        </w:numPr>
        <w:rPr>
          <w:lang w:val="pl-PL"/>
        </w:rPr>
      </w:pPr>
      <w:r w:rsidRPr="00910910">
        <w:rPr>
          <w:lang w:val="pl-PL"/>
        </w:rPr>
        <w:t>Dyskusja obejmuje miejsca, w kt</w:t>
      </w:r>
      <w:r w:rsidRPr="00910910">
        <w:rPr>
          <w:rFonts w:cs="Tw Cen MT"/>
          <w:lang w:val="pl-PL"/>
        </w:rPr>
        <w:t>ó</w:t>
      </w:r>
      <w:r w:rsidRPr="00910910">
        <w:rPr>
          <w:lang w:val="pl-PL"/>
        </w:rPr>
        <w:t>rych opiekun mo</w:t>
      </w:r>
      <w:r w:rsidRPr="00910910">
        <w:rPr>
          <w:rFonts w:cs="Tw Cen MT"/>
          <w:lang w:val="pl-PL"/>
        </w:rPr>
        <w:t>ż</w:t>
      </w:r>
      <w:r w:rsidRPr="00910910">
        <w:rPr>
          <w:lang w:val="pl-PL"/>
        </w:rPr>
        <w:t>e uzyska</w:t>
      </w:r>
      <w:r w:rsidRPr="00910910">
        <w:rPr>
          <w:rFonts w:cs="Tw Cen MT"/>
          <w:lang w:val="pl-PL"/>
        </w:rPr>
        <w:t>ć</w:t>
      </w:r>
      <w:r w:rsidRPr="00910910">
        <w:rPr>
          <w:lang w:val="pl-PL"/>
        </w:rPr>
        <w:t xml:space="preserve"> </w:t>
      </w:r>
      <w:r w:rsidR="009F1ADE">
        <w:rPr>
          <w:lang w:val="pl-PL"/>
        </w:rPr>
        <w:t>wskazówki</w:t>
      </w:r>
    </w:p>
    <w:p w14:paraId="2B84BD51" w14:textId="57FF45FD" w:rsidR="00E637AA" w:rsidRPr="00910910" w:rsidRDefault="00E637AA" w:rsidP="00E637AA">
      <w:pPr>
        <w:numPr>
          <w:ilvl w:val="0"/>
          <w:numId w:val="2"/>
        </w:numPr>
        <w:rPr>
          <w:lang w:val="pl-PL"/>
        </w:rPr>
      </w:pPr>
      <w:r w:rsidRPr="00910910">
        <w:rPr>
          <w:lang w:val="pl-PL"/>
        </w:rPr>
        <w:t>UNCRC jest wskaz</w:t>
      </w:r>
      <w:r w:rsidRPr="00910910">
        <w:rPr>
          <w:rFonts w:cs="Tw Cen MT"/>
          <w:lang w:val="pl-PL"/>
        </w:rPr>
        <w:t>ó</w:t>
      </w:r>
      <w:r w:rsidRPr="00910910">
        <w:rPr>
          <w:lang w:val="pl-PL"/>
        </w:rPr>
        <w:t>wk</w:t>
      </w:r>
      <w:r w:rsidRPr="00910910">
        <w:rPr>
          <w:rFonts w:cs="Tw Cen MT"/>
          <w:lang w:val="pl-PL"/>
        </w:rPr>
        <w:t>ą</w:t>
      </w:r>
      <w:r w:rsidRPr="00910910">
        <w:rPr>
          <w:lang w:val="pl-PL"/>
        </w:rPr>
        <w:t xml:space="preserve"> s</w:t>
      </w:r>
      <w:r w:rsidRPr="00910910">
        <w:rPr>
          <w:rFonts w:cs="Tw Cen MT"/>
          <w:lang w:val="pl-PL"/>
        </w:rPr>
        <w:t>ł</w:t>
      </w:r>
      <w:r w:rsidRPr="00910910">
        <w:rPr>
          <w:lang w:val="pl-PL"/>
        </w:rPr>
        <w:t>u</w:t>
      </w:r>
      <w:r w:rsidRPr="00910910">
        <w:rPr>
          <w:rFonts w:cs="Tw Cen MT"/>
          <w:lang w:val="pl-PL"/>
        </w:rPr>
        <w:t>żą</w:t>
      </w:r>
      <w:r w:rsidRPr="00910910">
        <w:rPr>
          <w:lang w:val="pl-PL"/>
        </w:rPr>
        <w:t>c</w:t>
      </w:r>
      <w:r w:rsidRPr="00910910">
        <w:rPr>
          <w:rFonts w:cs="Tw Cen MT"/>
          <w:lang w:val="pl-PL"/>
        </w:rPr>
        <w:t>ą</w:t>
      </w:r>
      <w:r w:rsidRPr="00910910">
        <w:rPr>
          <w:lang w:val="pl-PL"/>
        </w:rPr>
        <w:t xml:space="preserve"> do oceny </w:t>
      </w:r>
      <w:r w:rsidR="009F1ADE">
        <w:rPr>
          <w:lang w:val="pl-PL"/>
        </w:rPr>
        <w:t xml:space="preserve">konkretnego </w:t>
      </w:r>
      <w:r w:rsidRPr="00910910">
        <w:rPr>
          <w:lang w:val="pl-PL"/>
        </w:rPr>
        <w:t>przypadku i analizy sytuacji.</w:t>
      </w:r>
    </w:p>
    <w:p w14:paraId="1E5F8C1E" w14:textId="3C754562" w:rsidR="00E637AA" w:rsidRPr="00910910" w:rsidRDefault="00E637AA" w:rsidP="00E637AA">
      <w:pPr>
        <w:numPr>
          <w:ilvl w:val="0"/>
          <w:numId w:val="2"/>
        </w:numPr>
        <w:rPr>
          <w:lang w:val="pl-PL"/>
        </w:rPr>
      </w:pPr>
      <w:r w:rsidRPr="00910910">
        <w:rPr>
          <w:lang w:val="pl-PL"/>
        </w:rPr>
        <w:t xml:space="preserve">Jako istotne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o informacji podkre</w:t>
      </w:r>
      <w:r w:rsidRPr="00910910">
        <w:rPr>
          <w:rFonts w:cs="Tw Cen MT"/>
          <w:lang w:val="pl-PL"/>
        </w:rPr>
        <w:t>ś</w:t>
      </w:r>
      <w:r w:rsidRPr="00910910">
        <w:rPr>
          <w:lang w:val="pl-PL"/>
        </w:rPr>
        <w:t>la si</w:t>
      </w:r>
      <w:r w:rsidRPr="00910910">
        <w:rPr>
          <w:rFonts w:cs="Tw Cen MT"/>
          <w:lang w:val="pl-PL"/>
        </w:rPr>
        <w:t>ę</w:t>
      </w:r>
      <w:r w:rsidRPr="00910910">
        <w:rPr>
          <w:lang w:val="pl-PL"/>
        </w:rPr>
        <w:t xml:space="preserve"> tak</w:t>
      </w:r>
      <w:r w:rsidRPr="00910910">
        <w:rPr>
          <w:rFonts w:cs="Tw Cen MT"/>
          <w:lang w:val="pl-PL"/>
        </w:rPr>
        <w:t>ż</w:t>
      </w:r>
      <w:r w:rsidRPr="00910910">
        <w:rPr>
          <w:lang w:val="pl-PL"/>
        </w:rPr>
        <w:t xml:space="preserve">e </w:t>
      </w:r>
      <w:r w:rsidR="009F1ADE">
        <w:rPr>
          <w:lang w:val="pl-PL"/>
        </w:rPr>
        <w:t xml:space="preserve">indywidualną </w:t>
      </w:r>
      <w:r w:rsidRPr="00910910">
        <w:rPr>
          <w:lang w:val="pl-PL"/>
        </w:rPr>
        <w:t>histori</w:t>
      </w:r>
      <w:r w:rsidRPr="00910910">
        <w:rPr>
          <w:rFonts w:cs="Tw Cen MT"/>
          <w:lang w:val="pl-PL"/>
        </w:rPr>
        <w:t>ę</w:t>
      </w:r>
      <w:r w:rsidRPr="00910910">
        <w:rPr>
          <w:lang w:val="pl-PL"/>
        </w:rPr>
        <w:t xml:space="preserve"> </w:t>
      </w:r>
      <w:r w:rsidR="009F1ADE">
        <w:rPr>
          <w:lang w:val="pl-PL"/>
        </w:rPr>
        <w:t xml:space="preserve">/sytuację </w:t>
      </w:r>
      <w:r w:rsidRPr="00910910">
        <w:rPr>
          <w:lang w:val="pl-PL"/>
        </w:rPr>
        <w:t>dziecka.</w:t>
      </w:r>
    </w:p>
    <w:p w14:paraId="68E2609E" w14:textId="4615D526" w:rsidR="00E637AA" w:rsidRPr="00910910" w:rsidRDefault="00E637AA" w:rsidP="00E637AA">
      <w:pPr>
        <w:numPr>
          <w:ilvl w:val="0"/>
          <w:numId w:val="2"/>
        </w:numPr>
        <w:rPr>
          <w:lang w:val="pl-PL"/>
        </w:rPr>
      </w:pPr>
      <w:r w:rsidRPr="00910910">
        <w:rPr>
          <w:lang w:val="pl-PL"/>
        </w:rPr>
        <w:lastRenderedPageBreak/>
        <w:t>Uczestnicy dyskutuj</w:t>
      </w:r>
      <w:r w:rsidRPr="00910910">
        <w:rPr>
          <w:rFonts w:cs="Tw Cen MT"/>
          <w:lang w:val="pl-PL"/>
        </w:rPr>
        <w:t>ą</w:t>
      </w:r>
      <w:r w:rsidRPr="00910910">
        <w:rPr>
          <w:lang w:val="pl-PL"/>
        </w:rPr>
        <w:t>, w jaki spos</w:t>
      </w:r>
      <w:r w:rsidRPr="00910910">
        <w:rPr>
          <w:rFonts w:cs="Tw Cen MT"/>
          <w:lang w:val="pl-PL"/>
        </w:rPr>
        <w:t>ó</w:t>
      </w:r>
      <w:r w:rsidRPr="00910910">
        <w:rPr>
          <w:lang w:val="pl-PL"/>
        </w:rPr>
        <w:t xml:space="preserve">b </w:t>
      </w:r>
      <w:r w:rsidR="009F1ADE">
        <w:rPr>
          <w:lang w:val="pl-PL"/>
        </w:rPr>
        <w:t>wskazówki</w:t>
      </w:r>
      <w:r w:rsidRPr="00910910">
        <w:rPr>
          <w:lang w:val="pl-PL"/>
        </w:rPr>
        <w:t xml:space="preserve"> pomaga</w:t>
      </w:r>
      <w:r w:rsidR="009F1ADE">
        <w:rPr>
          <w:lang w:val="pl-PL"/>
        </w:rPr>
        <w:t>ją</w:t>
      </w:r>
      <w:r w:rsidRPr="00910910">
        <w:rPr>
          <w:lang w:val="pl-PL"/>
        </w:rPr>
        <w:t xml:space="preserve"> odpowiedzie</w:t>
      </w:r>
      <w:r w:rsidRPr="00910910">
        <w:rPr>
          <w:rFonts w:cs="Tw Cen MT"/>
          <w:lang w:val="pl-PL"/>
        </w:rPr>
        <w:t>ć</w:t>
      </w:r>
      <w:r w:rsidRPr="00910910">
        <w:rPr>
          <w:lang w:val="pl-PL"/>
        </w:rPr>
        <w:t xml:space="preserve"> na krytyczne pytania i trudno</w:t>
      </w:r>
      <w:r w:rsidRPr="00910910">
        <w:rPr>
          <w:rFonts w:cs="Tw Cen MT"/>
          <w:lang w:val="pl-PL"/>
        </w:rPr>
        <w:t>ś</w:t>
      </w:r>
      <w:r w:rsidRPr="00910910">
        <w:rPr>
          <w:lang w:val="pl-PL"/>
        </w:rPr>
        <w:t>ci zidentyfikowane w pracy grupowej.</w:t>
      </w:r>
    </w:p>
    <w:p w14:paraId="00000422" w14:textId="4E9EE9CC" w:rsidR="00643E1D" w:rsidRPr="009F1ADE" w:rsidRDefault="00E637AA">
      <w:pPr>
        <w:rPr>
          <w:i/>
          <w:color w:val="00B050"/>
          <w:lang w:val="pl-PL"/>
        </w:rPr>
      </w:pPr>
      <w:r w:rsidRPr="009F1ADE">
        <w:rPr>
          <w:b/>
          <w:i/>
          <w:color w:val="00B050"/>
          <w:lang w:val="pl-PL"/>
        </w:rPr>
        <w:t>Krok drugi: Zrozumienie niezależności i bezstronności Opiekuna</w:t>
      </w:r>
    </w:p>
    <w:p w14:paraId="2243D899" w14:textId="2489EC63" w:rsidR="00E637AA" w:rsidRPr="00910910" w:rsidRDefault="009F1ADE">
      <w:pPr>
        <w:numPr>
          <w:ilvl w:val="0"/>
          <w:numId w:val="3"/>
        </w:numPr>
        <w:rPr>
          <w:lang w:val="pl-PL"/>
        </w:rPr>
      </w:pPr>
      <w:r>
        <w:rPr>
          <w:rFonts w:ascii="Arial" w:hAnsi="Arial" w:cs="Arial"/>
          <w:lang w:val="pl-PL"/>
        </w:rPr>
        <w:t>U</w:t>
      </w:r>
      <w:r w:rsidR="00E637AA" w:rsidRPr="00910910">
        <w:rPr>
          <w:lang w:val="pl-PL"/>
        </w:rPr>
        <w:t>czestnicy pytani s</w:t>
      </w:r>
      <w:r w:rsidR="00E637AA" w:rsidRPr="00910910">
        <w:rPr>
          <w:rFonts w:cs="Tw Cen MT"/>
          <w:lang w:val="pl-PL"/>
        </w:rPr>
        <w:t>ą</w:t>
      </w:r>
      <w:r w:rsidR="00E637AA" w:rsidRPr="00910910">
        <w:rPr>
          <w:lang w:val="pl-PL"/>
        </w:rPr>
        <w:t>, co oznacza bezstronno</w:t>
      </w:r>
      <w:r w:rsidR="00E637AA" w:rsidRPr="00910910">
        <w:rPr>
          <w:rFonts w:cs="Tw Cen MT"/>
          <w:lang w:val="pl-PL"/>
        </w:rPr>
        <w:t>ść</w:t>
      </w:r>
      <w:r w:rsidR="00E637AA" w:rsidRPr="00910910">
        <w:rPr>
          <w:lang w:val="pl-PL"/>
        </w:rPr>
        <w:t xml:space="preserve"> i niezale</w:t>
      </w:r>
      <w:r w:rsidR="00E637AA" w:rsidRPr="00910910">
        <w:rPr>
          <w:rFonts w:cs="Tw Cen MT"/>
          <w:lang w:val="pl-PL"/>
        </w:rPr>
        <w:t>ż</w:t>
      </w:r>
      <w:r w:rsidR="00E637AA" w:rsidRPr="00910910">
        <w:rPr>
          <w:lang w:val="pl-PL"/>
        </w:rPr>
        <w:t>no</w:t>
      </w:r>
      <w:r w:rsidR="00E637AA" w:rsidRPr="00910910">
        <w:rPr>
          <w:rFonts w:cs="Tw Cen MT"/>
          <w:lang w:val="pl-PL"/>
        </w:rPr>
        <w:t>ść</w:t>
      </w:r>
      <w:r w:rsidR="00E637AA" w:rsidRPr="00910910">
        <w:rPr>
          <w:lang w:val="pl-PL"/>
        </w:rPr>
        <w:t xml:space="preserve"> opiekuna.</w:t>
      </w:r>
    </w:p>
    <w:p w14:paraId="00000424" w14:textId="77777777" w:rsidR="00643E1D" w:rsidRDefault="00000000">
      <w:pPr>
        <w:numPr>
          <w:ilvl w:val="0"/>
          <w:numId w:val="4"/>
        </w:numPr>
      </w:pPr>
      <w:r>
        <w:t>From whom should a guardian be independent?</w:t>
      </w:r>
    </w:p>
    <w:p w14:paraId="00000425" w14:textId="77777777" w:rsidR="00643E1D" w:rsidRDefault="00000000">
      <w:pPr>
        <w:numPr>
          <w:ilvl w:val="0"/>
          <w:numId w:val="4"/>
        </w:numPr>
      </w:pPr>
      <w:r>
        <w:t>Is a guardian allowed to take sides with any particular actor, such as the child’s care staff, social worker, teacher, police, or immigration officer? (</w:t>
      </w:r>
      <w:r>
        <w:rPr>
          <w:b/>
        </w:rPr>
        <w:t>N.B.</w:t>
      </w:r>
      <w:r>
        <w:t xml:space="preserve"> concepts of triangulation, intermediary, buffer, and scaffolding)</w:t>
      </w:r>
    </w:p>
    <w:p w14:paraId="29320EB9" w14:textId="2242AE7E" w:rsidR="00E637AA" w:rsidRPr="00910910" w:rsidRDefault="00E637AA" w:rsidP="00E637AA">
      <w:pPr>
        <w:numPr>
          <w:ilvl w:val="0"/>
          <w:numId w:val="4"/>
        </w:numPr>
        <w:rPr>
          <w:lang w:val="pl-PL"/>
        </w:rPr>
      </w:pPr>
      <w:r w:rsidRPr="00910910">
        <w:rPr>
          <w:lang w:val="pl-PL"/>
        </w:rPr>
        <w:t>Od kogo opiekun powinien być niezależny?</w:t>
      </w:r>
    </w:p>
    <w:p w14:paraId="3FF68F3F" w14:textId="4D487A7E" w:rsidR="00E637AA" w:rsidRPr="009F1ADE" w:rsidRDefault="00E637AA" w:rsidP="00E637AA">
      <w:pPr>
        <w:numPr>
          <w:ilvl w:val="0"/>
          <w:numId w:val="4"/>
        </w:numPr>
        <w:rPr>
          <w:lang w:val="pl-PL"/>
        </w:rPr>
      </w:pPr>
      <w:r w:rsidRPr="00910910">
        <w:rPr>
          <w:lang w:val="pl-PL"/>
        </w:rPr>
        <w:t xml:space="preserve">Czy opiekun może stanąć po stronie konkretnego podmiotu, np. personelu opiekującego się dzieckiem, pracownika socjalnego, nauczyciela, policji lub urzędnika imigracyjnego? </w:t>
      </w:r>
      <w:r w:rsidRPr="009F1ADE">
        <w:rPr>
          <w:lang w:val="pl-PL"/>
        </w:rPr>
        <w:t>(Uwaga: pojęcia triangulacji, pośrednika, bufora i rusztowania)</w:t>
      </w:r>
    </w:p>
    <w:p w14:paraId="26CA84DC" w14:textId="0F98447B" w:rsidR="00E637AA" w:rsidRPr="00910910" w:rsidRDefault="00E637AA" w:rsidP="00E637AA">
      <w:pPr>
        <w:numPr>
          <w:ilvl w:val="0"/>
          <w:numId w:val="3"/>
        </w:numPr>
        <w:rPr>
          <w:lang w:val="pl-PL"/>
        </w:rPr>
      </w:pPr>
      <w:r w:rsidRPr="00910910">
        <w:rPr>
          <w:lang w:val="pl-PL"/>
        </w:rPr>
        <w:t xml:space="preserve">Dyskusja jest ukierunkowana na zrozumienie, </w:t>
      </w:r>
      <w:r w:rsidRPr="00910910">
        <w:rPr>
          <w:rFonts w:cs="Tw Cen MT"/>
          <w:lang w:val="pl-PL"/>
        </w:rPr>
        <w:t>ż</w:t>
      </w:r>
      <w:r w:rsidRPr="00910910">
        <w:rPr>
          <w:lang w:val="pl-PL"/>
        </w:rPr>
        <w:t>e opiekun powinien kierowa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przede wszystkim prawami dziecka i jego najlepszym interesem.</w:t>
      </w:r>
    </w:p>
    <w:p w14:paraId="4257B068" w14:textId="1920EF72" w:rsidR="00E637AA" w:rsidRPr="00910910" w:rsidRDefault="00E637AA" w:rsidP="00E637AA">
      <w:pPr>
        <w:numPr>
          <w:ilvl w:val="0"/>
          <w:numId w:val="3"/>
        </w:numPr>
        <w:rPr>
          <w:lang w:val="pl-PL"/>
        </w:rPr>
      </w:pPr>
      <w:r w:rsidRPr="00910910">
        <w:rPr>
          <w:lang w:val="pl-PL"/>
        </w:rPr>
        <w:t>Niezale</w:t>
      </w:r>
      <w:r w:rsidRPr="00910910">
        <w:rPr>
          <w:rFonts w:cs="Tw Cen MT"/>
          <w:lang w:val="pl-PL"/>
        </w:rPr>
        <w:t>ż</w:t>
      </w:r>
      <w:r w:rsidRPr="00910910">
        <w:rPr>
          <w:lang w:val="pl-PL"/>
        </w:rPr>
        <w:t>no</w:t>
      </w:r>
      <w:r w:rsidRPr="00910910">
        <w:rPr>
          <w:rFonts w:cs="Tw Cen MT"/>
          <w:lang w:val="pl-PL"/>
        </w:rPr>
        <w:t>ść</w:t>
      </w:r>
      <w:r w:rsidRPr="00910910">
        <w:rPr>
          <w:lang w:val="pl-PL"/>
        </w:rPr>
        <w:t xml:space="preserve"> i bezstronno</w:t>
      </w:r>
      <w:r w:rsidRPr="00910910">
        <w:rPr>
          <w:rFonts w:cs="Tw Cen MT"/>
          <w:lang w:val="pl-PL"/>
        </w:rPr>
        <w:t>ść</w:t>
      </w:r>
      <w:r w:rsidRPr="00910910">
        <w:rPr>
          <w:lang w:val="pl-PL"/>
        </w:rPr>
        <w:t xml:space="preserve"> roli opiekuna zale</w:t>
      </w:r>
      <w:r w:rsidRPr="00910910">
        <w:rPr>
          <w:rFonts w:cs="Tw Cen MT"/>
          <w:lang w:val="pl-PL"/>
        </w:rPr>
        <w:t>żą</w:t>
      </w:r>
      <w:r w:rsidRPr="00910910">
        <w:rPr>
          <w:lang w:val="pl-PL"/>
        </w:rPr>
        <w:t xml:space="preserve"> od jego zdolno</w:t>
      </w:r>
      <w:r w:rsidRPr="00910910">
        <w:rPr>
          <w:rFonts w:cs="Tw Cen MT"/>
          <w:lang w:val="pl-PL"/>
        </w:rPr>
        <w:t>ś</w:t>
      </w:r>
      <w:r w:rsidRPr="00910910">
        <w:rPr>
          <w:lang w:val="pl-PL"/>
        </w:rPr>
        <w:t>ci i gotowo</w:t>
      </w:r>
      <w:r w:rsidRPr="00910910">
        <w:rPr>
          <w:rFonts w:cs="Tw Cen MT"/>
          <w:lang w:val="pl-PL"/>
        </w:rPr>
        <w:t>ś</w:t>
      </w:r>
      <w:r w:rsidRPr="00910910">
        <w:rPr>
          <w:lang w:val="pl-PL"/>
        </w:rPr>
        <w:t>ci do obrony interes</w:t>
      </w:r>
      <w:r w:rsidRPr="00910910">
        <w:rPr>
          <w:rFonts w:cs="Tw Cen MT"/>
          <w:lang w:val="pl-PL"/>
        </w:rPr>
        <w:t>ó</w:t>
      </w:r>
      <w:r w:rsidRPr="00910910">
        <w:rPr>
          <w:lang w:val="pl-PL"/>
        </w:rPr>
        <w:t>w i praw dziecka, zw</w:t>
      </w:r>
      <w:r w:rsidRPr="00910910">
        <w:rPr>
          <w:rFonts w:cs="Tw Cen MT"/>
          <w:lang w:val="pl-PL"/>
        </w:rPr>
        <w:t>ł</w:t>
      </w:r>
      <w:r w:rsidRPr="00910910">
        <w:rPr>
          <w:lang w:val="pl-PL"/>
        </w:rPr>
        <w:t xml:space="preserve">aszcza gdy system nie </w:t>
      </w:r>
      <w:r w:rsidR="00584858">
        <w:rPr>
          <w:lang w:val="pl-PL"/>
        </w:rPr>
        <w:t>bierze ich pod uwagę</w:t>
      </w:r>
    </w:p>
    <w:p w14:paraId="3917605F" w14:textId="65A269EC" w:rsidR="00E637AA" w:rsidRPr="00910910" w:rsidRDefault="00E637AA" w:rsidP="00E637AA">
      <w:pPr>
        <w:numPr>
          <w:ilvl w:val="0"/>
          <w:numId w:val="3"/>
        </w:numPr>
        <w:rPr>
          <w:lang w:val="pl-PL"/>
        </w:rPr>
      </w:pPr>
      <w:r w:rsidRPr="00910910">
        <w:rPr>
          <w:lang w:val="pl-PL"/>
        </w:rPr>
        <w:t>Trener wyja</w:t>
      </w:r>
      <w:r w:rsidRPr="00910910">
        <w:rPr>
          <w:rFonts w:cs="Tw Cen MT"/>
          <w:lang w:val="pl-PL"/>
        </w:rPr>
        <w:t>ś</w:t>
      </w:r>
      <w:r w:rsidRPr="00910910">
        <w:rPr>
          <w:lang w:val="pl-PL"/>
        </w:rPr>
        <w:t xml:space="preserve">nia, </w:t>
      </w:r>
      <w:r w:rsidRPr="00910910">
        <w:rPr>
          <w:rFonts w:cs="Tw Cen MT"/>
          <w:lang w:val="pl-PL"/>
        </w:rPr>
        <w:t>ż</w:t>
      </w:r>
      <w:r w:rsidRPr="00910910">
        <w:rPr>
          <w:lang w:val="pl-PL"/>
        </w:rPr>
        <w:t>e opiekun musi dzia</w:t>
      </w:r>
      <w:r w:rsidRPr="00910910">
        <w:rPr>
          <w:rFonts w:cs="Tw Cen MT"/>
          <w:lang w:val="pl-PL"/>
        </w:rPr>
        <w:t>ł</w:t>
      </w:r>
      <w:r w:rsidRPr="00910910">
        <w:rPr>
          <w:lang w:val="pl-PL"/>
        </w:rPr>
        <w:t>a</w:t>
      </w:r>
      <w:r w:rsidRPr="00910910">
        <w:rPr>
          <w:rFonts w:cs="Tw Cen MT"/>
          <w:lang w:val="pl-PL"/>
        </w:rPr>
        <w:t>ć</w:t>
      </w:r>
      <w:r w:rsidRPr="00910910">
        <w:rPr>
          <w:lang w:val="pl-PL"/>
        </w:rPr>
        <w:t xml:space="preserve"> jako </w:t>
      </w:r>
      <w:r w:rsidRPr="00910910">
        <w:rPr>
          <w:rFonts w:cs="Tw Cen MT"/>
          <w:lang w:val="pl-PL"/>
        </w:rPr>
        <w:t>łą</w:t>
      </w:r>
      <w:r w:rsidRPr="00910910">
        <w:rPr>
          <w:lang w:val="pl-PL"/>
        </w:rPr>
        <w:t>cznik mi</w:t>
      </w:r>
      <w:r w:rsidRPr="00910910">
        <w:rPr>
          <w:rFonts w:cs="Tw Cen MT"/>
          <w:lang w:val="pl-PL"/>
        </w:rPr>
        <w:t>ę</w:t>
      </w:r>
      <w:r w:rsidRPr="00910910">
        <w:rPr>
          <w:lang w:val="pl-PL"/>
        </w:rPr>
        <w:t>dzy dzieckiem a us</w:t>
      </w:r>
      <w:r w:rsidRPr="00910910">
        <w:rPr>
          <w:rFonts w:cs="Tw Cen MT"/>
          <w:lang w:val="pl-PL"/>
        </w:rPr>
        <w:t>ł</w:t>
      </w:r>
      <w:r w:rsidRPr="00910910">
        <w:rPr>
          <w:lang w:val="pl-PL"/>
        </w:rPr>
        <w:t>ug</w:t>
      </w:r>
      <w:r w:rsidR="00584858">
        <w:rPr>
          <w:lang w:val="pl-PL"/>
        </w:rPr>
        <w:t xml:space="preserve">odawcami </w:t>
      </w:r>
      <w:r w:rsidRPr="00910910">
        <w:rPr>
          <w:lang w:val="pl-PL"/>
        </w:rPr>
        <w:t>oraz organami pa</w:t>
      </w:r>
      <w:r w:rsidRPr="00910910">
        <w:rPr>
          <w:rFonts w:cs="Tw Cen MT"/>
          <w:lang w:val="pl-PL"/>
        </w:rPr>
        <w:t>ń</w:t>
      </w:r>
      <w:r w:rsidRPr="00910910">
        <w:rPr>
          <w:lang w:val="pl-PL"/>
        </w:rPr>
        <w:t>stwowymi, szczeg</w:t>
      </w:r>
      <w:r w:rsidRPr="00910910">
        <w:rPr>
          <w:rFonts w:cs="Tw Cen MT"/>
          <w:lang w:val="pl-PL"/>
        </w:rPr>
        <w:t>ó</w:t>
      </w:r>
      <w:r w:rsidRPr="00910910">
        <w:rPr>
          <w:lang w:val="pl-PL"/>
        </w:rPr>
        <w:t>lnie w sytuacjach, gdy istniej</w:t>
      </w:r>
      <w:r w:rsidRPr="00910910">
        <w:rPr>
          <w:rFonts w:cs="Tw Cen MT"/>
          <w:lang w:val="pl-PL"/>
        </w:rPr>
        <w:t>ą</w:t>
      </w:r>
      <w:r w:rsidRPr="00910910">
        <w:rPr>
          <w:lang w:val="pl-PL"/>
        </w:rPr>
        <w:t xml:space="preserve"> przeszkody w ochronie praw dziecka.</w:t>
      </w:r>
    </w:p>
    <w:p w14:paraId="50D8E724" w14:textId="76BDEA3B" w:rsidR="00E637AA" w:rsidRPr="00910910" w:rsidRDefault="00E637AA" w:rsidP="00E637AA">
      <w:pPr>
        <w:numPr>
          <w:ilvl w:val="0"/>
          <w:numId w:val="3"/>
        </w:numPr>
        <w:rPr>
          <w:lang w:val="pl-PL"/>
        </w:rPr>
      </w:pPr>
      <w:r w:rsidRPr="00910910">
        <w:rPr>
          <w:lang w:val="pl-PL"/>
        </w:rPr>
        <w:t>W takich sytuacjach opiekunowie s</w:t>
      </w:r>
      <w:r w:rsidRPr="00910910">
        <w:rPr>
          <w:rFonts w:cs="Tw Cen MT"/>
          <w:lang w:val="pl-PL"/>
        </w:rPr>
        <w:t>ą</w:t>
      </w:r>
      <w:r w:rsidRPr="00910910">
        <w:rPr>
          <w:lang w:val="pl-PL"/>
        </w:rPr>
        <w:t xml:space="preserve"> postrzegani jako </w:t>
      </w:r>
      <w:r w:rsidR="00584858">
        <w:rPr>
          <w:lang w:val="pl-PL"/>
        </w:rPr>
        <w:t>obrońcy</w:t>
      </w:r>
      <w:r w:rsidRPr="00910910">
        <w:rPr>
          <w:lang w:val="pl-PL"/>
        </w:rPr>
        <w:t xml:space="preserve"> praw cz</w:t>
      </w:r>
      <w:r w:rsidRPr="00910910">
        <w:rPr>
          <w:rFonts w:cs="Tw Cen MT"/>
          <w:lang w:val="pl-PL"/>
        </w:rPr>
        <w:t>ł</w:t>
      </w:r>
      <w:r w:rsidRPr="00910910">
        <w:rPr>
          <w:lang w:val="pl-PL"/>
        </w:rPr>
        <w:t>owieka.</w:t>
      </w:r>
    </w:p>
    <w:p w14:paraId="2C28269F" w14:textId="37C3099E" w:rsidR="00E637AA" w:rsidRPr="00910910" w:rsidRDefault="00E637AA" w:rsidP="00E637AA">
      <w:pPr>
        <w:numPr>
          <w:ilvl w:val="0"/>
          <w:numId w:val="3"/>
        </w:numPr>
        <w:rPr>
          <w:lang w:val="pl-PL"/>
        </w:rPr>
      </w:pPr>
      <w:r w:rsidRPr="00910910">
        <w:rPr>
          <w:lang w:val="pl-PL"/>
        </w:rPr>
        <w:t>Ka</w:t>
      </w:r>
      <w:r w:rsidRPr="00910910">
        <w:rPr>
          <w:rFonts w:cs="Tw Cen MT"/>
          <w:lang w:val="pl-PL"/>
        </w:rPr>
        <w:t>ż</w:t>
      </w:r>
      <w:r w:rsidRPr="00910910">
        <w:rPr>
          <w:lang w:val="pl-PL"/>
        </w:rPr>
        <w:t>dy opiekun realizuje swoj</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unikalny spos</w:t>
      </w:r>
      <w:r w:rsidRPr="00910910">
        <w:rPr>
          <w:rFonts w:cs="Tw Cen MT"/>
          <w:lang w:val="pl-PL"/>
        </w:rPr>
        <w:t>ó</w:t>
      </w:r>
      <w:r w:rsidRPr="00910910">
        <w:rPr>
          <w:lang w:val="pl-PL"/>
        </w:rPr>
        <w:t>b, w zale</w:t>
      </w:r>
      <w:r w:rsidRPr="00910910">
        <w:rPr>
          <w:rFonts w:cs="Tw Cen MT"/>
          <w:lang w:val="pl-PL"/>
        </w:rPr>
        <w:t>ż</w:t>
      </w:r>
      <w:r w:rsidRPr="00910910">
        <w:rPr>
          <w:lang w:val="pl-PL"/>
        </w:rPr>
        <w:t>no</w:t>
      </w:r>
      <w:r w:rsidRPr="00910910">
        <w:rPr>
          <w:rFonts w:cs="Tw Cen MT"/>
          <w:lang w:val="pl-PL"/>
        </w:rPr>
        <w:t>ś</w:t>
      </w:r>
      <w:r w:rsidRPr="00910910">
        <w:rPr>
          <w:lang w:val="pl-PL"/>
        </w:rPr>
        <w:t>ci od swoich umiej</w:t>
      </w:r>
      <w:r w:rsidRPr="00910910">
        <w:rPr>
          <w:rFonts w:cs="Tw Cen MT"/>
          <w:lang w:val="pl-PL"/>
        </w:rPr>
        <w:t>ę</w:t>
      </w:r>
      <w:r w:rsidRPr="00910910">
        <w:rPr>
          <w:lang w:val="pl-PL"/>
        </w:rPr>
        <w:t>tno</w:t>
      </w:r>
      <w:r w:rsidRPr="00910910">
        <w:rPr>
          <w:rFonts w:cs="Tw Cen MT"/>
          <w:lang w:val="pl-PL"/>
        </w:rPr>
        <w:t>ś</w:t>
      </w:r>
      <w:r w:rsidRPr="00910910">
        <w:rPr>
          <w:lang w:val="pl-PL"/>
        </w:rPr>
        <w:t>ci, wiedzy, do</w:t>
      </w:r>
      <w:r w:rsidRPr="00910910">
        <w:rPr>
          <w:rFonts w:cs="Tw Cen MT"/>
          <w:lang w:val="pl-PL"/>
        </w:rPr>
        <w:t>ś</w:t>
      </w:r>
      <w:r w:rsidRPr="00910910">
        <w:rPr>
          <w:lang w:val="pl-PL"/>
        </w:rPr>
        <w:t>wiadcze</w:t>
      </w:r>
      <w:r w:rsidRPr="00910910">
        <w:rPr>
          <w:rFonts w:cs="Tw Cen MT"/>
          <w:lang w:val="pl-PL"/>
        </w:rPr>
        <w:t>ń</w:t>
      </w:r>
      <w:r w:rsidRPr="00910910">
        <w:rPr>
          <w:lang w:val="pl-PL"/>
        </w:rPr>
        <w:t xml:space="preserve"> </w:t>
      </w:r>
      <w:r w:rsidRPr="00910910">
        <w:rPr>
          <w:rFonts w:cs="Tw Cen MT"/>
          <w:lang w:val="pl-PL"/>
        </w:rPr>
        <w:t>ż</w:t>
      </w:r>
      <w:r w:rsidRPr="00910910">
        <w:rPr>
          <w:lang w:val="pl-PL"/>
        </w:rPr>
        <w:t>yciowych, historii, wsparcia i sieci kontakt</w:t>
      </w:r>
      <w:r w:rsidRPr="00910910">
        <w:rPr>
          <w:rFonts w:cs="Tw Cen MT"/>
          <w:lang w:val="pl-PL"/>
        </w:rPr>
        <w:t>ó</w:t>
      </w:r>
      <w:r w:rsidRPr="00910910">
        <w:rPr>
          <w:lang w:val="pl-PL"/>
        </w:rPr>
        <w:t>w.</w:t>
      </w:r>
    </w:p>
    <w:p w14:paraId="1B5E73BC" w14:textId="5DBF2DC4" w:rsidR="00E637AA" w:rsidRPr="00910910" w:rsidRDefault="00E637AA" w:rsidP="00E637AA">
      <w:pPr>
        <w:numPr>
          <w:ilvl w:val="0"/>
          <w:numId w:val="3"/>
        </w:numPr>
        <w:rPr>
          <w:lang w:val="pl-PL"/>
        </w:rPr>
      </w:pPr>
      <w:r w:rsidRPr="00910910">
        <w:rPr>
          <w:lang w:val="pl-PL"/>
        </w:rPr>
        <w:t>Opiekunowie dzia</w:t>
      </w:r>
      <w:r w:rsidRPr="00910910">
        <w:rPr>
          <w:rFonts w:cs="Tw Cen MT"/>
          <w:lang w:val="pl-PL"/>
        </w:rPr>
        <w:t>ł</w:t>
      </w:r>
      <w:r w:rsidRPr="00910910">
        <w:rPr>
          <w:lang w:val="pl-PL"/>
        </w:rPr>
        <w:t>aj</w:t>
      </w:r>
      <w:r w:rsidRPr="00910910">
        <w:rPr>
          <w:rFonts w:cs="Tw Cen MT"/>
          <w:lang w:val="pl-PL"/>
        </w:rPr>
        <w:t>ą</w:t>
      </w:r>
      <w:r w:rsidRPr="00910910">
        <w:rPr>
          <w:lang w:val="pl-PL"/>
        </w:rPr>
        <w:t xml:space="preserve"> w ramach okre</w:t>
      </w:r>
      <w:r w:rsidRPr="00910910">
        <w:rPr>
          <w:rFonts w:cs="Tw Cen MT"/>
          <w:lang w:val="pl-PL"/>
        </w:rPr>
        <w:t>ś</w:t>
      </w:r>
      <w:r w:rsidRPr="00910910">
        <w:rPr>
          <w:lang w:val="pl-PL"/>
        </w:rPr>
        <w:t>lonych przez krajowe przepisy prawa, kieruj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standardami unijnymi i mi</w:t>
      </w:r>
      <w:r w:rsidRPr="00910910">
        <w:rPr>
          <w:rFonts w:cs="Tw Cen MT"/>
          <w:lang w:val="pl-PL"/>
        </w:rPr>
        <w:t>ę</w:t>
      </w:r>
      <w:r w:rsidRPr="00910910">
        <w:rPr>
          <w:lang w:val="pl-PL"/>
        </w:rPr>
        <w:t>dzynarodowymi w zakresie praw dziecka.</w:t>
      </w:r>
    </w:p>
    <w:p w14:paraId="118AC233" w14:textId="114834FF" w:rsidR="00E637AA" w:rsidRPr="00910910" w:rsidRDefault="00E637AA" w:rsidP="00E637AA">
      <w:pPr>
        <w:numPr>
          <w:ilvl w:val="0"/>
          <w:numId w:val="3"/>
        </w:numPr>
        <w:rPr>
          <w:lang w:val="pl-PL"/>
        </w:rPr>
      </w:pPr>
      <w:r w:rsidRPr="00910910">
        <w:rPr>
          <w:lang w:val="pl-PL"/>
        </w:rPr>
        <w:t>Krajowy system opieki docenia i szanuje indywidualno</w:t>
      </w:r>
      <w:r w:rsidRPr="00910910">
        <w:rPr>
          <w:rFonts w:cs="Tw Cen MT"/>
          <w:lang w:val="pl-PL"/>
        </w:rPr>
        <w:t>ść</w:t>
      </w:r>
      <w:r w:rsidRPr="00910910">
        <w:rPr>
          <w:lang w:val="pl-PL"/>
        </w:rPr>
        <w:t xml:space="preserve"> oraz r</w:t>
      </w:r>
      <w:r w:rsidRPr="00910910">
        <w:rPr>
          <w:rFonts w:cs="Tw Cen MT"/>
          <w:lang w:val="pl-PL"/>
        </w:rPr>
        <w:t>óż</w:t>
      </w:r>
      <w:r w:rsidRPr="00910910">
        <w:rPr>
          <w:lang w:val="pl-PL"/>
        </w:rPr>
        <w:t>norodno</w:t>
      </w:r>
      <w:r w:rsidRPr="00910910">
        <w:rPr>
          <w:rFonts w:cs="Tw Cen MT"/>
          <w:lang w:val="pl-PL"/>
        </w:rPr>
        <w:t>ść</w:t>
      </w:r>
      <w:r w:rsidRPr="00910910">
        <w:rPr>
          <w:lang w:val="pl-PL"/>
        </w:rPr>
        <w:t xml:space="preserve"> opiekun</w:t>
      </w:r>
      <w:r w:rsidRPr="00910910">
        <w:rPr>
          <w:rFonts w:cs="Tw Cen MT"/>
          <w:lang w:val="pl-PL"/>
        </w:rPr>
        <w:t>ó</w:t>
      </w:r>
      <w:r w:rsidRPr="00910910">
        <w:rPr>
          <w:lang w:val="pl-PL"/>
        </w:rPr>
        <w:t>w.</w:t>
      </w:r>
    </w:p>
    <w:p w14:paraId="1348DC45" w14:textId="192DDD88" w:rsidR="00E637AA" w:rsidRPr="00910910" w:rsidRDefault="00E637AA" w:rsidP="00E637AA">
      <w:pPr>
        <w:numPr>
          <w:ilvl w:val="0"/>
          <w:numId w:val="3"/>
        </w:numPr>
        <w:rPr>
          <w:lang w:val="pl-PL"/>
        </w:rPr>
      </w:pPr>
      <w:r w:rsidRPr="00910910">
        <w:rPr>
          <w:lang w:val="pl-PL"/>
        </w:rPr>
        <w:t>Opiekunowie powinni czu</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pewni</w:t>
      </w:r>
      <w:r w:rsidR="00584858">
        <w:rPr>
          <w:lang w:val="pl-PL"/>
        </w:rPr>
        <w:t>e</w:t>
      </w:r>
      <w:r w:rsidRPr="00910910">
        <w:rPr>
          <w:lang w:val="pl-PL"/>
        </w:rPr>
        <w:t xml:space="preserve"> i komfortowo w swojej roli oraz wiedzie</w:t>
      </w:r>
      <w:r w:rsidRPr="00910910">
        <w:rPr>
          <w:rFonts w:cs="Tw Cen MT"/>
          <w:lang w:val="pl-PL"/>
        </w:rPr>
        <w:t>ć</w:t>
      </w:r>
      <w:r w:rsidRPr="00910910">
        <w:rPr>
          <w:lang w:val="pl-PL"/>
        </w:rPr>
        <w:t>, gdzie szuka</w:t>
      </w:r>
      <w:r w:rsidRPr="00910910">
        <w:rPr>
          <w:rFonts w:cs="Tw Cen MT"/>
          <w:lang w:val="pl-PL"/>
        </w:rPr>
        <w:t>ć</w:t>
      </w:r>
      <w:r w:rsidRPr="00910910">
        <w:rPr>
          <w:lang w:val="pl-PL"/>
        </w:rPr>
        <w:t xml:space="preserve"> porad i eksperty</w:t>
      </w:r>
      <w:r w:rsidR="00584858">
        <w:rPr>
          <w:lang w:val="pl-PL"/>
        </w:rPr>
        <w:t>z</w:t>
      </w:r>
      <w:r w:rsidRPr="00910910">
        <w:rPr>
          <w:lang w:val="pl-PL"/>
        </w:rPr>
        <w:t xml:space="preserve"> w konkretnych sytuacjach.</w:t>
      </w:r>
    </w:p>
    <w:p w14:paraId="4E851AC8" w14:textId="32C7EB6B" w:rsidR="00E637AA" w:rsidRPr="00910910" w:rsidRDefault="00E637AA" w:rsidP="00E637AA">
      <w:pPr>
        <w:numPr>
          <w:ilvl w:val="0"/>
          <w:numId w:val="3"/>
        </w:numPr>
        <w:rPr>
          <w:lang w:val="pl-PL"/>
        </w:rPr>
      </w:pPr>
      <w:r w:rsidRPr="00910910">
        <w:rPr>
          <w:lang w:val="pl-PL"/>
        </w:rPr>
        <w:t>Uczestnicy s</w:t>
      </w:r>
      <w:r w:rsidRPr="00910910">
        <w:rPr>
          <w:rFonts w:cs="Tw Cen MT"/>
          <w:lang w:val="pl-PL"/>
        </w:rPr>
        <w:t>ą</w:t>
      </w:r>
      <w:r w:rsidRPr="00910910">
        <w:rPr>
          <w:lang w:val="pl-PL"/>
        </w:rPr>
        <w:t xml:space="preserve"> informowani, </w:t>
      </w:r>
      <w:r w:rsidRPr="00910910">
        <w:rPr>
          <w:rFonts w:cs="Tw Cen MT"/>
          <w:lang w:val="pl-PL"/>
        </w:rPr>
        <w:t>ż</w:t>
      </w:r>
      <w:r w:rsidRPr="00910910">
        <w:rPr>
          <w:lang w:val="pl-PL"/>
        </w:rPr>
        <w:t>e te kwestie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szczeg</w:t>
      </w:r>
      <w:r w:rsidRPr="00910910">
        <w:rPr>
          <w:rFonts w:cs="Tw Cen MT"/>
          <w:lang w:val="pl-PL"/>
        </w:rPr>
        <w:t>ół</w:t>
      </w:r>
      <w:r w:rsidRPr="00910910">
        <w:rPr>
          <w:lang w:val="pl-PL"/>
        </w:rPr>
        <w:t>owo om</w:t>
      </w:r>
      <w:r w:rsidRPr="00910910">
        <w:rPr>
          <w:rFonts w:cs="Tw Cen MT"/>
          <w:lang w:val="pl-PL"/>
        </w:rPr>
        <w:t>ó</w:t>
      </w:r>
      <w:r w:rsidRPr="00910910">
        <w:rPr>
          <w:lang w:val="pl-PL"/>
        </w:rPr>
        <w:t xml:space="preserve">wione </w:t>
      </w:r>
      <w:r w:rsidR="00584858">
        <w:rPr>
          <w:lang w:val="pl-PL"/>
        </w:rPr>
        <w:t>na</w:t>
      </w:r>
      <w:r w:rsidRPr="00910910">
        <w:rPr>
          <w:lang w:val="pl-PL"/>
        </w:rPr>
        <w:t xml:space="preserve"> kolejnych sesjach.</w:t>
      </w:r>
    </w:p>
    <w:p w14:paraId="0000042F" w14:textId="11F1739E" w:rsidR="00643E1D" w:rsidRPr="00584858" w:rsidRDefault="00000000">
      <w:pPr>
        <w:keepNext/>
        <w:keepLines/>
        <w:spacing w:before="80" w:after="240" w:line="240" w:lineRule="auto"/>
        <w:rPr>
          <w:color w:val="0033FF"/>
          <w:sz w:val="32"/>
          <w:szCs w:val="32"/>
          <w:lang w:val="pl-PL"/>
        </w:rPr>
      </w:pPr>
      <w:bookmarkStart w:id="105" w:name="_heading=h.184mhaj" w:colFirst="0" w:colLast="0"/>
      <w:bookmarkEnd w:id="105"/>
      <w:r w:rsidRPr="00584858">
        <w:rPr>
          <w:color w:val="0033FF"/>
          <w:sz w:val="32"/>
          <w:szCs w:val="32"/>
          <w:lang w:val="pl-PL"/>
        </w:rPr>
        <w:t xml:space="preserve">6. </w:t>
      </w:r>
      <w:r w:rsidR="00E637AA" w:rsidRPr="00584858">
        <w:rPr>
          <w:color w:val="0033FF"/>
          <w:sz w:val="32"/>
          <w:szCs w:val="32"/>
          <w:lang w:val="pl-PL"/>
        </w:rPr>
        <w:t>Zamknięcie sesji szkoleniowej: podsumowanie k</w:t>
      </w:r>
      <w:r w:rsidR="00584858" w:rsidRPr="00584858">
        <w:rPr>
          <w:color w:val="0033FF"/>
          <w:sz w:val="32"/>
          <w:szCs w:val="32"/>
          <w:lang w:val="pl-PL"/>
        </w:rPr>
        <w:t xml:space="preserve">westii </w:t>
      </w:r>
      <w:r w:rsidR="00584858">
        <w:rPr>
          <w:color w:val="0033FF"/>
          <w:sz w:val="32"/>
          <w:szCs w:val="32"/>
          <w:lang w:val="pl-PL"/>
        </w:rPr>
        <w:t>kluczowych</w:t>
      </w:r>
      <w:r w:rsidR="00E637AA" w:rsidRPr="00584858">
        <w:rPr>
          <w:color w:val="0033FF"/>
          <w:sz w:val="32"/>
          <w:szCs w:val="32"/>
          <w:lang w:val="pl-PL"/>
        </w:rPr>
        <w:t xml:space="preserve"> i pytania otwarte</w:t>
      </w:r>
    </w:p>
    <w:p w14:paraId="4AC08D8C" w14:textId="58031830" w:rsidR="004F2D6C" w:rsidRDefault="00E637AA" w:rsidP="004F2D6C">
      <w:r w:rsidRPr="004F2D6C">
        <w:t>Trene</w:t>
      </w:r>
      <w:r w:rsidR="004F2D6C">
        <w:t>r:</w:t>
      </w:r>
    </w:p>
    <w:p w14:paraId="00000431" w14:textId="7AD4A4BB" w:rsidR="00643E1D" w:rsidRDefault="00000000" w:rsidP="004F2D6C">
      <w:r>
        <w:t>Summarise the key points that participants and the trainer will take from this session.</w:t>
      </w:r>
    </w:p>
    <w:p w14:paraId="66F243CB" w14:textId="4555E4C6" w:rsidR="00E637AA" w:rsidRPr="00910910" w:rsidRDefault="00E637AA" w:rsidP="00E637AA">
      <w:pPr>
        <w:numPr>
          <w:ilvl w:val="0"/>
          <w:numId w:val="198"/>
        </w:numPr>
        <w:rPr>
          <w:lang w:val="pl-PL"/>
        </w:rPr>
      </w:pPr>
      <w:r w:rsidRPr="00910910">
        <w:rPr>
          <w:lang w:val="pl-PL"/>
        </w:rPr>
        <w:t>Podsum</w:t>
      </w:r>
      <w:r w:rsidR="004F2D6C">
        <w:rPr>
          <w:lang w:val="pl-PL"/>
        </w:rPr>
        <w:t>owu</w:t>
      </w:r>
      <w:r w:rsidRPr="00910910">
        <w:rPr>
          <w:lang w:val="pl-PL"/>
        </w:rPr>
        <w:t>j</w:t>
      </w:r>
      <w:r w:rsidR="004F2D6C">
        <w:rPr>
          <w:lang w:val="pl-PL"/>
        </w:rPr>
        <w:t>e</w:t>
      </w:r>
      <w:r w:rsidRPr="00910910">
        <w:rPr>
          <w:lang w:val="pl-PL"/>
        </w:rPr>
        <w:t xml:space="preserve"> kluczowe </w:t>
      </w:r>
      <w:r w:rsidR="004F2D6C">
        <w:rPr>
          <w:lang w:val="pl-PL"/>
        </w:rPr>
        <w:t>wnioski wyciągnięte z sesji</w:t>
      </w:r>
      <w:r w:rsidRPr="00910910">
        <w:rPr>
          <w:lang w:val="pl-PL"/>
        </w:rPr>
        <w:t>.</w:t>
      </w:r>
    </w:p>
    <w:p w14:paraId="771FBED3" w14:textId="3D753F61" w:rsidR="00E637AA" w:rsidRPr="00910910" w:rsidRDefault="00E637AA" w:rsidP="00E637AA">
      <w:pPr>
        <w:numPr>
          <w:ilvl w:val="0"/>
          <w:numId w:val="198"/>
        </w:numPr>
        <w:rPr>
          <w:lang w:val="pl-PL"/>
        </w:rPr>
      </w:pPr>
      <w:r w:rsidRPr="00910910">
        <w:rPr>
          <w:lang w:val="pl-PL"/>
        </w:rPr>
        <w:lastRenderedPageBreak/>
        <w:t>Zwr</w:t>
      </w:r>
      <w:r w:rsidR="004F2D6C">
        <w:rPr>
          <w:rFonts w:cs="Tw Cen MT"/>
          <w:lang w:val="pl-PL"/>
        </w:rPr>
        <w:t xml:space="preserve">aca </w:t>
      </w:r>
      <w:r w:rsidRPr="00910910">
        <w:rPr>
          <w:lang w:val="pl-PL"/>
        </w:rPr>
        <w:t>uwag</w:t>
      </w:r>
      <w:r w:rsidRPr="00910910">
        <w:rPr>
          <w:rFonts w:cs="Tw Cen MT"/>
          <w:lang w:val="pl-PL"/>
        </w:rPr>
        <w:t>ę</w:t>
      </w:r>
      <w:r w:rsidRPr="00910910">
        <w:rPr>
          <w:lang w:val="pl-PL"/>
        </w:rPr>
        <w:t xml:space="preserve"> na kwestie sporne i nierozwi</w:t>
      </w:r>
      <w:r w:rsidRPr="00910910">
        <w:rPr>
          <w:rFonts w:cs="Tw Cen MT"/>
          <w:lang w:val="pl-PL"/>
        </w:rPr>
        <w:t>ą</w:t>
      </w:r>
      <w:r w:rsidRPr="00910910">
        <w:rPr>
          <w:lang w:val="pl-PL"/>
        </w:rPr>
        <w:t xml:space="preserve">zane </w:t>
      </w:r>
      <w:r w:rsidR="004F2D6C">
        <w:rPr>
          <w:lang w:val="pl-PL"/>
        </w:rPr>
        <w:t>problemy</w:t>
      </w:r>
      <w:r w:rsidRPr="00910910">
        <w:rPr>
          <w:lang w:val="pl-PL"/>
        </w:rPr>
        <w:t>,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17E89D11" w14:textId="559F8670" w:rsidR="00E637AA" w:rsidRPr="00910910" w:rsidRDefault="004F2D6C" w:rsidP="00E637AA">
      <w:pPr>
        <w:numPr>
          <w:ilvl w:val="0"/>
          <w:numId w:val="198"/>
        </w:numPr>
        <w:rPr>
          <w:lang w:val="pl-PL"/>
        </w:rPr>
      </w:pPr>
      <w:r>
        <w:rPr>
          <w:lang w:val="pl-PL"/>
        </w:rPr>
        <w:t>Uż</w:t>
      </w:r>
      <w:r w:rsidR="006B42EF">
        <w:rPr>
          <w:lang w:val="pl-PL"/>
        </w:rPr>
        <w:t>yw</w:t>
      </w:r>
      <w:r>
        <w:rPr>
          <w:lang w:val="pl-PL"/>
        </w:rPr>
        <w:t>a</w:t>
      </w:r>
      <w:r w:rsidR="00E637AA" w:rsidRPr="00910910">
        <w:rPr>
          <w:lang w:val="pl-PL"/>
        </w:rPr>
        <w:t xml:space="preserve"> Ko</w:t>
      </w:r>
      <w:r w:rsidR="00E637AA" w:rsidRPr="00910910">
        <w:rPr>
          <w:rFonts w:cs="Tw Cen MT"/>
          <w:lang w:val="pl-PL"/>
        </w:rPr>
        <w:t>ł</w:t>
      </w:r>
      <w:r w:rsidR="00E637AA" w:rsidRPr="00910910">
        <w:rPr>
          <w:lang w:val="pl-PL"/>
        </w:rPr>
        <w:t>a Opieki, aby po</w:t>
      </w:r>
      <w:r>
        <w:rPr>
          <w:rFonts w:cs="Tw Cen MT"/>
          <w:lang w:val="pl-PL"/>
        </w:rPr>
        <w:t>wiązać</w:t>
      </w:r>
      <w:r w:rsidR="00E637AA" w:rsidRPr="00910910">
        <w:rPr>
          <w:lang w:val="pl-PL"/>
        </w:rPr>
        <w:t xml:space="preserve"> sesj</w:t>
      </w:r>
      <w:r w:rsidR="00E637AA" w:rsidRPr="00910910">
        <w:rPr>
          <w:rFonts w:cs="Tw Cen MT"/>
          <w:lang w:val="pl-PL"/>
        </w:rPr>
        <w:t>ę</w:t>
      </w:r>
      <w:r w:rsidR="00E637AA" w:rsidRPr="00910910">
        <w:rPr>
          <w:lang w:val="pl-PL"/>
        </w:rPr>
        <w:t xml:space="preserve"> z obszarami tematycznymi innych sesji szkoleniowych, poprzedni</w:t>
      </w:r>
      <w:r w:rsidR="00ED1AF5">
        <w:rPr>
          <w:lang w:val="pl-PL"/>
        </w:rPr>
        <w:t>ch</w:t>
      </w:r>
      <w:r w:rsidR="00E637AA" w:rsidRPr="00910910">
        <w:rPr>
          <w:lang w:val="pl-PL"/>
        </w:rPr>
        <w:t xml:space="preserve"> i nadchodz</w:t>
      </w:r>
      <w:r w:rsidR="00E637AA" w:rsidRPr="00910910">
        <w:rPr>
          <w:rFonts w:cs="Tw Cen MT"/>
          <w:lang w:val="pl-PL"/>
        </w:rPr>
        <w:t>ą</w:t>
      </w:r>
      <w:r w:rsidR="00E637AA" w:rsidRPr="00910910">
        <w:rPr>
          <w:lang w:val="pl-PL"/>
        </w:rPr>
        <w:t>c</w:t>
      </w:r>
      <w:r w:rsidR="00ED1AF5">
        <w:rPr>
          <w:lang w:val="pl-PL"/>
        </w:rPr>
        <w:t>ych.</w:t>
      </w:r>
    </w:p>
    <w:p w14:paraId="74B9E4E5" w14:textId="036CA6BB" w:rsidR="00E637AA" w:rsidRPr="00910910" w:rsidRDefault="00E637AA" w:rsidP="00E637AA">
      <w:pPr>
        <w:numPr>
          <w:ilvl w:val="0"/>
          <w:numId w:val="198"/>
        </w:numPr>
        <w:rPr>
          <w:lang w:val="pl-PL"/>
        </w:rPr>
      </w:pPr>
      <w:r w:rsidRPr="00910910">
        <w:rPr>
          <w:lang w:val="pl-PL"/>
        </w:rPr>
        <w:t>Og</w:t>
      </w:r>
      <w:r w:rsidRPr="00910910">
        <w:rPr>
          <w:rFonts w:cs="Tw Cen MT"/>
          <w:lang w:val="pl-PL"/>
        </w:rPr>
        <w:t>ł</w:t>
      </w:r>
      <w:r w:rsidR="006B42EF">
        <w:rPr>
          <w:lang w:val="pl-PL"/>
        </w:rPr>
        <w:t>asza</w:t>
      </w:r>
      <w:r w:rsidRPr="00910910">
        <w:rPr>
          <w:lang w:val="pl-PL"/>
        </w:rPr>
        <w:t xml:space="preserve"> temat przewodni nast</w:t>
      </w:r>
      <w:r w:rsidRPr="00910910">
        <w:rPr>
          <w:rFonts w:cs="Tw Cen MT"/>
          <w:lang w:val="pl-PL"/>
        </w:rPr>
        <w:t>ę</w:t>
      </w:r>
      <w:r w:rsidRPr="00910910">
        <w:rPr>
          <w:lang w:val="pl-PL"/>
        </w:rPr>
        <w:t>pnej sesji szkoleniowej.</w:t>
      </w:r>
    </w:p>
    <w:p w14:paraId="00000435" w14:textId="0C2353DB" w:rsidR="00643E1D" w:rsidRDefault="006B42EF">
      <w:pPr>
        <w:rPr>
          <w:i/>
          <w:color w:val="00B050"/>
        </w:rPr>
      </w:pPr>
      <w:proofErr w:type="spellStart"/>
      <w:r>
        <w:rPr>
          <w:b/>
          <w:i/>
          <w:color w:val="00B050"/>
        </w:rPr>
        <w:t>Działania</w:t>
      </w:r>
      <w:proofErr w:type="spellEnd"/>
      <w:r>
        <w:rPr>
          <w:b/>
          <w:i/>
          <w:color w:val="00B050"/>
        </w:rPr>
        <w:t xml:space="preserve"> </w:t>
      </w:r>
      <w:proofErr w:type="spellStart"/>
      <w:r>
        <w:rPr>
          <w:b/>
          <w:i/>
          <w:color w:val="00B050"/>
        </w:rPr>
        <w:t>dodatkowe</w:t>
      </w:r>
      <w:proofErr w:type="spellEnd"/>
      <w:r>
        <w:rPr>
          <w:i/>
          <w:color w:val="00B050"/>
        </w:rPr>
        <w:t>:</w:t>
      </w:r>
    </w:p>
    <w:p w14:paraId="226BD452" w14:textId="5B72229D" w:rsidR="00E637AA" w:rsidRPr="00910910" w:rsidRDefault="00E637AA">
      <w:pPr>
        <w:rPr>
          <w:lang w:val="pl-PL"/>
        </w:rPr>
      </w:pPr>
      <w:r w:rsidRPr="00910910">
        <w:rPr>
          <w:lang w:val="pl-PL"/>
        </w:rPr>
        <w:t>Trener prosi uczestników o wyznaczenie grupy ochotników, którzy przygotują podsumowanie  sesji i zaprezentują je na następnej</w:t>
      </w:r>
      <w:r w:rsidR="006B42EF">
        <w:rPr>
          <w:lang w:val="pl-PL"/>
        </w:rPr>
        <w:t>.</w:t>
      </w:r>
    </w:p>
    <w:p w14:paraId="00000437" w14:textId="5C1FD5A0" w:rsidR="00643E1D" w:rsidRPr="000904FC" w:rsidRDefault="00E637AA">
      <w:pPr>
        <w:rPr>
          <w:b/>
          <w:color w:val="1CB77F"/>
          <w:lang w:val="pl-PL"/>
        </w:rPr>
      </w:pPr>
      <w:r w:rsidRPr="000904FC">
        <w:rPr>
          <w:b/>
          <w:color w:val="1CB77F"/>
          <w:lang w:val="pl-PL"/>
        </w:rPr>
        <w:t>Dodatkowe linki do zasobów sesji:</w:t>
      </w:r>
    </w:p>
    <w:p w14:paraId="00000438" w14:textId="7F4C5BBB" w:rsidR="00643E1D" w:rsidRPr="000904FC" w:rsidRDefault="000904FC">
      <w:pPr>
        <w:numPr>
          <w:ilvl w:val="0"/>
          <w:numId w:val="131"/>
        </w:numPr>
        <w:pBdr>
          <w:top w:val="nil"/>
          <w:left w:val="nil"/>
          <w:bottom w:val="nil"/>
          <w:right w:val="nil"/>
          <w:between w:val="nil"/>
        </w:pBdr>
        <w:spacing w:after="0"/>
        <w:jc w:val="left"/>
        <w:rPr>
          <w:rFonts w:ascii="Twentieth Century" w:hAnsi="Twentieth Century"/>
          <w:color w:val="00B050"/>
          <w:lang w:val="pl-PL"/>
        </w:rPr>
      </w:pPr>
      <w:r w:rsidRPr="000904FC">
        <w:rPr>
          <w:rFonts w:ascii="Twentieth Century" w:hAnsi="Twentieth Century"/>
          <w:color w:val="000000"/>
          <w:lang w:val="pl-PL"/>
        </w:rPr>
        <w:t xml:space="preserve">Ćwiczenia ze studium przypadku Moduł 2: </w:t>
      </w:r>
      <w:hyperlink r:id="rId38">
        <w:r w:rsidR="00643E1D" w:rsidRPr="000904FC">
          <w:rPr>
            <w:rFonts w:ascii="Twentieth Century" w:hAnsi="Twentieth Century"/>
            <w:color w:val="1CB77F"/>
            <w:u w:val="single"/>
            <w:lang w:val="pl-PL"/>
          </w:rPr>
          <w:t>link</w:t>
        </w:r>
      </w:hyperlink>
      <w:r w:rsidRPr="000904FC">
        <w:rPr>
          <w:rFonts w:ascii="Twentieth Century" w:hAnsi="Twentieth Century"/>
          <w:color w:val="000000"/>
          <w:lang w:val="pl-PL"/>
        </w:rPr>
        <w:t xml:space="preserve"> </w:t>
      </w:r>
    </w:p>
    <w:p w14:paraId="00000439" w14:textId="719EBB11" w:rsidR="00643E1D" w:rsidRPr="000904FC" w:rsidRDefault="000904FC">
      <w:pPr>
        <w:numPr>
          <w:ilvl w:val="0"/>
          <w:numId w:val="131"/>
        </w:numPr>
        <w:pBdr>
          <w:top w:val="nil"/>
          <w:left w:val="nil"/>
          <w:bottom w:val="nil"/>
          <w:right w:val="nil"/>
          <w:between w:val="nil"/>
        </w:pBdr>
        <w:spacing w:after="0"/>
        <w:jc w:val="left"/>
        <w:rPr>
          <w:rFonts w:ascii="Twentieth Century" w:hAnsi="Twentieth Century"/>
          <w:color w:val="00B050"/>
          <w:lang w:val="pl-PL"/>
        </w:rPr>
      </w:pPr>
      <w:r w:rsidRPr="000904FC">
        <w:rPr>
          <w:rFonts w:ascii="Twentieth Century" w:hAnsi="Twentieth Century"/>
          <w:color w:val="000000"/>
          <w:lang w:val="pl-PL"/>
        </w:rPr>
        <w:t xml:space="preserve">Prezentacje do Modułu 2 (z notatkami lub bez): </w:t>
      </w:r>
      <w:hyperlink r:id="rId39">
        <w:r w:rsidR="00643E1D" w:rsidRPr="000904FC">
          <w:rPr>
            <w:rFonts w:ascii="Twentieth Century" w:hAnsi="Twentieth Century"/>
            <w:color w:val="1CB77F"/>
            <w:u w:val="single"/>
            <w:lang w:val="pl-PL"/>
          </w:rPr>
          <w:t>link</w:t>
        </w:r>
      </w:hyperlink>
      <w:r w:rsidRPr="000904FC">
        <w:rPr>
          <w:rFonts w:ascii="Twentieth Century" w:hAnsi="Twentieth Century"/>
          <w:color w:val="000000"/>
          <w:lang w:val="pl-PL"/>
        </w:rPr>
        <w:t xml:space="preserve"> </w:t>
      </w:r>
    </w:p>
    <w:p w14:paraId="0000043A" w14:textId="7DABF205" w:rsidR="00643E1D" w:rsidRPr="000904FC" w:rsidRDefault="000904FC">
      <w:pPr>
        <w:numPr>
          <w:ilvl w:val="0"/>
          <w:numId w:val="131"/>
        </w:numPr>
        <w:pBdr>
          <w:top w:val="nil"/>
          <w:left w:val="nil"/>
          <w:bottom w:val="nil"/>
          <w:right w:val="nil"/>
          <w:between w:val="nil"/>
        </w:pBdr>
        <w:spacing w:after="0"/>
        <w:jc w:val="left"/>
        <w:rPr>
          <w:rFonts w:ascii="Twentieth Century" w:hAnsi="Twentieth Century"/>
          <w:color w:val="000000"/>
          <w:lang w:val="pl-PL"/>
        </w:rPr>
      </w:pPr>
      <w:r w:rsidRPr="000904FC">
        <w:rPr>
          <w:rFonts w:ascii="Twentieth Century" w:hAnsi="Twentieth Century"/>
          <w:color w:val="000000"/>
          <w:lang w:val="pl-PL"/>
        </w:rPr>
        <w:t xml:space="preserve">Samoocena efektów uczenia się Moduł 2: </w:t>
      </w:r>
      <w:hyperlink r:id="rId40">
        <w:r w:rsidR="00643E1D" w:rsidRPr="000904FC">
          <w:rPr>
            <w:rFonts w:ascii="Twentieth Century" w:hAnsi="Twentieth Century"/>
            <w:color w:val="1CB77F"/>
            <w:u w:val="single"/>
            <w:lang w:val="pl-PL"/>
          </w:rPr>
          <w:t>link</w:t>
        </w:r>
      </w:hyperlink>
      <w:r w:rsidRPr="000904FC">
        <w:rPr>
          <w:rFonts w:ascii="Twentieth Century" w:hAnsi="Twentieth Century"/>
          <w:color w:val="000000"/>
          <w:lang w:val="pl-PL"/>
        </w:rPr>
        <w:t xml:space="preserve"> </w:t>
      </w:r>
    </w:p>
    <w:p w14:paraId="0000043B" w14:textId="0D8CE7A1" w:rsidR="00643E1D" w:rsidRPr="00E637AA" w:rsidRDefault="000904FC">
      <w:pPr>
        <w:numPr>
          <w:ilvl w:val="0"/>
          <w:numId w:val="131"/>
        </w:numPr>
        <w:pBdr>
          <w:top w:val="nil"/>
          <w:left w:val="nil"/>
          <w:bottom w:val="nil"/>
          <w:right w:val="nil"/>
          <w:between w:val="nil"/>
        </w:pBdr>
        <w:spacing w:after="0"/>
        <w:jc w:val="left"/>
        <w:rPr>
          <w:rFonts w:ascii="Twentieth Century" w:hAnsi="Twentieth Century"/>
          <w:color w:val="000000"/>
        </w:rPr>
      </w:pPr>
      <w:proofErr w:type="spellStart"/>
      <w:r w:rsidRPr="000904FC">
        <w:rPr>
          <w:rFonts w:ascii="Twentieth Century" w:hAnsi="Twentieth Century"/>
          <w:color w:val="000000"/>
        </w:rPr>
        <w:t>Słowniczek</w:t>
      </w:r>
      <w:proofErr w:type="spellEnd"/>
      <w:r>
        <w:rPr>
          <w:rFonts w:ascii="Twentieth Century" w:hAnsi="Twentieth Century"/>
          <w:color w:val="000000"/>
        </w:rPr>
        <w:t xml:space="preserve">: </w:t>
      </w:r>
      <w:hyperlink r:id="rId41">
        <w:r w:rsidR="00643E1D">
          <w:rPr>
            <w:rFonts w:ascii="Twentieth Century" w:hAnsi="Twentieth Century"/>
            <w:color w:val="1CB77F"/>
            <w:u w:val="single"/>
          </w:rPr>
          <w:t>link</w:t>
        </w:r>
      </w:hyperlink>
    </w:p>
    <w:p w14:paraId="0000043C" w14:textId="77777777" w:rsidR="00643E1D" w:rsidRDefault="00643E1D" w:rsidP="000904FC">
      <w:pPr>
        <w:pBdr>
          <w:top w:val="nil"/>
          <w:left w:val="nil"/>
          <w:bottom w:val="nil"/>
          <w:right w:val="nil"/>
          <w:between w:val="nil"/>
        </w:pBdr>
        <w:ind w:left="720"/>
        <w:jc w:val="left"/>
        <w:rPr>
          <w:rFonts w:ascii="Twentieth Century" w:hAnsi="Twentieth Century"/>
          <w:color w:val="000000"/>
        </w:rPr>
      </w:pPr>
    </w:p>
    <w:p w14:paraId="0000043D" w14:textId="77777777" w:rsidR="00643E1D" w:rsidRDefault="00000000">
      <w:r>
        <w:br w:type="page"/>
      </w:r>
    </w:p>
    <w:p w14:paraId="6B1126FD" w14:textId="31623C73" w:rsidR="00E637AA" w:rsidRPr="00910910" w:rsidRDefault="00E637AA" w:rsidP="00F476E4">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106" w:name="_heading=h.3s49zyc" w:colFirst="0" w:colLast="0"/>
      <w:bookmarkEnd w:id="106"/>
      <w:r w:rsidRPr="00910910">
        <w:rPr>
          <w:rFonts w:ascii="Twentieth Century" w:hAnsi="Twentieth Century"/>
          <w:b/>
          <w:color w:val="1CB77F"/>
          <w:sz w:val="56"/>
          <w:szCs w:val="56"/>
          <w:lang w:val="pl-PL"/>
        </w:rPr>
        <w:lastRenderedPageBreak/>
        <w:t xml:space="preserve">Moduł 3: WSPARCIE DZIECKA OD </w:t>
      </w:r>
      <w:r w:rsidR="00F476E4">
        <w:rPr>
          <w:rFonts w:ascii="Twentieth Century" w:hAnsi="Twentieth Century"/>
          <w:b/>
          <w:color w:val="1CB77F"/>
          <w:sz w:val="56"/>
          <w:szCs w:val="56"/>
          <w:lang w:val="pl-PL"/>
        </w:rPr>
        <w:t xml:space="preserve">MOMENTU </w:t>
      </w:r>
      <w:r w:rsidRPr="00910910">
        <w:rPr>
          <w:rFonts w:ascii="Twentieth Century" w:hAnsi="Twentieth Century"/>
          <w:b/>
          <w:color w:val="1CB77F"/>
          <w:sz w:val="56"/>
          <w:szCs w:val="56"/>
          <w:lang w:val="pl-PL"/>
        </w:rPr>
        <w:t>PRZYJ</w:t>
      </w:r>
      <w:r w:rsidR="00F476E4">
        <w:rPr>
          <w:rFonts w:ascii="Twentieth Century" w:hAnsi="Twentieth Century"/>
          <w:b/>
          <w:color w:val="1CB77F"/>
          <w:sz w:val="56"/>
          <w:szCs w:val="56"/>
          <w:lang w:val="pl-PL"/>
        </w:rPr>
        <w:t>AZDU</w:t>
      </w:r>
      <w:r w:rsidRPr="00910910">
        <w:rPr>
          <w:rFonts w:ascii="Twentieth Century" w:hAnsi="Twentieth Century"/>
          <w:b/>
          <w:color w:val="1CB77F"/>
          <w:sz w:val="56"/>
          <w:szCs w:val="56"/>
          <w:lang w:val="pl-PL"/>
        </w:rPr>
        <w:t xml:space="preserve"> DO</w:t>
      </w:r>
      <w:r w:rsidR="00F476E4">
        <w:rPr>
          <w:rFonts w:ascii="Twentieth Century" w:hAnsi="Twentieth Century"/>
          <w:b/>
          <w:color w:val="1CB77F"/>
          <w:sz w:val="56"/>
          <w:szCs w:val="56"/>
          <w:lang w:val="pl-PL"/>
        </w:rPr>
        <w:t xml:space="preserve"> OSIĄGNIĘCIA</w:t>
      </w:r>
      <w:r w:rsidRPr="00910910">
        <w:rPr>
          <w:rFonts w:ascii="Twentieth Century" w:hAnsi="Twentieth Century"/>
          <w:b/>
          <w:color w:val="1CB77F"/>
          <w:sz w:val="56"/>
          <w:szCs w:val="56"/>
          <w:lang w:val="pl-PL"/>
        </w:rPr>
        <w:t xml:space="preserve"> TRWAŁEGO ROZWIĄZANIA</w:t>
      </w:r>
    </w:p>
    <w:p w14:paraId="0000043F" w14:textId="07DB8EBC" w:rsidR="00643E1D" w:rsidRDefault="00F476E4">
      <w:proofErr w:type="spellStart"/>
      <w:r>
        <w:rPr>
          <w:b/>
        </w:rPr>
        <w:t>Zarys</w:t>
      </w:r>
      <w:proofErr w:type="spellEnd"/>
      <w:r>
        <w:rPr>
          <w:b/>
        </w:rPr>
        <w:t xml:space="preserve"> </w:t>
      </w:r>
      <w:proofErr w:type="spellStart"/>
      <w:r>
        <w:rPr>
          <w:b/>
        </w:rPr>
        <w:t>Modułu</w:t>
      </w:r>
      <w:proofErr w:type="spellEnd"/>
    </w:p>
    <w:tbl>
      <w:tblPr>
        <w:tblStyle w:val="af"/>
        <w:tblW w:w="9016" w:type="dxa"/>
        <w:tblBorders>
          <w:top w:val="single" w:sz="4" w:space="0" w:color="1CB77F"/>
          <w:left w:val="single" w:sz="4" w:space="0" w:color="1CB77F"/>
          <w:bottom w:val="single" w:sz="4" w:space="0" w:color="1CB77F"/>
          <w:right w:val="single" w:sz="4" w:space="0" w:color="1CB77F"/>
          <w:insideH w:val="single" w:sz="4" w:space="0" w:color="1CB77F"/>
          <w:insideV w:val="single" w:sz="4" w:space="0" w:color="1CB77F"/>
        </w:tblBorders>
        <w:tblLayout w:type="fixed"/>
        <w:tblLook w:val="0400" w:firstRow="0" w:lastRow="0" w:firstColumn="0" w:lastColumn="0" w:noHBand="0" w:noVBand="1"/>
      </w:tblPr>
      <w:tblGrid>
        <w:gridCol w:w="9016"/>
      </w:tblGrid>
      <w:tr w:rsidR="00643E1D" w:rsidRPr="00054D2C" w14:paraId="1F0FE66E" w14:textId="77777777">
        <w:tc>
          <w:tcPr>
            <w:tcW w:w="9016" w:type="dxa"/>
            <w:shd w:val="clear" w:color="auto" w:fill="CBF7E7"/>
          </w:tcPr>
          <w:p w14:paraId="0F9C4BC1" w14:textId="70201387" w:rsidR="00404398" w:rsidRPr="00404398" w:rsidRDefault="00E637AA" w:rsidP="00404398">
            <w:pPr>
              <w:rPr>
                <w:b/>
                <w:bCs/>
                <w:lang w:val="pl-PL"/>
              </w:rPr>
            </w:pPr>
            <w:bookmarkStart w:id="107" w:name="_heading=h.279ka65" w:colFirst="0" w:colLast="0"/>
            <w:bookmarkEnd w:id="107"/>
            <w:r w:rsidRPr="00404398">
              <w:rPr>
                <w:b/>
                <w:bCs/>
                <w:lang w:val="pl-PL"/>
              </w:rPr>
              <w:t xml:space="preserve">Sesja 3.1: Od przybycia do trwałego rozwiązania: identyfikacja potrzeb dziecka i </w:t>
            </w:r>
            <w:r w:rsidR="00404398">
              <w:rPr>
                <w:b/>
                <w:bCs/>
                <w:lang w:val="pl-PL"/>
              </w:rPr>
              <w:t>odpowiedź na nie</w:t>
            </w:r>
          </w:p>
          <w:p w14:paraId="00000441" w14:textId="43B84783" w:rsidR="00E637AA" w:rsidRPr="00910910" w:rsidRDefault="00E637AA" w:rsidP="00E637AA">
            <w:pPr>
              <w:spacing w:after="160" w:line="276" w:lineRule="auto"/>
              <w:rPr>
                <w:lang w:val="pl-PL"/>
              </w:rPr>
            </w:pPr>
            <w:r w:rsidRPr="00404398">
              <w:rPr>
                <w:b/>
                <w:bCs/>
                <w:lang w:val="pl-PL"/>
              </w:rPr>
              <w:t>Sesja 3.2: Od przybycia do trwałego rozwiązania: promowanie najlepiej pojętego interesu dziecka w decyzjach i postępowaniach</w:t>
            </w:r>
          </w:p>
        </w:tc>
      </w:tr>
    </w:tbl>
    <w:p w14:paraId="00000442" w14:textId="77777777" w:rsidR="00643E1D" w:rsidRPr="00910910" w:rsidRDefault="00643E1D">
      <w:pPr>
        <w:tabs>
          <w:tab w:val="left" w:pos="2179"/>
        </w:tabs>
        <w:rPr>
          <w:b/>
          <w:lang w:val="pl-PL"/>
        </w:rPr>
      </w:pPr>
    </w:p>
    <w:p w14:paraId="00000443" w14:textId="2288BAFB" w:rsidR="00643E1D" w:rsidRPr="00404398" w:rsidRDefault="00404398">
      <w:pPr>
        <w:rPr>
          <w:lang w:val="pl-PL"/>
        </w:rPr>
      </w:pPr>
      <w:r w:rsidRPr="00404398">
        <w:rPr>
          <w:b/>
          <w:lang w:val="pl-PL"/>
        </w:rPr>
        <w:t>Cele Modułu 3</w:t>
      </w:r>
    </w:p>
    <w:p w14:paraId="6E85796D" w14:textId="1F589985" w:rsidR="00E637AA" w:rsidRPr="00910910" w:rsidRDefault="00E637AA">
      <w:pPr>
        <w:rPr>
          <w:lang w:val="pl-PL"/>
        </w:rPr>
      </w:pPr>
      <w:r w:rsidRPr="00910910">
        <w:rPr>
          <w:lang w:val="pl-PL"/>
        </w:rPr>
        <w:t>Moduł 3 skupia się na różnych procesach, których może doświadczyć dziecko bez opieki, od przybycia do kraju po identyfikację i wdrożenie trwałego rozwiązania. W przypadku dziecka bez opieki etapy ocen, decyzji i procedur opisanych w tym module niekoniecznie są chronologiczne. Mogą następować po sobie, ale równie dobrze mogą nakładać się na siebie lub występować jednocześnie. Niektóre fazy mogą nie mieć znaczenia dla dziecka. Niektóre z nich mogą zostać pominięte lub pojawić się na późniejszym etapie procesu przyjmowania dziecka.</w:t>
      </w:r>
    </w:p>
    <w:p w14:paraId="00000445" w14:textId="199A0F37" w:rsidR="00643E1D" w:rsidRPr="00404398" w:rsidRDefault="00E637AA">
      <w:pPr>
        <w:rPr>
          <w:b/>
          <w:i/>
          <w:lang w:val="pl-PL"/>
        </w:rPr>
      </w:pPr>
      <w:r w:rsidRPr="00404398">
        <w:rPr>
          <w:b/>
          <w:i/>
          <w:lang w:val="pl-PL"/>
        </w:rPr>
        <w:t>Celem sesji w tym module jest:</w:t>
      </w:r>
    </w:p>
    <w:p w14:paraId="5B829ED0" w14:textId="4B501330" w:rsidR="00E637AA" w:rsidRPr="00910910" w:rsidRDefault="00E637AA" w:rsidP="00E637AA">
      <w:pPr>
        <w:numPr>
          <w:ilvl w:val="0"/>
          <w:numId w:val="5"/>
        </w:numPr>
        <w:rPr>
          <w:lang w:val="pl-PL"/>
        </w:rPr>
      </w:pPr>
      <w:r w:rsidRPr="00CC7E65">
        <w:rPr>
          <w:b/>
          <w:bCs/>
          <w:lang w:val="pl-PL"/>
        </w:rPr>
        <w:t>Zrozum</w:t>
      </w:r>
      <w:r w:rsidR="00404398" w:rsidRPr="00CC7E65">
        <w:rPr>
          <w:b/>
          <w:bCs/>
          <w:lang w:val="pl-PL"/>
        </w:rPr>
        <w:t>ienie</w:t>
      </w:r>
      <w:r w:rsidRPr="00CC7E65">
        <w:rPr>
          <w:b/>
          <w:bCs/>
          <w:lang w:val="pl-PL"/>
        </w:rPr>
        <w:t xml:space="preserve"> znaczeni</w:t>
      </w:r>
      <w:r w:rsidR="00CC7E65" w:rsidRPr="00CC7E65">
        <w:rPr>
          <w:b/>
          <w:bCs/>
          <w:lang w:val="pl-PL"/>
        </w:rPr>
        <w:t>a</w:t>
      </w:r>
      <w:r w:rsidRPr="00CC7E65">
        <w:rPr>
          <w:b/>
          <w:bCs/>
          <w:lang w:val="pl-PL"/>
        </w:rPr>
        <w:t>:</w:t>
      </w:r>
      <w:r w:rsidRPr="00910910">
        <w:rPr>
          <w:lang w:val="pl-PL"/>
        </w:rPr>
        <w:t xml:space="preserve"> Pozw</w:t>
      </w:r>
      <w:r w:rsidRPr="00910910">
        <w:rPr>
          <w:rFonts w:cs="Tw Cen MT"/>
          <w:lang w:val="pl-PL"/>
        </w:rPr>
        <w:t>ó</w:t>
      </w:r>
      <w:r w:rsidRPr="00910910">
        <w:rPr>
          <w:lang w:val="pl-PL"/>
        </w:rPr>
        <w:t>l uczestnikom zrozumie</w:t>
      </w:r>
      <w:r w:rsidRPr="00910910">
        <w:rPr>
          <w:rFonts w:cs="Tw Cen MT"/>
          <w:lang w:val="pl-PL"/>
        </w:rPr>
        <w:t>ć</w:t>
      </w:r>
      <w:r w:rsidRPr="00910910">
        <w:rPr>
          <w:lang w:val="pl-PL"/>
        </w:rPr>
        <w:t xml:space="preserve"> znaczenie r</w:t>
      </w:r>
      <w:r w:rsidRPr="00910910">
        <w:rPr>
          <w:rFonts w:cs="Tw Cen MT"/>
          <w:lang w:val="pl-PL"/>
        </w:rPr>
        <w:t>óż</w:t>
      </w:r>
      <w:r w:rsidRPr="00910910">
        <w:rPr>
          <w:lang w:val="pl-PL"/>
        </w:rPr>
        <w:t>nych ocen i proces</w:t>
      </w:r>
      <w:r w:rsidRPr="00910910">
        <w:rPr>
          <w:rFonts w:cs="Tw Cen MT"/>
          <w:lang w:val="pl-PL"/>
        </w:rPr>
        <w:t>ó</w:t>
      </w:r>
      <w:r w:rsidRPr="00910910">
        <w:rPr>
          <w:lang w:val="pl-PL"/>
        </w:rPr>
        <w:t>w decyzyjnych niezb</w:t>
      </w:r>
      <w:r w:rsidRPr="00910910">
        <w:rPr>
          <w:rFonts w:cs="Tw Cen MT"/>
          <w:lang w:val="pl-PL"/>
        </w:rPr>
        <w:t>ę</w:t>
      </w:r>
      <w:r w:rsidRPr="00910910">
        <w:rPr>
          <w:lang w:val="pl-PL"/>
        </w:rPr>
        <w:t>dnych do prawid</w:t>
      </w:r>
      <w:r w:rsidRPr="00910910">
        <w:rPr>
          <w:rFonts w:cs="Tw Cen MT"/>
          <w:lang w:val="pl-PL"/>
        </w:rPr>
        <w:t>ł</w:t>
      </w:r>
      <w:r w:rsidRPr="00910910">
        <w:rPr>
          <w:lang w:val="pl-PL"/>
        </w:rPr>
        <w:t>owego zidentyfikowania potrzeb dziecka i zapewnienia odpowiednich us</w:t>
      </w:r>
      <w:r w:rsidRPr="00910910">
        <w:rPr>
          <w:rFonts w:cs="Tw Cen MT"/>
          <w:lang w:val="pl-PL"/>
        </w:rPr>
        <w:t>ł</w:t>
      </w:r>
      <w:r w:rsidRPr="00910910">
        <w:rPr>
          <w:lang w:val="pl-PL"/>
        </w:rPr>
        <w:t>ug.</w:t>
      </w:r>
    </w:p>
    <w:p w14:paraId="3D1387BA" w14:textId="4E53F761" w:rsidR="00E637AA" w:rsidRPr="00910910" w:rsidRDefault="00E637AA" w:rsidP="00E637AA">
      <w:pPr>
        <w:numPr>
          <w:ilvl w:val="0"/>
          <w:numId w:val="5"/>
        </w:numPr>
        <w:rPr>
          <w:lang w:val="pl-PL"/>
        </w:rPr>
      </w:pPr>
      <w:r w:rsidRPr="00CC7E65">
        <w:rPr>
          <w:b/>
          <w:bCs/>
          <w:lang w:val="pl-PL"/>
        </w:rPr>
        <w:t>Eksplor</w:t>
      </w:r>
      <w:r w:rsidR="00CC7E65" w:rsidRPr="00CC7E65">
        <w:rPr>
          <w:b/>
          <w:bCs/>
          <w:lang w:val="pl-PL"/>
        </w:rPr>
        <w:t>acja</w:t>
      </w:r>
      <w:r w:rsidRPr="00CC7E65">
        <w:rPr>
          <w:b/>
          <w:bCs/>
          <w:lang w:val="pl-PL"/>
        </w:rPr>
        <w:t xml:space="preserve"> wp</w:t>
      </w:r>
      <w:r w:rsidRPr="00CC7E65">
        <w:rPr>
          <w:rFonts w:cs="Tw Cen MT"/>
          <w:b/>
          <w:bCs/>
          <w:lang w:val="pl-PL"/>
        </w:rPr>
        <w:t>ł</w:t>
      </w:r>
      <w:r w:rsidRPr="00CC7E65">
        <w:rPr>
          <w:b/>
          <w:bCs/>
          <w:lang w:val="pl-PL"/>
        </w:rPr>
        <w:t>yw</w:t>
      </w:r>
      <w:r w:rsidR="00CC7E65" w:rsidRPr="00CC7E65">
        <w:rPr>
          <w:b/>
          <w:bCs/>
          <w:lang w:val="pl-PL"/>
        </w:rPr>
        <w:t>u</w:t>
      </w:r>
      <w:r w:rsidRPr="00CC7E65">
        <w:rPr>
          <w:b/>
          <w:bCs/>
          <w:lang w:val="pl-PL"/>
        </w:rPr>
        <w:t>:</w:t>
      </w:r>
      <w:r w:rsidRPr="00910910">
        <w:rPr>
          <w:lang w:val="pl-PL"/>
        </w:rPr>
        <w:t xml:space="preserve"> Zbadaj, jak te procedury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dobrostan, bezpiecze</w:t>
      </w:r>
      <w:r w:rsidRPr="00910910">
        <w:rPr>
          <w:rFonts w:cs="Tw Cen MT"/>
          <w:lang w:val="pl-PL"/>
        </w:rPr>
        <w:t>ń</w:t>
      </w:r>
      <w:r w:rsidRPr="00910910">
        <w:rPr>
          <w:lang w:val="pl-PL"/>
        </w:rPr>
        <w:t>stwo, rozw</w:t>
      </w:r>
      <w:r w:rsidRPr="00910910">
        <w:rPr>
          <w:rFonts w:cs="Tw Cen MT"/>
          <w:lang w:val="pl-PL"/>
        </w:rPr>
        <w:t>ó</w:t>
      </w:r>
      <w:r w:rsidRPr="00910910">
        <w:rPr>
          <w:lang w:val="pl-PL"/>
        </w:rPr>
        <w:t>j i perspektywy dziecka.</w:t>
      </w:r>
    </w:p>
    <w:p w14:paraId="314AAF35" w14:textId="45FEB6A2" w:rsidR="00E637AA" w:rsidRPr="00910910" w:rsidRDefault="00CC7E65" w:rsidP="00E637AA">
      <w:pPr>
        <w:numPr>
          <w:ilvl w:val="0"/>
          <w:numId w:val="5"/>
        </w:numPr>
        <w:rPr>
          <w:lang w:val="pl-PL"/>
        </w:rPr>
      </w:pPr>
      <w:r w:rsidRPr="00CC7E65">
        <w:rPr>
          <w:b/>
          <w:bCs/>
          <w:lang w:val="pl-PL"/>
        </w:rPr>
        <w:t>Zrozumienie r</w:t>
      </w:r>
      <w:r w:rsidR="00E637AA" w:rsidRPr="00CC7E65">
        <w:rPr>
          <w:b/>
          <w:bCs/>
          <w:lang w:val="pl-PL"/>
        </w:rPr>
        <w:t>ol</w:t>
      </w:r>
      <w:r>
        <w:rPr>
          <w:b/>
          <w:bCs/>
          <w:lang w:val="pl-PL"/>
        </w:rPr>
        <w:t>i</w:t>
      </w:r>
      <w:r w:rsidR="00E637AA" w:rsidRPr="00CC7E65">
        <w:rPr>
          <w:b/>
          <w:bCs/>
          <w:lang w:val="pl-PL"/>
        </w:rPr>
        <w:t xml:space="preserve"> opiekuna</w:t>
      </w:r>
      <w:r w:rsidR="00E637AA" w:rsidRPr="00910910">
        <w:rPr>
          <w:lang w:val="pl-PL"/>
        </w:rPr>
        <w:t xml:space="preserve">: </w:t>
      </w:r>
      <w:r>
        <w:rPr>
          <w:lang w:val="pl-PL"/>
        </w:rPr>
        <w:t>Zrozumienie</w:t>
      </w:r>
      <w:r w:rsidR="00E637AA" w:rsidRPr="00910910">
        <w:rPr>
          <w:lang w:val="pl-PL"/>
        </w:rPr>
        <w:t xml:space="preserve"> roli opiekuna </w:t>
      </w:r>
      <w:r>
        <w:rPr>
          <w:lang w:val="pl-PL"/>
        </w:rPr>
        <w:t>przez</w:t>
      </w:r>
      <w:r w:rsidR="00E637AA" w:rsidRPr="00910910">
        <w:rPr>
          <w:lang w:val="pl-PL"/>
        </w:rPr>
        <w:t xml:space="preserve"> urz</w:t>
      </w:r>
      <w:r w:rsidR="00E637AA" w:rsidRPr="00910910">
        <w:rPr>
          <w:rFonts w:cs="Tw Cen MT"/>
          <w:lang w:val="pl-PL"/>
        </w:rPr>
        <w:t>ę</w:t>
      </w:r>
      <w:r w:rsidR="00E637AA" w:rsidRPr="00910910">
        <w:rPr>
          <w:lang w:val="pl-PL"/>
        </w:rPr>
        <w:t>dnik</w:t>
      </w:r>
      <w:r w:rsidR="00E637AA" w:rsidRPr="00910910">
        <w:rPr>
          <w:rFonts w:cs="Tw Cen MT"/>
          <w:lang w:val="pl-PL"/>
        </w:rPr>
        <w:t>ó</w:t>
      </w:r>
      <w:r w:rsidR="00E637AA" w:rsidRPr="00910910">
        <w:rPr>
          <w:lang w:val="pl-PL"/>
        </w:rPr>
        <w:t>w pa</w:t>
      </w:r>
      <w:r w:rsidR="00E637AA" w:rsidRPr="00910910">
        <w:rPr>
          <w:rFonts w:cs="Tw Cen MT"/>
          <w:lang w:val="pl-PL"/>
        </w:rPr>
        <w:t>ń</w:t>
      </w:r>
      <w:r w:rsidR="00E637AA" w:rsidRPr="00910910">
        <w:rPr>
          <w:lang w:val="pl-PL"/>
        </w:rPr>
        <w:t>stwowych i us</w:t>
      </w:r>
      <w:r w:rsidR="00E637AA" w:rsidRPr="00910910">
        <w:rPr>
          <w:rFonts w:cs="Tw Cen MT"/>
          <w:lang w:val="pl-PL"/>
        </w:rPr>
        <w:t>ł</w:t>
      </w:r>
      <w:r w:rsidR="00E637AA" w:rsidRPr="00910910">
        <w:rPr>
          <w:lang w:val="pl-PL"/>
        </w:rPr>
        <w:t>ugodawc</w:t>
      </w:r>
      <w:r w:rsidR="00E637AA" w:rsidRPr="00910910">
        <w:rPr>
          <w:rFonts w:cs="Tw Cen MT"/>
          <w:lang w:val="pl-PL"/>
        </w:rPr>
        <w:t>ó</w:t>
      </w:r>
      <w:r w:rsidR="00E637AA" w:rsidRPr="00910910">
        <w:rPr>
          <w:lang w:val="pl-PL"/>
        </w:rPr>
        <w:t>w. Opiekun nie wymaga dog</w:t>
      </w:r>
      <w:r w:rsidR="00E637AA" w:rsidRPr="00910910">
        <w:rPr>
          <w:rFonts w:cs="Tw Cen MT"/>
          <w:lang w:val="pl-PL"/>
        </w:rPr>
        <w:t>łę</w:t>
      </w:r>
      <w:r w:rsidR="00E637AA" w:rsidRPr="00910910">
        <w:rPr>
          <w:lang w:val="pl-PL"/>
        </w:rPr>
        <w:t>bnej wiedzy technicznej, ale musi wykazywa</w:t>
      </w:r>
      <w:r w:rsidR="00E637AA" w:rsidRPr="00910910">
        <w:rPr>
          <w:rFonts w:cs="Tw Cen MT"/>
          <w:lang w:val="pl-PL"/>
        </w:rPr>
        <w:t>ć</w:t>
      </w:r>
      <w:r w:rsidR="00E637AA" w:rsidRPr="00910910">
        <w:rPr>
          <w:lang w:val="pl-PL"/>
        </w:rPr>
        <w:t xml:space="preserve"> si</w:t>
      </w:r>
      <w:r w:rsidR="00E637AA" w:rsidRPr="00910910">
        <w:rPr>
          <w:rFonts w:cs="Tw Cen MT"/>
          <w:lang w:val="pl-PL"/>
        </w:rPr>
        <w:t>ę</w:t>
      </w:r>
      <w:r w:rsidR="00E637AA" w:rsidRPr="00910910">
        <w:rPr>
          <w:lang w:val="pl-PL"/>
        </w:rPr>
        <w:t xml:space="preserve"> umiej</w:t>
      </w:r>
      <w:r w:rsidR="00E637AA" w:rsidRPr="00910910">
        <w:rPr>
          <w:rFonts w:cs="Tw Cen MT"/>
          <w:lang w:val="pl-PL"/>
        </w:rPr>
        <w:t>ę</w:t>
      </w:r>
      <w:r w:rsidR="00E637AA" w:rsidRPr="00910910">
        <w:rPr>
          <w:lang w:val="pl-PL"/>
        </w:rPr>
        <w:t>tno</w:t>
      </w:r>
      <w:r w:rsidR="00E637AA" w:rsidRPr="00910910">
        <w:rPr>
          <w:rFonts w:cs="Tw Cen MT"/>
          <w:lang w:val="pl-PL"/>
        </w:rPr>
        <w:t>ś</w:t>
      </w:r>
      <w:r w:rsidR="00E637AA" w:rsidRPr="00910910">
        <w:rPr>
          <w:lang w:val="pl-PL"/>
        </w:rPr>
        <w:t xml:space="preserve">ciami i </w:t>
      </w:r>
      <w:proofErr w:type="spellStart"/>
      <w:r w:rsidR="00E637AA" w:rsidRPr="00910910">
        <w:rPr>
          <w:lang w:val="pl-PL"/>
        </w:rPr>
        <w:t>proaktywno</w:t>
      </w:r>
      <w:r w:rsidR="00E637AA" w:rsidRPr="00910910">
        <w:rPr>
          <w:rFonts w:cs="Tw Cen MT"/>
          <w:lang w:val="pl-PL"/>
        </w:rPr>
        <w:t>ś</w:t>
      </w:r>
      <w:r w:rsidR="00E637AA" w:rsidRPr="00910910">
        <w:rPr>
          <w:lang w:val="pl-PL"/>
        </w:rPr>
        <w:t>ci</w:t>
      </w:r>
      <w:r w:rsidR="00E637AA" w:rsidRPr="00910910">
        <w:rPr>
          <w:rFonts w:cs="Tw Cen MT"/>
          <w:lang w:val="pl-PL"/>
        </w:rPr>
        <w:t>ą</w:t>
      </w:r>
      <w:proofErr w:type="spellEnd"/>
      <w:r w:rsidR="00E637AA" w:rsidRPr="00910910">
        <w:rPr>
          <w:lang w:val="pl-PL"/>
        </w:rPr>
        <w:t xml:space="preserve"> w pozyskiwaniu wiedzy zawodowej oraz monitorowaniu pracy urz</w:t>
      </w:r>
      <w:r w:rsidR="00E637AA" w:rsidRPr="00910910">
        <w:rPr>
          <w:rFonts w:cs="Tw Cen MT"/>
          <w:lang w:val="pl-PL"/>
        </w:rPr>
        <w:t>ę</w:t>
      </w:r>
      <w:r w:rsidR="00E637AA" w:rsidRPr="00910910">
        <w:rPr>
          <w:lang w:val="pl-PL"/>
        </w:rPr>
        <w:t>dnik</w:t>
      </w:r>
      <w:r w:rsidR="00E637AA" w:rsidRPr="00910910">
        <w:rPr>
          <w:rFonts w:cs="Tw Cen MT"/>
          <w:lang w:val="pl-PL"/>
        </w:rPr>
        <w:t>ó</w:t>
      </w:r>
      <w:r w:rsidR="00E637AA" w:rsidRPr="00910910">
        <w:rPr>
          <w:lang w:val="pl-PL"/>
        </w:rPr>
        <w:t>w i us</w:t>
      </w:r>
      <w:r w:rsidR="00E637AA" w:rsidRPr="00910910">
        <w:rPr>
          <w:rFonts w:cs="Tw Cen MT"/>
          <w:lang w:val="pl-PL"/>
        </w:rPr>
        <w:t>ł</w:t>
      </w:r>
      <w:r w:rsidR="00E637AA" w:rsidRPr="00910910">
        <w:rPr>
          <w:lang w:val="pl-PL"/>
        </w:rPr>
        <w:t>ugodawc</w:t>
      </w:r>
      <w:r w:rsidR="00E637AA" w:rsidRPr="00910910">
        <w:rPr>
          <w:rFonts w:cs="Tw Cen MT"/>
          <w:lang w:val="pl-PL"/>
        </w:rPr>
        <w:t>ó</w:t>
      </w:r>
      <w:r w:rsidR="00E637AA" w:rsidRPr="00910910">
        <w:rPr>
          <w:lang w:val="pl-PL"/>
        </w:rPr>
        <w:t>w.</w:t>
      </w:r>
    </w:p>
    <w:p w14:paraId="1930466B" w14:textId="0DC4BA3E" w:rsidR="00E637AA" w:rsidRPr="00910910" w:rsidRDefault="00E637AA" w:rsidP="00E637AA">
      <w:pPr>
        <w:numPr>
          <w:ilvl w:val="0"/>
          <w:numId w:val="5"/>
        </w:numPr>
        <w:rPr>
          <w:lang w:val="pl-PL"/>
        </w:rPr>
      </w:pPr>
      <w:r w:rsidRPr="00CC7E65">
        <w:rPr>
          <w:b/>
          <w:bCs/>
          <w:lang w:val="pl-PL"/>
        </w:rPr>
        <w:t>Komunikacja uwzgl</w:t>
      </w:r>
      <w:r w:rsidRPr="00CC7E65">
        <w:rPr>
          <w:rFonts w:cs="Tw Cen MT"/>
          <w:b/>
          <w:bCs/>
          <w:lang w:val="pl-PL"/>
        </w:rPr>
        <w:t>ę</w:t>
      </w:r>
      <w:r w:rsidRPr="00CC7E65">
        <w:rPr>
          <w:b/>
          <w:bCs/>
          <w:lang w:val="pl-PL"/>
        </w:rPr>
        <w:t>dniaj</w:t>
      </w:r>
      <w:r w:rsidRPr="00CC7E65">
        <w:rPr>
          <w:rFonts w:cs="Tw Cen MT"/>
          <w:b/>
          <w:bCs/>
          <w:lang w:val="pl-PL"/>
        </w:rPr>
        <w:t>ą</w:t>
      </w:r>
      <w:r w:rsidRPr="00CC7E65">
        <w:rPr>
          <w:b/>
          <w:bCs/>
          <w:lang w:val="pl-PL"/>
        </w:rPr>
        <w:t>ca potrzeby dziecka:</w:t>
      </w:r>
      <w:r w:rsidRPr="00910910">
        <w:rPr>
          <w:lang w:val="pl-PL"/>
        </w:rPr>
        <w:t xml:space="preserve"> Podkre</w:t>
      </w:r>
      <w:r w:rsidRPr="00910910">
        <w:rPr>
          <w:rFonts w:cs="Tw Cen MT"/>
          <w:lang w:val="pl-PL"/>
        </w:rPr>
        <w:t>ś</w:t>
      </w:r>
      <w:r w:rsidRPr="00910910">
        <w:rPr>
          <w:lang w:val="pl-PL"/>
        </w:rPr>
        <w:t>l znaczenie komunikacji wra</w:t>
      </w:r>
      <w:r w:rsidRPr="00910910">
        <w:rPr>
          <w:rFonts w:cs="Tw Cen MT"/>
          <w:lang w:val="pl-PL"/>
        </w:rPr>
        <w:t>ż</w:t>
      </w:r>
      <w:r w:rsidRPr="00910910">
        <w:rPr>
          <w:lang w:val="pl-PL"/>
        </w:rPr>
        <w:t>liwej na dziecko, dbaj</w:t>
      </w:r>
      <w:r w:rsidRPr="00910910">
        <w:rPr>
          <w:rFonts w:cs="Tw Cen MT"/>
          <w:lang w:val="pl-PL"/>
        </w:rPr>
        <w:t>ą</w:t>
      </w:r>
      <w:r w:rsidRPr="00910910">
        <w:rPr>
          <w:lang w:val="pl-PL"/>
        </w:rPr>
        <w:t>c o to, aby do</w:t>
      </w:r>
      <w:r w:rsidRPr="00910910">
        <w:rPr>
          <w:rFonts w:cs="Tw Cen MT"/>
          <w:lang w:val="pl-PL"/>
        </w:rPr>
        <w:t>ś</w:t>
      </w:r>
      <w:r w:rsidRPr="00910910">
        <w:rPr>
          <w:lang w:val="pl-PL"/>
        </w:rPr>
        <w:t>wiadczenia dziecka wp</w:t>
      </w:r>
      <w:r w:rsidRPr="00910910">
        <w:rPr>
          <w:rFonts w:cs="Tw Cen MT"/>
          <w:lang w:val="pl-PL"/>
        </w:rPr>
        <w:t>ł</w:t>
      </w:r>
      <w:r w:rsidRPr="00910910">
        <w:rPr>
          <w:lang w:val="pl-PL"/>
        </w:rPr>
        <w:t>ywa</w:t>
      </w:r>
      <w:r w:rsidRPr="00910910">
        <w:rPr>
          <w:rFonts w:cs="Tw Cen MT"/>
          <w:lang w:val="pl-PL"/>
        </w:rPr>
        <w:t>ł</w:t>
      </w:r>
      <w:r w:rsidRPr="00910910">
        <w:rPr>
          <w:lang w:val="pl-PL"/>
        </w:rPr>
        <w:t xml:space="preserve">y na </w:t>
      </w:r>
      <w:r w:rsidRPr="00910910">
        <w:rPr>
          <w:rFonts w:cs="Tw Cen MT"/>
          <w:lang w:val="pl-PL"/>
        </w:rPr>
        <w:t>ś</w:t>
      </w:r>
      <w:r w:rsidRPr="00910910">
        <w:rPr>
          <w:lang w:val="pl-PL"/>
        </w:rPr>
        <w:t>wiadczenie us</w:t>
      </w:r>
      <w:r w:rsidRPr="00910910">
        <w:rPr>
          <w:rFonts w:cs="Tw Cen MT"/>
          <w:lang w:val="pl-PL"/>
        </w:rPr>
        <w:t>ł</w:t>
      </w:r>
      <w:r w:rsidRPr="00910910">
        <w:rPr>
          <w:lang w:val="pl-PL"/>
        </w:rPr>
        <w:t>ug i podejmowanie decyzji.</w:t>
      </w:r>
    </w:p>
    <w:p w14:paraId="6C0A3941" w14:textId="1791C6D7" w:rsidR="00E637AA" w:rsidRPr="00910910" w:rsidRDefault="00E637AA" w:rsidP="00E637AA">
      <w:pPr>
        <w:numPr>
          <w:ilvl w:val="0"/>
          <w:numId w:val="5"/>
        </w:numPr>
        <w:rPr>
          <w:lang w:val="pl-PL"/>
        </w:rPr>
      </w:pPr>
      <w:r w:rsidRPr="00CC7E65">
        <w:rPr>
          <w:b/>
          <w:bCs/>
          <w:lang w:val="pl-PL"/>
        </w:rPr>
        <w:t>Monitorowanie jako</w:t>
      </w:r>
      <w:r w:rsidRPr="00CC7E65">
        <w:rPr>
          <w:rFonts w:cs="Tw Cen MT"/>
          <w:b/>
          <w:bCs/>
          <w:lang w:val="pl-PL"/>
        </w:rPr>
        <w:t>ś</w:t>
      </w:r>
      <w:r w:rsidRPr="00CC7E65">
        <w:rPr>
          <w:b/>
          <w:bCs/>
          <w:lang w:val="pl-PL"/>
        </w:rPr>
        <w:t>ci:</w:t>
      </w:r>
      <w:r w:rsidRPr="00910910">
        <w:rPr>
          <w:lang w:val="pl-PL"/>
        </w:rPr>
        <w:t xml:space="preserve"> Zdob</w:t>
      </w:r>
      <w:r w:rsidRPr="00910910">
        <w:rPr>
          <w:rFonts w:cs="Tw Cen MT"/>
          <w:lang w:val="pl-PL"/>
        </w:rPr>
        <w:t>ą</w:t>
      </w:r>
      <w:r w:rsidRPr="00910910">
        <w:rPr>
          <w:lang w:val="pl-PL"/>
        </w:rPr>
        <w:t>d</w:t>
      </w:r>
      <w:r w:rsidRPr="00910910">
        <w:rPr>
          <w:rFonts w:cs="Tw Cen MT"/>
          <w:lang w:val="pl-PL"/>
        </w:rPr>
        <w:t>ź</w:t>
      </w:r>
      <w:r w:rsidRPr="00910910">
        <w:rPr>
          <w:lang w:val="pl-PL"/>
        </w:rPr>
        <w:t xml:space="preserve"> pewno</w:t>
      </w:r>
      <w:r w:rsidRPr="00910910">
        <w:rPr>
          <w:rFonts w:cs="Tw Cen MT"/>
          <w:lang w:val="pl-PL"/>
        </w:rPr>
        <w:t>ść</w:t>
      </w:r>
      <w:r w:rsidRPr="00910910">
        <w:rPr>
          <w:lang w:val="pl-PL"/>
        </w:rPr>
        <w:t xml:space="preserve"> w monitorowaniu jako</w:t>
      </w:r>
      <w:r w:rsidRPr="00910910">
        <w:rPr>
          <w:rFonts w:cs="Tw Cen MT"/>
          <w:lang w:val="pl-PL"/>
        </w:rPr>
        <w:t>ś</w:t>
      </w:r>
      <w:r w:rsidRPr="00910910">
        <w:rPr>
          <w:lang w:val="pl-PL"/>
        </w:rPr>
        <w:t>ci formalnych proces</w:t>
      </w:r>
      <w:r w:rsidRPr="00910910">
        <w:rPr>
          <w:rFonts w:cs="Tw Cen MT"/>
          <w:lang w:val="pl-PL"/>
        </w:rPr>
        <w:t>ó</w:t>
      </w:r>
      <w:r w:rsidRPr="00910910">
        <w:rPr>
          <w:lang w:val="pl-PL"/>
        </w:rPr>
        <w:t>w decyzyjnych.</w:t>
      </w:r>
    </w:p>
    <w:p w14:paraId="5A72AD4F" w14:textId="6FDD4AF7" w:rsidR="00E637AA" w:rsidRPr="00910910" w:rsidRDefault="00E637AA" w:rsidP="00E637AA">
      <w:pPr>
        <w:numPr>
          <w:ilvl w:val="0"/>
          <w:numId w:val="5"/>
        </w:numPr>
        <w:rPr>
          <w:lang w:val="pl-PL"/>
        </w:rPr>
      </w:pPr>
      <w:r w:rsidRPr="00CC7E65">
        <w:rPr>
          <w:b/>
          <w:bCs/>
          <w:lang w:val="pl-PL"/>
        </w:rPr>
        <w:t>Gwarancje proceduralne</w:t>
      </w:r>
      <w:r w:rsidRPr="00910910">
        <w:rPr>
          <w:lang w:val="pl-PL"/>
        </w:rPr>
        <w:t>: Wyja</w:t>
      </w:r>
      <w:r w:rsidRPr="00910910">
        <w:rPr>
          <w:rFonts w:cs="Tw Cen MT"/>
          <w:lang w:val="pl-PL"/>
        </w:rPr>
        <w:t>ś</w:t>
      </w:r>
      <w:r w:rsidRPr="00910910">
        <w:rPr>
          <w:lang w:val="pl-PL"/>
        </w:rPr>
        <w:t>nij rol</w:t>
      </w:r>
      <w:r w:rsidRPr="00910910">
        <w:rPr>
          <w:rFonts w:cs="Tw Cen MT"/>
          <w:lang w:val="pl-PL"/>
        </w:rPr>
        <w:t>ę</w:t>
      </w:r>
      <w:r w:rsidRPr="00910910">
        <w:rPr>
          <w:lang w:val="pl-PL"/>
        </w:rPr>
        <w:t xml:space="preserve"> opiekuna w promowaniu najlepiej poj</w:t>
      </w:r>
      <w:r w:rsidRPr="00910910">
        <w:rPr>
          <w:rFonts w:cs="Tw Cen MT"/>
          <w:lang w:val="pl-PL"/>
        </w:rPr>
        <w:t>ę</w:t>
      </w:r>
      <w:r w:rsidRPr="00910910">
        <w:rPr>
          <w:lang w:val="pl-PL"/>
        </w:rPr>
        <w:t>tego interesu dziecka w</w:t>
      </w:r>
      <w:r w:rsidR="00CC7E65">
        <w:rPr>
          <w:lang w:val="pl-PL"/>
        </w:rPr>
        <w:t xml:space="preserve"> </w:t>
      </w:r>
      <w:r w:rsidRPr="00910910">
        <w:rPr>
          <w:lang w:val="pl-PL"/>
        </w:rPr>
        <w:t>post</w:t>
      </w:r>
      <w:r w:rsidRPr="00910910">
        <w:rPr>
          <w:rFonts w:cs="Tw Cen MT"/>
          <w:lang w:val="pl-PL"/>
        </w:rPr>
        <w:t>ę</w:t>
      </w:r>
      <w:r w:rsidRPr="00910910">
        <w:rPr>
          <w:lang w:val="pl-PL"/>
        </w:rPr>
        <w:t>powaniu</w:t>
      </w:r>
      <w:r w:rsidR="00CC7E65" w:rsidRPr="00910910">
        <w:rPr>
          <w:lang w:val="pl-PL"/>
        </w:rPr>
        <w:t xml:space="preserve"> administracyjnym i s</w:t>
      </w:r>
      <w:r w:rsidR="00CC7E65" w:rsidRPr="00910910">
        <w:rPr>
          <w:rFonts w:cs="Tw Cen MT"/>
          <w:lang w:val="pl-PL"/>
        </w:rPr>
        <w:t>ą</w:t>
      </w:r>
      <w:r w:rsidR="00CC7E65" w:rsidRPr="00910910">
        <w:rPr>
          <w:lang w:val="pl-PL"/>
        </w:rPr>
        <w:t>dowym</w:t>
      </w:r>
      <w:r w:rsidR="00CC7E65">
        <w:rPr>
          <w:lang w:val="pl-PL"/>
        </w:rPr>
        <w:t>.</w:t>
      </w:r>
      <w:r w:rsidRPr="00910910">
        <w:rPr>
          <w:lang w:val="pl-PL"/>
        </w:rPr>
        <w:t xml:space="preserve"> </w:t>
      </w:r>
    </w:p>
    <w:p w14:paraId="0000044C" w14:textId="4C6CD842" w:rsidR="00643E1D" w:rsidRPr="00910910" w:rsidRDefault="00000000">
      <w:pPr>
        <w:rPr>
          <w:lang w:val="pl-PL"/>
        </w:rPr>
      </w:pPr>
      <w:r>
        <w:lastRenderedPageBreak/>
        <w:t xml:space="preserve">At this advanced stage of the training programme, participants are engaged more proactively. They are tasked with forming small groups to prepare and deliver presentations based on </w:t>
      </w:r>
      <w:proofErr w:type="spellStart"/>
      <w:r w:rsidR="00307054">
        <w:t>Broszura</w:t>
      </w:r>
      <w:r>
        <w:t>s</w:t>
      </w:r>
      <w:proofErr w:type="spellEnd"/>
      <w:r>
        <w:t xml:space="preserve">, which helps develop skills in gathering, summarising, and presenting information. </w:t>
      </w:r>
      <w:proofErr w:type="spellStart"/>
      <w:r w:rsidRPr="00910910">
        <w:rPr>
          <w:lang w:val="pl-PL"/>
        </w:rPr>
        <w:t>These</w:t>
      </w:r>
      <w:proofErr w:type="spellEnd"/>
      <w:r w:rsidRPr="00910910">
        <w:rPr>
          <w:lang w:val="pl-PL"/>
        </w:rPr>
        <w:t xml:space="preserve"> </w:t>
      </w:r>
      <w:proofErr w:type="spellStart"/>
      <w:r w:rsidRPr="00910910">
        <w:rPr>
          <w:lang w:val="pl-PL"/>
        </w:rPr>
        <w:t>skills</w:t>
      </w:r>
      <w:proofErr w:type="spellEnd"/>
      <w:r w:rsidRPr="00910910">
        <w:rPr>
          <w:lang w:val="pl-PL"/>
        </w:rPr>
        <w:t xml:space="preserve"> </w:t>
      </w:r>
      <w:proofErr w:type="spellStart"/>
      <w:r w:rsidRPr="00910910">
        <w:rPr>
          <w:lang w:val="pl-PL"/>
        </w:rPr>
        <w:t>are</w:t>
      </w:r>
      <w:proofErr w:type="spellEnd"/>
      <w:r w:rsidRPr="00910910">
        <w:rPr>
          <w:lang w:val="pl-PL"/>
        </w:rPr>
        <w:t xml:space="preserve"> </w:t>
      </w:r>
      <w:proofErr w:type="spellStart"/>
      <w:r w:rsidRPr="00910910">
        <w:rPr>
          <w:lang w:val="pl-PL"/>
        </w:rPr>
        <w:t>essential</w:t>
      </w:r>
      <w:proofErr w:type="spellEnd"/>
      <w:r w:rsidRPr="00910910">
        <w:rPr>
          <w:lang w:val="pl-PL"/>
        </w:rPr>
        <w:t xml:space="preserve"> for </w:t>
      </w:r>
      <w:proofErr w:type="spellStart"/>
      <w:r w:rsidRPr="00910910">
        <w:rPr>
          <w:lang w:val="pl-PL"/>
        </w:rPr>
        <w:t>effective</w:t>
      </w:r>
      <w:proofErr w:type="spellEnd"/>
      <w:r w:rsidRPr="00910910">
        <w:rPr>
          <w:lang w:val="pl-PL"/>
        </w:rPr>
        <w:t xml:space="preserve"> </w:t>
      </w:r>
      <w:proofErr w:type="spellStart"/>
      <w:r w:rsidRPr="00910910">
        <w:rPr>
          <w:lang w:val="pl-PL"/>
        </w:rPr>
        <w:t>guardianship</w:t>
      </w:r>
      <w:proofErr w:type="spellEnd"/>
      <w:r w:rsidRPr="00910910">
        <w:rPr>
          <w:lang w:val="pl-PL"/>
        </w:rPr>
        <w:t>.</w:t>
      </w:r>
    </w:p>
    <w:p w14:paraId="1BF12830" w14:textId="3C65F33F" w:rsidR="00A966FC" w:rsidRPr="00910910" w:rsidRDefault="00A966FC">
      <w:pPr>
        <w:rPr>
          <w:lang w:val="pl-PL"/>
        </w:rPr>
      </w:pPr>
      <w:r w:rsidRPr="00910910">
        <w:rPr>
          <w:lang w:val="pl-PL"/>
        </w:rPr>
        <w:t xml:space="preserve">Na tym zaawansowanym etapie programu szkoleniowego uczestnicy angażują się bardziej proaktywnie. Ich zadaniem jest </w:t>
      </w:r>
      <w:r w:rsidR="00CC7E65">
        <w:rPr>
          <w:lang w:val="pl-PL"/>
        </w:rPr>
        <w:t>praca w małych grupach,</w:t>
      </w:r>
      <w:r w:rsidRPr="00910910">
        <w:rPr>
          <w:lang w:val="pl-PL"/>
        </w:rPr>
        <w:t xml:space="preserve"> które przygot</w:t>
      </w:r>
      <w:r w:rsidR="00CC7E65">
        <w:rPr>
          <w:lang w:val="pl-PL"/>
        </w:rPr>
        <w:t>ują</w:t>
      </w:r>
      <w:r w:rsidRPr="00910910">
        <w:rPr>
          <w:lang w:val="pl-PL"/>
        </w:rPr>
        <w:t xml:space="preserve"> i wygł</w:t>
      </w:r>
      <w:r w:rsidR="00CC7E65">
        <w:rPr>
          <w:lang w:val="pl-PL"/>
        </w:rPr>
        <w:t>oszą</w:t>
      </w:r>
      <w:r w:rsidRPr="00910910">
        <w:rPr>
          <w:lang w:val="pl-PL"/>
        </w:rPr>
        <w:t xml:space="preserve"> prezentacje w oparciu o </w:t>
      </w:r>
      <w:r w:rsidR="00CC7E65">
        <w:rPr>
          <w:lang w:val="pl-PL"/>
        </w:rPr>
        <w:t xml:space="preserve">dostępne </w:t>
      </w:r>
      <w:r w:rsidRPr="00910910">
        <w:rPr>
          <w:lang w:val="pl-PL"/>
        </w:rPr>
        <w:t>materiały</w:t>
      </w:r>
      <w:r w:rsidR="00CC7E65">
        <w:rPr>
          <w:lang w:val="pl-PL"/>
        </w:rPr>
        <w:t>. Aktywności te</w:t>
      </w:r>
      <w:r w:rsidRPr="00910910">
        <w:rPr>
          <w:lang w:val="pl-PL"/>
        </w:rPr>
        <w:t xml:space="preserve"> pom</w:t>
      </w:r>
      <w:r w:rsidR="00CC7E65">
        <w:rPr>
          <w:lang w:val="pl-PL"/>
        </w:rPr>
        <w:t>ogą</w:t>
      </w:r>
      <w:r w:rsidRPr="00910910">
        <w:rPr>
          <w:lang w:val="pl-PL"/>
        </w:rPr>
        <w:t xml:space="preserve"> rozwi</w:t>
      </w:r>
      <w:r w:rsidR="00CC7E65">
        <w:rPr>
          <w:lang w:val="pl-PL"/>
        </w:rPr>
        <w:t>nąć</w:t>
      </w:r>
      <w:r w:rsidRPr="00910910">
        <w:rPr>
          <w:lang w:val="pl-PL"/>
        </w:rPr>
        <w:t xml:space="preserve"> umiejętności gromadzenia, podsumowywania i prezentowania informacji. </w:t>
      </w:r>
      <w:r w:rsidR="00CC7E65">
        <w:rPr>
          <w:lang w:val="pl-PL"/>
        </w:rPr>
        <w:t>S</w:t>
      </w:r>
      <w:r w:rsidRPr="00910910">
        <w:rPr>
          <w:lang w:val="pl-PL"/>
        </w:rPr>
        <w:t>ą</w:t>
      </w:r>
      <w:r w:rsidR="00CC7E65">
        <w:rPr>
          <w:lang w:val="pl-PL"/>
        </w:rPr>
        <w:t xml:space="preserve"> one</w:t>
      </w:r>
      <w:r w:rsidRPr="00910910">
        <w:rPr>
          <w:lang w:val="pl-PL"/>
        </w:rPr>
        <w:t xml:space="preserve"> niezbędne do </w:t>
      </w:r>
      <w:r w:rsidR="00CC7E65">
        <w:rPr>
          <w:lang w:val="pl-PL"/>
        </w:rPr>
        <w:t xml:space="preserve">świadczenia </w:t>
      </w:r>
      <w:r w:rsidRPr="00910910">
        <w:rPr>
          <w:lang w:val="pl-PL"/>
        </w:rPr>
        <w:t>skutecznej opieki.</w:t>
      </w:r>
    </w:p>
    <w:p w14:paraId="0000044D" w14:textId="2E318A02" w:rsidR="00643E1D" w:rsidRPr="00910910" w:rsidRDefault="00A966FC">
      <w:pPr>
        <w:rPr>
          <w:lang w:val="pl-PL"/>
        </w:rPr>
      </w:pPr>
      <w:r w:rsidRPr="00910910">
        <w:rPr>
          <w:b/>
          <w:lang w:val="pl-PL"/>
        </w:rPr>
        <w:t>Ogólne efekty uczenia się</w:t>
      </w:r>
    </w:p>
    <w:p w14:paraId="608A125B" w14:textId="10C1E2EE" w:rsidR="00A966FC" w:rsidRPr="00910910" w:rsidRDefault="00A966FC" w:rsidP="00CC7E65">
      <w:pPr>
        <w:numPr>
          <w:ilvl w:val="0"/>
          <w:numId w:val="6"/>
        </w:numPr>
        <w:rPr>
          <w:lang w:val="pl-PL"/>
        </w:rPr>
      </w:pPr>
      <w:r w:rsidRPr="00CC7E65">
        <w:rPr>
          <w:b/>
          <w:bCs/>
          <w:lang w:val="pl-PL"/>
        </w:rPr>
        <w:t>3.1</w:t>
      </w:r>
      <w:r w:rsidRPr="00910910">
        <w:rPr>
          <w:lang w:val="pl-PL"/>
        </w:rPr>
        <w:t xml:space="preserve"> </w:t>
      </w:r>
      <w:r w:rsidRPr="00CC7E65">
        <w:rPr>
          <w:b/>
          <w:bCs/>
          <w:lang w:val="pl-PL"/>
        </w:rPr>
        <w:t>Rola opiekuna:</w:t>
      </w:r>
      <w:r w:rsidRPr="00910910">
        <w:rPr>
          <w:lang w:val="pl-PL"/>
        </w:rPr>
        <w:t xml:space="preserve"> Zrozum</w:t>
      </w:r>
      <w:r w:rsidR="00CC7E65">
        <w:rPr>
          <w:lang w:val="pl-PL"/>
        </w:rPr>
        <w:t>ienie</w:t>
      </w:r>
      <w:r w:rsidRPr="00910910">
        <w:rPr>
          <w:lang w:val="pl-PL"/>
        </w:rPr>
        <w:t xml:space="preserve"> rol</w:t>
      </w:r>
      <w:r w:rsidR="00CC7E65">
        <w:rPr>
          <w:rFonts w:cs="Tw Cen MT"/>
          <w:lang w:val="pl-PL"/>
        </w:rPr>
        <w:t>i</w:t>
      </w:r>
      <w:r w:rsidRPr="00910910">
        <w:rPr>
          <w:lang w:val="pl-PL"/>
        </w:rPr>
        <w:t xml:space="preserve"> opiekuna na r</w:t>
      </w:r>
      <w:r w:rsidRPr="00910910">
        <w:rPr>
          <w:rFonts w:cs="Tw Cen MT"/>
          <w:lang w:val="pl-PL"/>
        </w:rPr>
        <w:t>óż</w:t>
      </w:r>
      <w:r w:rsidRPr="00910910">
        <w:rPr>
          <w:lang w:val="pl-PL"/>
        </w:rPr>
        <w:t>nych etapach</w:t>
      </w:r>
      <w:r w:rsidR="00CC7E65">
        <w:rPr>
          <w:lang w:val="pl-PL"/>
        </w:rPr>
        <w:t>:</w:t>
      </w:r>
      <w:r w:rsidRPr="00910910">
        <w:rPr>
          <w:lang w:val="pl-PL"/>
        </w:rPr>
        <w:t xml:space="preserve"> identyfikacji, przyjmowania i kierowania </w:t>
      </w:r>
      <w:r w:rsidR="00CC7E65">
        <w:rPr>
          <w:lang w:val="pl-PL"/>
        </w:rPr>
        <w:t>do otrzymania wsparcia.</w:t>
      </w:r>
    </w:p>
    <w:p w14:paraId="2BEF179C" w14:textId="008ACEB8" w:rsidR="00A966FC" w:rsidRPr="00910910" w:rsidRDefault="00A966FC" w:rsidP="00A966FC">
      <w:pPr>
        <w:rPr>
          <w:lang w:val="pl-PL"/>
        </w:rPr>
      </w:pPr>
      <w:r w:rsidRPr="00910910">
        <w:rPr>
          <w:rFonts w:ascii="Arial" w:hAnsi="Arial" w:cs="Arial"/>
          <w:lang w:val="pl-PL"/>
        </w:rPr>
        <w:t>●</w:t>
      </w:r>
      <w:r w:rsidRPr="00910910">
        <w:rPr>
          <w:lang w:val="pl-PL"/>
        </w:rPr>
        <w:t xml:space="preserve"> </w:t>
      </w:r>
      <w:r w:rsidRPr="00CC7E65">
        <w:rPr>
          <w:b/>
          <w:bCs/>
          <w:lang w:val="pl-PL"/>
        </w:rPr>
        <w:t>3.2 Zabezpieczenia proceduralne</w:t>
      </w:r>
      <w:r w:rsidRPr="00910910">
        <w:rPr>
          <w:lang w:val="pl-PL"/>
        </w:rPr>
        <w:t>: Zapozna</w:t>
      </w:r>
      <w:r w:rsidR="00CC7E65">
        <w:rPr>
          <w:lang w:val="pl-PL"/>
        </w:rPr>
        <w:t>nie</w:t>
      </w:r>
      <w:r w:rsidRPr="00910910">
        <w:rPr>
          <w:lang w:val="pl-PL"/>
        </w:rPr>
        <w:t xml:space="preserve"> si</w:t>
      </w:r>
      <w:r w:rsidRPr="00910910">
        <w:rPr>
          <w:rFonts w:cs="Tw Cen MT"/>
          <w:lang w:val="pl-PL"/>
        </w:rPr>
        <w:t>ę</w:t>
      </w:r>
      <w:r w:rsidRPr="00910910">
        <w:rPr>
          <w:lang w:val="pl-PL"/>
        </w:rPr>
        <w:t xml:space="preserve"> z zabezpieczeniami proceduralnymi w post</w:t>
      </w:r>
      <w:r w:rsidRPr="00910910">
        <w:rPr>
          <w:rFonts w:cs="Tw Cen MT"/>
          <w:lang w:val="pl-PL"/>
        </w:rPr>
        <w:t>ę</w:t>
      </w:r>
      <w:r w:rsidRPr="00910910">
        <w:rPr>
          <w:lang w:val="pl-PL"/>
        </w:rPr>
        <w:t>powaniach administracyjnych i s</w:t>
      </w:r>
      <w:r w:rsidRPr="00910910">
        <w:rPr>
          <w:rFonts w:cs="Tw Cen MT"/>
          <w:lang w:val="pl-PL"/>
        </w:rPr>
        <w:t>ą</w:t>
      </w:r>
      <w:r w:rsidRPr="00910910">
        <w:rPr>
          <w:lang w:val="pl-PL"/>
        </w:rPr>
        <w:t>dowych z udzia</w:t>
      </w:r>
      <w:r w:rsidRPr="00910910">
        <w:rPr>
          <w:rFonts w:cs="Tw Cen MT"/>
          <w:lang w:val="pl-PL"/>
        </w:rPr>
        <w:t>ł</w:t>
      </w:r>
      <w:r w:rsidRPr="00910910">
        <w:rPr>
          <w:lang w:val="pl-PL"/>
        </w:rPr>
        <w:t>em dzieci.</w:t>
      </w:r>
    </w:p>
    <w:p w14:paraId="0E697A64" w14:textId="61DCE643" w:rsidR="00A966FC" w:rsidRPr="00910910" w:rsidRDefault="00A966FC" w:rsidP="00A966FC">
      <w:pPr>
        <w:rPr>
          <w:lang w:val="pl-PL"/>
        </w:rPr>
      </w:pPr>
      <w:r w:rsidRPr="00910910">
        <w:rPr>
          <w:rFonts w:ascii="Arial" w:hAnsi="Arial" w:cs="Arial"/>
          <w:lang w:val="pl-PL"/>
        </w:rPr>
        <w:t>●</w:t>
      </w:r>
      <w:r w:rsidRPr="00910910">
        <w:rPr>
          <w:lang w:val="pl-PL"/>
        </w:rPr>
        <w:t xml:space="preserve"> </w:t>
      </w:r>
      <w:r w:rsidRPr="00CC7E65">
        <w:rPr>
          <w:b/>
          <w:bCs/>
          <w:lang w:val="pl-PL"/>
        </w:rPr>
        <w:t>3.3 Wra</w:t>
      </w:r>
      <w:r w:rsidRPr="00CC7E65">
        <w:rPr>
          <w:rFonts w:cs="Tw Cen MT"/>
          <w:b/>
          <w:bCs/>
          <w:lang w:val="pl-PL"/>
        </w:rPr>
        <w:t>ż</w:t>
      </w:r>
      <w:r w:rsidRPr="00CC7E65">
        <w:rPr>
          <w:b/>
          <w:bCs/>
          <w:lang w:val="pl-PL"/>
        </w:rPr>
        <w:t>liwe rozmowy:</w:t>
      </w:r>
      <w:r w:rsidRPr="00910910">
        <w:rPr>
          <w:lang w:val="pl-PL"/>
        </w:rPr>
        <w:t xml:space="preserve"> Rozwija</w:t>
      </w:r>
      <w:r w:rsidR="00CC7E65">
        <w:rPr>
          <w:lang w:val="pl-PL"/>
        </w:rPr>
        <w:t xml:space="preserve">nie </w:t>
      </w:r>
      <w:r w:rsidRPr="00910910">
        <w:rPr>
          <w:lang w:val="pl-PL"/>
        </w:rPr>
        <w:t>umiej</w:t>
      </w:r>
      <w:r w:rsidRPr="00910910">
        <w:rPr>
          <w:rFonts w:cs="Tw Cen MT"/>
          <w:lang w:val="pl-PL"/>
        </w:rPr>
        <w:t>ę</w:t>
      </w:r>
      <w:r w:rsidRPr="00910910">
        <w:rPr>
          <w:lang w:val="pl-PL"/>
        </w:rPr>
        <w:t>tno</w:t>
      </w:r>
      <w:r w:rsidRPr="00910910">
        <w:rPr>
          <w:rFonts w:cs="Tw Cen MT"/>
          <w:lang w:val="pl-PL"/>
        </w:rPr>
        <w:t>ś</w:t>
      </w:r>
      <w:r w:rsidRPr="00910910">
        <w:rPr>
          <w:lang w:val="pl-PL"/>
        </w:rPr>
        <w:t xml:space="preserve">ci prowadzenia </w:t>
      </w:r>
      <w:r w:rsidR="00CC7E65">
        <w:rPr>
          <w:lang w:val="pl-PL"/>
        </w:rPr>
        <w:t>w</w:t>
      </w:r>
      <w:r w:rsidRPr="00910910">
        <w:rPr>
          <w:lang w:val="pl-PL"/>
        </w:rPr>
        <w:t>ra</w:t>
      </w:r>
      <w:r w:rsidRPr="00910910">
        <w:rPr>
          <w:rFonts w:cs="Tw Cen MT"/>
          <w:lang w:val="pl-PL"/>
        </w:rPr>
        <w:t>ż</w:t>
      </w:r>
      <w:r w:rsidRPr="00910910">
        <w:rPr>
          <w:lang w:val="pl-PL"/>
        </w:rPr>
        <w:t>liwych rozm</w:t>
      </w:r>
      <w:r w:rsidRPr="00910910">
        <w:rPr>
          <w:rFonts w:cs="Tw Cen MT"/>
          <w:lang w:val="pl-PL"/>
        </w:rPr>
        <w:t>ó</w:t>
      </w:r>
      <w:r w:rsidRPr="00910910">
        <w:rPr>
          <w:lang w:val="pl-PL"/>
        </w:rPr>
        <w:t>w z dzie</w:t>
      </w:r>
      <w:r w:rsidRPr="00910910">
        <w:rPr>
          <w:rFonts w:cs="Tw Cen MT"/>
          <w:lang w:val="pl-PL"/>
        </w:rPr>
        <w:t>ć</w:t>
      </w:r>
      <w:r w:rsidRPr="00910910">
        <w:rPr>
          <w:lang w:val="pl-PL"/>
        </w:rPr>
        <w:t>mi.</w:t>
      </w:r>
    </w:p>
    <w:p w14:paraId="7F890313" w14:textId="4EC895B8" w:rsidR="00A966FC" w:rsidRPr="00910910" w:rsidRDefault="00A966FC" w:rsidP="00A966FC">
      <w:pPr>
        <w:rPr>
          <w:lang w:val="pl-PL"/>
        </w:rPr>
      </w:pPr>
      <w:r w:rsidRPr="00910910">
        <w:rPr>
          <w:rFonts w:ascii="Arial" w:hAnsi="Arial" w:cs="Arial"/>
          <w:lang w:val="pl-PL"/>
        </w:rPr>
        <w:t>●</w:t>
      </w:r>
      <w:r w:rsidRPr="00910910">
        <w:rPr>
          <w:lang w:val="pl-PL"/>
        </w:rPr>
        <w:t xml:space="preserve"> </w:t>
      </w:r>
      <w:r w:rsidRPr="00CC7E65">
        <w:rPr>
          <w:b/>
          <w:bCs/>
          <w:lang w:val="pl-PL"/>
        </w:rPr>
        <w:t>3.4 Promowanie najlepiej poj</w:t>
      </w:r>
      <w:r w:rsidRPr="00CC7E65">
        <w:rPr>
          <w:rFonts w:cs="Tw Cen MT"/>
          <w:b/>
          <w:bCs/>
          <w:lang w:val="pl-PL"/>
        </w:rPr>
        <w:t>ę</w:t>
      </w:r>
      <w:r w:rsidRPr="00CC7E65">
        <w:rPr>
          <w:b/>
          <w:bCs/>
          <w:lang w:val="pl-PL"/>
        </w:rPr>
        <w:t>tego interesu</w:t>
      </w:r>
      <w:r w:rsidRPr="00910910">
        <w:rPr>
          <w:lang w:val="pl-PL"/>
        </w:rPr>
        <w:t xml:space="preserve">: </w:t>
      </w:r>
      <w:r w:rsidR="00CC7E65">
        <w:rPr>
          <w:lang w:val="pl-PL"/>
        </w:rPr>
        <w:t>Nabycie</w:t>
      </w:r>
      <w:r w:rsidRPr="00910910">
        <w:rPr>
          <w:lang w:val="pl-PL"/>
        </w:rPr>
        <w:t xml:space="preserve"> pewno</w:t>
      </w:r>
      <w:r w:rsidRPr="00910910">
        <w:rPr>
          <w:rFonts w:cs="Tw Cen MT"/>
          <w:lang w:val="pl-PL"/>
        </w:rPr>
        <w:t>ś</w:t>
      </w:r>
      <w:r w:rsidR="00CC7E65">
        <w:rPr>
          <w:rFonts w:cs="Tw Cen MT"/>
          <w:lang w:val="pl-PL"/>
        </w:rPr>
        <w:t>ci</w:t>
      </w:r>
      <w:r w:rsidRPr="00910910">
        <w:rPr>
          <w:lang w:val="pl-PL"/>
        </w:rPr>
        <w:t xml:space="preserve">, </w:t>
      </w:r>
      <w:r w:rsidRPr="00910910">
        <w:rPr>
          <w:rFonts w:cs="Tw Cen MT"/>
          <w:lang w:val="pl-PL"/>
        </w:rPr>
        <w:t>ż</w:t>
      </w:r>
      <w:r w:rsidRPr="00910910">
        <w:rPr>
          <w:lang w:val="pl-PL"/>
        </w:rPr>
        <w:t xml:space="preserve">e </w:t>
      </w:r>
      <w:r w:rsidR="00A36510">
        <w:rPr>
          <w:lang w:val="pl-PL"/>
        </w:rPr>
        <w:t xml:space="preserve">opiekun </w:t>
      </w:r>
      <w:r w:rsidRPr="00910910">
        <w:rPr>
          <w:lang w:val="pl-PL"/>
        </w:rPr>
        <w:t>promuje najlepszy interes dziecka w formalnych procesach decyzyjnych i procedurach.</w:t>
      </w:r>
    </w:p>
    <w:p w14:paraId="4647EB4F" w14:textId="0039CC91" w:rsidR="00A966FC" w:rsidRPr="00910910" w:rsidRDefault="00A966FC" w:rsidP="00A966FC">
      <w:pPr>
        <w:rPr>
          <w:lang w:val="pl-PL"/>
        </w:rPr>
      </w:pPr>
      <w:r w:rsidRPr="00910910">
        <w:rPr>
          <w:rFonts w:ascii="Arial" w:hAnsi="Arial" w:cs="Arial"/>
          <w:lang w:val="pl-PL"/>
        </w:rPr>
        <w:t>●</w:t>
      </w:r>
      <w:r w:rsidRPr="00910910">
        <w:rPr>
          <w:lang w:val="pl-PL"/>
        </w:rPr>
        <w:t xml:space="preserve"> </w:t>
      </w:r>
      <w:r w:rsidRPr="00CC7E65">
        <w:rPr>
          <w:b/>
          <w:bCs/>
          <w:lang w:val="pl-PL"/>
        </w:rPr>
        <w:t xml:space="preserve">3.5 </w:t>
      </w:r>
      <w:r w:rsidR="00CC7E65" w:rsidRPr="00CC7E65">
        <w:rPr>
          <w:b/>
          <w:bCs/>
          <w:lang w:val="pl-PL"/>
        </w:rPr>
        <w:t>P</w:t>
      </w:r>
      <w:r w:rsidRPr="00CC7E65">
        <w:rPr>
          <w:b/>
          <w:bCs/>
          <w:lang w:val="pl-PL"/>
        </w:rPr>
        <w:t>otrzeby</w:t>
      </w:r>
      <w:r w:rsidR="00CC7E65" w:rsidRPr="00CC7E65">
        <w:rPr>
          <w:b/>
          <w:bCs/>
          <w:lang w:val="pl-PL"/>
        </w:rPr>
        <w:t xml:space="preserve"> specjalne</w:t>
      </w:r>
      <w:r w:rsidRPr="00CC7E65">
        <w:rPr>
          <w:b/>
          <w:bCs/>
          <w:lang w:val="pl-PL"/>
        </w:rPr>
        <w:t>:</w:t>
      </w:r>
      <w:r w:rsidRPr="00910910">
        <w:rPr>
          <w:lang w:val="pl-PL"/>
        </w:rPr>
        <w:t xml:space="preserve"> </w:t>
      </w:r>
      <w:r w:rsidR="00CC7E65">
        <w:rPr>
          <w:lang w:val="pl-PL"/>
        </w:rPr>
        <w:t>Nabycie</w:t>
      </w:r>
      <w:r w:rsidRPr="00910910">
        <w:rPr>
          <w:lang w:val="pl-PL"/>
        </w:rPr>
        <w:t xml:space="preserve"> wiedz</w:t>
      </w:r>
      <w:r w:rsidRPr="00910910">
        <w:rPr>
          <w:rFonts w:cs="Tw Cen MT"/>
          <w:lang w:val="pl-PL"/>
        </w:rPr>
        <w:t>ę</w:t>
      </w:r>
      <w:r w:rsidRPr="00910910">
        <w:rPr>
          <w:lang w:val="pl-PL"/>
        </w:rPr>
        <w:t xml:space="preserve"> dotycz</w:t>
      </w:r>
      <w:r w:rsidRPr="00910910">
        <w:rPr>
          <w:rFonts w:cs="Tw Cen MT"/>
          <w:lang w:val="pl-PL"/>
        </w:rPr>
        <w:t>ą</w:t>
      </w:r>
      <w:r w:rsidRPr="00910910">
        <w:rPr>
          <w:lang w:val="pl-PL"/>
        </w:rPr>
        <w:t>c</w:t>
      </w:r>
      <w:r w:rsidR="00CC7E65">
        <w:rPr>
          <w:rFonts w:cs="Tw Cen MT"/>
          <w:lang w:val="pl-PL"/>
        </w:rPr>
        <w:t xml:space="preserve">ej </w:t>
      </w:r>
      <w:r w:rsidRPr="00910910">
        <w:rPr>
          <w:lang w:val="pl-PL"/>
        </w:rPr>
        <w:t>rozpoznawania specjalnych potrzeb dziecka bez opieki i reagowania na nie w ramach uprawnie</w:t>
      </w:r>
      <w:r w:rsidRPr="00910910">
        <w:rPr>
          <w:rFonts w:cs="Tw Cen MT"/>
          <w:lang w:val="pl-PL"/>
        </w:rPr>
        <w:t>ń</w:t>
      </w:r>
      <w:r w:rsidRPr="00910910">
        <w:rPr>
          <w:lang w:val="pl-PL"/>
        </w:rPr>
        <w:t xml:space="preserve"> opiekuna.</w:t>
      </w:r>
    </w:p>
    <w:p w14:paraId="501B15D5" w14:textId="0F346759" w:rsidR="00A966FC" w:rsidRPr="00910910" w:rsidRDefault="00A966FC" w:rsidP="00A966FC">
      <w:pPr>
        <w:rPr>
          <w:lang w:val="pl-PL"/>
        </w:rPr>
      </w:pPr>
      <w:r w:rsidRPr="00910910">
        <w:rPr>
          <w:rFonts w:ascii="Arial" w:hAnsi="Arial" w:cs="Arial"/>
          <w:lang w:val="pl-PL"/>
        </w:rPr>
        <w:t>●</w:t>
      </w:r>
      <w:r w:rsidRPr="00910910">
        <w:rPr>
          <w:lang w:val="pl-PL"/>
        </w:rPr>
        <w:t xml:space="preserve"> </w:t>
      </w:r>
      <w:r w:rsidRPr="00A36510">
        <w:rPr>
          <w:b/>
          <w:bCs/>
          <w:lang w:val="pl-PL"/>
        </w:rPr>
        <w:t xml:space="preserve">3.6 </w:t>
      </w:r>
      <w:r w:rsidR="00CC7E65" w:rsidRPr="00A36510">
        <w:rPr>
          <w:b/>
          <w:bCs/>
          <w:lang w:val="pl-PL"/>
        </w:rPr>
        <w:t>Zapewnienie</w:t>
      </w:r>
      <w:r w:rsidRPr="00A36510">
        <w:rPr>
          <w:b/>
          <w:bCs/>
          <w:lang w:val="pl-PL"/>
        </w:rPr>
        <w:t xml:space="preserve"> wsparcia:</w:t>
      </w:r>
      <w:r w:rsidRPr="00910910">
        <w:rPr>
          <w:lang w:val="pl-PL"/>
        </w:rPr>
        <w:t xml:space="preserve"> </w:t>
      </w:r>
      <w:r w:rsidR="00A36510">
        <w:rPr>
          <w:lang w:val="pl-PL"/>
        </w:rPr>
        <w:t>P</w:t>
      </w:r>
      <w:r w:rsidRPr="00910910">
        <w:rPr>
          <w:lang w:val="pl-PL"/>
        </w:rPr>
        <w:t>rzygotowan</w:t>
      </w:r>
      <w:r w:rsidR="00A36510">
        <w:rPr>
          <w:lang w:val="pl-PL"/>
        </w:rPr>
        <w:t>ie</w:t>
      </w:r>
      <w:r w:rsidRPr="00910910">
        <w:rPr>
          <w:lang w:val="pl-PL"/>
        </w:rPr>
        <w:t xml:space="preserve"> </w:t>
      </w:r>
      <w:r w:rsidR="00CC7E65">
        <w:rPr>
          <w:lang w:val="pl-PL"/>
        </w:rPr>
        <w:t xml:space="preserve">do zapewnienia </w:t>
      </w:r>
      <w:r w:rsidRPr="00910910">
        <w:rPr>
          <w:lang w:val="pl-PL"/>
        </w:rPr>
        <w:t>specjalistycznego wsparcia dla dziecka bez opieki.</w:t>
      </w:r>
    </w:p>
    <w:p w14:paraId="00000455" w14:textId="0F046D27" w:rsidR="00643E1D" w:rsidRPr="00910910" w:rsidRDefault="00A966FC" w:rsidP="00A966FC">
      <w:pPr>
        <w:rPr>
          <w:b/>
          <w:lang w:val="pl-PL"/>
        </w:rPr>
      </w:pPr>
      <w:r w:rsidRPr="00910910">
        <w:rPr>
          <w:rFonts w:ascii="Arial" w:hAnsi="Arial" w:cs="Arial"/>
          <w:lang w:val="pl-PL"/>
        </w:rPr>
        <w:t>●</w:t>
      </w:r>
      <w:r w:rsidR="00A36510">
        <w:rPr>
          <w:lang w:val="pl-PL"/>
        </w:rPr>
        <w:t xml:space="preserve"> </w:t>
      </w:r>
      <w:r w:rsidRPr="00A36510">
        <w:rPr>
          <w:b/>
          <w:bCs/>
          <w:lang w:val="pl-PL"/>
        </w:rPr>
        <w:t>3.7 Prezentacja informacji:</w:t>
      </w:r>
      <w:r w:rsidRPr="00910910">
        <w:rPr>
          <w:lang w:val="pl-PL"/>
        </w:rPr>
        <w:t xml:space="preserve"> </w:t>
      </w:r>
      <w:r w:rsidR="00A36510">
        <w:rPr>
          <w:lang w:val="pl-PL"/>
        </w:rPr>
        <w:t>Nabycie</w:t>
      </w:r>
      <w:r w:rsidRPr="00910910">
        <w:rPr>
          <w:lang w:val="pl-PL"/>
        </w:rPr>
        <w:t xml:space="preserve"> pewno</w:t>
      </w:r>
      <w:r w:rsidRPr="00910910">
        <w:rPr>
          <w:rFonts w:cs="Tw Cen MT"/>
          <w:lang w:val="pl-PL"/>
        </w:rPr>
        <w:t>ś</w:t>
      </w:r>
      <w:r w:rsidR="00A36510">
        <w:rPr>
          <w:rFonts w:cs="Tw Cen MT"/>
          <w:lang w:val="pl-PL"/>
        </w:rPr>
        <w:t>ci</w:t>
      </w:r>
      <w:r w:rsidRPr="00910910">
        <w:rPr>
          <w:lang w:val="pl-PL"/>
        </w:rPr>
        <w:t xml:space="preserve"> siebie w gromadzeniu, podsumowywaniu i prezentowaniu grupie informacji na okre</w:t>
      </w:r>
      <w:r w:rsidRPr="00910910">
        <w:rPr>
          <w:rFonts w:cs="Tw Cen MT"/>
          <w:lang w:val="pl-PL"/>
        </w:rPr>
        <w:t>ś</w:t>
      </w:r>
      <w:r w:rsidRPr="00910910">
        <w:rPr>
          <w:lang w:val="pl-PL"/>
        </w:rPr>
        <w:t>lone tematy.</w:t>
      </w:r>
      <w:r w:rsidRPr="00910910">
        <w:rPr>
          <w:lang w:val="pl-PL"/>
        </w:rPr>
        <w:br w:type="page"/>
      </w:r>
    </w:p>
    <w:p w14:paraId="219F76D1" w14:textId="0DF2177D" w:rsidR="00A966FC" w:rsidRPr="00910910" w:rsidRDefault="00A966FC">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108" w:name="_heading=h.meukdy" w:colFirst="0" w:colLast="0"/>
      <w:bookmarkEnd w:id="108"/>
      <w:r w:rsidRPr="00910910">
        <w:rPr>
          <w:rFonts w:ascii="Twentieth Century" w:hAnsi="Twentieth Century"/>
          <w:b/>
          <w:color w:val="1CB77F"/>
          <w:sz w:val="56"/>
          <w:szCs w:val="56"/>
          <w:lang w:val="pl-PL"/>
        </w:rPr>
        <w:lastRenderedPageBreak/>
        <w:t>Sesja 3.1: Od przybycia do trwałego rozwiązania: identyfikacja i reagowanie na potrzeby dziecka</w:t>
      </w:r>
    </w:p>
    <w:p w14:paraId="00000457" w14:textId="67ABB475" w:rsidR="00643E1D" w:rsidRPr="00A36510" w:rsidRDefault="00A36510" w:rsidP="00A36510">
      <w:pPr>
        <w:rPr>
          <w:b/>
          <w:i/>
          <w:color w:val="1CB77F"/>
          <w:lang w:val="pl-PL"/>
        </w:rPr>
      </w:pPr>
      <w:r w:rsidRPr="00A36510">
        <w:rPr>
          <w:b/>
          <w:i/>
          <w:color w:val="1CB77F"/>
          <w:lang w:val="pl-PL"/>
        </w:rPr>
        <w:t>Koło Opieki Poziom 6: Promowanie praw i najlepszego interesu dziecka</w:t>
      </w:r>
    </w:p>
    <w:p w14:paraId="439CE5B6" w14:textId="77777777" w:rsidR="00A36510" w:rsidRPr="00A36510" w:rsidRDefault="00A36510">
      <w:pPr>
        <w:rPr>
          <w:b/>
          <w:i/>
          <w:color w:val="1CB77F"/>
          <w:lang w:val="pl-PL"/>
        </w:rPr>
      </w:pPr>
    </w:p>
    <w:p w14:paraId="00000458" w14:textId="460A375B" w:rsidR="00643E1D" w:rsidRPr="00EB2A0B" w:rsidRDefault="00A36510">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EB2A0B">
        <w:rPr>
          <w:rFonts w:ascii="Calibri" w:eastAsia="Calibri" w:hAnsi="Calibri" w:cs="Calibri"/>
          <w:b/>
          <w:i/>
          <w:color w:val="595959"/>
          <w:lang w:val="pl-PL"/>
        </w:rPr>
        <w:t>Słowa dziecka</w:t>
      </w:r>
    </w:p>
    <w:p w14:paraId="46641301" w14:textId="77777777" w:rsidR="00A966FC" w:rsidRPr="00910910" w:rsidRDefault="00A966FC" w:rsidP="00A966F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„Nie czułam się komfortowo opowiadając różne rzeczy o sobie. Z czasem uświadomiłam sobie, że mogę zaufać Marii i zaczęłam z nią rozmawiać, jakby była członkiem mojej rodziny”. </w:t>
      </w:r>
    </w:p>
    <w:p w14:paraId="51583765" w14:textId="448DEB50" w:rsidR="00A966FC" w:rsidRPr="00054D2C" w:rsidRDefault="00A966FC" w:rsidP="00A966F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„Nawet gdy mówiłem w tym języku, czasami nie rozumiałem, co się dzieje i dlaczego nie udostępniono </w:t>
      </w:r>
      <w:r w:rsidR="00EB2A0B">
        <w:rPr>
          <w:rFonts w:ascii="Calibri" w:eastAsia="Calibri" w:hAnsi="Calibri" w:cs="Calibri"/>
          <w:i/>
          <w:color w:val="595959"/>
          <w:lang w:val="pl-PL"/>
        </w:rPr>
        <w:t xml:space="preserve">mi </w:t>
      </w:r>
      <w:r w:rsidRPr="00910910">
        <w:rPr>
          <w:rFonts w:ascii="Calibri" w:eastAsia="Calibri" w:hAnsi="Calibri" w:cs="Calibri"/>
          <w:i/>
          <w:color w:val="595959"/>
          <w:lang w:val="pl-PL"/>
        </w:rPr>
        <w:t xml:space="preserve">dokumentów. </w:t>
      </w:r>
      <w:r w:rsidRPr="00054D2C">
        <w:rPr>
          <w:rFonts w:ascii="Calibri" w:eastAsia="Calibri" w:hAnsi="Calibri" w:cs="Calibri"/>
          <w:i/>
          <w:color w:val="595959"/>
          <w:lang w:val="pl-PL"/>
        </w:rPr>
        <w:t>Całe noce spędzałem bez snu.</w:t>
      </w:r>
    </w:p>
    <w:p w14:paraId="0000045B" w14:textId="5E474D40" w:rsidR="00643E1D" w:rsidRPr="00EB2A0B" w:rsidRDefault="00A36510">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EB2A0B">
        <w:rPr>
          <w:rFonts w:ascii="Calibri" w:eastAsia="Calibri" w:hAnsi="Calibri" w:cs="Calibri"/>
          <w:b/>
          <w:i/>
          <w:color w:val="595959"/>
          <w:lang w:val="pl-PL"/>
        </w:rPr>
        <w:t>Słowa opiekuna</w:t>
      </w:r>
    </w:p>
    <w:p w14:paraId="4A093886" w14:textId="77777777" w:rsidR="00A966FC" w:rsidRPr="00910910" w:rsidRDefault="00A966FC" w:rsidP="00A966F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„Kiedy uczestniczyłem w szkoleniu, byłem zmartwiony, ale także dość pewny siebie, a potem naprawdę zrozumiałem wszystko, lepiej poznając Walida”. </w:t>
      </w:r>
    </w:p>
    <w:p w14:paraId="5ECA4817" w14:textId="1EAC296D" w:rsidR="00A966FC" w:rsidRPr="00910910" w:rsidRDefault="00A966FC" w:rsidP="00A966F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w:t>
      </w:r>
      <w:r w:rsidR="00EB2A0B">
        <w:rPr>
          <w:rFonts w:ascii="Calibri" w:eastAsia="Calibri" w:hAnsi="Calibri" w:cs="Calibri"/>
          <w:i/>
          <w:color w:val="595959"/>
          <w:lang w:val="pl-PL"/>
        </w:rPr>
        <w:t>Nie udawało</w:t>
      </w:r>
      <w:r w:rsidRPr="00910910">
        <w:rPr>
          <w:rFonts w:ascii="Calibri" w:eastAsia="Calibri" w:hAnsi="Calibri" w:cs="Calibri"/>
          <w:i/>
          <w:color w:val="595959"/>
          <w:lang w:val="pl-PL"/>
        </w:rPr>
        <w:t xml:space="preserve"> mi się przekonać pracownika socjalnego, jak ważne jest poznanie zdolności Erie. W końcu mi się to udało, ale zajęło mi to dużo czasu. </w:t>
      </w:r>
    </w:p>
    <w:p w14:paraId="113C8B47" w14:textId="77777777" w:rsidR="00A966FC" w:rsidRPr="00910910" w:rsidRDefault="00A966FC" w:rsidP="00A966F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„Czułam się źle potraktowana przez funkcjonariusza i pomyślałam, jak bardzo dzieci mogą cierpieć z powodu takiego nastawienia”. </w:t>
      </w:r>
    </w:p>
    <w:p w14:paraId="0050F50B" w14:textId="5AB7CC01" w:rsidR="00A966FC" w:rsidRPr="00910910" w:rsidRDefault="00A966FC" w:rsidP="00A966F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„Na szczęście nawiązaliśmy dobry kontakt z prawnikiem, który pomógł nam w procedurach uzyskania dokumentów pobytowych.”</w:t>
      </w:r>
    </w:p>
    <w:p w14:paraId="00000460" w14:textId="77777777" w:rsidR="00643E1D" w:rsidRPr="00910910" w:rsidRDefault="00643E1D">
      <w:pPr>
        <w:rPr>
          <w:lang w:val="pl-PL"/>
        </w:rPr>
      </w:pPr>
    </w:p>
    <w:p w14:paraId="00000461" w14:textId="1155DB8C" w:rsidR="00643E1D" w:rsidRPr="00EB2A0B" w:rsidRDefault="00000000">
      <w:pPr>
        <w:spacing w:after="240"/>
        <w:rPr>
          <w:rFonts w:ascii="Twentieth Century" w:hAnsi="Twentieth Century"/>
          <w:b/>
          <w:color w:val="0033FF"/>
          <w:sz w:val="36"/>
          <w:szCs w:val="36"/>
          <w:lang w:val="pl-PL"/>
        </w:rPr>
      </w:pPr>
      <w:bookmarkStart w:id="109" w:name="_heading=h.36ei31r" w:colFirst="0" w:colLast="0"/>
      <w:bookmarkEnd w:id="109"/>
      <w:r w:rsidRPr="00EB2A0B">
        <w:rPr>
          <w:rFonts w:ascii="Twentieth Century" w:hAnsi="Twentieth Century"/>
          <w:b/>
          <w:color w:val="0033FF"/>
          <w:sz w:val="36"/>
          <w:szCs w:val="36"/>
          <w:lang w:val="pl-PL"/>
        </w:rPr>
        <w:t xml:space="preserve">A. </w:t>
      </w:r>
      <w:r w:rsidR="00EB2A0B" w:rsidRPr="00EB2A0B">
        <w:rPr>
          <w:rFonts w:ascii="Twentieth Century" w:hAnsi="Twentieth Century"/>
          <w:b/>
          <w:color w:val="0033FF"/>
          <w:sz w:val="36"/>
          <w:szCs w:val="36"/>
          <w:lang w:val="pl-PL"/>
        </w:rPr>
        <w:t>Zarys sesji</w:t>
      </w:r>
    </w:p>
    <w:p w14:paraId="00000462" w14:textId="16C7BEE5" w:rsidR="00643E1D" w:rsidRPr="00EB2A0B" w:rsidRDefault="00EB2A0B">
      <w:pPr>
        <w:keepNext/>
        <w:keepLines/>
        <w:spacing w:before="80" w:after="240" w:line="240" w:lineRule="auto"/>
        <w:rPr>
          <w:color w:val="0033FF"/>
          <w:sz w:val="32"/>
          <w:szCs w:val="32"/>
          <w:lang w:val="pl-PL"/>
        </w:rPr>
      </w:pPr>
      <w:bookmarkStart w:id="110" w:name="_heading=h.1ljsd9k" w:colFirst="0" w:colLast="0"/>
      <w:bookmarkEnd w:id="110"/>
      <w:r w:rsidRPr="00EB2A0B">
        <w:rPr>
          <w:color w:val="0033FF"/>
          <w:sz w:val="32"/>
          <w:szCs w:val="32"/>
          <w:lang w:val="pl-PL"/>
        </w:rPr>
        <w:t xml:space="preserve">Kluczowe </w:t>
      </w:r>
      <w:proofErr w:type="spellStart"/>
      <w:r w:rsidRPr="00EB2A0B">
        <w:rPr>
          <w:color w:val="0033FF"/>
          <w:sz w:val="32"/>
          <w:szCs w:val="32"/>
          <w:lang w:val="pl-PL"/>
        </w:rPr>
        <w:t>w</w:t>
      </w:r>
      <w:r>
        <w:rPr>
          <w:color w:val="0033FF"/>
          <w:sz w:val="32"/>
          <w:szCs w:val="32"/>
          <w:lang w:val="pl-PL"/>
        </w:rPr>
        <w:t>iadoości</w:t>
      </w:r>
      <w:proofErr w:type="spellEnd"/>
    </w:p>
    <w:p w14:paraId="31B7E6B1" w14:textId="07F30906" w:rsidR="00A966FC" w:rsidRPr="00910910" w:rsidRDefault="00A966FC" w:rsidP="00A966FC">
      <w:pPr>
        <w:numPr>
          <w:ilvl w:val="0"/>
          <w:numId w:val="7"/>
        </w:numPr>
        <w:rPr>
          <w:lang w:val="pl-PL"/>
        </w:rPr>
      </w:pPr>
      <w:r w:rsidRPr="00910910">
        <w:rPr>
          <w:lang w:val="pl-PL"/>
        </w:rPr>
        <w:t>Dzieci bez opieki mog</w:t>
      </w:r>
      <w:r w:rsidRPr="00910910">
        <w:rPr>
          <w:rFonts w:cs="Tw Cen MT"/>
          <w:lang w:val="pl-PL"/>
        </w:rPr>
        <w:t>ą</w:t>
      </w:r>
      <w:r w:rsidRPr="00910910">
        <w:rPr>
          <w:lang w:val="pl-PL"/>
        </w:rPr>
        <w:t xml:space="preserve"> mie</w:t>
      </w:r>
      <w:r w:rsidRPr="00910910">
        <w:rPr>
          <w:rFonts w:cs="Tw Cen MT"/>
          <w:lang w:val="pl-PL"/>
        </w:rPr>
        <w:t>ć</w:t>
      </w:r>
      <w:r w:rsidRPr="00910910">
        <w:rPr>
          <w:lang w:val="pl-PL"/>
        </w:rPr>
        <w:t xml:space="preserve"> szczeg</w:t>
      </w:r>
      <w:r w:rsidRPr="00910910">
        <w:rPr>
          <w:rFonts w:cs="Tw Cen MT"/>
          <w:lang w:val="pl-PL"/>
        </w:rPr>
        <w:t>ó</w:t>
      </w:r>
      <w:r w:rsidRPr="00910910">
        <w:rPr>
          <w:lang w:val="pl-PL"/>
        </w:rPr>
        <w:t>lne potrzeby, kt</w:t>
      </w:r>
      <w:r w:rsidRPr="00910910">
        <w:rPr>
          <w:rFonts w:cs="Tw Cen MT"/>
          <w:lang w:val="pl-PL"/>
        </w:rPr>
        <w:t>ó</w:t>
      </w:r>
      <w:r w:rsidRPr="00910910">
        <w:rPr>
          <w:lang w:val="pl-PL"/>
        </w:rPr>
        <w:t>re wymagaj</w:t>
      </w:r>
      <w:r w:rsidRPr="00910910">
        <w:rPr>
          <w:rFonts w:cs="Tw Cen MT"/>
          <w:lang w:val="pl-PL"/>
        </w:rPr>
        <w:t>ą</w:t>
      </w:r>
      <w:r w:rsidRPr="00910910">
        <w:rPr>
          <w:lang w:val="pl-PL"/>
        </w:rPr>
        <w:t xml:space="preserve"> ukierunkowanych us</w:t>
      </w:r>
      <w:r w:rsidRPr="00910910">
        <w:rPr>
          <w:rFonts w:cs="Tw Cen MT"/>
          <w:lang w:val="pl-PL"/>
        </w:rPr>
        <w:t>ł</w:t>
      </w:r>
      <w:r w:rsidRPr="00910910">
        <w:rPr>
          <w:lang w:val="pl-PL"/>
        </w:rPr>
        <w:t>ug wsparcia.</w:t>
      </w:r>
    </w:p>
    <w:p w14:paraId="7719EF56" w14:textId="38EC4B23" w:rsidR="00A966FC" w:rsidRPr="00910910" w:rsidRDefault="00A966FC" w:rsidP="00A966FC">
      <w:pPr>
        <w:numPr>
          <w:ilvl w:val="0"/>
          <w:numId w:val="7"/>
        </w:numPr>
        <w:rPr>
          <w:lang w:val="pl-PL"/>
        </w:rPr>
      </w:pPr>
      <w:r w:rsidRPr="00910910">
        <w:rPr>
          <w:lang w:val="pl-PL"/>
        </w:rPr>
        <w:t>Szczeg</w:t>
      </w:r>
      <w:r w:rsidRPr="00910910">
        <w:rPr>
          <w:rFonts w:cs="Tw Cen MT"/>
          <w:lang w:val="pl-PL"/>
        </w:rPr>
        <w:t>ó</w:t>
      </w:r>
      <w:r w:rsidRPr="00910910">
        <w:rPr>
          <w:lang w:val="pl-PL"/>
        </w:rPr>
        <w:t>lne potrzeby dziecka bez opieki mog</w:t>
      </w:r>
      <w:r w:rsidRPr="00910910">
        <w:rPr>
          <w:rFonts w:cs="Tw Cen MT"/>
          <w:lang w:val="pl-PL"/>
        </w:rPr>
        <w:t>ą</w:t>
      </w:r>
      <w:r w:rsidRPr="00910910">
        <w:rPr>
          <w:lang w:val="pl-PL"/>
        </w:rPr>
        <w:t xml:space="preserve"> wynika</w:t>
      </w:r>
      <w:r w:rsidRPr="00910910">
        <w:rPr>
          <w:rFonts w:cs="Tw Cen MT"/>
          <w:lang w:val="pl-PL"/>
        </w:rPr>
        <w:t>ć</w:t>
      </w:r>
      <w:r w:rsidRPr="00910910">
        <w:rPr>
          <w:lang w:val="pl-PL"/>
        </w:rPr>
        <w:t xml:space="preserve"> z jego wieku, roz</w:t>
      </w:r>
      <w:r w:rsidRPr="00910910">
        <w:rPr>
          <w:rFonts w:cs="Tw Cen MT"/>
          <w:lang w:val="pl-PL"/>
        </w:rPr>
        <w:t>łą</w:t>
      </w:r>
      <w:r w:rsidRPr="00910910">
        <w:rPr>
          <w:lang w:val="pl-PL"/>
        </w:rPr>
        <w:t>ki z rodzin</w:t>
      </w:r>
      <w:r w:rsidRPr="00910910">
        <w:rPr>
          <w:rFonts w:cs="Tw Cen MT"/>
          <w:lang w:val="pl-PL"/>
        </w:rPr>
        <w:t>ą</w:t>
      </w:r>
      <w:r w:rsidRPr="00910910">
        <w:rPr>
          <w:lang w:val="pl-PL"/>
        </w:rPr>
        <w:t>, do</w:t>
      </w:r>
      <w:r w:rsidRPr="00910910">
        <w:rPr>
          <w:rFonts w:cs="Tw Cen MT"/>
          <w:lang w:val="pl-PL"/>
        </w:rPr>
        <w:t>ś</w:t>
      </w:r>
      <w:r w:rsidRPr="00910910">
        <w:rPr>
          <w:lang w:val="pl-PL"/>
        </w:rPr>
        <w:t>wiadcze</w:t>
      </w:r>
      <w:r w:rsidRPr="00910910">
        <w:rPr>
          <w:rFonts w:cs="Tw Cen MT"/>
          <w:lang w:val="pl-PL"/>
        </w:rPr>
        <w:t>ń</w:t>
      </w:r>
      <w:r w:rsidRPr="00910910">
        <w:rPr>
          <w:lang w:val="pl-PL"/>
        </w:rPr>
        <w:t xml:space="preserve"> w kraju pochodzenia, podczas migracji oraz po przy</w:t>
      </w:r>
      <w:r w:rsidR="00EB2A0B">
        <w:rPr>
          <w:lang w:val="pl-PL"/>
        </w:rPr>
        <w:t>jeździe do kraju goszczącego</w:t>
      </w:r>
      <w:r w:rsidRPr="00910910">
        <w:rPr>
          <w:lang w:val="pl-PL"/>
        </w:rPr>
        <w:t>.</w:t>
      </w:r>
    </w:p>
    <w:p w14:paraId="38FFB62F" w14:textId="5510128A" w:rsidR="00A966FC" w:rsidRPr="00910910" w:rsidRDefault="00A966FC" w:rsidP="00A966FC">
      <w:pPr>
        <w:numPr>
          <w:ilvl w:val="0"/>
          <w:numId w:val="7"/>
        </w:numPr>
        <w:rPr>
          <w:lang w:val="pl-PL"/>
        </w:rPr>
      </w:pPr>
      <w:r w:rsidRPr="00910910">
        <w:rPr>
          <w:lang w:val="pl-PL"/>
        </w:rPr>
        <w:t>Us</w:t>
      </w:r>
      <w:r w:rsidRPr="00910910">
        <w:rPr>
          <w:rFonts w:cs="Tw Cen MT"/>
          <w:lang w:val="pl-PL"/>
        </w:rPr>
        <w:t>ł</w:t>
      </w:r>
      <w:r w:rsidRPr="00910910">
        <w:rPr>
          <w:lang w:val="pl-PL"/>
        </w:rPr>
        <w:t>ugi wsparcia s</w:t>
      </w:r>
      <w:r w:rsidRPr="00910910">
        <w:rPr>
          <w:rFonts w:cs="Tw Cen MT"/>
          <w:lang w:val="pl-PL"/>
        </w:rPr>
        <w:t>ą</w:t>
      </w:r>
      <w:r w:rsidRPr="00910910">
        <w:rPr>
          <w:lang w:val="pl-PL"/>
        </w:rPr>
        <w:t xml:space="preserve"> niezb</w:t>
      </w:r>
      <w:r w:rsidRPr="00910910">
        <w:rPr>
          <w:rFonts w:cs="Tw Cen MT"/>
          <w:lang w:val="pl-PL"/>
        </w:rPr>
        <w:t>ę</w:t>
      </w:r>
      <w:r w:rsidRPr="00910910">
        <w:rPr>
          <w:lang w:val="pl-PL"/>
        </w:rPr>
        <w:t>dne, aby chroni</w:t>
      </w:r>
      <w:r w:rsidRPr="00910910">
        <w:rPr>
          <w:rFonts w:cs="Tw Cen MT"/>
          <w:lang w:val="pl-PL"/>
        </w:rPr>
        <w:t>ć</w:t>
      </w:r>
      <w:r w:rsidRPr="00910910">
        <w:rPr>
          <w:lang w:val="pl-PL"/>
        </w:rPr>
        <w:t xml:space="preserve"> dziecko przed krzywd</w:t>
      </w:r>
      <w:r w:rsidRPr="00910910">
        <w:rPr>
          <w:rFonts w:cs="Tw Cen MT"/>
          <w:lang w:val="pl-PL"/>
        </w:rPr>
        <w:t>ą</w:t>
      </w:r>
      <w:r w:rsidRPr="00910910">
        <w:rPr>
          <w:lang w:val="pl-PL"/>
        </w:rPr>
        <w:t xml:space="preserve"> i umo</w:t>
      </w:r>
      <w:r w:rsidRPr="00910910">
        <w:rPr>
          <w:rFonts w:cs="Tw Cen MT"/>
          <w:lang w:val="pl-PL"/>
        </w:rPr>
        <w:t>ż</w:t>
      </w:r>
      <w:r w:rsidRPr="00910910">
        <w:rPr>
          <w:lang w:val="pl-PL"/>
        </w:rPr>
        <w:t>liwi</w:t>
      </w:r>
      <w:r w:rsidRPr="00910910">
        <w:rPr>
          <w:rFonts w:cs="Tw Cen MT"/>
          <w:lang w:val="pl-PL"/>
        </w:rPr>
        <w:t>ć</w:t>
      </w:r>
      <w:r w:rsidRPr="00910910">
        <w:rPr>
          <w:lang w:val="pl-PL"/>
        </w:rPr>
        <w:t xml:space="preserve"> jego udzia</w:t>
      </w:r>
      <w:r w:rsidRPr="00910910">
        <w:rPr>
          <w:rFonts w:cs="Tw Cen MT"/>
          <w:lang w:val="pl-PL"/>
        </w:rPr>
        <w:t>ł</w:t>
      </w:r>
      <w:r w:rsidRPr="00910910">
        <w:rPr>
          <w:lang w:val="pl-PL"/>
        </w:rPr>
        <w:t xml:space="preserve"> w post</w:t>
      </w:r>
      <w:r w:rsidRPr="00910910">
        <w:rPr>
          <w:rFonts w:cs="Tw Cen MT"/>
          <w:lang w:val="pl-PL"/>
        </w:rPr>
        <w:t>ę</w:t>
      </w:r>
      <w:r w:rsidRPr="00910910">
        <w:rPr>
          <w:lang w:val="pl-PL"/>
        </w:rPr>
        <w:t>powaniach dotycz</w:t>
      </w:r>
      <w:r w:rsidRPr="00910910">
        <w:rPr>
          <w:rFonts w:cs="Tw Cen MT"/>
          <w:lang w:val="pl-PL"/>
        </w:rPr>
        <w:t>ą</w:t>
      </w:r>
      <w:r w:rsidRPr="00910910">
        <w:rPr>
          <w:lang w:val="pl-PL"/>
        </w:rPr>
        <w:t>cych jego osoby.</w:t>
      </w:r>
    </w:p>
    <w:p w14:paraId="44FCF593" w14:textId="390E2110" w:rsidR="00A966FC" w:rsidRPr="00910910" w:rsidRDefault="00A966FC" w:rsidP="00A966FC">
      <w:pPr>
        <w:numPr>
          <w:ilvl w:val="0"/>
          <w:numId w:val="7"/>
        </w:numPr>
        <w:rPr>
          <w:lang w:val="pl-PL"/>
        </w:rPr>
      </w:pPr>
      <w:r w:rsidRPr="00910910">
        <w:rPr>
          <w:lang w:val="pl-PL"/>
        </w:rPr>
        <w:lastRenderedPageBreak/>
        <w:t>Dziecko ma prawo do otrzymania us</w:t>
      </w:r>
      <w:r w:rsidRPr="00910910">
        <w:rPr>
          <w:rFonts w:cs="Tw Cen MT"/>
          <w:lang w:val="pl-PL"/>
        </w:rPr>
        <w:t>ł</w:t>
      </w:r>
      <w:r w:rsidRPr="00910910">
        <w:rPr>
          <w:lang w:val="pl-PL"/>
        </w:rPr>
        <w:t>ug wsparcia uwzgl</w:t>
      </w:r>
      <w:r w:rsidRPr="00910910">
        <w:rPr>
          <w:rFonts w:cs="Tw Cen MT"/>
          <w:lang w:val="pl-PL"/>
        </w:rPr>
        <w:t>ę</w:t>
      </w:r>
      <w:r w:rsidRPr="00910910">
        <w:rPr>
          <w:lang w:val="pl-PL"/>
        </w:rPr>
        <w:t>dniaj</w:t>
      </w:r>
      <w:r w:rsidRPr="00910910">
        <w:rPr>
          <w:rFonts w:cs="Tw Cen MT"/>
          <w:lang w:val="pl-PL"/>
        </w:rPr>
        <w:t>ą</w:t>
      </w:r>
      <w:r w:rsidRPr="00910910">
        <w:rPr>
          <w:lang w:val="pl-PL"/>
        </w:rPr>
        <w:t>cych jego szczeg</w:t>
      </w:r>
      <w:r w:rsidRPr="00910910">
        <w:rPr>
          <w:rFonts w:cs="Tw Cen MT"/>
          <w:lang w:val="pl-PL"/>
        </w:rPr>
        <w:t>ó</w:t>
      </w:r>
      <w:r w:rsidRPr="00910910">
        <w:rPr>
          <w:lang w:val="pl-PL"/>
        </w:rPr>
        <w:t>lne potrzeby.</w:t>
      </w:r>
    </w:p>
    <w:p w14:paraId="3765F3B3" w14:textId="0A53DD4E" w:rsidR="00A966FC" w:rsidRPr="00910910" w:rsidRDefault="00A966FC" w:rsidP="00A966FC">
      <w:pPr>
        <w:numPr>
          <w:ilvl w:val="0"/>
          <w:numId w:val="7"/>
        </w:numPr>
        <w:rPr>
          <w:lang w:val="pl-PL"/>
        </w:rPr>
      </w:pPr>
      <w:r w:rsidRPr="00910910">
        <w:rPr>
          <w:lang w:val="pl-PL"/>
        </w:rPr>
        <w:t>Rozmowy o szczeg</w:t>
      </w:r>
      <w:r w:rsidRPr="00910910">
        <w:rPr>
          <w:rFonts w:cs="Tw Cen MT"/>
          <w:lang w:val="pl-PL"/>
        </w:rPr>
        <w:t>ó</w:t>
      </w:r>
      <w:r w:rsidRPr="00910910">
        <w:rPr>
          <w:lang w:val="pl-PL"/>
        </w:rPr>
        <w:t>lnych potrzebach mog</w:t>
      </w:r>
      <w:r w:rsidRPr="00910910">
        <w:rPr>
          <w:rFonts w:cs="Tw Cen MT"/>
          <w:lang w:val="pl-PL"/>
        </w:rPr>
        <w:t>ą</w:t>
      </w:r>
      <w:r w:rsidRPr="00910910">
        <w:rPr>
          <w:lang w:val="pl-PL"/>
        </w:rPr>
        <w:t xml:space="preserve"> by</w:t>
      </w:r>
      <w:r w:rsidRPr="00910910">
        <w:rPr>
          <w:rFonts w:cs="Tw Cen MT"/>
          <w:lang w:val="pl-PL"/>
        </w:rPr>
        <w:t>ć</w:t>
      </w:r>
      <w:r w:rsidRPr="00910910">
        <w:rPr>
          <w:lang w:val="pl-PL"/>
        </w:rPr>
        <w:t xml:space="preserve"> wra</w:t>
      </w:r>
      <w:r w:rsidRPr="00910910">
        <w:rPr>
          <w:rFonts w:cs="Tw Cen MT"/>
          <w:lang w:val="pl-PL"/>
        </w:rPr>
        <w:t>ż</w:t>
      </w:r>
      <w:r w:rsidRPr="00910910">
        <w:rPr>
          <w:lang w:val="pl-PL"/>
        </w:rPr>
        <w:t>liwe i trudne zar</w:t>
      </w:r>
      <w:r w:rsidRPr="00910910">
        <w:rPr>
          <w:rFonts w:cs="Tw Cen MT"/>
          <w:lang w:val="pl-PL"/>
        </w:rPr>
        <w:t>ó</w:t>
      </w:r>
      <w:r w:rsidRPr="00910910">
        <w:rPr>
          <w:lang w:val="pl-PL"/>
        </w:rPr>
        <w:t>wno dla dziecka, jak i dla opiekuna oraz innych zaanga</w:t>
      </w:r>
      <w:r w:rsidRPr="00910910">
        <w:rPr>
          <w:rFonts w:cs="Tw Cen MT"/>
          <w:lang w:val="pl-PL"/>
        </w:rPr>
        <w:t>ż</w:t>
      </w:r>
      <w:r w:rsidRPr="00910910">
        <w:rPr>
          <w:lang w:val="pl-PL"/>
        </w:rPr>
        <w:t>owanych stron.</w:t>
      </w:r>
    </w:p>
    <w:p w14:paraId="5D42F810" w14:textId="115848ED" w:rsidR="00A966FC" w:rsidRPr="00910910" w:rsidRDefault="00A966FC" w:rsidP="00A966FC">
      <w:pPr>
        <w:numPr>
          <w:ilvl w:val="0"/>
          <w:numId w:val="7"/>
        </w:numPr>
        <w:rPr>
          <w:lang w:val="pl-PL"/>
        </w:rPr>
      </w:pPr>
      <w:r w:rsidRPr="00910910">
        <w:rPr>
          <w:lang w:val="pl-PL"/>
        </w:rPr>
        <w:t xml:space="preserve">Dostosowanie komunikacji do potrzeb dziecka jest kluczowe dla zidentyfikowania </w:t>
      </w:r>
      <w:r w:rsidR="00EB2A0B">
        <w:rPr>
          <w:lang w:val="pl-PL"/>
        </w:rPr>
        <w:t xml:space="preserve">jego </w:t>
      </w:r>
      <w:r w:rsidRPr="00910910">
        <w:rPr>
          <w:lang w:val="pl-PL"/>
        </w:rPr>
        <w:t>potrzeb</w:t>
      </w:r>
      <w:r w:rsidR="00EB2A0B" w:rsidRPr="00EB2A0B">
        <w:rPr>
          <w:lang w:val="pl-PL"/>
        </w:rPr>
        <w:t xml:space="preserve"> </w:t>
      </w:r>
      <w:r w:rsidR="00EB2A0B" w:rsidRPr="00910910">
        <w:rPr>
          <w:lang w:val="pl-PL"/>
        </w:rPr>
        <w:t>szczeg</w:t>
      </w:r>
      <w:r w:rsidR="00EB2A0B" w:rsidRPr="00910910">
        <w:rPr>
          <w:rFonts w:cs="Tw Cen MT"/>
          <w:lang w:val="pl-PL"/>
        </w:rPr>
        <w:t>ó</w:t>
      </w:r>
      <w:r w:rsidR="00EB2A0B" w:rsidRPr="00910910">
        <w:rPr>
          <w:lang w:val="pl-PL"/>
        </w:rPr>
        <w:t>lnych</w:t>
      </w:r>
      <w:r w:rsidRPr="00910910">
        <w:rPr>
          <w:lang w:val="pl-PL"/>
        </w:rPr>
        <w:t>. Nale</w:t>
      </w:r>
      <w:r w:rsidRPr="00910910">
        <w:rPr>
          <w:rFonts w:cs="Tw Cen MT"/>
          <w:lang w:val="pl-PL"/>
        </w:rPr>
        <w:t>ż</w:t>
      </w:r>
      <w:r w:rsidRPr="00910910">
        <w:rPr>
          <w:lang w:val="pl-PL"/>
        </w:rPr>
        <w:t>y wzi</w:t>
      </w:r>
      <w:r w:rsidRPr="00910910">
        <w:rPr>
          <w:rFonts w:cs="Tw Cen MT"/>
          <w:lang w:val="pl-PL"/>
        </w:rPr>
        <w:t>ąć</w:t>
      </w:r>
      <w:r w:rsidRPr="00910910">
        <w:rPr>
          <w:lang w:val="pl-PL"/>
        </w:rPr>
        <w:t xml:space="preserve"> pod uwag</w:t>
      </w:r>
      <w:r w:rsidRPr="00910910">
        <w:rPr>
          <w:rFonts w:cs="Tw Cen MT"/>
          <w:lang w:val="pl-PL"/>
        </w:rPr>
        <w:t>ę</w:t>
      </w:r>
      <w:r w:rsidRPr="00910910">
        <w:rPr>
          <w:lang w:val="pl-PL"/>
        </w:rPr>
        <w:t xml:space="preserve"> j</w:t>
      </w:r>
      <w:r w:rsidRPr="00910910">
        <w:rPr>
          <w:rFonts w:cs="Tw Cen MT"/>
          <w:lang w:val="pl-PL"/>
        </w:rPr>
        <w:t>ę</w:t>
      </w:r>
      <w:r w:rsidRPr="00910910">
        <w:rPr>
          <w:lang w:val="pl-PL"/>
        </w:rPr>
        <w:t>zyk, kultur</w:t>
      </w:r>
      <w:r w:rsidRPr="00910910">
        <w:rPr>
          <w:rFonts w:cs="Tw Cen MT"/>
          <w:lang w:val="pl-PL"/>
        </w:rPr>
        <w:t>ę</w:t>
      </w:r>
      <w:r w:rsidRPr="00910910">
        <w:rPr>
          <w:lang w:val="pl-PL"/>
        </w:rPr>
        <w:t>, wiek, p</w:t>
      </w:r>
      <w:r w:rsidRPr="00910910">
        <w:rPr>
          <w:rFonts w:cs="Tw Cen MT"/>
          <w:lang w:val="pl-PL"/>
        </w:rPr>
        <w:t>ł</w:t>
      </w:r>
      <w:r w:rsidRPr="00910910">
        <w:rPr>
          <w:lang w:val="pl-PL"/>
        </w:rPr>
        <w:t>e</w:t>
      </w:r>
      <w:r w:rsidRPr="00910910">
        <w:rPr>
          <w:rFonts w:cs="Tw Cen MT"/>
          <w:lang w:val="pl-PL"/>
        </w:rPr>
        <w:t>ć</w:t>
      </w:r>
      <w:r w:rsidRPr="00910910">
        <w:rPr>
          <w:lang w:val="pl-PL"/>
        </w:rPr>
        <w:t>, stan zdrowia oraz mo</w:t>
      </w:r>
      <w:r w:rsidRPr="00910910">
        <w:rPr>
          <w:rFonts w:cs="Tw Cen MT"/>
          <w:lang w:val="pl-PL"/>
        </w:rPr>
        <w:t>ż</w:t>
      </w:r>
      <w:r w:rsidRPr="00910910">
        <w:rPr>
          <w:lang w:val="pl-PL"/>
        </w:rPr>
        <w:t>liwe do</w:t>
      </w:r>
      <w:r w:rsidRPr="00910910">
        <w:rPr>
          <w:rFonts w:cs="Tw Cen MT"/>
          <w:lang w:val="pl-PL"/>
        </w:rPr>
        <w:t>ś</w:t>
      </w:r>
      <w:r w:rsidRPr="00910910">
        <w:rPr>
          <w:lang w:val="pl-PL"/>
        </w:rPr>
        <w:t>wiadczenia przemocy.</w:t>
      </w:r>
    </w:p>
    <w:p w14:paraId="6D335613" w14:textId="27C4F684" w:rsidR="00A966FC" w:rsidRPr="00910910" w:rsidRDefault="00A966FC" w:rsidP="00A966FC">
      <w:pPr>
        <w:numPr>
          <w:ilvl w:val="0"/>
          <w:numId w:val="7"/>
        </w:numPr>
        <w:rPr>
          <w:lang w:val="pl-PL"/>
        </w:rPr>
      </w:pPr>
      <w:r w:rsidRPr="00910910">
        <w:rPr>
          <w:lang w:val="pl-PL"/>
        </w:rPr>
        <w:t>Nawi</w:t>
      </w:r>
      <w:r w:rsidRPr="00910910">
        <w:rPr>
          <w:rFonts w:cs="Tw Cen MT"/>
          <w:lang w:val="pl-PL"/>
        </w:rPr>
        <w:t>ą</w:t>
      </w:r>
      <w:r w:rsidRPr="00910910">
        <w:rPr>
          <w:lang w:val="pl-PL"/>
        </w:rPr>
        <w:t>zanie zaufanej relacji z dzieckiem jest niezb</w:t>
      </w:r>
      <w:r w:rsidRPr="00910910">
        <w:rPr>
          <w:rFonts w:cs="Tw Cen MT"/>
          <w:lang w:val="pl-PL"/>
        </w:rPr>
        <w:t>ę</w:t>
      </w:r>
      <w:r w:rsidRPr="00910910">
        <w:rPr>
          <w:lang w:val="pl-PL"/>
        </w:rPr>
        <w:t>dne, aby prawid</w:t>
      </w:r>
      <w:r w:rsidRPr="00910910">
        <w:rPr>
          <w:rFonts w:cs="Tw Cen MT"/>
          <w:lang w:val="pl-PL"/>
        </w:rPr>
        <w:t>ł</w:t>
      </w:r>
      <w:r w:rsidRPr="00910910">
        <w:rPr>
          <w:lang w:val="pl-PL"/>
        </w:rPr>
        <w:t>owo zidentyfikowa</w:t>
      </w:r>
      <w:r w:rsidRPr="00910910">
        <w:rPr>
          <w:rFonts w:cs="Tw Cen MT"/>
          <w:lang w:val="pl-PL"/>
        </w:rPr>
        <w:t>ć</w:t>
      </w:r>
      <w:r w:rsidRPr="00910910">
        <w:rPr>
          <w:lang w:val="pl-PL"/>
        </w:rPr>
        <w:t xml:space="preserve"> jego szczeg</w:t>
      </w:r>
      <w:r w:rsidRPr="00910910">
        <w:rPr>
          <w:rFonts w:cs="Tw Cen MT"/>
          <w:lang w:val="pl-PL"/>
        </w:rPr>
        <w:t>ó</w:t>
      </w:r>
      <w:r w:rsidRPr="00910910">
        <w:rPr>
          <w:lang w:val="pl-PL"/>
        </w:rPr>
        <w:t>lne potrzeby.</w:t>
      </w:r>
    </w:p>
    <w:p w14:paraId="657A160E" w14:textId="778E8131" w:rsidR="00A966FC" w:rsidRPr="00910910" w:rsidRDefault="00A966FC" w:rsidP="00A966FC">
      <w:pPr>
        <w:numPr>
          <w:ilvl w:val="0"/>
          <w:numId w:val="7"/>
        </w:numPr>
        <w:rPr>
          <w:lang w:val="pl-PL"/>
        </w:rPr>
      </w:pPr>
      <w:r w:rsidRPr="00910910">
        <w:rPr>
          <w:lang w:val="pl-PL"/>
        </w:rPr>
        <w:t>Opiekun odgrywa kluczow</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zapewnieniu, </w:t>
      </w:r>
      <w:r w:rsidRPr="00910910">
        <w:rPr>
          <w:rFonts w:cs="Tw Cen MT"/>
          <w:lang w:val="pl-PL"/>
        </w:rPr>
        <w:t>ż</w:t>
      </w:r>
      <w:r w:rsidRPr="00910910">
        <w:rPr>
          <w:lang w:val="pl-PL"/>
        </w:rPr>
        <w:t>e odpowiednie organy i dostawcy us</w:t>
      </w:r>
      <w:r w:rsidRPr="00910910">
        <w:rPr>
          <w:rFonts w:cs="Tw Cen MT"/>
          <w:lang w:val="pl-PL"/>
        </w:rPr>
        <w:t>ł</w:t>
      </w:r>
      <w:r w:rsidRPr="00910910">
        <w:rPr>
          <w:lang w:val="pl-PL"/>
        </w:rPr>
        <w:t>ug identyfikuj</w:t>
      </w:r>
      <w:r w:rsidRPr="00910910">
        <w:rPr>
          <w:rFonts w:cs="Tw Cen MT"/>
          <w:lang w:val="pl-PL"/>
        </w:rPr>
        <w:t>ą</w:t>
      </w:r>
      <w:r w:rsidRPr="00910910">
        <w:rPr>
          <w:lang w:val="pl-PL"/>
        </w:rPr>
        <w:t xml:space="preserve"> i reaguj</w:t>
      </w:r>
      <w:r w:rsidRPr="00910910">
        <w:rPr>
          <w:rFonts w:cs="Tw Cen MT"/>
          <w:lang w:val="pl-PL"/>
        </w:rPr>
        <w:t>ą</w:t>
      </w:r>
      <w:r w:rsidRPr="00910910">
        <w:rPr>
          <w:lang w:val="pl-PL"/>
        </w:rPr>
        <w:t xml:space="preserve"> na szczeg</w:t>
      </w:r>
      <w:r w:rsidRPr="00910910">
        <w:rPr>
          <w:rFonts w:cs="Tw Cen MT"/>
          <w:lang w:val="pl-PL"/>
        </w:rPr>
        <w:t>ó</w:t>
      </w:r>
      <w:r w:rsidRPr="00910910">
        <w:rPr>
          <w:lang w:val="pl-PL"/>
        </w:rPr>
        <w:t>lne potrzeby dziecka.</w:t>
      </w:r>
    </w:p>
    <w:p w14:paraId="17ACFA5E" w14:textId="46769D94" w:rsidR="00A966FC" w:rsidRPr="00910910" w:rsidRDefault="00A966FC" w:rsidP="00A966FC">
      <w:pPr>
        <w:numPr>
          <w:ilvl w:val="0"/>
          <w:numId w:val="7"/>
        </w:numPr>
        <w:rPr>
          <w:lang w:val="pl-PL"/>
        </w:rPr>
      </w:pPr>
      <w:r w:rsidRPr="00910910">
        <w:rPr>
          <w:lang w:val="pl-PL"/>
        </w:rPr>
        <w:t>Dzieci bez opieki mog</w:t>
      </w:r>
      <w:r w:rsidRPr="00910910">
        <w:rPr>
          <w:rFonts w:cs="Tw Cen MT"/>
          <w:lang w:val="pl-PL"/>
        </w:rPr>
        <w:t>ą</w:t>
      </w:r>
      <w:r w:rsidRPr="00910910">
        <w:rPr>
          <w:lang w:val="pl-PL"/>
        </w:rPr>
        <w:t xml:space="preserve"> by</w:t>
      </w:r>
      <w:r w:rsidRPr="00910910">
        <w:rPr>
          <w:rFonts w:cs="Tw Cen MT"/>
          <w:lang w:val="pl-PL"/>
        </w:rPr>
        <w:t>ć</w:t>
      </w:r>
      <w:r w:rsidRPr="00910910">
        <w:rPr>
          <w:lang w:val="pl-PL"/>
        </w:rPr>
        <w:t xml:space="preserve"> proszone o wielokrotne opowiadanie swojej historii podczas przes</w:t>
      </w:r>
      <w:r w:rsidRPr="00910910">
        <w:rPr>
          <w:rFonts w:cs="Tw Cen MT"/>
          <w:lang w:val="pl-PL"/>
        </w:rPr>
        <w:t>ł</w:t>
      </w:r>
      <w:r w:rsidRPr="00910910">
        <w:rPr>
          <w:lang w:val="pl-PL"/>
        </w:rPr>
        <w:t>ucha</w:t>
      </w:r>
      <w:r w:rsidRPr="00910910">
        <w:rPr>
          <w:rFonts w:cs="Tw Cen MT"/>
          <w:lang w:val="pl-PL"/>
        </w:rPr>
        <w:t>ń</w:t>
      </w:r>
      <w:r w:rsidRPr="00910910">
        <w:rPr>
          <w:lang w:val="pl-PL"/>
        </w:rPr>
        <w:t xml:space="preserve"> przez r</w:t>
      </w:r>
      <w:r w:rsidRPr="00910910">
        <w:rPr>
          <w:rFonts w:cs="Tw Cen MT"/>
          <w:lang w:val="pl-PL"/>
        </w:rPr>
        <w:t>óż</w:t>
      </w:r>
      <w:r w:rsidRPr="00910910">
        <w:rPr>
          <w:lang w:val="pl-PL"/>
        </w:rPr>
        <w:t>ne organy pa</w:t>
      </w:r>
      <w:r w:rsidRPr="00910910">
        <w:rPr>
          <w:rFonts w:cs="Tw Cen MT"/>
          <w:lang w:val="pl-PL"/>
        </w:rPr>
        <w:t>ń</w:t>
      </w:r>
      <w:r w:rsidRPr="00910910">
        <w:rPr>
          <w:lang w:val="pl-PL"/>
        </w:rPr>
        <w:t>stwowe i dostawc</w:t>
      </w:r>
      <w:r w:rsidRPr="00910910">
        <w:rPr>
          <w:rFonts w:cs="Tw Cen MT"/>
          <w:lang w:val="pl-PL"/>
        </w:rPr>
        <w:t>ó</w:t>
      </w:r>
      <w:r w:rsidRPr="00910910">
        <w:rPr>
          <w:lang w:val="pl-PL"/>
        </w:rPr>
        <w:t>w us</w:t>
      </w:r>
      <w:r w:rsidRPr="00910910">
        <w:rPr>
          <w:rFonts w:cs="Tw Cen MT"/>
          <w:lang w:val="pl-PL"/>
        </w:rPr>
        <w:t>ł</w:t>
      </w:r>
      <w:r w:rsidRPr="00910910">
        <w:rPr>
          <w:lang w:val="pl-PL"/>
        </w:rPr>
        <w:t>ug. Ich narracja mo</w:t>
      </w:r>
      <w:r w:rsidRPr="00910910">
        <w:rPr>
          <w:rFonts w:cs="Tw Cen MT"/>
          <w:lang w:val="pl-PL"/>
        </w:rPr>
        <w:t>ż</w:t>
      </w:r>
      <w:r w:rsidRPr="00910910">
        <w:rPr>
          <w:lang w:val="pl-PL"/>
        </w:rPr>
        <w:t>e si</w:t>
      </w:r>
      <w:r w:rsidRPr="00910910">
        <w:rPr>
          <w:rFonts w:cs="Tw Cen MT"/>
          <w:lang w:val="pl-PL"/>
        </w:rPr>
        <w:t>ę</w:t>
      </w:r>
      <w:r w:rsidRPr="00910910">
        <w:rPr>
          <w:lang w:val="pl-PL"/>
        </w:rPr>
        <w:t xml:space="preserve"> r</w:t>
      </w:r>
      <w:r w:rsidRPr="00910910">
        <w:rPr>
          <w:rFonts w:cs="Tw Cen MT"/>
          <w:lang w:val="pl-PL"/>
        </w:rPr>
        <w:t>óż</w:t>
      </w:r>
      <w:r w:rsidRPr="00910910">
        <w:rPr>
          <w:lang w:val="pl-PL"/>
        </w:rPr>
        <w:t>ni</w:t>
      </w:r>
      <w:r w:rsidRPr="00910910">
        <w:rPr>
          <w:rFonts w:cs="Tw Cen MT"/>
          <w:lang w:val="pl-PL"/>
        </w:rPr>
        <w:t>ć</w:t>
      </w:r>
      <w:r w:rsidRPr="00910910">
        <w:rPr>
          <w:lang w:val="pl-PL"/>
        </w:rPr>
        <w:t xml:space="preserve"> w zale</w:t>
      </w:r>
      <w:r w:rsidRPr="00910910">
        <w:rPr>
          <w:rFonts w:cs="Tw Cen MT"/>
          <w:lang w:val="pl-PL"/>
        </w:rPr>
        <w:t>ż</w:t>
      </w:r>
      <w:r w:rsidRPr="00910910">
        <w:rPr>
          <w:lang w:val="pl-PL"/>
        </w:rPr>
        <w:t>no</w:t>
      </w:r>
      <w:r w:rsidRPr="00910910">
        <w:rPr>
          <w:rFonts w:cs="Tw Cen MT"/>
          <w:lang w:val="pl-PL"/>
        </w:rPr>
        <w:t>ś</w:t>
      </w:r>
      <w:r w:rsidRPr="00910910">
        <w:rPr>
          <w:lang w:val="pl-PL"/>
        </w:rPr>
        <w:t>ci od kontekstu rozmowy oraz potrzeb i oczekiwa</w:t>
      </w:r>
      <w:r w:rsidRPr="00910910">
        <w:rPr>
          <w:rFonts w:cs="Tw Cen MT"/>
          <w:lang w:val="pl-PL"/>
        </w:rPr>
        <w:t>ń</w:t>
      </w:r>
      <w:r w:rsidRPr="00910910">
        <w:rPr>
          <w:lang w:val="pl-PL"/>
        </w:rPr>
        <w:t xml:space="preserve"> osoby prowadz</w:t>
      </w:r>
      <w:r w:rsidRPr="00910910">
        <w:rPr>
          <w:rFonts w:cs="Tw Cen MT"/>
          <w:lang w:val="pl-PL"/>
        </w:rPr>
        <w:t>ą</w:t>
      </w:r>
      <w:r w:rsidRPr="00910910">
        <w:rPr>
          <w:lang w:val="pl-PL"/>
        </w:rPr>
        <w:t>cej wywiad.</w:t>
      </w:r>
    </w:p>
    <w:p w14:paraId="620DB579" w14:textId="60BDB6AA" w:rsidR="00A966FC" w:rsidRPr="00EB2A0B" w:rsidRDefault="00A966FC" w:rsidP="00A966FC">
      <w:pPr>
        <w:numPr>
          <w:ilvl w:val="0"/>
          <w:numId w:val="7"/>
        </w:numPr>
        <w:rPr>
          <w:lang w:val="pl-PL"/>
        </w:rPr>
      </w:pPr>
      <w:r w:rsidRPr="00910910">
        <w:rPr>
          <w:lang w:val="pl-PL"/>
        </w:rPr>
        <w:t>Wielokrotne przes</w:t>
      </w:r>
      <w:r w:rsidRPr="00910910">
        <w:rPr>
          <w:rFonts w:cs="Tw Cen MT"/>
          <w:lang w:val="pl-PL"/>
        </w:rPr>
        <w:t>ł</w:t>
      </w:r>
      <w:r w:rsidRPr="00910910">
        <w:rPr>
          <w:lang w:val="pl-PL"/>
        </w:rPr>
        <w:t>uchiwanie i wys</w:t>
      </w:r>
      <w:r w:rsidRPr="00910910">
        <w:rPr>
          <w:rFonts w:cs="Tw Cen MT"/>
          <w:lang w:val="pl-PL"/>
        </w:rPr>
        <w:t>ł</w:t>
      </w:r>
      <w:r w:rsidRPr="00910910">
        <w:rPr>
          <w:lang w:val="pl-PL"/>
        </w:rPr>
        <w:t>uchiwanie dzieci bez opieki mo</w:t>
      </w:r>
      <w:r w:rsidRPr="00910910">
        <w:rPr>
          <w:rFonts w:cs="Tw Cen MT"/>
          <w:lang w:val="pl-PL"/>
        </w:rPr>
        <w:t>ż</w:t>
      </w:r>
      <w:r w:rsidRPr="00910910">
        <w:rPr>
          <w:lang w:val="pl-PL"/>
        </w:rPr>
        <w:t>e by</w:t>
      </w:r>
      <w:r w:rsidRPr="00910910">
        <w:rPr>
          <w:rFonts w:cs="Tw Cen MT"/>
          <w:lang w:val="pl-PL"/>
        </w:rPr>
        <w:t>ć</w:t>
      </w:r>
      <w:r w:rsidRPr="00910910">
        <w:rPr>
          <w:lang w:val="pl-PL"/>
        </w:rPr>
        <w:t xml:space="preserve"> stresuj</w:t>
      </w:r>
      <w:r w:rsidRPr="00910910">
        <w:rPr>
          <w:rFonts w:cs="Tw Cen MT"/>
          <w:lang w:val="pl-PL"/>
        </w:rPr>
        <w:t>ą</w:t>
      </w:r>
      <w:r w:rsidRPr="00910910">
        <w:rPr>
          <w:lang w:val="pl-PL"/>
        </w:rPr>
        <w:t>ce i powodowa</w:t>
      </w:r>
      <w:r w:rsidRPr="00910910">
        <w:rPr>
          <w:rFonts w:cs="Tw Cen MT"/>
          <w:lang w:val="pl-PL"/>
        </w:rPr>
        <w:t>ć</w:t>
      </w:r>
      <w:r w:rsidRPr="00910910">
        <w:rPr>
          <w:lang w:val="pl-PL"/>
        </w:rPr>
        <w:t xml:space="preserve"> ponowne </w:t>
      </w:r>
      <w:proofErr w:type="spellStart"/>
      <w:r w:rsidRPr="00910910">
        <w:rPr>
          <w:lang w:val="pl-PL"/>
        </w:rPr>
        <w:t>traumatyzowanie</w:t>
      </w:r>
      <w:proofErr w:type="spellEnd"/>
      <w:r w:rsidRPr="00910910">
        <w:rPr>
          <w:lang w:val="pl-PL"/>
        </w:rPr>
        <w:t xml:space="preserve"> dziecka. Dotyczy to zw</w:t>
      </w:r>
      <w:r w:rsidRPr="00910910">
        <w:rPr>
          <w:rFonts w:cs="Tw Cen MT"/>
          <w:lang w:val="pl-PL"/>
        </w:rPr>
        <w:t>ł</w:t>
      </w:r>
      <w:r w:rsidRPr="00910910">
        <w:rPr>
          <w:lang w:val="pl-PL"/>
        </w:rPr>
        <w:t>aszcza dzieci, kt</w:t>
      </w:r>
      <w:r w:rsidRPr="00910910">
        <w:rPr>
          <w:rFonts w:cs="Tw Cen MT"/>
          <w:lang w:val="pl-PL"/>
        </w:rPr>
        <w:t>ó</w:t>
      </w:r>
      <w:r w:rsidRPr="00910910">
        <w:rPr>
          <w:lang w:val="pl-PL"/>
        </w:rPr>
        <w:t>re by</w:t>
      </w:r>
      <w:r w:rsidRPr="00910910">
        <w:rPr>
          <w:rFonts w:cs="Tw Cen MT"/>
          <w:lang w:val="pl-PL"/>
        </w:rPr>
        <w:t>ł</w:t>
      </w:r>
      <w:r w:rsidRPr="00910910">
        <w:rPr>
          <w:lang w:val="pl-PL"/>
        </w:rPr>
        <w:t xml:space="preserve">y ofiarami przemocy i wyzysku. </w:t>
      </w:r>
      <w:r w:rsidR="00EB2A0B">
        <w:rPr>
          <w:lang w:val="pl-PL"/>
        </w:rPr>
        <w:t>W miarę możliwości n</w:t>
      </w:r>
      <w:r w:rsidRPr="00EB2A0B">
        <w:rPr>
          <w:lang w:val="pl-PL"/>
        </w:rPr>
        <w:t>ale</w:t>
      </w:r>
      <w:r w:rsidRPr="00EB2A0B">
        <w:rPr>
          <w:rFonts w:cs="Tw Cen MT"/>
          <w:lang w:val="pl-PL"/>
        </w:rPr>
        <w:t>ż</w:t>
      </w:r>
      <w:r w:rsidRPr="00EB2A0B">
        <w:rPr>
          <w:lang w:val="pl-PL"/>
        </w:rPr>
        <w:t>y tego unika</w:t>
      </w:r>
      <w:r w:rsidRPr="00EB2A0B">
        <w:rPr>
          <w:rFonts w:cs="Tw Cen MT"/>
          <w:lang w:val="pl-PL"/>
        </w:rPr>
        <w:t>ć</w:t>
      </w:r>
      <w:r w:rsidR="00EB2A0B">
        <w:rPr>
          <w:lang w:val="pl-PL"/>
        </w:rPr>
        <w:t>.</w:t>
      </w:r>
    </w:p>
    <w:p w14:paraId="3D18700E" w14:textId="3235E6AF" w:rsidR="00A966FC" w:rsidRPr="00910910" w:rsidRDefault="00A966FC" w:rsidP="00A966FC">
      <w:pPr>
        <w:numPr>
          <w:ilvl w:val="0"/>
          <w:numId w:val="7"/>
        </w:numPr>
        <w:rPr>
          <w:lang w:val="pl-PL"/>
        </w:rPr>
      </w:pPr>
      <w:r w:rsidRPr="00910910">
        <w:rPr>
          <w:lang w:val="pl-PL"/>
        </w:rPr>
        <w:t>Opiekun mo</w:t>
      </w:r>
      <w:r w:rsidRPr="00910910">
        <w:rPr>
          <w:rFonts w:cs="Tw Cen MT"/>
          <w:lang w:val="pl-PL"/>
        </w:rPr>
        <w:t>ż</w:t>
      </w:r>
      <w:r w:rsidRPr="00910910">
        <w:rPr>
          <w:lang w:val="pl-PL"/>
        </w:rPr>
        <w:t>e mie</w:t>
      </w:r>
      <w:r w:rsidRPr="00910910">
        <w:rPr>
          <w:rFonts w:cs="Tw Cen MT"/>
          <w:lang w:val="pl-PL"/>
        </w:rPr>
        <w:t>ć</w:t>
      </w:r>
      <w:r w:rsidRPr="00910910">
        <w:rPr>
          <w:lang w:val="pl-PL"/>
        </w:rPr>
        <w:t xml:space="preserve"> inne rozumienie historii dziecka ni</w:t>
      </w:r>
      <w:r w:rsidRPr="00910910">
        <w:rPr>
          <w:rFonts w:cs="Tw Cen MT"/>
          <w:lang w:val="pl-PL"/>
        </w:rPr>
        <w:t>ż</w:t>
      </w:r>
      <w:r w:rsidRPr="00910910">
        <w:rPr>
          <w:lang w:val="pl-PL"/>
        </w:rPr>
        <w:t xml:space="preserve"> inni dostawcy us</w:t>
      </w:r>
      <w:r w:rsidRPr="00910910">
        <w:rPr>
          <w:rFonts w:cs="Tw Cen MT"/>
          <w:lang w:val="pl-PL"/>
        </w:rPr>
        <w:t>ł</w:t>
      </w:r>
      <w:r w:rsidRPr="00910910">
        <w:rPr>
          <w:lang w:val="pl-PL"/>
        </w:rPr>
        <w:t>ug. Opiekun musi odpowiedzialnie zarz</w:t>
      </w:r>
      <w:r w:rsidRPr="00910910">
        <w:rPr>
          <w:rFonts w:cs="Tw Cen MT"/>
          <w:lang w:val="pl-PL"/>
        </w:rPr>
        <w:t>ą</w:t>
      </w:r>
      <w:r w:rsidRPr="00910910">
        <w:rPr>
          <w:lang w:val="pl-PL"/>
        </w:rPr>
        <w:t>dza</w:t>
      </w:r>
      <w:r w:rsidRPr="00910910">
        <w:rPr>
          <w:rFonts w:cs="Tw Cen MT"/>
          <w:lang w:val="pl-PL"/>
        </w:rPr>
        <w:t>ć</w:t>
      </w:r>
      <w:r w:rsidRPr="00910910">
        <w:rPr>
          <w:lang w:val="pl-PL"/>
        </w:rPr>
        <w:t xml:space="preserve"> informacjami uzyskanymi od dziecka, zgodnie ze swoim mandatem promowania praw i najlepszego interesu dziecka.</w:t>
      </w:r>
    </w:p>
    <w:p w14:paraId="0000046E" w14:textId="512C62DC" w:rsidR="00643E1D" w:rsidRDefault="00EB2A0B">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11" w:name="_heading=h.45jfvxd" w:colFirst="0" w:colLast="0"/>
      <w:bookmarkEnd w:id="111"/>
      <w:proofErr w:type="spellStart"/>
      <w:r>
        <w:rPr>
          <w:rFonts w:ascii="Twentieth Century" w:hAnsi="Twentieth Century"/>
          <w:color w:val="0033FF"/>
          <w:sz w:val="32"/>
          <w:szCs w:val="32"/>
        </w:rPr>
        <w:t>Oczekiwane</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efekty</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uczenia</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się</w:t>
      </w:r>
      <w:proofErr w:type="spellEnd"/>
    </w:p>
    <w:p w14:paraId="0000046F" w14:textId="1D4405D4" w:rsidR="00643E1D" w:rsidRPr="00054D2C" w:rsidRDefault="00054D2C">
      <w:pPr>
        <w:rPr>
          <w:lang w:val="pl-PL"/>
        </w:rPr>
      </w:pPr>
      <w:r w:rsidRPr="00054D2C">
        <w:rPr>
          <w:lang w:val="pl-PL"/>
        </w:rPr>
        <w:t>Po pomyślnym ukończeniu sesji szkoleniowej uczestnicy:</w:t>
      </w:r>
    </w:p>
    <w:tbl>
      <w:tblPr>
        <w:tblStyle w:val="a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4007DE41" w14:textId="77777777">
        <w:tc>
          <w:tcPr>
            <w:tcW w:w="9016" w:type="dxa"/>
          </w:tcPr>
          <w:p w14:paraId="00000470" w14:textId="39C4B760" w:rsidR="00643E1D" w:rsidRDefault="00054D2C">
            <w:r>
              <w:rPr>
                <w:b/>
              </w:rPr>
              <w:t>POTRAFIĄ</w:t>
            </w:r>
          </w:p>
          <w:p w14:paraId="054FAB79" w14:textId="15F41192" w:rsidR="00A966FC" w:rsidRPr="00910910" w:rsidRDefault="00054D2C" w:rsidP="00A966FC">
            <w:pPr>
              <w:numPr>
                <w:ilvl w:val="0"/>
                <w:numId w:val="100"/>
              </w:numPr>
              <w:pBdr>
                <w:top w:val="nil"/>
                <w:left w:val="nil"/>
                <w:bottom w:val="nil"/>
                <w:right w:val="nil"/>
                <w:between w:val="nil"/>
              </w:pBdr>
              <w:rPr>
                <w:rFonts w:ascii="Twentieth Century" w:eastAsia="Twentieth Century" w:hAnsi="Twentieth Century" w:cs="Twentieth Century"/>
                <w:color w:val="000000"/>
                <w:lang w:val="pl-PL"/>
              </w:rPr>
            </w:pPr>
            <w:r>
              <w:rPr>
                <w:rFonts w:ascii="Twentieth Century" w:eastAsia="Twentieth Century" w:hAnsi="Twentieth Century" w:cs="Twentieth Century"/>
                <w:color w:val="000000"/>
                <w:lang w:val="pl-PL"/>
              </w:rPr>
              <w:t>Zi</w:t>
            </w:r>
            <w:r w:rsidR="00A966FC" w:rsidRPr="00910910">
              <w:rPr>
                <w:rFonts w:ascii="Twentieth Century" w:eastAsia="Twentieth Century" w:hAnsi="Twentieth Century" w:cs="Twentieth Century"/>
                <w:color w:val="000000"/>
                <w:lang w:val="pl-PL"/>
              </w:rPr>
              <w:t>dentyfik</w:t>
            </w:r>
            <w:r>
              <w:rPr>
                <w:rFonts w:ascii="Twentieth Century" w:eastAsia="Twentieth Century" w:hAnsi="Twentieth Century" w:cs="Twentieth Century"/>
                <w:color w:val="000000"/>
                <w:lang w:val="pl-PL"/>
              </w:rPr>
              <w:t>ować</w:t>
            </w:r>
            <w:r w:rsidR="00A966FC" w:rsidRPr="00910910">
              <w:rPr>
                <w:rFonts w:ascii="Twentieth Century" w:eastAsia="Twentieth Century" w:hAnsi="Twentieth Century" w:cs="Twentieth Century"/>
                <w:color w:val="000000"/>
                <w:lang w:val="pl-PL"/>
              </w:rPr>
              <w:t xml:space="preserve"> zakres</w:t>
            </w:r>
            <w:r>
              <w:rPr>
                <w:rFonts w:ascii="Twentieth Century" w:eastAsia="Twentieth Century" w:hAnsi="Twentieth Century" w:cs="Twentieth Century"/>
                <w:color w:val="000000"/>
                <w:lang w:val="pl-PL"/>
              </w:rPr>
              <w:t xml:space="preserve"> </w:t>
            </w:r>
            <w:r w:rsidR="00A966FC" w:rsidRPr="00910910">
              <w:rPr>
                <w:rFonts w:ascii="Twentieth Century" w:eastAsia="Twentieth Century" w:hAnsi="Twentieth Century" w:cs="Twentieth Century"/>
                <w:color w:val="000000"/>
                <w:lang w:val="pl-PL"/>
              </w:rPr>
              <w:t>specjalnych potrzeb dzieci bez opieki.</w:t>
            </w:r>
          </w:p>
          <w:p w14:paraId="5C71F6C1" w14:textId="6C4DC271" w:rsidR="00A966FC" w:rsidRPr="00910910" w:rsidRDefault="00A966FC" w:rsidP="00A966FC">
            <w:pPr>
              <w:numPr>
                <w:ilvl w:val="0"/>
                <w:numId w:val="100"/>
              </w:numPr>
              <w:pBdr>
                <w:top w:val="nil"/>
                <w:left w:val="nil"/>
                <w:bottom w:val="nil"/>
                <w:right w:val="nil"/>
                <w:between w:val="nil"/>
              </w:pBdr>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Wyjaśni</w:t>
            </w:r>
            <w:r w:rsidR="00054D2C">
              <w:rPr>
                <w:rFonts w:ascii="Twentieth Century" w:eastAsia="Twentieth Century" w:hAnsi="Twentieth Century" w:cs="Twentieth Century"/>
                <w:color w:val="000000"/>
                <w:lang w:val="pl-PL"/>
              </w:rPr>
              <w:t>ć</w:t>
            </w:r>
            <w:r w:rsidRPr="00910910">
              <w:rPr>
                <w:rFonts w:ascii="Twentieth Century" w:eastAsia="Twentieth Century" w:hAnsi="Twentieth Century" w:cs="Twentieth Century"/>
                <w:color w:val="000000"/>
                <w:lang w:val="pl-PL"/>
              </w:rPr>
              <w:t>, jak niezaspokojone specjalne potrzeby mogą negatywnie wpłynąć na zdrowie, dobrostan, rozwój dziecka i współpracę z władzami państwowymi i świadczeniodawcami.</w:t>
            </w:r>
          </w:p>
          <w:p w14:paraId="395ECD6A" w14:textId="77777777" w:rsidR="00054D2C" w:rsidRDefault="00A966FC" w:rsidP="00054D2C">
            <w:pPr>
              <w:numPr>
                <w:ilvl w:val="0"/>
                <w:numId w:val="100"/>
              </w:num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Opis</w:t>
            </w:r>
            <w:r w:rsidR="00054D2C">
              <w:rPr>
                <w:rFonts w:ascii="Twentieth Century" w:eastAsia="Twentieth Century" w:hAnsi="Twentieth Century" w:cs="Twentieth Century"/>
                <w:color w:val="000000"/>
                <w:lang w:val="pl-PL"/>
              </w:rPr>
              <w:t>ać</w:t>
            </w:r>
            <w:r w:rsidRPr="00910910">
              <w:rPr>
                <w:rFonts w:ascii="Twentieth Century" w:eastAsia="Twentieth Century" w:hAnsi="Twentieth Century" w:cs="Twentieth Century"/>
                <w:color w:val="000000"/>
                <w:lang w:val="pl-PL"/>
              </w:rPr>
              <w:t xml:space="preserve"> metody pracy i narzędzia, z których może skorzystać opiekun i inni usługodawcy, aby zidentyfikować, ocenić i odpowiedzieć na specjalne potrzeby dziecka</w:t>
            </w:r>
          </w:p>
          <w:p w14:paraId="7125D340" w14:textId="77777777" w:rsidR="00054D2C" w:rsidRDefault="00A966FC" w:rsidP="00054D2C">
            <w:pPr>
              <w:numPr>
                <w:ilvl w:val="0"/>
                <w:numId w:val="100"/>
              </w:num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054D2C">
              <w:rPr>
                <w:rFonts w:ascii="Twentieth Century" w:eastAsia="Twentieth Century" w:hAnsi="Twentieth Century" w:cs="Twentieth Century"/>
                <w:color w:val="000000"/>
                <w:lang w:val="pl-PL"/>
              </w:rPr>
              <w:t>Słucha</w:t>
            </w:r>
            <w:r w:rsidR="00054D2C" w:rsidRPr="00054D2C">
              <w:rPr>
                <w:rFonts w:ascii="Twentieth Century" w:eastAsia="Twentieth Century" w:hAnsi="Twentieth Century" w:cs="Twentieth Century"/>
                <w:color w:val="000000"/>
                <w:lang w:val="pl-PL"/>
              </w:rPr>
              <w:t>ć</w:t>
            </w:r>
            <w:r w:rsidRPr="00054D2C">
              <w:rPr>
                <w:rFonts w:ascii="Twentieth Century" w:eastAsia="Twentieth Century" w:hAnsi="Twentieth Century" w:cs="Twentieth Century"/>
                <w:color w:val="000000"/>
                <w:lang w:val="pl-PL"/>
              </w:rPr>
              <w:t>, co mówi dziecko.</w:t>
            </w:r>
          </w:p>
          <w:p w14:paraId="4135094F" w14:textId="77777777" w:rsidR="00054D2C" w:rsidRDefault="00054D2C" w:rsidP="00054D2C">
            <w:pPr>
              <w:numPr>
                <w:ilvl w:val="0"/>
                <w:numId w:val="100"/>
              </w:num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054D2C">
              <w:rPr>
                <w:rFonts w:ascii="Twentieth Century" w:eastAsia="Twentieth Century" w:hAnsi="Twentieth Century" w:cs="Twentieth Century"/>
                <w:color w:val="000000"/>
                <w:lang w:val="pl-PL"/>
              </w:rPr>
              <w:t>Zi</w:t>
            </w:r>
            <w:r w:rsidR="00A966FC" w:rsidRPr="00054D2C">
              <w:rPr>
                <w:rFonts w:ascii="Twentieth Century" w:eastAsia="Twentieth Century" w:hAnsi="Twentieth Century" w:cs="Twentieth Century"/>
                <w:color w:val="000000"/>
                <w:lang w:val="pl-PL"/>
              </w:rPr>
              <w:t>dentyfik</w:t>
            </w:r>
            <w:r w:rsidRPr="00054D2C">
              <w:rPr>
                <w:rFonts w:ascii="Twentieth Century" w:eastAsia="Twentieth Century" w:hAnsi="Twentieth Century" w:cs="Twentieth Century"/>
                <w:color w:val="000000"/>
                <w:lang w:val="pl-PL"/>
              </w:rPr>
              <w:t>ować</w:t>
            </w:r>
            <w:r w:rsidR="00A966FC" w:rsidRPr="00054D2C">
              <w:rPr>
                <w:rFonts w:ascii="Twentieth Century" w:eastAsia="Twentieth Century" w:hAnsi="Twentieth Century" w:cs="Twentieth Century"/>
                <w:color w:val="000000"/>
                <w:lang w:val="pl-PL"/>
              </w:rPr>
              <w:t xml:space="preserve"> ryzyko i potrzeby poprzez znaczącą interakcję z dzieckiem.</w:t>
            </w:r>
          </w:p>
          <w:p w14:paraId="433B3780" w14:textId="5A27BAC5" w:rsidR="00A966FC" w:rsidRPr="00054D2C" w:rsidRDefault="00A966FC" w:rsidP="00054D2C">
            <w:pPr>
              <w:numPr>
                <w:ilvl w:val="0"/>
                <w:numId w:val="100"/>
              </w:num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054D2C">
              <w:rPr>
                <w:rFonts w:ascii="Twentieth Century" w:eastAsia="Twentieth Century" w:hAnsi="Twentieth Century" w:cs="Twentieth Century"/>
                <w:color w:val="000000"/>
                <w:lang w:val="pl-PL"/>
              </w:rPr>
              <w:t>Skier</w:t>
            </w:r>
            <w:r w:rsidR="00054D2C" w:rsidRPr="00054D2C">
              <w:rPr>
                <w:rFonts w:ascii="Twentieth Century" w:eastAsia="Twentieth Century" w:hAnsi="Twentieth Century" w:cs="Twentieth Century"/>
                <w:color w:val="000000"/>
                <w:lang w:val="pl-PL"/>
              </w:rPr>
              <w:t>ować</w:t>
            </w:r>
            <w:r w:rsidRPr="00054D2C">
              <w:rPr>
                <w:rFonts w:ascii="Twentieth Century" w:eastAsia="Twentieth Century" w:hAnsi="Twentieth Century" w:cs="Twentieth Century"/>
                <w:color w:val="000000"/>
                <w:lang w:val="pl-PL"/>
              </w:rPr>
              <w:t xml:space="preserve"> dziecko do odpowiednich placówek.</w:t>
            </w:r>
          </w:p>
          <w:p w14:paraId="00000479" w14:textId="0CD53BA5" w:rsidR="00643E1D" w:rsidRPr="00054D2C" w:rsidRDefault="00054D2C" w:rsidP="00054D2C">
            <w:pPr>
              <w:numPr>
                <w:ilvl w:val="0"/>
                <w:numId w:val="101"/>
              </w:numPr>
              <w:pBdr>
                <w:top w:val="nil"/>
                <w:left w:val="nil"/>
                <w:bottom w:val="nil"/>
                <w:right w:val="nil"/>
                <w:between w:val="nil"/>
              </w:pBdr>
            </w:pPr>
            <w:r>
              <w:rPr>
                <w:b/>
              </w:rPr>
              <w:t>SĄ</w:t>
            </w:r>
          </w:p>
          <w:p w14:paraId="0000047A" w14:textId="39781A9C" w:rsidR="00643E1D" w:rsidRPr="00054D2C" w:rsidRDefault="00054D2C" w:rsidP="00054D2C">
            <w:pPr>
              <w:numPr>
                <w:ilvl w:val="0"/>
                <w:numId w:val="102"/>
              </w:numPr>
              <w:pBdr>
                <w:top w:val="nil"/>
                <w:left w:val="nil"/>
                <w:bottom w:val="nil"/>
                <w:right w:val="nil"/>
                <w:between w:val="nil"/>
              </w:pBdr>
              <w:spacing w:line="276" w:lineRule="auto"/>
              <w:ind w:left="720"/>
              <w:rPr>
                <w:rFonts w:ascii="Twentieth Century" w:eastAsia="Twentieth Century" w:hAnsi="Twentieth Century" w:cs="Twentieth Century"/>
                <w:color w:val="000000"/>
              </w:rPr>
            </w:pPr>
            <w:proofErr w:type="spellStart"/>
            <w:r>
              <w:rPr>
                <w:rFonts w:ascii="Twentieth Century" w:eastAsia="Twentieth Century" w:hAnsi="Twentieth Century" w:cs="Twentieth Century"/>
                <w:color w:val="000000"/>
              </w:rPr>
              <w:t>A</w:t>
            </w:r>
            <w:r w:rsidR="00A966FC" w:rsidRPr="00A966FC">
              <w:rPr>
                <w:rFonts w:ascii="Twentieth Century" w:eastAsia="Twentieth Century" w:hAnsi="Twentieth Century" w:cs="Twentieth Century"/>
                <w:color w:val="000000"/>
              </w:rPr>
              <w:t>ktywnym</w:t>
            </w:r>
            <w:r>
              <w:rPr>
                <w:rFonts w:ascii="Twentieth Century" w:eastAsia="Twentieth Century" w:hAnsi="Twentieth Century" w:cs="Twentieth Century"/>
                <w:color w:val="000000"/>
              </w:rPr>
              <w:t>i</w:t>
            </w:r>
            <w:proofErr w:type="spellEnd"/>
            <w:r w:rsidR="00A966FC" w:rsidRPr="00A966FC">
              <w:rPr>
                <w:rFonts w:ascii="Twentieth Century" w:eastAsia="Twentieth Century" w:hAnsi="Twentieth Century" w:cs="Twentieth Century"/>
                <w:color w:val="000000"/>
              </w:rPr>
              <w:t xml:space="preserve"> </w:t>
            </w:r>
            <w:proofErr w:type="spellStart"/>
            <w:r w:rsidR="00A966FC" w:rsidRPr="00A966FC">
              <w:rPr>
                <w:rFonts w:ascii="Twentieth Century" w:eastAsia="Twentieth Century" w:hAnsi="Twentieth Century" w:cs="Twentieth Century"/>
                <w:color w:val="000000"/>
              </w:rPr>
              <w:t>słuchacz</w:t>
            </w:r>
            <w:r>
              <w:rPr>
                <w:rFonts w:ascii="Twentieth Century" w:eastAsia="Twentieth Century" w:hAnsi="Twentieth Century" w:cs="Twentieth Century"/>
                <w:color w:val="000000"/>
              </w:rPr>
              <w:t>ami</w:t>
            </w:r>
            <w:proofErr w:type="spellEnd"/>
          </w:p>
          <w:p w14:paraId="0000047B" w14:textId="2AB2EB33" w:rsidR="00643E1D" w:rsidRPr="00054D2C" w:rsidRDefault="00A966FC" w:rsidP="00054D2C">
            <w:pPr>
              <w:pBdr>
                <w:top w:val="nil"/>
                <w:left w:val="nil"/>
                <w:bottom w:val="nil"/>
                <w:right w:val="nil"/>
                <w:between w:val="nil"/>
              </w:pBdr>
              <w:spacing w:after="160" w:line="276" w:lineRule="auto"/>
              <w:ind w:left="360"/>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 xml:space="preserve">● </w:t>
            </w:r>
            <w:r w:rsidR="00054D2C">
              <w:rPr>
                <w:rFonts w:ascii="Twentieth Century" w:eastAsia="Twentieth Century" w:hAnsi="Twentieth Century" w:cs="Twentieth Century"/>
                <w:color w:val="000000"/>
                <w:lang w:val="pl-PL"/>
              </w:rPr>
              <w:t xml:space="preserve">  W</w:t>
            </w:r>
            <w:r w:rsidRPr="00910910">
              <w:rPr>
                <w:rFonts w:ascii="Twentieth Century" w:eastAsia="Twentieth Century" w:hAnsi="Twentieth Century" w:cs="Twentieth Century"/>
                <w:color w:val="000000"/>
                <w:lang w:val="pl-PL"/>
              </w:rPr>
              <w:t>rażliw</w:t>
            </w:r>
            <w:r w:rsidR="00054D2C">
              <w:rPr>
                <w:rFonts w:ascii="Twentieth Century" w:eastAsia="Twentieth Century" w:hAnsi="Twentieth Century" w:cs="Twentieth Century"/>
                <w:color w:val="000000"/>
                <w:lang w:val="pl-PL"/>
              </w:rPr>
              <w:t>i</w:t>
            </w:r>
            <w:r w:rsidRPr="00910910">
              <w:rPr>
                <w:rFonts w:ascii="Twentieth Century" w:eastAsia="Twentieth Century" w:hAnsi="Twentieth Century" w:cs="Twentieth Century"/>
                <w:color w:val="000000"/>
                <w:lang w:val="pl-PL"/>
              </w:rPr>
              <w:t xml:space="preserve"> na znaki i wskazówki, które mogą wskazywać na szczególne potrzeby dziecka bez opieki</w:t>
            </w:r>
          </w:p>
        </w:tc>
      </w:tr>
    </w:tbl>
    <w:p w14:paraId="0000047C" w14:textId="77777777" w:rsidR="00643E1D" w:rsidRPr="00910910" w:rsidRDefault="00643E1D">
      <w:pPr>
        <w:rPr>
          <w:lang w:val="pl-PL"/>
        </w:rPr>
      </w:pPr>
    </w:p>
    <w:p w14:paraId="0000047D" w14:textId="10F06B09" w:rsidR="00643E1D" w:rsidRDefault="00000000">
      <w:pPr>
        <w:keepNext/>
        <w:keepLines/>
        <w:spacing w:before="80" w:after="240" w:line="240" w:lineRule="auto"/>
        <w:rPr>
          <w:color w:val="0033FF"/>
          <w:sz w:val="32"/>
          <w:szCs w:val="32"/>
        </w:rPr>
      </w:pPr>
      <w:bookmarkStart w:id="112" w:name="_heading=h.2koq656" w:colFirst="0" w:colLast="0"/>
      <w:bookmarkEnd w:id="112"/>
      <w:proofErr w:type="spellStart"/>
      <w:r>
        <w:rPr>
          <w:color w:val="0033FF"/>
          <w:sz w:val="32"/>
          <w:szCs w:val="32"/>
        </w:rPr>
        <w:lastRenderedPageBreak/>
        <w:t>Pr</w:t>
      </w:r>
      <w:r w:rsidR="00054D2C">
        <w:rPr>
          <w:color w:val="0033FF"/>
          <w:sz w:val="32"/>
          <w:szCs w:val="32"/>
        </w:rPr>
        <w:t>zygotowanie</w:t>
      </w:r>
      <w:proofErr w:type="spellEnd"/>
    </w:p>
    <w:p w14:paraId="0000047E" w14:textId="559D37BE" w:rsidR="00643E1D" w:rsidRDefault="00054D2C">
      <w:pPr>
        <w:rPr>
          <w:b/>
          <w:i/>
          <w:color w:val="00B050"/>
        </w:rPr>
      </w:pPr>
      <w:proofErr w:type="spellStart"/>
      <w:r>
        <w:rPr>
          <w:b/>
          <w:i/>
          <w:color w:val="00B050"/>
        </w:rPr>
        <w:t>Przygotowanie</w:t>
      </w:r>
      <w:proofErr w:type="spellEnd"/>
      <w:r>
        <w:rPr>
          <w:b/>
          <w:i/>
          <w:color w:val="00B050"/>
        </w:rPr>
        <w:t xml:space="preserve"> </w:t>
      </w:r>
      <w:proofErr w:type="spellStart"/>
      <w:r>
        <w:rPr>
          <w:b/>
          <w:i/>
          <w:color w:val="00B050"/>
        </w:rPr>
        <w:t>tematyczne</w:t>
      </w:r>
      <w:proofErr w:type="spellEnd"/>
    </w:p>
    <w:p w14:paraId="2119594B" w14:textId="6ADFBF2C" w:rsidR="00A966FC" w:rsidRPr="00910910" w:rsidRDefault="00A966FC">
      <w:pPr>
        <w:numPr>
          <w:ilvl w:val="0"/>
          <w:numId w:val="239"/>
        </w:numPr>
        <w:rPr>
          <w:lang w:val="pl-PL"/>
        </w:rPr>
      </w:pPr>
      <w:r w:rsidRPr="00910910">
        <w:rPr>
          <w:lang w:val="pl-PL"/>
        </w:rPr>
        <w:t>Zesp</w:t>
      </w:r>
      <w:r w:rsidRPr="00910910">
        <w:rPr>
          <w:rFonts w:cs="Tw Cen MT"/>
          <w:lang w:val="pl-PL"/>
        </w:rPr>
        <w:t>ół</w:t>
      </w:r>
      <w:r w:rsidRPr="00910910">
        <w:rPr>
          <w:lang w:val="pl-PL"/>
        </w:rPr>
        <w:t xml:space="preserve"> trener</w:t>
      </w:r>
      <w:r w:rsidRPr="00910910">
        <w:rPr>
          <w:rFonts w:cs="Tw Cen MT"/>
          <w:lang w:val="pl-PL"/>
        </w:rPr>
        <w:t>ó</w:t>
      </w:r>
      <w:r w:rsidRPr="00910910">
        <w:rPr>
          <w:lang w:val="pl-PL"/>
        </w:rPr>
        <w:t xml:space="preserve">w przygotowuje wprowadzenie tematyczne do sesji szkoleniowej. </w:t>
      </w:r>
      <w:r w:rsidR="00B32C9A">
        <w:rPr>
          <w:lang w:val="pl-PL"/>
        </w:rPr>
        <w:t>Opracowują</w:t>
      </w:r>
      <w:r w:rsidRPr="00910910">
        <w:rPr>
          <w:lang w:val="pl-PL"/>
        </w:rPr>
        <w:t xml:space="preserve"> fakty, definicje i </w:t>
      </w:r>
      <w:r w:rsidR="00B32C9A">
        <w:rPr>
          <w:lang w:val="pl-PL"/>
        </w:rPr>
        <w:t>kwestie</w:t>
      </w:r>
      <w:r w:rsidRPr="00910910">
        <w:rPr>
          <w:lang w:val="pl-PL"/>
        </w:rPr>
        <w:t xml:space="preserve"> istotne dla tematu sesji. Mapuj</w:t>
      </w:r>
      <w:r w:rsidRPr="00910910">
        <w:rPr>
          <w:rFonts w:cs="Tw Cen MT"/>
          <w:lang w:val="pl-PL"/>
        </w:rPr>
        <w:t>ą</w:t>
      </w:r>
      <w:r w:rsidRPr="00910910">
        <w:rPr>
          <w:lang w:val="pl-PL"/>
        </w:rPr>
        <w:t xml:space="preserve"> istniej</w:t>
      </w:r>
      <w:r w:rsidRPr="00910910">
        <w:rPr>
          <w:rFonts w:cs="Tw Cen MT"/>
          <w:lang w:val="pl-PL"/>
        </w:rPr>
        <w:t>ą</w:t>
      </w:r>
      <w:r w:rsidRPr="00910910">
        <w:rPr>
          <w:lang w:val="pl-PL"/>
        </w:rPr>
        <w:t>ce us</w:t>
      </w:r>
      <w:r w:rsidRPr="00910910">
        <w:rPr>
          <w:rFonts w:cs="Tw Cen MT"/>
          <w:lang w:val="pl-PL"/>
        </w:rPr>
        <w:t>ł</w:t>
      </w:r>
      <w:r w:rsidRPr="00910910">
        <w:rPr>
          <w:lang w:val="pl-PL"/>
        </w:rPr>
        <w:t>ugi dla dzieci ze specjalnymi potrzebami na poziomie krajowym i/lub lokalnym/regionalnym, w kt</w:t>
      </w:r>
      <w:r w:rsidRPr="00910910">
        <w:rPr>
          <w:rFonts w:cs="Tw Cen MT"/>
          <w:lang w:val="pl-PL"/>
        </w:rPr>
        <w:t>ó</w:t>
      </w:r>
      <w:r w:rsidRPr="00910910">
        <w:rPr>
          <w:lang w:val="pl-PL"/>
        </w:rPr>
        <w:t>rym odbywa si</w:t>
      </w:r>
      <w:r w:rsidRPr="00910910">
        <w:rPr>
          <w:rFonts w:cs="Tw Cen MT"/>
          <w:lang w:val="pl-PL"/>
        </w:rPr>
        <w:t>ę</w:t>
      </w:r>
      <w:r w:rsidRPr="00910910">
        <w:rPr>
          <w:lang w:val="pl-PL"/>
        </w:rPr>
        <w:t xml:space="preserve"> szkolenie. Wymieniaj</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wszystkie istotne podmioty i przepisy, o kt</w:t>
      </w:r>
      <w:r w:rsidRPr="00910910">
        <w:rPr>
          <w:rFonts w:cs="Tw Cen MT"/>
          <w:lang w:val="pl-PL"/>
        </w:rPr>
        <w:t>ó</w:t>
      </w:r>
      <w:r w:rsidRPr="00910910">
        <w:rPr>
          <w:lang w:val="pl-PL"/>
        </w:rPr>
        <w:t>rych opiekun powinien wiedzie</w:t>
      </w:r>
      <w:r w:rsidRPr="00910910">
        <w:rPr>
          <w:rFonts w:cs="Tw Cen MT"/>
          <w:lang w:val="pl-PL"/>
        </w:rPr>
        <w:t>ć</w:t>
      </w:r>
      <w:r w:rsidRPr="00910910">
        <w:rPr>
          <w:lang w:val="pl-PL"/>
        </w:rPr>
        <w:t>.</w:t>
      </w:r>
    </w:p>
    <w:p w14:paraId="4FF0424C" w14:textId="5799D26D" w:rsidR="00A966FC" w:rsidRPr="00910910" w:rsidRDefault="00A966FC">
      <w:pPr>
        <w:numPr>
          <w:ilvl w:val="0"/>
          <w:numId w:val="239"/>
        </w:numPr>
        <w:rPr>
          <w:lang w:val="pl-PL"/>
        </w:rPr>
      </w:pPr>
      <w:r w:rsidRPr="00910910">
        <w:rPr>
          <w:lang w:val="pl-PL"/>
        </w:rPr>
        <w:t>Wprowadzenie tematyczne mo</w:t>
      </w:r>
      <w:r w:rsidRPr="00910910">
        <w:rPr>
          <w:rFonts w:cs="Tw Cen MT"/>
          <w:lang w:val="pl-PL"/>
        </w:rPr>
        <w:t>ż</w:t>
      </w:r>
      <w:r w:rsidRPr="00910910">
        <w:rPr>
          <w:lang w:val="pl-PL"/>
        </w:rPr>
        <w:t>e przeprowadzi</w:t>
      </w:r>
      <w:r w:rsidRPr="00910910">
        <w:rPr>
          <w:rFonts w:cs="Tw Cen MT"/>
          <w:lang w:val="pl-PL"/>
        </w:rPr>
        <w:t>ć</w:t>
      </w:r>
      <w:r w:rsidRPr="00910910">
        <w:rPr>
          <w:lang w:val="pl-PL"/>
        </w:rPr>
        <w:t xml:space="preserve"> trener posiadaj</w:t>
      </w:r>
      <w:r w:rsidRPr="00910910">
        <w:rPr>
          <w:rFonts w:cs="Tw Cen MT"/>
          <w:lang w:val="pl-PL"/>
        </w:rPr>
        <w:t>ą</w:t>
      </w:r>
      <w:r w:rsidRPr="00910910">
        <w:rPr>
          <w:lang w:val="pl-PL"/>
        </w:rPr>
        <w:t>cy odpowiedni</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xml:space="preserve"> i do</w:t>
      </w:r>
      <w:r w:rsidRPr="00910910">
        <w:rPr>
          <w:rFonts w:cs="Tw Cen MT"/>
          <w:lang w:val="pl-PL"/>
        </w:rPr>
        <w:t>ś</w:t>
      </w:r>
      <w:r w:rsidRPr="00910910">
        <w:rPr>
          <w:lang w:val="pl-PL"/>
        </w:rPr>
        <w:t>wiadczenie lub, alternatywnie, wyk</w:t>
      </w:r>
      <w:r w:rsidRPr="00910910">
        <w:rPr>
          <w:rFonts w:cs="Tw Cen MT"/>
          <w:lang w:val="pl-PL"/>
        </w:rPr>
        <w:t>ł</w:t>
      </w:r>
      <w:r w:rsidRPr="00910910">
        <w:rPr>
          <w:lang w:val="pl-PL"/>
        </w:rPr>
        <w:t>adowca go</w:t>
      </w:r>
      <w:r w:rsidRPr="00910910">
        <w:rPr>
          <w:rFonts w:cs="Tw Cen MT"/>
          <w:lang w:val="pl-PL"/>
        </w:rPr>
        <w:t>ś</w:t>
      </w:r>
      <w:r w:rsidRPr="00910910">
        <w:rPr>
          <w:lang w:val="pl-PL"/>
        </w:rPr>
        <w:t>cinny. Praca ta powtarza lub opiera si</w:t>
      </w:r>
      <w:r w:rsidRPr="00910910">
        <w:rPr>
          <w:rFonts w:cs="Tw Cen MT"/>
          <w:lang w:val="pl-PL"/>
        </w:rPr>
        <w:t>ę</w:t>
      </w:r>
      <w:r w:rsidRPr="00910910">
        <w:rPr>
          <w:lang w:val="pl-PL"/>
        </w:rPr>
        <w:t xml:space="preserve"> na mapowaniu krajowych i/lub lokalnych mechanizm</w:t>
      </w:r>
      <w:r w:rsidRPr="00910910">
        <w:rPr>
          <w:rFonts w:cs="Tw Cen MT"/>
          <w:lang w:val="pl-PL"/>
        </w:rPr>
        <w:t>ó</w:t>
      </w:r>
      <w:r w:rsidRPr="00910910">
        <w:rPr>
          <w:lang w:val="pl-PL"/>
        </w:rPr>
        <w:t>w skierowa</w:t>
      </w:r>
      <w:r w:rsidRPr="00910910">
        <w:rPr>
          <w:rFonts w:cs="Tw Cen MT"/>
          <w:lang w:val="pl-PL"/>
        </w:rPr>
        <w:t>ń</w:t>
      </w:r>
      <w:r w:rsidRPr="00910910">
        <w:rPr>
          <w:lang w:val="pl-PL"/>
        </w:rPr>
        <w:t xml:space="preserve"> opracowanych podczas poprzedniej sesji szkoleniowej. W stosownych przypadkach trener mo</w:t>
      </w:r>
      <w:r w:rsidRPr="00910910">
        <w:rPr>
          <w:rFonts w:cs="Tw Cen MT"/>
          <w:lang w:val="pl-PL"/>
        </w:rPr>
        <w:t>ż</w:t>
      </w:r>
      <w:r w:rsidRPr="00910910">
        <w:rPr>
          <w:lang w:val="pl-PL"/>
        </w:rPr>
        <w:t>e ponownie rozda</w:t>
      </w:r>
      <w:r w:rsidRPr="00910910">
        <w:rPr>
          <w:rFonts w:cs="Tw Cen MT"/>
          <w:lang w:val="pl-PL"/>
        </w:rPr>
        <w:t>ć</w:t>
      </w:r>
      <w:r w:rsidRPr="00910910">
        <w:rPr>
          <w:lang w:val="pl-PL"/>
        </w:rPr>
        <w:t xml:space="preserve"> uczestnikom </w:t>
      </w:r>
      <w:r w:rsidR="00307054">
        <w:rPr>
          <w:lang w:val="pl-PL"/>
        </w:rPr>
        <w:t>Broszura</w:t>
      </w:r>
      <w:r w:rsidRPr="00910910">
        <w:rPr>
          <w:lang w:val="pl-PL"/>
        </w:rPr>
        <w:t xml:space="preserve"> 13b (</w:t>
      </w:r>
      <w:r w:rsidRPr="00910910">
        <w:rPr>
          <w:rFonts w:cs="Tw Cen MT"/>
          <w:lang w:val="pl-PL"/>
        </w:rPr>
        <w:t>„</w:t>
      </w:r>
      <w:r w:rsidRPr="00910910">
        <w:rPr>
          <w:lang w:val="pl-PL"/>
        </w:rPr>
        <w:t>mapa us</w:t>
      </w:r>
      <w:r w:rsidRPr="00910910">
        <w:rPr>
          <w:rFonts w:cs="Tw Cen MT"/>
          <w:lang w:val="pl-PL"/>
        </w:rPr>
        <w:t>ł</w:t>
      </w:r>
      <w:r w:rsidRPr="00910910">
        <w:rPr>
          <w:lang w:val="pl-PL"/>
        </w:rPr>
        <w:t>ug</w:t>
      </w:r>
      <w:r w:rsidRPr="00910910">
        <w:rPr>
          <w:rFonts w:cs="Tw Cen MT"/>
          <w:lang w:val="pl-PL"/>
        </w:rPr>
        <w:t>”</w:t>
      </w:r>
      <w:r w:rsidRPr="00910910">
        <w:rPr>
          <w:lang w:val="pl-PL"/>
        </w:rPr>
        <w:t>, link).</w:t>
      </w:r>
    </w:p>
    <w:p w14:paraId="00000481" w14:textId="6F3843BD" w:rsidR="00643E1D" w:rsidRDefault="00B32C9A">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f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08E64AB8" w14:textId="77777777">
        <w:tc>
          <w:tcPr>
            <w:tcW w:w="9016" w:type="dxa"/>
          </w:tcPr>
          <w:p w14:paraId="00000482" w14:textId="3A5F1383" w:rsidR="00643E1D" w:rsidRPr="00B32C9A" w:rsidRDefault="00B32C9A">
            <w:pPr>
              <w:rPr>
                <w:lang w:val="pl-PL"/>
              </w:rPr>
            </w:pPr>
            <w:r>
              <w:rPr>
                <w:b/>
                <w:lang w:val="pl-PL"/>
              </w:rPr>
              <w:t>KLUCZOWE TEMATY</w:t>
            </w:r>
          </w:p>
          <w:p w14:paraId="00000483" w14:textId="651CAB37" w:rsidR="00643E1D" w:rsidRPr="00B32C9A" w:rsidRDefault="00A966FC">
            <w:pPr>
              <w:rPr>
                <w:lang w:val="pl-PL"/>
              </w:rPr>
            </w:pPr>
            <w:r w:rsidRPr="00B32C9A">
              <w:rPr>
                <w:b/>
                <w:bCs/>
                <w:lang w:val="pl-PL"/>
              </w:rPr>
              <w:t>Wprowadzenie do konkretnych procedur:</w:t>
            </w:r>
          </w:p>
          <w:p w14:paraId="4138DBFE" w14:textId="222BE784" w:rsidR="00A966FC" w:rsidRPr="00B32C9A" w:rsidRDefault="00A966FC" w:rsidP="0069552F">
            <w:pPr>
              <w:pBdr>
                <w:top w:val="nil"/>
                <w:left w:val="nil"/>
                <w:bottom w:val="nil"/>
                <w:right w:val="nil"/>
                <w:between w:val="nil"/>
              </w:pBdr>
              <w:ind w:left="720"/>
              <w:rPr>
                <w:rFonts w:ascii="Twentieth Century" w:eastAsia="Twentieth Century" w:hAnsi="Twentieth Century" w:cs="Twentieth Century"/>
                <w:color w:val="000000"/>
                <w:lang w:val="pl-PL"/>
              </w:rPr>
            </w:pPr>
            <w:r w:rsidRPr="00B32C9A">
              <w:rPr>
                <w:rFonts w:ascii="Twentieth Century" w:eastAsia="Twentieth Century" w:hAnsi="Twentieth Century" w:cs="Twentieth Century"/>
                <w:color w:val="000000"/>
                <w:lang w:val="pl-PL"/>
              </w:rPr>
              <w:t>Rejestracja i identyfikacja</w:t>
            </w:r>
          </w:p>
          <w:p w14:paraId="3D5C870D" w14:textId="48989F81" w:rsidR="00A966FC" w:rsidRPr="00A966FC" w:rsidRDefault="00A966FC" w:rsidP="00A966FC">
            <w:pPr>
              <w:numPr>
                <w:ilvl w:val="0"/>
                <w:numId w:val="103"/>
              </w:numPr>
              <w:pBdr>
                <w:top w:val="nil"/>
                <w:left w:val="nil"/>
                <w:bottom w:val="nil"/>
                <w:right w:val="nil"/>
                <w:between w:val="nil"/>
              </w:pBdr>
              <w:rPr>
                <w:rFonts w:ascii="Twentieth Century" w:eastAsia="Twentieth Century" w:hAnsi="Twentieth Century" w:cs="Twentieth Century"/>
                <w:color w:val="000000"/>
              </w:rPr>
            </w:pPr>
            <w:proofErr w:type="spellStart"/>
            <w:r w:rsidRPr="00A966FC">
              <w:rPr>
                <w:rFonts w:ascii="Twentieth Century" w:eastAsia="Twentieth Century" w:hAnsi="Twentieth Century" w:cs="Twentieth Century"/>
                <w:color w:val="000000"/>
              </w:rPr>
              <w:t>Ocena</w:t>
            </w:r>
            <w:proofErr w:type="spellEnd"/>
            <w:r w:rsidRPr="00A966FC">
              <w:rPr>
                <w:rFonts w:ascii="Twentieth Century" w:eastAsia="Twentieth Century" w:hAnsi="Twentieth Century" w:cs="Twentieth Century"/>
                <w:color w:val="000000"/>
              </w:rPr>
              <w:t xml:space="preserve"> </w:t>
            </w:r>
            <w:proofErr w:type="spellStart"/>
            <w:r w:rsidRPr="00A966FC">
              <w:rPr>
                <w:rFonts w:ascii="Twentieth Century" w:eastAsia="Twentieth Century" w:hAnsi="Twentieth Century" w:cs="Twentieth Century"/>
                <w:color w:val="000000"/>
              </w:rPr>
              <w:t>wieku</w:t>
            </w:r>
            <w:proofErr w:type="spellEnd"/>
          </w:p>
          <w:p w14:paraId="21B5C728" w14:textId="5FAAF612" w:rsidR="00A966FC" w:rsidRPr="00A966FC" w:rsidRDefault="00A966FC" w:rsidP="00A966FC">
            <w:pPr>
              <w:numPr>
                <w:ilvl w:val="0"/>
                <w:numId w:val="103"/>
              </w:numPr>
              <w:pBdr>
                <w:top w:val="nil"/>
                <w:left w:val="nil"/>
                <w:bottom w:val="nil"/>
                <w:right w:val="nil"/>
                <w:between w:val="nil"/>
              </w:pBdr>
              <w:rPr>
                <w:rFonts w:ascii="Twentieth Century" w:eastAsia="Twentieth Century" w:hAnsi="Twentieth Century" w:cs="Twentieth Century"/>
                <w:color w:val="000000"/>
              </w:rPr>
            </w:pPr>
            <w:proofErr w:type="spellStart"/>
            <w:r w:rsidRPr="00A966FC">
              <w:rPr>
                <w:rFonts w:ascii="Twentieth Century" w:eastAsia="Twentieth Century" w:hAnsi="Twentieth Century" w:cs="Twentieth Century"/>
                <w:color w:val="000000"/>
              </w:rPr>
              <w:t>Poszukiwanie</w:t>
            </w:r>
            <w:proofErr w:type="spellEnd"/>
            <w:r w:rsidRPr="00A966FC">
              <w:rPr>
                <w:rFonts w:ascii="Twentieth Century" w:eastAsia="Twentieth Century" w:hAnsi="Twentieth Century" w:cs="Twentieth Century"/>
                <w:color w:val="000000"/>
              </w:rPr>
              <w:t xml:space="preserve"> </w:t>
            </w:r>
            <w:proofErr w:type="spellStart"/>
            <w:r w:rsidRPr="00A966FC">
              <w:rPr>
                <w:rFonts w:ascii="Twentieth Century" w:eastAsia="Twentieth Century" w:hAnsi="Twentieth Century" w:cs="Twentieth Century"/>
                <w:color w:val="000000"/>
              </w:rPr>
              <w:t>rodziny</w:t>
            </w:r>
            <w:proofErr w:type="spellEnd"/>
          </w:p>
          <w:p w14:paraId="55A5FD4E" w14:textId="1F81A478" w:rsidR="00A966FC" w:rsidRPr="00A966FC" w:rsidRDefault="00A966FC" w:rsidP="00A966FC">
            <w:pPr>
              <w:numPr>
                <w:ilvl w:val="0"/>
                <w:numId w:val="103"/>
              </w:numPr>
              <w:pBdr>
                <w:top w:val="nil"/>
                <w:left w:val="nil"/>
                <w:bottom w:val="nil"/>
                <w:right w:val="nil"/>
                <w:between w:val="nil"/>
              </w:pBdr>
              <w:rPr>
                <w:rFonts w:ascii="Twentieth Century" w:eastAsia="Twentieth Century" w:hAnsi="Twentieth Century" w:cs="Twentieth Century"/>
                <w:color w:val="000000"/>
              </w:rPr>
            </w:pPr>
            <w:proofErr w:type="spellStart"/>
            <w:r w:rsidRPr="00A966FC">
              <w:rPr>
                <w:rFonts w:ascii="Twentieth Century" w:eastAsia="Twentieth Century" w:hAnsi="Twentieth Century" w:cs="Twentieth Century"/>
                <w:color w:val="000000"/>
              </w:rPr>
              <w:t>Planowanie</w:t>
            </w:r>
            <w:proofErr w:type="spellEnd"/>
            <w:r w:rsidRPr="00A966FC">
              <w:rPr>
                <w:rFonts w:ascii="Twentieth Century" w:eastAsia="Twentieth Century" w:hAnsi="Twentieth Century" w:cs="Twentieth Century"/>
                <w:color w:val="000000"/>
              </w:rPr>
              <w:t xml:space="preserve"> </w:t>
            </w:r>
            <w:proofErr w:type="spellStart"/>
            <w:r w:rsidRPr="00A966FC">
              <w:rPr>
                <w:rFonts w:ascii="Twentieth Century" w:eastAsia="Twentieth Century" w:hAnsi="Twentieth Century" w:cs="Twentieth Century"/>
                <w:color w:val="000000"/>
              </w:rPr>
              <w:t>opieki</w:t>
            </w:r>
            <w:proofErr w:type="spellEnd"/>
          </w:p>
          <w:p w14:paraId="5BF386E1" w14:textId="55FDCDD1" w:rsidR="00A966FC" w:rsidRPr="00A966FC" w:rsidRDefault="00A966FC" w:rsidP="00A966FC">
            <w:pPr>
              <w:numPr>
                <w:ilvl w:val="0"/>
                <w:numId w:val="103"/>
              </w:numPr>
              <w:pBdr>
                <w:top w:val="nil"/>
                <w:left w:val="nil"/>
                <w:bottom w:val="nil"/>
                <w:right w:val="nil"/>
                <w:between w:val="nil"/>
              </w:pBdr>
              <w:rPr>
                <w:rFonts w:ascii="Twentieth Century" w:eastAsia="Twentieth Century" w:hAnsi="Twentieth Century" w:cs="Twentieth Century"/>
                <w:color w:val="000000"/>
              </w:rPr>
            </w:pPr>
            <w:proofErr w:type="spellStart"/>
            <w:r w:rsidRPr="00A966FC">
              <w:rPr>
                <w:rFonts w:ascii="Twentieth Century" w:eastAsia="Twentieth Century" w:hAnsi="Twentieth Century" w:cs="Twentieth Century"/>
                <w:color w:val="000000"/>
              </w:rPr>
              <w:t>Wyznaczenie</w:t>
            </w:r>
            <w:proofErr w:type="spellEnd"/>
            <w:r w:rsidRPr="00A966FC">
              <w:rPr>
                <w:rFonts w:ascii="Twentieth Century" w:eastAsia="Twentieth Century" w:hAnsi="Twentieth Century" w:cs="Twentieth Century"/>
                <w:color w:val="000000"/>
              </w:rPr>
              <w:t xml:space="preserve"> </w:t>
            </w:r>
            <w:proofErr w:type="spellStart"/>
            <w:r w:rsidRPr="00A966FC">
              <w:rPr>
                <w:rFonts w:ascii="Twentieth Century" w:eastAsia="Twentieth Century" w:hAnsi="Twentieth Century" w:cs="Twentieth Century"/>
                <w:color w:val="000000"/>
              </w:rPr>
              <w:t>trwałego</w:t>
            </w:r>
            <w:proofErr w:type="spellEnd"/>
            <w:r w:rsidRPr="00A966FC">
              <w:rPr>
                <w:rFonts w:ascii="Twentieth Century" w:eastAsia="Twentieth Century" w:hAnsi="Twentieth Century" w:cs="Twentieth Century"/>
                <w:color w:val="000000"/>
              </w:rPr>
              <w:t xml:space="preserve"> </w:t>
            </w:r>
            <w:proofErr w:type="spellStart"/>
            <w:r w:rsidRPr="00A966FC">
              <w:rPr>
                <w:rFonts w:ascii="Twentieth Century" w:eastAsia="Twentieth Century" w:hAnsi="Twentieth Century" w:cs="Twentieth Century"/>
                <w:color w:val="000000"/>
              </w:rPr>
              <w:t>rozwiązania</w:t>
            </w:r>
            <w:proofErr w:type="spellEnd"/>
          </w:p>
          <w:p w14:paraId="288A5502" w14:textId="61D7921F" w:rsidR="00A966FC" w:rsidRPr="00910910" w:rsidRDefault="00A966FC" w:rsidP="00A966FC">
            <w:pPr>
              <w:numPr>
                <w:ilvl w:val="0"/>
                <w:numId w:val="103"/>
              </w:numPr>
              <w:pBdr>
                <w:top w:val="nil"/>
                <w:left w:val="nil"/>
                <w:bottom w:val="nil"/>
                <w:right w:val="nil"/>
                <w:between w:val="nil"/>
              </w:pBdr>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Transfer, relokacja lub powrót dzieci bez opieki</w:t>
            </w:r>
          </w:p>
          <w:p w14:paraId="46393CD6" w14:textId="72B000D4" w:rsidR="00A966FC" w:rsidRPr="00910910" w:rsidRDefault="00A966FC" w:rsidP="00A966FC">
            <w:pPr>
              <w:numPr>
                <w:ilvl w:val="0"/>
                <w:numId w:val="103"/>
              </w:num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910910">
              <w:rPr>
                <w:rFonts w:ascii="Twentieth Century" w:eastAsia="Twentieth Century" w:hAnsi="Twentieth Century" w:cs="Twentieth Century"/>
                <w:color w:val="000000"/>
                <w:lang w:val="pl-PL"/>
              </w:rPr>
              <w:t>Fakty i liczby, wyzwania, przykłady dobrych praktyk i rozwiązania z kraju, w którym odbywa się szkolenie</w:t>
            </w:r>
          </w:p>
          <w:p w14:paraId="0000048B" w14:textId="70802369" w:rsidR="00643E1D" w:rsidRDefault="00B32C9A">
            <w:pPr>
              <w:spacing w:line="276" w:lineRule="auto"/>
            </w:pPr>
            <w:r>
              <w:rPr>
                <w:b/>
              </w:rPr>
              <w:t>PRZYKŁADOWI GOŚCIE</w:t>
            </w:r>
          </w:p>
          <w:p w14:paraId="7291CE85" w14:textId="02BC52BB" w:rsidR="00A966FC" w:rsidRPr="00910910" w:rsidRDefault="00A966FC" w:rsidP="00A966FC">
            <w:pPr>
              <w:numPr>
                <w:ilvl w:val="0"/>
                <w:numId w:val="82"/>
              </w:numPr>
              <w:pBdr>
                <w:top w:val="nil"/>
                <w:left w:val="nil"/>
                <w:bottom w:val="nil"/>
                <w:right w:val="nil"/>
                <w:between w:val="nil"/>
              </w:pBdr>
              <w:rPr>
                <w:rFonts w:ascii="Twentieth Century" w:eastAsia="Twentieth Century" w:hAnsi="Twentieth Century" w:cs="Twentieth Century"/>
                <w:color w:val="000000"/>
                <w:lang w:val="pl-PL"/>
              </w:rPr>
            </w:pPr>
            <w:r w:rsidRPr="00B32C9A">
              <w:rPr>
                <w:rFonts w:ascii="Twentieth Century" w:eastAsia="Twentieth Century" w:hAnsi="Twentieth Century" w:cs="Twentieth Century"/>
                <w:b/>
                <w:bCs/>
                <w:color w:val="000000"/>
                <w:lang w:val="pl-PL"/>
              </w:rPr>
              <w:t>Przedstawiciel dostawców usług</w:t>
            </w:r>
            <w:r w:rsidRPr="00910910">
              <w:rPr>
                <w:rFonts w:ascii="Twentieth Century" w:eastAsia="Twentieth Century" w:hAnsi="Twentieth Century" w:cs="Twentieth Century"/>
                <w:color w:val="000000"/>
                <w:lang w:val="pl-PL"/>
              </w:rPr>
              <w:t>: prac</w:t>
            </w:r>
            <w:r w:rsidR="00B32C9A">
              <w:rPr>
                <w:rFonts w:ascii="Twentieth Century" w:eastAsia="Twentieth Century" w:hAnsi="Twentieth Century" w:cs="Twentieth Century"/>
                <w:color w:val="000000"/>
                <w:lang w:val="pl-PL"/>
              </w:rPr>
              <w:t>ujący</w:t>
            </w:r>
            <w:r w:rsidRPr="00910910">
              <w:rPr>
                <w:rFonts w:ascii="Twentieth Century" w:eastAsia="Twentieth Century" w:hAnsi="Twentieth Century" w:cs="Twentieth Century"/>
                <w:color w:val="000000"/>
                <w:lang w:val="pl-PL"/>
              </w:rPr>
              <w:t xml:space="preserve"> z migrantami, osobami ubiegającymi się o azyl i uchodźcami; Usługi opieki zdrowotnej i leczenia; Usługi socjalne i ochrona dzieci; Usługi informacyjne; Wyspecjalizowane organizacje społeczne świadczące usługi.</w:t>
            </w:r>
          </w:p>
          <w:p w14:paraId="0000048D" w14:textId="4A5B7E63" w:rsidR="00A966FC" w:rsidRPr="00910910" w:rsidRDefault="00A966FC" w:rsidP="00A966FC">
            <w:pPr>
              <w:numPr>
                <w:ilvl w:val="0"/>
                <w:numId w:val="82"/>
              </w:numPr>
              <w:pBdr>
                <w:top w:val="nil"/>
                <w:left w:val="nil"/>
                <w:bottom w:val="nil"/>
                <w:right w:val="nil"/>
                <w:between w:val="nil"/>
              </w:pBdr>
              <w:spacing w:after="160" w:line="276" w:lineRule="auto"/>
              <w:rPr>
                <w:rFonts w:ascii="Twentieth Century" w:eastAsia="Twentieth Century" w:hAnsi="Twentieth Century" w:cs="Twentieth Century"/>
                <w:color w:val="000000"/>
                <w:lang w:val="pl-PL"/>
              </w:rPr>
            </w:pPr>
            <w:r w:rsidRPr="00B32C9A">
              <w:rPr>
                <w:rFonts w:ascii="Twentieth Century" w:eastAsia="Twentieth Century" w:hAnsi="Twentieth Century" w:cs="Twentieth Century"/>
                <w:b/>
                <w:bCs/>
                <w:color w:val="000000"/>
                <w:lang w:val="pl-PL"/>
              </w:rPr>
              <w:t>Przedstawiciel wyspecjalizowanej agencji ONZ lub międzynarodowej, krajowej lub lokalnej organizacji pozarządowej</w:t>
            </w:r>
          </w:p>
        </w:tc>
      </w:tr>
    </w:tbl>
    <w:p w14:paraId="0000048E" w14:textId="77777777" w:rsidR="00643E1D" w:rsidRPr="00910910" w:rsidRDefault="00643E1D">
      <w:pPr>
        <w:rPr>
          <w:b/>
          <w:lang w:val="pl-PL"/>
        </w:rPr>
      </w:pPr>
    </w:p>
    <w:p w14:paraId="4E1C44F2" w14:textId="77777777" w:rsidR="000A373F" w:rsidRDefault="000A373F">
      <w:pPr>
        <w:rPr>
          <w:color w:val="0033FF"/>
          <w:sz w:val="32"/>
          <w:szCs w:val="32"/>
          <w:lang w:val="pl-PL"/>
        </w:rPr>
      </w:pPr>
      <w:bookmarkStart w:id="113" w:name="_heading=h.zu0gcz" w:colFirst="0" w:colLast="0"/>
      <w:bookmarkEnd w:id="113"/>
      <w:r w:rsidRPr="000A373F">
        <w:rPr>
          <w:color w:val="0033FF"/>
          <w:sz w:val="32"/>
          <w:szCs w:val="32"/>
          <w:lang w:val="pl-PL"/>
        </w:rPr>
        <w:t>Materiały informacyjne</w:t>
      </w:r>
    </w:p>
    <w:p w14:paraId="00000490" w14:textId="63D71A63" w:rsidR="00643E1D" w:rsidRPr="00136649" w:rsidRDefault="00136649">
      <w:pPr>
        <w:rPr>
          <w:lang w:val="pl-PL"/>
        </w:rPr>
      </w:pPr>
      <w:r w:rsidRPr="00136649">
        <w:rPr>
          <w:lang w:val="pl-PL"/>
        </w:rPr>
        <w:t xml:space="preserve">Wszystkie materiały informacyjne do tego modułu (pełna lista) znajdują się </w:t>
      </w:r>
      <w:hyperlink r:id="rId42">
        <w:r>
          <w:rPr>
            <w:color w:val="1155CC"/>
            <w:u w:val="single"/>
            <w:lang w:val="pl-PL"/>
          </w:rPr>
          <w:t>tutaj</w:t>
        </w:r>
      </w:hyperlink>
      <w:r w:rsidRPr="00136649">
        <w:rPr>
          <w:lang w:val="pl-PL"/>
        </w:rPr>
        <w:t>.</w:t>
      </w:r>
    </w:p>
    <w:p w14:paraId="24E558A3" w14:textId="482B449F" w:rsidR="00A966FC" w:rsidRPr="00910910" w:rsidRDefault="00307054" w:rsidP="00A966FC">
      <w:pPr>
        <w:numPr>
          <w:ilvl w:val="0"/>
          <w:numId w:val="8"/>
        </w:numPr>
        <w:jc w:val="left"/>
        <w:rPr>
          <w:lang w:val="pl-PL"/>
        </w:rPr>
      </w:pPr>
      <w:r w:rsidRPr="00136649">
        <w:rPr>
          <w:b/>
          <w:bCs/>
          <w:color w:val="1CB77F" w:themeColor="background2"/>
          <w:lang w:val="pl-PL"/>
        </w:rPr>
        <w:t>Broszura</w:t>
      </w:r>
      <w:r w:rsidR="00A966FC" w:rsidRPr="00136649">
        <w:rPr>
          <w:b/>
          <w:bCs/>
          <w:color w:val="1CB77F" w:themeColor="background2"/>
          <w:lang w:val="pl-PL"/>
        </w:rPr>
        <w:t xml:space="preserve"> 14</w:t>
      </w:r>
      <w:r w:rsidR="00A966FC" w:rsidRPr="00910910">
        <w:rPr>
          <w:lang w:val="pl-PL"/>
        </w:rPr>
        <w:t xml:space="preserve">: Odpowiedni poziom życia, w tym odpowiednie mieszkanie i pomoc materialna. </w:t>
      </w:r>
    </w:p>
    <w:p w14:paraId="0D862AC0" w14:textId="56672915" w:rsidR="00A966FC" w:rsidRDefault="00B32C9A" w:rsidP="00A966FC">
      <w:pPr>
        <w:numPr>
          <w:ilvl w:val="0"/>
          <w:numId w:val="8"/>
        </w:numPr>
        <w:jc w:val="left"/>
      </w:pPr>
      <w:proofErr w:type="spellStart"/>
      <w:r w:rsidRPr="00136649">
        <w:rPr>
          <w:b/>
          <w:bCs/>
          <w:color w:val="1CB77F" w:themeColor="background2"/>
        </w:rPr>
        <w:t>Broszura</w:t>
      </w:r>
      <w:proofErr w:type="spellEnd"/>
      <w:r w:rsidR="00A966FC" w:rsidRPr="00136649">
        <w:rPr>
          <w:b/>
          <w:bCs/>
          <w:color w:val="1CB77F" w:themeColor="background2"/>
        </w:rPr>
        <w:t xml:space="preserve"> 15</w:t>
      </w:r>
      <w:r w:rsidR="00A966FC">
        <w:t xml:space="preserve">: </w:t>
      </w:r>
      <w:proofErr w:type="spellStart"/>
      <w:r w:rsidR="00A966FC">
        <w:t>Opieka</w:t>
      </w:r>
      <w:proofErr w:type="spellEnd"/>
      <w:r w:rsidR="00A966FC">
        <w:t xml:space="preserve"> </w:t>
      </w:r>
      <w:proofErr w:type="spellStart"/>
      <w:r w:rsidR="00A966FC">
        <w:t>zdrowotna</w:t>
      </w:r>
      <w:proofErr w:type="spellEnd"/>
      <w:r w:rsidR="00A966FC">
        <w:t xml:space="preserve">. </w:t>
      </w:r>
    </w:p>
    <w:p w14:paraId="6F22D0CD" w14:textId="11DFB322" w:rsidR="00A966FC" w:rsidRDefault="00307054" w:rsidP="00A966FC">
      <w:pPr>
        <w:numPr>
          <w:ilvl w:val="0"/>
          <w:numId w:val="8"/>
        </w:numPr>
        <w:jc w:val="left"/>
      </w:pPr>
      <w:proofErr w:type="spellStart"/>
      <w:r w:rsidRPr="000A373F">
        <w:rPr>
          <w:b/>
          <w:bCs/>
          <w:color w:val="1CB77F" w:themeColor="background2"/>
        </w:rPr>
        <w:t>Broszura</w:t>
      </w:r>
      <w:proofErr w:type="spellEnd"/>
      <w:r w:rsidR="00A966FC" w:rsidRPr="000A373F">
        <w:rPr>
          <w:b/>
          <w:bCs/>
          <w:color w:val="1CB77F" w:themeColor="background2"/>
        </w:rPr>
        <w:t xml:space="preserve"> 16</w:t>
      </w:r>
      <w:r w:rsidR="00A966FC">
        <w:t xml:space="preserve">: </w:t>
      </w:r>
      <w:proofErr w:type="spellStart"/>
      <w:r w:rsidR="00A966FC">
        <w:t>Edukacja</w:t>
      </w:r>
      <w:proofErr w:type="spellEnd"/>
      <w:r w:rsidR="00A966FC">
        <w:t xml:space="preserve"> </w:t>
      </w:r>
      <w:proofErr w:type="spellStart"/>
      <w:r w:rsidR="00A966FC">
        <w:t>i</w:t>
      </w:r>
      <w:proofErr w:type="spellEnd"/>
      <w:r w:rsidR="00A966FC">
        <w:t xml:space="preserve"> </w:t>
      </w:r>
      <w:proofErr w:type="spellStart"/>
      <w:r w:rsidR="00A966FC">
        <w:t>szkolenia</w:t>
      </w:r>
      <w:proofErr w:type="spellEnd"/>
      <w:r w:rsidR="00A966FC">
        <w:t xml:space="preserve">.  </w:t>
      </w:r>
    </w:p>
    <w:p w14:paraId="16A5BBA8" w14:textId="53D48690" w:rsidR="00A966FC" w:rsidRDefault="000A373F" w:rsidP="00A966FC">
      <w:pPr>
        <w:numPr>
          <w:ilvl w:val="0"/>
          <w:numId w:val="8"/>
        </w:numPr>
        <w:jc w:val="left"/>
      </w:pPr>
      <w:proofErr w:type="spellStart"/>
      <w:r w:rsidRPr="000A373F">
        <w:rPr>
          <w:b/>
          <w:bCs/>
          <w:color w:val="1CB77F" w:themeColor="background2"/>
        </w:rPr>
        <w:t>Broszura</w:t>
      </w:r>
      <w:proofErr w:type="spellEnd"/>
      <w:r w:rsidR="00A966FC" w:rsidRPr="000A373F">
        <w:rPr>
          <w:b/>
          <w:bCs/>
          <w:color w:val="1CB77F" w:themeColor="background2"/>
        </w:rPr>
        <w:t xml:space="preserve"> 17:</w:t>
      </w:r>
      <w:r w:rsidR="00A966FC" w:rsidRPr="000A373F">
        <w:rPr>
          <w:color w:val="1CB77F" w:themeColor="background2"/>
        </w:rPr>
        <w:t xml:space="preserve"> </w:t>
      </w:r>
      <w:proofErr w:type="spellStart"/>
      <w:r w:rsidR="00A966FC">
        <w:t>Zapewnienie</w:t>
      </w:r>
      <w:proofErr w:type="spellEnd"/>
      <w:r w:rsidR="00A966FC">
        <w:t xml:space="preserve"> </w:t>
      </w:r>
      <w:proofErr w:type="spellStart"/>
      <w:r w:rsidR="00A966FC">
        <w:t>bezpiecze</w:t>
      </w:r>
      <w:r w:rsidR="00A966FC">
        <w:rPr>
          <w:rFonts w:cs="Tw Cen MT"/>
        </w:rPr>
        <w:t>ń</w:t>
      </w:r>
      <w:r w:rsidR="00A966FC">
        <w:t>stwa</w:t>
      </w:r>
      <w:proofErr w:type="spellEnd"/>
      <w:r w:rsidR="00A966FC">
        <w:t xml:space="preserve"> </w:t>
      </w:r>
      <w:proofErr w:type="spellStart"/>
      <w:r w:rsidR="00A966FC">
        <w:t>dziecka</w:t>
      </w:r>
      <w:proofErr w:type="spellEnd"/>
      <w:r w:rsidR="00A966FC">
        <w:t>.</w:t>
      </w:r>
    </w:p>
    <w:p w14:paraId="00000495" w14:textId="17E153E5" w:rsidR="00643E1D" w:rsidRPr="00910910" w:rsidRDefault="00000000">
      <w:pPr>
        <w:pBdr>
          <w:top w:val="nil"/>
          <w:left w:val="nil"/>
          <w:bottom w:val="nil"/>
          <w:right w:val="nil"/>
          <w:between w:val="nil"/>
        </w:pBdr>
        <w:spacing w:after="240"/>
        <w:jc w:val="left"/>
        <w:rPr>
          <w:rFonts w:ascii="Twentieth Century" w:hAnsi="Twentieth Century"/>
          <w:b/>
          <w:color w:val="0033FF"/>
          <w:sz w:val="36"/>
          <w:szCs w:val="36"/>
          <w:lang w:val="pl-PL"/>
        </w:rPr>
      </w:pPr>
      <w:bookmarkStart w:id="114" w:name="_heading=h.3jtnz0s" w:colFirst="0" w:colLast="0"/>
      <w:bookmarkEnd w:id="114"/>
      <w:r w:rsidRPr="00910910">
        <w:rPr>
          <w:rFonts w:ascii="Twentieth Century" w:hAnsi="Twentieth Century"/>
          <w:b/>
          <w:color w:val="0033FF"/>
          <w:sz w:val="36"/>
          <w:szCs w:val="36"/>
          <w:lang w:val="pl-PL"/>
        </w:rPr>
        <w:lastRenderedPageBreak/>
        <w:t xml:space="preserve">B. </w:t>
      </w:r>
      <w:r w:rsidR="00A966FC" w:rsidRPr="00910910">
        <w:rPr>
          <w:rFonts w:ascii="Twentieth Century" w:hAnsi="Twentieth Century"/>
          <w:b/>
          <w:color w:val="0033FF"/>
          <w:sz w:val="36"/>
          <w:szCs w:val="36"/>
          <w:lang w:val="pl-PL"/>
        </w:rPr>
        <w:t>Przewodnik po sesji</w:t>
      </w:r>
    </w:p>
    <w:p w14:paraId="00000496" w14:textId="13F94B2F" w:rsidR="00643E1D" w:rsidRPr="0069552F" w:rsidRDefault="00000000">
      <w:pPr>
        <w:keepNext/>
        <w:keepLines/>
        <w:spacing w:before="80" w:after="240" w:line="240" w:lineRule="auto"/>
        <w:rPr>
          <w:color w:val="0033FF"/>
          <w:sz w:val="32"/>
          <w:szCs w:val="32"/>
          <w:lang w:val="pl-PL"/>
        </w:rPr>
      </w:pPr>
      <w:bookmarkStart w:id="115" w:name="_heading=h.1yyy98l" w:colFirst="0" w:colLast="0"/>
      <w:bookmarkEnd w:id="115"/>
      <w:r w:rsidRPr="0069552F">
        <w:rPr>
          <w:color w:val="0033FF"/>
          <w:sz w:val="32"/>
          <w:szCs w:val="32"/>
          <w:lang w:val="pl-PL"/>
        </w:rPr>
        <w:t xml:space="preserve">1. </w:t>
      </w:r>
      <w:r w:rsidR="0069552F" w:rsidRPr="0069552F">
        <w:rPr>
          <w:color w:val="0033FF"/>
          <w:sz w:val="32"/>
          <w:szCs w:val="32"/>
          <w:lang w:val="pl-PL"/>
        </w:rPr>
        <w:t>Otwarcie sesji</w:t>
      </w:r>
      <w:r w:rsidR="00A966FC" w:rsidRPr="0069552F">
        <w:rPr>
          <w:color w:val="0033FF"/>
          <w:sz w:val="32"/>
          <w:szCs w:val="32"/>
          <w:lang w:val="pl-PL"/>
        </w:rPr>
        <w:t xml:space="preserve">: powitanie i </w:t>
      </w:r>
      <w:r w:rsidR="0069552F" w:rsidRPr="0069552F">
        <w:rPr>
          <w:color w:val="0033FF"/>
          <w:sz w:val="32"/>
          <w:szCs w:val="32"/>
          <w:lang w:val="pl-PL"/>
        </w:rPr>
        <w:t>zarys sesji</w:t>
      </w:r>
    </w:p>
    <w:p w14:paraId="149BDBAD" w14:textId="0540CB2E" w:rsidR="00A966FC" w:rsidRPr="00910910" w:rsidRDefault="00A966FC" w:rsidP="00A966FC">
      <w:pPr>
        <w:numPr>
          <w:ilvl w:val="0"/>
          <w:numId w:val="8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Otwarcie sesji szkoleniowej i powitanie uczestników.</w:t>
      </w:r>
    </w:p>
    <w:p w14:paraId="3A4747C0" w14:textId="44E259B6" w:rsidR="00A966FC" w:rsidRPr="00910910" w:rsidRDefault="00A966FC" w:rsidP="00A966FC">
      <w:pPr>
        <w:numPr>
          <w:ilvl w:val="0"/>
          <w:numId w:val="8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Podsumowanie poprzedniej sesji </w:t>
      </w:r>
    </w:p>
    <w:p w14:paraId="18FF7ED5" w14:textId="07BA166F" w:rsidR="00A966FC" w:rsidRDefault="0069552F" w:rsidP="00A966FC">
      <w:pPr>
        <w:numPr>
          <w:ilvl w:val="0"/>
          <w:numId w:val="83"/>
        </w:numPr>
        <w:pBdr>
          <w:top w:val="nil"/>
          <w:left w:val="nil"/>
          <w:bottom w:val="nil"/>
          <w:right w:val="nil"/>
          <w:between w:val="nil"/>
        </w:pBdr>
        <w:rPr>
          <w:rFonts w:ascii="Twentieth Century" w:hAnsi="Twentieth Century"/>
          <w:color w:val="000000"/>
        </w:rPr>
      </w:pPr>
      <w:proofErr w:type="spellStart"/>
      <w:r>
        <w:rPr>
          <w:rFonts w:ascii="Twentieth Century" w:hAnsi="Twentieth Century"/>
          <w:color w:val="000000"/>
        </w:rPr>
        <w:t>Przedstawienie</w:t>
      </w:r>
      <w:proofErr w:type="spellEnd"/>
      <w:r w:rsidR="00A966FC" w:rsidRPr="00A966FC">
        <w:rPr>
          <w:rFonts w:ascii="Twentieth Century" w:hAnsi="Twentieth Century"/>
          <w:color w:val="000000"/>
        </w:rPr>
        <w:t xml:space="preserve"> </w:t>
      </w:r>
      <w:proofErr w:type="spellStart"/>
      <w:r w:rsidR="00A966FC" w:rsidRPr="00A966FC">
        <w:rPr>
          <w:rFonts w:ascii="Twentieth Century" w:hAnsi="Twentieth Century"/>
          <w:color w:val="000000"/>
        </w:rPr>
        <w:t>tematu</w:t>
      </w:r>
      <w:proofErr w:type="spellEnd"/>
      <w:r w:rsidR="00A966FC" w:rsidRPr="00A966FC">
        <w:rPr>
          <w:rFonts w:ascii="Twentieth Century" w:hAnsi="Twentieth Century"/>
          <w:color w:val="000000"/>
        </w:rPr>
        <w:t xml:space="preserve"> </w:t>
      </w:r>
      <w:proofErr w:type="spellStart"/>
      <w:r w:rsidR="00A966FC" w:rsidRPr="00A966FC">
        <w:rPr>
          <w:rFonts w:ascii="Twentieth Century" w:hAnsi="Twentieth Century"/>
          <w:color w:val="000000"/>
        </w:rPr>
        <w:t>głównego</w:t>
      </w:r>
      <w:proofErr w:type="spellEnd"/>
      <w:r w:rsidR="00A966FC" w:rsidRPr="00A966FC">
        <w:rPr>
          <w:rFonts w:ascii="Twentieth Century" w:hAnsi="Twentieth Century"/>
          <w:color w:val="000000"/>
        </w:rPr>
        <w:t xml:space="preserve"> </w:t>
      </w:r>
      <w:proofErr w:type="spellStart"/>
      <w:r w:rsidR="00A966FC" w:rsidRPr="00A966FC">
        <w:rPr>
          <w:rFonts w:ascii="Twentieth Century" w:hAnsi="Twentieth Century"/>
          <w:color w:val="000000"/>
        </w:rPr>
        <w:t>sesji</w:t>
      </w:r>
      <w:proofErr w:type="spellEnd"/>
      <w:r w:rsidR="00A966FC" w:rsidRPr="00A966FC">
        <w:rPr>
          <w:rFonts w:ascii="Twentieth Century" w:hAnsi="Twentieth Century"/>
          <w:color w:val="000000"/>
        </w:rPr>
        <w:t>.</w:t>
      </w:r>
    </w:p>
    <w:p w14:paraId="0000049A" w14:textId="6B691A73" w:rsidR="00643E1D" w:rsidRPr="00003471" w:rsidRDefault="00000000">
      <w:pPr>
        <w:keepNext/>
        <w:keepLines/>
        <w:spacing w:before="80" w:after="240" w:line="240" w:lineRule="auto"/>
        <w:rPr>
          <w:color w:val="0033FF"/>
          <w:sz w:val="32"/>
          <w:szCs w:val="32"/>
          <w:lang w:val="pl-PL"/>
        </w:rPr>
      </w:pPr>
      <w:bookmarkStart w:id="116" w:name="_heading=h.4iylrwe" w:colFirst="0" w:colLast="0"/>
      <w:bookmarkEnd w:id="116"/>
      <w:r w:rsidRPr="00003471">
        <w:rPr>
          <w:color w:val="0033FF"/>
          <w:sz w:val="32"/>
          <w:szCs w:val="32"/>
          <w:lang w:val="pl-PL"/>
        </w:rPr>
        <w:t xml:space="preserve">2. </w:t>
      </w:r>
      <w:r w:rsidR="00003471" w:rsidRPr="00003471">
        <w:rPr>
          <w:color w:val="0033FF"/>
          <w:sz w:val="32"/>
          <w:szCs w:val="32"/>
          <w:lang w:val="pl-PL"/>
        </w:rPr>
        <w:t>Ćwiczenie narracji biograficznej: Wykształcenie osobistego podejścia do tematu</w:t>
      </w:r>
    </w:p>
    <w:p w14:paraId="0B7845AE" w14:textId="68A51D18" w:rsidR="00A966FC" w:rsidRPr="00910910" w:rsidRDefault="00A966FC" w:rsidP="00A966FC">
      <w:pPr>
        <w:numPr>
          <w:ilvl w:val="0"/>
          <w:numId w:val="8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prosi uczestników, aby zastanowili się nad historiami z</w:t>
      </w:r>
      <w:r w:rsidR="000A373F">
        <w:rPr>
          <w:rFonts w:ascii="Twentieth Century" w:hAnsi="Twentieth Century"/>
          <w:color w:val="000000"/>
          <w:lang w:val="pl-PL"/>
        </w:rPr>
        <w:t xml:space="preserve">e </w:t>
      </w:r>
      <w:proofErr w:type="spellStart"/>
      <w:r w:rsidR="000A373F">
        <w:rPr>
          <w:rFonts w:ascii="Twentieth Century" w:hAnsi="Twentieth Century"/>
          <w:color w:val="000000"/>
          <w:lang w:val="pl-PL"/>
        </w:rPr>
        <w:t>swpjego</w:t>
      </w:r>
      <w:proofErr w:type="spellEnd"/>
      <w:r w:rsidRPr="00910910">
        <w:rPr>
          <w:rFonts w:ascii="Twentieth Century" w:hAnsi="Twentieth Century"/>
          <w:color w:val="000000"/>
          <w:lang w:val="pl-PL"/>
        </w:rPr>
        <w:t xml:space="preserve"> życia i przypomnieli sobie sytuację, kiedy ktoś poprosił ich o opisanie jakiegoś wydarzenia.</w:t>
      </w:r>
    </w:p>
    <w:p w14:paraId="2015E88C" w14:textId="4B6E93B2" w:rsidR="00A966FC" w:rsidRPr="00910910" w:rsidRDefault="00A966FC" w:rsidP="00A966FC">
      <w:pPr>
        <w:numPr>
          <w:ilvl w:val="0"/>
          <w:numId w:val="8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Mogła to być sytuacja nieformalna, kiedy zostali poproszeni </w:t>
      </w:r>
      <w:r w:rsidR="000A373F">
        <w:rPr>
          <w:rFonts w:ascii="Twentieth Century" w:hAnsi="Twentieth Century"/>
          <w:color w:val="000000"/>
          <w:lang w:val="pl-PL"/>
        </w:rPr>
        <w:t xml:space="preserve">przez </w:t>
      </w:r>
      <w:r w:rsidR="000A373F" w:rsidRPr="00910910">
        <w:rPr>
          <w:rFonts w:ascii="Twentieth Century" w:hAnsi="Twentieth Century"/>
          <w:color w:val="000000"/>
          <w:lang w:val="pl-PL"/>
        </w:rPr>
        <w:t>członk</w:t>
      </w:r>
      <w:r w:rsidR="000A373F">
        <w:rPr>
          <w:rFonts w:ascii="Twentieth Century" w:hAnsi="Twentieth Century"/>
          <w:color w:val="000000"/>
          <w:lang w:val="pl-PL"/>
        </w:rPr>
        <w:t>a</w:t>
      </w:r>
      <w:r w:rsidR="000A373F" w:rsidRPr="00910910">
        <w:rPr>
          <w:rFonts w:ascii="Twentieth Century" w:hAnsi="Twentieth Century"/>
          <w:color w:val="000000"/>
          <w:lang w:val="pl-PL"/>
        </w:rPr>
        <w:t xml:space="preserve"> rodziny</w:t>
      </w:r>
      <w:r w:rsidR="000A373F">
        <w:rPr>
          <w:rFonts w:ascii="Twentieth Century" w:hAnsi="Twentieth Century"/>
          <w:color w:val="000000"/>
          <w:lang w:val="pl-PL"/>
        </w:rPr>
        <w:t xml:space="preserve"> / </w:t>
      </w:r>
      <w:r w:rsidR="000A373F" w:rsidRPr="00910910">
        <w:rPr>
          <w:rFonts w:ascii="Twentieth Century" w:hAnsi="Twentieth Century"/>
          <w:color w:val="000000"/>
          <w:lang w:val="pl-PL"/>
        </w:rPr>
        <w:t>przyjaciel</w:t>
      </w:r>
      <w:r w:rsidR="000A373F">
        <w:rPr>
          <w:rFonts w:ascii="Twentieth Century" w:hAnsi="Twentieth Century"/>
          <w:color w:val="000000"/>
          <w:lang w:val="pl-PL"/>
        </w:rPr>
        <w:t>a /</w:t>
      </w:r>
      <w:r w:rsidR="000A373F" w:rsidRPr="00910910">
        <w:rPr>
          <w:rFonts w:ascii="Twentieth Century" w:hAnsi="Twentieth Century"/>
          <w:color w:val="000000"/>
          <w:lang w:val="pl-PL"/>
        </w:rPr>
        <w:t xml:space="preserve"> członk</w:t>
      </w:r>
      <w:r w:rsidR="000A373F">
        <w:rPr>
          <w:rFonts w:ascii="Twentieth Century" w:hAnsi="Twentieth Century"/>
          <w:color w:val="000000"/>
          <w:lang w:val="pl-PL"/>
        </w:rPr>
        <w:t>a</w:t>
      </w:r>
      <w:r w:rsidR="000A373F" w:rsidRPr="00910910">
        <w:rPr>
          <w:rFonts w:ascii="Twentieth Century" w:hAnsi="Twentieth Century"/>
          <w:color w:val="000000"/>
          <w:lang w:val="pl-PL"/>
        </w:rPr>
        <w:t xml:space="preserve"> społeczności</w:t>
      </w:r>
      <w:r w:rsidR="000A373F">
        <w:rPr>
          <w:rFonts w:ascii="Twentieth Century" w:hAnsi="Twentieth Century"/>
          <w:color w:val="000000"/>
          <w:lang w:val="pl-PL"/>
        </w:rPr>
        <w:t xml:space="preserve"> / </w:t>
      </w:r>
      <w:r w:rsidR="000A373F" w:rsidRPr="00910910">
        <w:rPr>
          <w:rFonts w:ascii="Twentieth Century" w:hAnsi="Twentieth Century"/>
          <w:color w:val="000000"/>
          <w:lang w:val="pl-PL"/>
        </w:rPr>
        <w:t>nauczyciel</w:t>
      </w:r>
      <w:r w:rsidR="000A373F">
        <w:rPr>
          <w:rFonts w:ascii="Twentieth Century" w:hAnsi="Twentieth Century"/>
          <w:color w:val="000000"/>
          <w:lang w:val="pl-PL"/>
        </w:rPr>
        <w:t xml:space="preserve">a/ </w:t>
      </w:r>
      <w:r w:rsidR="000A373F" w:rsidRPr="00910910">
        <w:rPr>
          <w:rFonts w:ascii="Twentieth Century" w:hAnsi="Twentieth Century"/>
          <w:color w:val="000000"/>
          <w:lang w:val="pl-PL"/>
        </w:rPr>
        <w:t>kole</w:t>
      </w:r>
      <w:r w:rsidR="000A373F">
        <w:rPr>
          <w:rFonts w:ascii="Twentieth Century" w:hAnsi="Twentieth Century"/>
          <w:color w:val="000000"/>
          <w:lang w:val="pl-PL"/>
        </w:rPr>
        <w:t>gę /</w:t>
      </w:r>
      <w:r w:rsidR="000A373F" w:rsidRPr="00910910">
        <w:rPr>
          <w:rFonts w:ascii="Twentieth Century" w:hAnsi="Twentieth Century"/>
          <w:color w:val="000000"/>
          <w:lang w:val="pl-PL"/>
        </w:rPr>
        <w:t xml:space="preserve"> pracodaw</w:t>
      </w:r>
      <w:r w:rsidR="000A373F">
        <w:rPr>
          <w:rFonts w:ascii="Twentieth Century" w:hAnsi="Twentieth Century"/>
          <w:color w:val="000000"/>
          <w:lang w:val="pl-PL"/>
        </w:rPr>
        <w:t>cę</w:t>
      </w:r>
      <w:r w:rsidR="000A373F" w:rsidRPr="00910910">
        <w:rPr>
          <w:rFonts w:ascii="Twentieth Century" w:hAnsi="Twentieth Century"/>
          <w:color w:val="000000"/>
          <w:lang w:val="pl-PL"/>
        </w:rPr>
        <w:t xml:space="preserve"> </w:t>
      </w:r>
      <w:r w:rsidR="000A373F">
        <w:rPr>
          <w:rFonts w:ascii="Twentieth Century" w:hAnsi="Twentieth Century"/>
          <w:color w:val="000000"/>
          <w:lang w:val="pl-PL"/>
        </w:rPr>
        <w:t xml:space="preserve">/ </w:t>
      </w:r>
      <w:r w:rsidR="000A373F" w:rsidRPr="00910910">
        <w:rPr>
          <w:rFonts w:ascii="Twentieth Century" w:hAnsi="Twentieth Century"/>
          <w:color w:val="000000"/>
          <w:lang w:val="pl-PL"/>
        </w:rPr>
        <w:t>lekarz</w:t>
      </w:r>
      <w:r w:rsidR="000A373F">
        <w:rPr>
          <w:rFonts w:ascii="Twentieth Century" w:hAnsi="Twentieth Century"/>
          <w:color w:val="000000"/>
          <w:lang w:val="pl-PL"/>
        </w:rPr>
        <w:t xml:space="preserve">a </w:t>
      </w:r>
      <w:r w:rsidRPr="00910910">
        <w:rPr>
          <w:rFonts w:ascii="Twentieth Century" w:hAnsi="Twentieth Century"/>
          <w:color w:val="000000"/>
          <w:lang w:val="pl-PL"/>
        </w:rPr>
        <w:t>o opisanie czegoś, co im się przydarzyło</w:t>
      </w:r>
      <w:r w:rsidR="000A373F">
        <w:rPr>
          <w:rFonts w:ascii="Twentieth Century" w:hAnsi="Twentieth Century"/>
          <w:color w:val="000000"/>
          <w:lang w:val="pl-PL"/>
        </w:rPr>
        <w:t>.</w:t>
      </w:r>
      <w:r w:rsidRPr="00910910">
        <w:rPr>
          <w:rFonts w:ascii="Twentieth Century" w:hAnsi="Twentieth Century"/>
          <w:color w:val="000000"/>
          <w:lang w:val="pl-PL"/>
        </w:rPr>
        <w:t xml:space="preserve"> Alternatywnie mogło to mieć miejsce w bardziej formalnej sytuacji, gdy na przykład funkcjonariusz policji, prawnik lub sędzia poprosili ich o złożenie zeznań.</w:t>
      </w:r>
    </w:p>
    <w:p w14:paraId="03870F84" w14:textId="5DA47775" w:rsidR="00A966FC" w:rsidRPr="00910910" w:rsidRDefault="00A966FC" w:rsidP="00A966FC">
      <w:pPr>
        <w:numPr>
          <w:ilvl w:val="0"/>
          <w:numId w:val="8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pyta uczestników, czy poczuli się wysłuchani i zrozumiani oraz czy podjęli świadomą decyzję o podzieleniu się pewnymi faktami, a zatajeniu innych.</w:t>
      </w:r>
    </w:p>
    <w:p w14:paraId="3017890B" w14:textId="37A2917B" w:rsidR="00A966FC" w:rsidRPr="00910910" w:rsidRDefault="00A966FC" w:rsidP="00A966FC">
      <w:pPr>
        <w:numPr>
          <w:ilvl w:val="0"/>
          <w:numId w:val="8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przypomina uczestnikom, że nie oczekuje się od nich dzielenia się wszystkimi szczegółami z grupą i prosi ich o wskazanie słowa kluczowego związanego z tym doświadczeniem. Trener pyta, czy niektórzy uczestnicy zechcieliby opowiedzieć, dlaczego wybrali to słowo kluczowe i jak opisuje ono ich doświadczenia.</w:t>
      </w:r>
    </w:p>
    <w:p w14:paraId="0000049F" w14:textId="010E04CB" w:rsidR="00643E1D" w:rsidRPr="008D79B6" w:rsidRDefault="00000000">
      <w:pPr>
        <w:keepNext/>
        <w:keepLines/>
        <w:spacing w:before="80" w:after="240" w:line="240" w:lineRule="auto"/>
        <w:rPr>
          <w:color w:val="0033FF"/>
          <w:sz w:val="32"/>
          <w:szCs w:val="32"/>
          <w:lang w:val="pl-PL"/>
        </w:rPr>
      </w:pPr>
      <w:bookmarkStart w:id="117" w:name="_heading=h.2y3w247" w:colFirst="0" w:colLast="0"/>
      <w:bookmarkEnd w:id="117"/>
      <w:r w:rsidRPr="008D79B6">
        <w:rPr>
          <w:color w:val="0033FF"/>
          <w:sz w:val="32"/>
          <w:szCs w:val="32"/>
          <w:lang w:val="pl-PL"/>
        </w:rPr>
        <w:t xml:space="preserve">3. </w:t>
      </w:r>
      <w:r w:rsidR="000A373F" w:rsidRPr="008D79B6">
        <w:rPr>
          <w:color w:val="0033FF"/>
          <w:sz w:val="32"/>
          <w:szCs w:val="32"/>
          <w:lang w:val="pl-PL"/>
        </w:rPr>
        <w:t>Wprowadzenie: Ustalenie pola tematycznego</w:t>
      </w:r>
    </w:p>
    <w:p w14:paraId="077D90D7" w14:textId="448595D4" w:rsidR="00A966FC" w:rsidRPr="00910910" w:rsidRDefault="00A966FC">
      <w:pPr>
        <w:rPr>
          <w:lang w:val="pl-PL"/>
        </w:rPr>
      </w:pPr>
      <w:r w:rsidRPr="00910910">
        <w:rPr>
          <w:lang w:val="pl-PL"/>
        </w:rPr>
        <w:t xml:space="preserve">Trener </w:t>
      </w:r>
      <w:r w:rsidR="008D79B6">
        <w:rPr>
          <w:lang w:val="pl-PL"/>
        </w:rPr>
        <w:t>przedstawia</w:t>
      </w:r>
      <w:r w:rsidRPr="00910910">
        <w:rPr>
          <w:lang w:val="pl-PL"/>
        </w:rPr>
        <w:t xml:space="preserve"> główne tematy i </w:t>
      </w:r>
      <w:r w:rsidR="008D79B6">
        <w:rPr>
          <w:lang w:val="pl-PL"/>
        </w:rPr>
        <w:t>kwestie</w:t>
      </w:r>
      <w:r w:rsidRPr="00910910">
        <w:rPr>
          <w:lang w:val="pl-PL"/>
        </w:rPr>
        <w:t>, które będą poruszane podczas sesji szkoleniowej. Sesja poświęcona będzie działaniom, ocenom i procesom decyzyjnym, których zwykle doświadcza dziecko bez opieki po przybyciu do kraju. Uwzględniona zostanie także rola opiekuna w zapewnieniu, że działania i decyzje identyfikują specjalne potrzeby dziecka i odpowiadają na nie.</w:t>
      </w:r>
    </w:p>
    <w:p w14:paraId="000004A1" w14:textId="1EE1DD33" w:rsidR="00643E1D" w:rsidRPr="008D79B6" w:rsidRDefault="00000000">
      <w:pPr>
        <w:keepNext/>
        <w:keepLines/>
        <w:spacing w:before="80" w:after="240" w:line="240" w:lineRule="auto"/>
        <w:rPr>
          <w:color w:val="0033FF"/>
          <w:sz w:val="32"/>
          <w:szCs w:val="32"/>
          <w:lang w:val="pl-PL"/>
        </w:rPr>
      </w:pPr>
      <w:bookmarkStart w:id="118" w:name="_heading=h.1d96cc0" w:colFirst="0" w:colLast="0"/>
      <w:bookmarkEnd w:id="118"/>
      <w:r w:rsidRPr="008D79B6">
        <w:rPr>
          <w:color w:val="0033FF"/>
          <w:sz w:val="32"/>
          <w:szCs w:val="32"/>
          <w:lang w:val="pl-PL"/>
        </w:rPr>
        <w:t xml:space="preserve">4. </w:t>
      </w:r>
      <w:r w:rsidR="008D79B6" w:rsidRPr="008D79B6">
        <w:rPr>
          <w:color w:val="0033FF"/>
          <w:sz w:val="32"/>
          <w:szCs w:val="32"/>
          <w:lang w:val="pl-PL"/>
        </w:rPr>
        <w:t>Interaktywna p</w:t>
      </w:r>
      <w:r w:rsidR="00A966FC" w:rsidRPr="008D79B6">
        <w:rPr>
          <w:color w:val="0033FF"/>
          <w:sz w:val="32"/>
          <w:szCs w:val="32"/>
          <w:lang w:val="pl-PL"/>
        </w:rPr>
        <w:t xml:space="preserve">raca grupowa: </w:t>
      </w:r>
      <w:r w:rsidR="008D79B6" w:rsidRPr="008D79B6">
        <w:rPr>
          <w:color w:val="0033FF"/>
          <w:sz w:val="32"/>
          <w:szCs w:val="32"/>
          <w:lang w:val="pl-PL"/>
        </w:rPr>
        <w:t>Zgłębianie tematu</w:t>
      </w:r>
    </w:p>
    <w:p w14:paraId="000004A2" w14:textId="43A70E86" w:rsidR="00643E1D" w:rsidRPr="008D79B6" w:rsidRDefault="00A966FC">
      <w:pPr>
        <w:rPr>
          <w:i/>
          <w:color w:val="00B050"/>
          <w:lang w:val="pl-PL"/>
        </w:rPr>
      </w:pPr>
      <w:r w:rsidRPr="008D79B6">
        <w:rPr>
          <w:b/>
          <w:i/>
          <w:color w:val="00B050"/>
          <w:lang w:val="pl-PL"/>
        </w:rPr>
        <w:t xml:space="preserve">Krok pierwszy: </w:t>
      </w:r>
      <w:r w:rsidR="008D79B6" w:rsidRPr="008D79B6">
        <w:rPr>
          <w:b/>
          <w:i/>
          <w:color w:val="00B050"/>
          <w:lang w:val="pl-PL"/>
        </w:rPr>
        <w:t xml:space="preserve">Identyfikacja różnych działa, </w:t>
      </w:r>
      <w:r w:rsidR="008D79B6">
        <w:rPr>
          <w:b/>
          <w:i/>
          <w:color w:val="00B050"/>
          <w:lang w:val="pl-PL"/>
        </w:rPr>
        <w:t>którym poddawane są</w:t>
      </w:r>
      <w:r w:rsidR="008D79B6" w:rsidRPr="008D79B6">
        <w:rPr>
          <w:b/>
          <w:i/>
          <w:color w:val="00B050"/>
          <w:lang w:val="pl-PL"/>
        </w:rPr>
        <w:t xml:space="preserve"> dzieci bez opieki w kraju przybycia</w:t>
      </w:r>
    </w:p>
    <w:p w14:paraId="3C79B78D" w14:textId="56870661" w:rsidR="00A966FC" w:rsidRPr="00910910" w:rsidRDefault="00A966FC" w:rsidP="00A966FC">
      <w:pPr>
        <w:numPr>
          <w:ilvl w:val="0"/>
          <w:numId w:val="8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zaprasza uczestników do burzy mózgów na temat różnych działań związanych z przyjęciem dziecka, od przybycia dziecka </w:t>
      </w:r>
      <w:r w:rsidR="008D79B6">
        <w:rPr>
          <w:rFonts w:ascii="Twentieth Century" w:hAnsi="Twentieth Century"/>
          <w:color w:val="000000"/>
          <w:lang w:val="pl-PL"/>
        </w:rPr>
        <w:t xml:space="preserve">do kraju aż </w:t>
      </w:r>
      <w:r w:rsidRPr="00910910">
        <w:rPr>
          <w:rFonts w:ascii="Twentieth Century" w:hAnsi="Twentieth Century"/>
          <w:color w:val="000000"/>
          <w:lang w:val="pl-PL"/>
        </w:rPr>
        <w:t>do ukończenia przez dziecko 18 lat. Podczas gdy uczestnicy spisują działania, trener robi notatki na flipcharcie, układając je w porządku chronologicznym.</w:t>
      </w:r>
    </w:p>
    <w:p w14:paraId="24835E9C" w14:textId="66DBAC7C" w:rsidR="00A966FC" w:rsidRPr="00910910" w:rsidRDefault="00A966FC" w:rsidP="00A966FC">
      <w:pPr>
        <w:numPr>
          <w:ilvl w:val="0"/>
          <w:numId w:val="8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 zakończeniu dyskusji trener </w:t>
      </w:r>
      <w:r w:rsidR="008D79B6">
        <w:rPr>
          <w:rFonts w:ascii="Twentieth Century" w:hAnsi="Twentieth Century"/>
          <w:color w:val="000000"/>
          <w:lang w:val="pl-PL"/>
        </w:rPr>
        <w:t>korzysta z</w:t>
      </w:r>
      <w:r w:rsidRPr="00910910">
        <w:rPr>
          <w:rFonts w:ascii="Twentieth Century" w:hAnsi="Twentieth Century"/>
          <w:color w:val="000000"/>
          <w:lang w:val="pl-PL"/>
        </w:rPr>
        <w:t xml:space="preserve"> Koł</w:t>
      </w:r>
      <w:r w:rsidR="008D79B6">
        <w:rPr>
          <w:rFonts w:ascii="Twentieth Century" w:hAnsi="Twentieth Century"/>
          <w:color w:val="000000"/>
          <w:lang w:val="pl-PL"/>
        </w:rPr>
        <w:t>a</w:t>
      </w:r>
      <w:r w:rsidRPr="00910910">
        <w:rPr>
          <w:rFonts w:ascii="Twentieth Century" w:hAnsi="Twentieth Century"/>
          <w:color w:val="000000"/>
          <w:lang w:val="pl-PL"/>
        </w:rPr>
        <w:t xml:space="preserve"> Opieki. Trener podkreśla obszar koła, który wskazuje działania, które mogą nastąpić od momentu przybycia dziecka do kraju do czasu </w:t>
      </w:r>
      <w:r w:rsidRPr="00910910">
        <w:rPr>
          <w:rFonts w:ascii="Twentieth Century" w:hAnsi="Twentieth Century"/>
          <w:color w:val="000000"/>
          <w:lang w:val="pl-PL"/>
        </w:rPr>
        <w:lastRenderedPageBreak/>
        <w:t>wdrożenia trwałego rozwiązania. Trener i uczestnicy porównują działania i fazy wskazane na kole</w:t>
      </w:r>
      <w:r w:rsidR="008D79B6">
        <w:rPr>
          <w:rFonts w:ascii="Twentieth Century" w:hAnsi="Twentieth Century"/>
          <w:color w:val="000000"/>
          <w:lang w:val="pl-PL"/>
        </w:rPr>
        <w:t>,</w:t>
      </w:r>
      <w:r w:rsidRPr="00910910">
        <w:rPr>
          <w:rFonts w:ascii="Twentieth Century" w:hAnsi="Twentieth Century"/>
          <w:color w:val="000000"/>
          <w:lang w:val="pl-PL"/>
        </w:rPr>
        <w:t xml:space="preserve"> z tymi, które przygotowała grupa. Trener podkreśla kluczowe terminy wskazane na kole, których uczestnicy jeszcze nie zidentyfikowali.</w:t>
      </w:r>
    </w:p>
    <w:p w14:paraId="13CA5B2D" w14:textId="6C3E87AD" w:rsidR="00A966FC" w:rsidRPr="00910910" w:rsidRDefault="00A966FC" w:rsidP="00A966FC">
      <w:pPr>
        <w:numPr>
          <w:ilvl w:val="0"/>
          <w:numId w:val="8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włącza te terminy do przeglądu kluczowych działań na flipcharcie. Robiąc to, trener wyjaśnia – lub prosi uczestników o wyjaśnienie – w jaki sposób te działania </w:t>
      </w:r>
      <w:r w:rsidR="008D79B6">
        <w:rPr>
          <w:rFonts w:ascii="Twentieth Century" w:hAnsi="Twentieth Century"/>
          <w:color w:val="000000"/>
          <w:lang w:val="pl-PL"/>
        </w:rPr>
        <w:t>są ze sobą powiązane</w:t>
      </w:r>
      <w:r w:rsidRPr="00910910">
        <w:rPr>
          <w:rFonts w:ascii="Twentieth Century" w:hAnsi="Twentieth Century"/>
          <w:color w:val="000000"/>
          <w:lang w:val="pl-PL"/>
        </w:rPr>
        <w:t xml:space="preserve"> i dlaczego są ważne dla dziecka lub władz w państwie przyjmującym.</w:t>
      </w:r>
    </w:p>
    <w:p w14:paraId="000004A6" w14:textId="1F99A463" w:rsidR="00643E1D" w:rsidRPr="008D79B6" w:rsidRDefault="00A966FC">
      <w:pPr>
        <w:rPr>
          <w:i/>
          <w:color w:val="00B050"/>
          <w:lang w:val="pl-PL"/>
        </w:rPr>
      </w:pPr>
      <w:r w:rsidRPr="008D79B6">
        <w:rPr>
          <w:b/>
          <w:i/>
          <w:color w:val="00B050"/>
          <w:lang w:val="pl-PL"/>
        </w:rPr>
        <w:t xml:space="preserve">Krok drugi: </w:t>
      </w:r>
      <w:r w:rsidR="008D79B6" w:rsidRPr="008D79B6">
        <w:rPr>
          <w:b/>
          <w:i/>
          <w:color w:val="00B050"/>
          <w:lang w:val="pl-PL"/>
        </w:rPr>
        <w:t xml:space="preserve">fazowe </w:t>
      </w:r>
      <w:r w:rsidRPr="008D79B6">
        <w:rPr>
          <w:b/>
          <w:i/>
          <w:color w:val="00B050"/>
          <w:lang w:val="pl-PL"/>
        </w:rPr>
        <w:t xml:space="preserve">organizowanie działań </w:t>
      </w:r>
    </w:p>
    <w:p w14:paraId="1147F16F" w14:textId="3940CD63" w:rsidR="00A966FC" w:rsidRPr="00910910" w:rsidRDefault="00A966FC">
      <w:pPr>
        <w:numPr>
          <w:ilvl w:val="0"/>
          <w:numId w:val="8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Celem trenera jest uświadomienie uczestnikom, że niektóre działania mogą następować jedno po drugim, ponieważ działania i fazy </w:t>
      </w:r>
      <w:r w:rsidR="008D79B6">
        <w:rPr>
          <w:rFonts w:ascii="Twentieth Century" w:hAnsi="Twentieth Century"/>
          <w:color w:val="000000"/>
          <w:lang w:val="pl-PL"/>
        </w:rPr>
        <w:t>ich wprowadzania są ze sobą powiązane</w:t>
      </w:r>
      <w:r w:rsidRPr="00910910">
        <w:rPr>
          <w:rFonts w:ascii="Twentieth Century" w:hAnsi="Twentieth Century"/>
          <w:color w:val="000000"/>
          <w:lang w:val="pl-PL"/>
        </w:rPr>
        <w:t>. Trener angażuje uczestników w dyskusję na temat tego, jak można pogrupować  działania  i kieruje dyskusją w taki sposób, aby zidentyfikować następujące cztery fazy.</w:t>
      </w:r>
    </w:p>
    <w:p w14:paraId="596F802E" w14:textId="2B43007B" w:rsidR="00A966FC" w:rsidRPr="00910910" w:rsidRDefault="00A966FC">
      <w:pPr>
        <w:numPr>
          <w:ilvl w:val="0"/>
          <w:numId w:val="9"/>
        </w:numPr>
        <w:rPr>
          <w:lang w:val="pl-PL"/>
        </w:rPr>
      </w:pPr>
      <w:r w:rsidRPr="008D79B6">
        <w:rPr>
          <w:b/>
          <w:bCs/>
          <w:lang w:val="pl-PL"/>
        </w:rPr>
        <w:t>Pierwszy kontakt i identyfikacja</w:t>
      </w:r>
      <w:r w:rsidRPr="00910910">
        <w:rPr>
          <w:lang w:val="pl-PL"/>
        </w:rPr>
        <w:t>: Przybycie dziecka i pierwszy kontakt z organami państwowymi uruchamia szereg działań mających na celu identyfikację i rejestrację dziecka. Następuje wstępne skierowanie do placówek odpowiadających na najpilniejsze potrzeby dziecka.</w:t>
      </w:r>
    </w:p>
    <w:p w14:paraId="34C6859B" w14:textId="7BC138CB" w:rsidR="00A966FC" w:rsidRDefault="00A966FC">
      <w:pPr>
        <w:numPr>
          <w:ilvl w:val="0"/>
          <w:numId w:val="9"/>
        </w:numPr>
      </w:pPr>
      <w:r w:rsidRPr="008D79B6">
        <w:rPr>
          <w:b/>
          <w:bCs/>
          <w:lang w:val="pl-PL"/>
        </w:rPr>
        <w:t xml:space="preserve">Ocena </w:t>
      </w:r>
      <w:r w:rsidR="008D79B6">
        <w:rPr>
          <w:b/>
          <w:bCs/>
          <w:lang w:val="pl-PL"/>
        </w:rPr>
        <w:t xml:space="preserve">danego </w:t>
      </w:r>
      <w:r w:rsidRPr="008D79B6">
        <w:rPr>
          <w:b/>
          <w:bCs/>
          <w:lang w:val="pl-PL"/>
        </w:rPr>
        <w:t>przypadku i planowanie opieki</w:t>
      </w:r>
      <w:r w:rsidRPr="00910910">
        <w:rPr>
          <w:lang w:val="pl-PL"/>
        </w:rPr>
        <w:t xml:space="preserve">: Po tej początkowej fazie rozpoczyna się proces </w:t>
      </w:r>
      <w:r w:rsidR="008D79B6">
        <w:rPr>
          <w:lang w:val="pl-PL"/>
        </w:rPr>
        <w:t>pogłębionej</w:t>
      </w:r>
      <w:r w:rsidRPr="00910910">
        <w:rPr>
          <w:lang w:val="pl-PL"/>
        </w:rPr>
        <w:t xml:space="preserve"> oceny i planowania opieki. Celem jest lepsze zrozumienie sytuacji dziecka, w tym jego specyficznych potrzeb i wszelkich zagrożeń, oraz odpowiednia reakcja na nie. </w:t>
      </w:r>
      <w:r w:rsidRPr="00A966FC">
        <w:t xml:space="preserve">Nr ref. </w:t>
      </w:r>
      <w:proofErr w:type="spellStart"/>
      <w:r w:rsidRPr="00A966FC">
        <w:t>Narzędzie</w:t>
      </w:r>
      <w:proofErr w:type="spellEnd"/>
      <w:r w:rsidRPr="00A966FC">
        <w:t xml:space="preserve"> </w:t>
      </w:r>
      <w:proofErr w:type="spellStart"/>
      <w:r w:rsidR="008D79B6">
        <w:t>P</w:t>
      </w:r>
      <w:r w:rsidRPr="00A966FC">
        <w:t>odróż</w:t>
      </w:r>
      <w:proofErr w:type="spellEnd"/>
      <w:r w:rsidRPr="00A966FC">
        <w:t xml:space="preserve"> </w:t>
      </w:r>
      <w:proofErr w:type="spellStart"/>
      <w:r w:rsidRPr="00A966FC">
        <w:t>życia</w:t>
      </w:r>
      <w:proofErr w:type="spellEnd"/>
      <w:r w:rsidRPr="00A966FC">
        <w:t>.</w:t>
      </w:r>
    </w:p>
    <w:p w14:paraId="2B2D5178" w14:textId="692367C4" w:rsidR="00A966FC" w:rsidRPr="00667FE2" w:rsidRDefault="00A966FC">
      <w:pPr>
        <w:numPr>
          <w:ilvl w:val="0"/>
          <w:numId w:val="9"/>
        </w:numPr>
        <w:rPr>
          <w:lang w:val="pl-PL"/>
        </w:rPr>
      </w:pPr>
      <w:r w:rsidRPr="008D79B6">
        <w:rPr>
          <w:b/>
          <w:bCs/>
          <w:lang w:val="pl-PL"/>
        </w:rPr>
        <w:t>Identyfikacja trwałego rozwiązania leżącego w najlepszym interesie dziecka</w:t>
      </w:r>
      <w:r w:rsidR="008D79B6">
        <w:rPr>
          <w:b/>
          <w:bCs/>
          <w:lang w:val="pl-PL"/>
        </w:rPr>
        <w:t xml:space="preserve">: </w:t>
      </w:r>
      <w:r w:rsidRPr="00910910">
        <w:rPr>
          <w:lang w:val="pl-PL"/>
        </w:rPr>
        <w:t xml:space="preserve">Należy następnie rozpocząć proces mający na celu </w:t>
      </w:r>
      <w:r w:rsidR="008D79B6">
        <w:rPr>
          <w:lang w:val="pl-PL"/>
        </w:rPr>
        <w:t>określenie</w:t>
      </w:r>
      <w:r w:rsidRPr="00910910">
        <w:rPr>
          <w:lang w:val="pl-PL"/>
        </w:rPr>
        <w:t xml:space="preserve"> perspektyw na przyszłość i trwałego rozwiązania dla dziecka. Odbywa się to w drodze procedury ustalania najlepszego interesu</w:t>
      </w:r>
      <w:r w:rsidR="008D79B6">
        <w:rPr>
          <w:lang w:val="pl-PL"/>
        </w:rPr>
        <w:t xml:space="preserve"> dziecka</w:t>
      </w:r>
      <w:r w:rsidRPr="00910910">
        <w:rPr>
          <w:lang w:val="pl-PL"/>
        </w:rPr>
        <w:t xml:space="preserve">. Należy zdecydować, czy ubieganie się o ochronę międzynarodową lub inne zezwolenie na pobyt leży w </w:t>
      </w:r>
      <w:r w:rsidR="00667FE2">
        <w:rPr>
          <w:lang w:val="pl-PL"/>
        </w:rPr>
        <w:t xml:space="preserve">jego </w:t>
      </w:r>
      <w:r w:rsidRPr="00910910">
        <w:rPr>
          <w:lang w:val="pl-PL"/>
        </w:rPr>
        <w:t>najlepszym interesie</w:t>
      </w:r>
      <w:r w:rsidR="00667FE2">
        <w:rPr>
          <w:lang w:val="pl-PL"/>
        </w:rPr>
        <w:t xml:space="preserve">. </w:t>
      </w:r>
      <w:r w:rsidRPr="00910910">
        <w:rPr>
          <w:lang w:val="pl-PL"/>
        </w:rPr>
        <w:t>Alternatywnie</w:t>
      </w:r>
      <w:r w:rsidR="00667FE2">
        <w:rPr>
          <w:lang w:val="pl-PL"/>
        </w:rPr>
        <w:t>,</w:t>
      </w:r>
      <w:r w:rsidRPr="00910910">
        <w:rPr>
          <w:lang w:val="pl-PL"/>
        </w:rPr>
        <w:t xml:space="preserve"> dziecko może zostać przekazane lub przeniesione do innego państwa członkowskiego UE lub może wrócić do swojego kraju ojczystego. / </w:t>
      </w:r>
      <w:r w:rsidRPr="008D79B6">
        <w:rPr>
          <w:b/>
          <w:bCs/>
          <w:lang w:val="pl-PL"/>
        </w:rPr>
        <w:t xml:space="preserve">Prelegentka gościnna </w:t>
      </w:r>
      <w:proofErr w:type="spellStart"/>
      <w:r w:rsidRPr="008D79B6">
        <w:rPr>
          <w:b/>
          <w:bCs/>
          <w:lang w:val="pl-PL"/>
        </w:rPr>
        <w:t>Nilde</w:t>
      </w:r>
      <w:proofErr w:type="spellEnd"/>
      <w:r w:rsidRPr="008D79B6">
        <w:rPr>
          <w:b/>
          <w:bCs/>
          <w:lang w:val="pl-PL"/>
        </w:rPr>
        <w:t xml:space="preserve"> </w:t>
      </w:r>
      <w:proofErr w:type="spellStart"/>
      <w:r w:rsidRPr="008D79B6">
        <w:rPr>
          <w:b/>
          <w:bCs/>
          <w:lang w:val="pl-PL"/>
        </w:rPr>
        <w:t>Robotti</w:t>
      </w:r>
      <w:proofErr w:type="spellEnd"/>
      <w:r w:rsidRPr="008D79B6">
        <w:rPr>
          <w:b/>
          <w:bCs/>
          <w:lang w:val="pl-PL"/>
        </w:rPr>
        <w:t xml:space="preserve"> (Agencja Unii Europejskiej ds. </w:t>
      </w:r>
      <w:r w:rsidRPr="00667FE2">
        <w:rPr>
          <w:b/>
          <w:bCs/>
          <w:lang w:val="pl-PL"/>
        </w:rPr>
        <w:t>Azylu – EUAA).</w:t>
      </w:r>
    </w:p>
    <w:p w14:paraId="59E04A85" w14:textId="68CFAB73" w:rsidR="008F3D3E" w:rsidRPr="00910910" w:rsidRDefault="008F3D3E">
      <w:pPr>
        <w:numPr>
          <w:ilvl w:val="0"/>
          <w:numId w:val="9"/>
        </w:numPr>
        <w:rPr>
          <w:lang w:val="pl-PL"/>
        </w:rPr>
      </w:pPr>
      <w:r w:rsidRPr="00667FE2">
        <w:rPr>
          <w:b/>
          <w:bCs/>
          <w:lang w:val="pl-PL"/>
        </w:rPr>
        <w:t>Wdrożenie trwałego rozwiązania w najlepszym interesie dziecka</w:t>
      </w:r>
      <w:r w:rsidRPr="00910910">
        <w:rPr>
          <w:lang w:val="pl-PL"/>
        </w:rPr>
        <w:t>: Po podjęciu decyzji o trwałym rozwiązaniu dla dziecka rozpoczyna się nowy etap, etap wdrażania. Dziecko to mogłoby pozostać w kraju przyjazdu z nowym statusem uchodźcy lub osoby objętej ochroną międzynarodową ze względów humanitarnych. Alternatywnie można podjąć decyzję o konieczności powrotu dziecka do kraju pochodzenia. W niektórych krajach dziecku można przyznać status pobytowy do 18. roku życia. Nie jest to jednak trwałe rozwiązanie, chyba że procedura ustalania najlepszego interesu dziecka wykaże, że leży to w</w:t>
      </w:r>
      <w:r w:rsidR="00667FE2">
        <w:rPr>
          <w:lang w:val="pl-PL"/>
        </w:rPr>
        <w:t xml:space="preserve"> jego</w:t>
      </w:r>
      <w:r w:rsidRPr="00910910">
        <w:rPr>
          <w:lang w:val="pl-PL"/>
        </w:rPr>
        <w:t xml:space="preserve"> najlepszym interesie</w:t>
      </w:r>
      <w:r w:rsidR="00667FE2">
        <w:rPr>
          <w:lang w:val="pl-PL"/>
        </w:rPr>
        <w:t xml:space="preserve">. </w:t>
      </w:r>
      <w:r w:rsidRPr="00910910">
        <w:rPr>
          <w:lang w:val="pl-PL"/>
        </w:rPr>
        <w:t xml:space="preserve">Organy mogą zdecydować, że w najlepszym interesie </w:t>
      </w:r>
      <w:proofErr w:type="spellStart"/>
      <w:r w:rsidRPr="00910910">
        <w:rPr>
          <w:lang w:val="pl-PL"/>
        </w:rPr>
        <w:t>dziecka</w:t>
      </w:r>
      <w:r w:rsidR="00667FE2">
        <w:rPr>
          <w:lang w:val="pl-PL"/>
        </w:rPr>
        <w:t>jest</w:t>
      </w:r>
      <w:proofErr w:type="spellEnd"/>
      <w:r w:rsidRPr="00910910">
        <w:rPr>
          <w:lang w:val="pl-PL"/>
        </w:rPr>
        <w:t xml:space="preserve"> jego relokacja lub przekazanie do innego państwa członkowskiego UE. Może mieć to miejsce na przykład wtedy, gdy rodzice lub członkowie rodziny dziecka otrzymali tam status uchodźcy lub status pobytu. Niezależnie od decyzji władz</w:t>
      </w:r>
      <w:r w:rsidR="00667FE2">
        <w:rPr>
          <w:lang w:val="pl-PL"/>
        </w:rPr>
        <w:t>,</w:t>
      </w:r>
      <w:r w:rsidRPr="00910910">
        <w:rPr>
          <w:lang w:val="pl-PL"/>
        </w:rPr>
        <w:t xml:space="preserve"> dziecko ma prawo do odpowiedniego i skutecznego wsparcia we wdrażaniu trwałego rozwiązania. W związku z tym należy dokonać nowych ocen i decyzji, aby zapewnić wsparcie integracji dziecka w kraju przyjazdu, relokacji, powrotu i reintegracji w kraju powrotu, a także monitorować bezpieczeństwo i dobro dziecka w następstwie tych działań.</w:t>
      </w:r>
    </w:p>
    <w:p w14:paraId="000004AC" w14:textId="79E91323" w:rsidR="00643E1D" w:rsidRPr="009F4F14" w:rsidRDefault="008F3D3E">
      <w:pPr>
        <w:rPr>
          <w:i/>
          <w:color w:val="00B050"/>
          <w:lang w:val="pl-PL"/>
        </w:rPr>
      </w:pPr>
      <w:r w:rsidRPr="009F4F14">
        <w:rPr>
          <w:b/>
          <w:i/>
          <w:color w:val="00B050"/>
          <w:lang w:val="pl-PL"/>
        </w:rPr>
        <w:lastRenderedPageBreak/>
        <w:t xml:space="preserve">Krok trzeci: </w:t>
      </w:r>
      <w:r w:rsidR="00667FE2">
        <w:rPr>
          <w:b/>
          <w:i/>
          <w:color w:val="00B050"/>
          <w:lang w:val="pl-PL"/>
        </w:rPr>
        <w:t>działania</w:t>
      </w:r>
      <w:r w:rsidRPr="009F4F14">
        <w:rPr>
          <w:b/>
          <w:i/>
          <w:color w:val="00B050"/>
          <w:lang w:val="pl-PL"/>
        </w:rPr>
        <w:t xml:space="preserve"> dotyczące dzieci będących ofiarami przemocy lub wyzysku</w:t>
      </w:r>
    </w:p>
    <w:p w14:paraId="688187BA" w14:textId="26870FB9" w:rsidR="008F3D3E" w:rsidRPr="00910910" w:rsidRDefault="008F3D3E" w:rsidP="008F3D3E">
      <w:pPr>
        <w:numPr>
          <w:ilvl w:val="0"/>
          <w:numId w:val="8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zachęca uczestników do zastanowienia się nad tym, czy zidentyfikowane przez nich działania i fazy ulegną zmianie, jeśli dziecko stanie się ofiarą przemocy lub wyzysku. Trener robi dodatkowe notatki na flipcharcie, odzwierciedlając</w:t>
      </w:r>
      <w:r w:rsidR="00667FE2">
        <w:rPr>
          <w:rFonts w:ascii="Twentieth Century" w:hAnsi="Twentieth Century"/>
          <w:color w:val="000000"/>
          <w:lang w:val="pl-PL"/>
        </w:rPr>
        <w:t>e</w:t>
      </w:r>
      <w:r w:rsidRPr="00910910">
        <w:rPr>
          <w:rFonts w:ascii="Twentieth Century" w:hAnsi="Twentieth Century"/>
          <w:color w:val="000000"/>
          <w:lang w:val="pl-PL"/>
        </w:rPr>
        <w:t xml:space="preserve"> komentarze uczestników. Trener kieruje dyskusję w stronę wskazania działań i środków, które są szczególnie istotne w przypadku dzieci będących ofiarami przemocy i wykorzystywania, w tym w kontekście handlu dziećmi</w:t>
      </w:r>
      <w:r w:rsidR="00667FE2">
        <w:rPr>
          <w:rFonts w:ascii="Twentieth Century" w:hAnsi="Twentieth Century"/>
          <w:color w:val="000000"/>
          <w:lang w:val="pl-PL"/>
        </w:rPr>
        <w:t>.</w:t>
      </w:r>
    </w:p>
    <w:p w14:paraId="17EFF371" w14:textId="210F48DA" w:rsidR="008F3D3E" w:rsidRPr="00910910" w:rsidRDefault="008F3D3E" w:rsidP="008F3D3E">
      <w:pPr>
        <w:numPr>
          <w:ilvl w:val="0"/>
          <w:numId w:val="8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odnotowuje komentarze uczestników, które mogą wskazywać na przykład:</w:t>
      </w:r>
    </w:p>
    <w:p w14:paraId="64FB87EF" w14:textId="2E2CC5E9" w:rsidR="008F3D3E" w:rsidRPr="00910910" w:rsidRDefault="008F3D3E" w:rsidP="008F3D3E">
      <w:pPr>
        <w:numPr>
          <w:ilvl w:val="0"/>
          <w:numId w:val="87"/>
        </w:numPr>
        <w:rPr>
          <w:lang w:val="pl-PL"/>
        </w:rPr>
      </w:pPr>
      <w:r w:rsidRPr="00910910">
        <w:rPr>
          <w:lang w:val="pl-PL"/>
        </w:rPr>
        <w:t>Doradztwo i pomoc dla ofiar w zakresie ochrony, rekonwalescencji i rehabilitacji;</w:t>
      </w:r>
    </w:p>
    <w:p w14:paraId="209ADAD4" w14:textId="626A96EC" w:rsidR="008F3D3E" w:rsidRPr="00910910" w:rsidRDefault="008F3D3E" w:rsidP="008F3D3E">
      <w:pPr>
        <w:numPr>
          <w:ilvl w:val="0"/>
          <w:numId w:val="87"/>
        </w:numPr>
        <w:rPr>
          <w:lang w:val="pl-PL"/>
        </w:rPr>
      </w:pPr>
      <w:r w:rsidRPr="00910910">
        <w:rPr>
          <w:lang w:val="pl-PL"/>
        </w:rPr>
        <w:t>Specjalne środki ochrony podczas udziału dziecka w dochodzeniu i postępowaniu karnym w charakterze ofiary i świadka;</w:t>
      </w:r>
    </w:p>
    <w:p w14:paraId="6FC9CC48" w14:textId="5616FBB3" w:rsidR="008F3D3E" w:rsidRPr="00910910" w:rsidRDefault="008F3D3E" w:rsidP="008F3D3E">
      <w:pPr>
        <w:numPr>
          <w:ilvl w:val="0"/>
          <w:numId w:val="87"/>
        </w:numPr>
        <w:rPr>
          <w:lang w:val="pl-PL"/>
        </w:rPr>
      </w:pPr>
      <w:r w:rsidRPr="00910910">
        <w:rPr>
          <w:lang w:val="pl-PL"/>
        </w:rPr>
        <w:t>Gromadzenie dowodów od dziecka w sposób uwzględniający potrzeby dziecka (patrz Moduł 5).</w:t>
      </w:r>
    </w:p>
    <w:p w14:paraId="0BCB6A2B" w14:textId="2F7CB0B4" w:rsidR="008F3D3E" w:rsidRPr="00910910" w:rsidRDefault="008F3D3E" w:rsidP="008F3D3E">
      <w:pPr>
        <w:numPr>
          <w:ilvl w:val="0"/>
          <w:numId w:val="87"/>
        </w:numPr>
        <w:rPr>
          <w:lang w:val="pl-PL"/>
        </w:rPr>
      </w:pPr>
      <w:r w:rsidRPr="00910910">
        <w:rPr>
          <w:lang w:val="pl-PL"/>
        </w:rPr>
        <w:t xml:space="preserve">Ocena ryzyka i ocena indywidualnych potrzeb w celu zapobiegania wtórnej i ponownej </w:t>
      </w:r>
      <w:proofErr w:type="spellStart"/>
      <w:r w:rsidRPr="00910910">
        <w:rPr>
          <w:lang w:val="pl-PL"/>
        </w:rPr>
        <w:t>wiktymizacji</w:t>
      </w:r>
      <w:proofErr w:type="spellEnd"/>
      <w:r w:rsidRPr="00910910">
        <w:rPr>
          <w:lang w:val="pl-PL"/>
        </w:rPr>
        <w:t>, zastraszaniu lub odwetowi w dochodzeniach i postępowaniach karnych oraz w późniejszym okresie.</w:t>
      </w:r>
    </w:p>
    <w:p w14:paraId="01F306E0" w14:textId="3F4EF502" w:rsidR="008F3D3E" w:rsidRPr="00910910" w:rsidRDefault="008F3D3E">
      <w:pPr>
        <w:numPr>
          <w:ilvl w:val="1"/>
          <w:numId w:val="87"/>
        </w:numPr>
        <w:rPr>
          <w:b/>
          <w:lang w:val="pl-PL"/>
        </w:rPr>
      </w:pPr>
      <w:r w:rsidRPr="00910910">
        <w:rPr>
          <w:b/>
          <w:lang w:val="pl-PL"/>
        </w:rPr>
        <w:t>Jeśli wy</w:t>
      </w:r>
      <w:r w:rsidR="00667FE2">
        <w:rPr>
          <w:b/>
          <w:lang w:val="pl-PL"/>
        </w:rPr>
        <w:t>korzystane zostanie</w:t>
      </w:r>
      <w:r w:rsidRPr="00910910">
        <w:rPr>
          <w:b/>
          <w:lang w:val="pl-PL"/>
        </w:rPr>
        <w:t xml:space="preserve"> ćwiczenie „Podróż życia”, oznacza to, że dziecko nie musi się powtarzać, a opiekun może to zrobić za niego, jeśli zajdzie taka potrzeba (np. prze</w:t>
      </w:r>
      <w:r w:rsidR="00667FE2">
        <w:rPr>
          <w:b/>
          <w:lang w:val="pl-PL"/>
        </w:rPr>
        <w:t>kształcając</w:t>
      </w:r>
      <w:r w:rsidRPr="00910910">
        <w:rPr>
          <w:b/>
          <w:lang w:val="pl-PL"/>
        </w:rPr>
        <w:t xml:space="preserve"> rysunk</w:t>
      </w:r>
      <w:r w:rsidR="00667FE2">
        <w:rPr>
          <w:b/>
          <w:lang w:val="pl-PL"/>
        </w:rPr>
        <w:t>i</w:t>
      </w:r>
      <w:r w:rsidRPr="00910910">
        <w:rPr>
          <w:b/>
          <w:lang w:val="pl-PL"/>
        </w:rPr>
        <w:t>, dyskusje na tekst).</w:t>
      </w:r>
    </w:p>
    <w:p w14:paraId="271BB3F5" w14:textId="00CC1587" w:rsidR="008F3D3E" w:rsidRPr="00910910" w:rsidRDefault="008F3D3E" w:rsidP="008F3D3E">
      <w:pPr>
        <w:numPr>
          <w:ilvl w:val="0"/>
          <w:numId w:val="9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podkreśla, że ​​niektóre konkretne działania dotyczące dzieci będących ofiarami przemocy i wykorzystywania zależą od tego, co dziecko ujawniło i czy właściwe władze są świadome tego, co się wydarzyło.</w:t>
      </w:r>
    </w:p>
    <w:p w14:paraId="5BEFCB0C" w14:textId="0F1B995F" w:rsidR="008F3D3E" w:rsidRPr="00910910" w:rsidRDefault="008F3D3E" w:rsidP="008F3D3E">
      <w:pPr>
        <w:numPr>
          <w:ilvl w:val="0"/>
          <w:numId w:val="90"/>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Wiele dzieci bez opieki doświadcza przemocy lub wykorzystywania w kraju pochodzenia, podczas podróży lub po przybyciu do kraju przyjmującego. Może to przybrać formę nie tylko przemocy fizycznej, ale także przemocy lub wyzysku na tle seksualnym, bycia poddawanym szkodliwym tradycyjnym praktykom, takim jak okaleczanie żeńskich narządów płciowych lub małżeństwa dzieci, lub wykorzystywanie przez grupy zbrojne, lub zmuszanie do pracy lub udziału w żebra</w:t>
      </w:r>
      <w:r w:rsidR="00667FE2">
        <w:rPr>
          <w:rFonts w:ascii="Twentieth Century" w:hAnsi="Twentieth Century"/>
          <w:color w:val="000000"/>
          <w:lang w:val="pl-PL"/>
        </w:rPr>
        <w:t>c</w:t>
      </w:r>
      <w:r w:rsidRPr="00910910">
        <w:rPr>
          <w:rFonts w:ascii="Twentieth Century" w:hAnsi="Twentieth Century"/>
          <w:color w:val="000000"/>
          <w:lang w:val="pl-PL"/>
        </w:rPr>
        <w:t>twie lub nielegalnej działalności . Aby ustalić, czy dziecko doświadczyło aktów przemocy lub wyzysku, konieczne jest wysłuchanie jego historii.</w:t>
      </w:r>
    </w:p>
    <w:p w14:paraId="000004B6" w14:textId="3F8728E0" w:rsidR="00643E1D" w:rsidRPr="00910910" w:rsidRDefault="008F3D3E">
      <w:pPr>
        <w:rPr>
          <w:i/>
          <w:color w:val="00B050"/>
          <w:lang w:val="pl-PL"/>
        </w:rPr>
      </w:pPr>
      <w:r w:rsidRPr="00910910">
        <w:rPr>
          <w:b/>
          <w:i/>
          <w:color w:val="00B050"/>
          <w:lang w:val="pl-PL"/>
        </w:rPr>
        <w:t xml:space="preserve">Krok czwarty: Rola opiekuna we wspieraniu dzieci będących ofiarami przemocy lub </w:t>
      </w:r>
      <w:r w:rsidR="00667FE2" w:rsidRPr="00667FE2">
        <w:rPr>
          <w:b/>
          <w:i/>
          <w:color w:val="00B050"/>
          <w:lang w:val="pl-PL"/>
        </w:rPr>
        <w:t>wykorzystywania</w:t>
      </w:r>
    </w:p>
    <w:p w14:paraId="642C7AC3" w14:textId="5F5DC374" w:rsidR="008F3D3E" w:rsidRPr="00910910" w:rsidRDefault="008F3D3E" w:rsidP="008F3D3E">
      <w:pPr>
        <w:numPr>
          <w:ilvl w:val="0"/>
          <w:numId w:val="9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 jest odpowiedzialny za zapewnienie, że właściwe władze identyfikują specjalne potrzeby dzieci będących ofiarami przemocy lub wykorzystywania i reagują na nie. Dzieci będące ofiarami przemocy lub wykorzystywania mogą mieć szczególne potrzeby prawne, społeczne, medyczne i zdrowotne, psychologiczne, materialne i edukacyjne. W wielu krajach jedynie dzieci oficjalnie uznane za ofiary przestępstwa mają dostęp do specjalistycznych usług wsparcia dla ofiar.</w:t>
      </w:r>
    </w:p>
    <w:p w14:paraId="196E7B63" w14:textId="0C19EF9B" w:rsidR="008F3D3E" w:rsidRPr="00910910" w:rsidRDefault="008F3D3E" w:rsidP="008F3D3E">
      <w:pPr>
        <w:numPr>
          <w:ilvl w:val="0"/>
          <w:numId w:val="9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Niemniej jednak ogólne służby ochrony dziecka i opieki społecznej powinny być w stanie odpowiedzieć na potrzeby dziecka, niezależnie od statusu dziecka lub oficjalnego uznania go za ofiarę przestępstwa.</w:t>
      </w:r>
    </w:p>
    <w:p w14:paraId="3E8031B3" w14:textId="7C8F7256" w:rsidR="008F3D3E" w:rsidRPr="00910910" w:rsidRDefault="008F3D3E" w:rsidP="008F3D3E">
      <w:pPr>
        <w:numPr>
          <w:ilvl w:val="0"/>
          <w:numId w:val="9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przypomina uczestnikom o ćwiczeniu, które wykonali w sesji 2.3, mapując kluczow</w:t>
      </w:r>
      <w:r w:rsidR="00667FE2">
        <w:rPr>
          <w:rFonts w:ascii="Twentieth Century" w:hAnsi="Twentieth Century"/>
          <w:color w:val="000000"/>
          <w:lang w:val="pl-PL"/>
        </w:rPr>
        <w:t>e</w:t>
      </w:r>
      <w:r w:rsidRPr="00910910">
        <w:rPr>
          <w:rFonts w:ascii="Twentieth Century" w:hAnsi="Twentieth Century"/>
          <w:color w:val="000000"/>
          <w:lang w:val="pl-PL"/>
        </w:rPr>
        <w:t xml:space="preserve"> </w:t>
      </w:r>
      <w:r w:rsidR="00667FE2">
        <w:rPr>
          <w:rFonts w:ascii="Twentieth Century" w:hAnsi="Twentieth Century"/>
          <w:color w:val="000000"/>
          <w:lang w:val="pl-PL"/>
        </w:rPr>
        <w:t>podmioty</w:t>
      </w:r>
      <w:r w:rsidRPr="00910910">
        <w:rPr>
          <w:rFonts w:ascii="Twentieth Century" w:hAnsi="Twentieth Century"/>
          <w:color w:val="000000"/>
          <w:lang w:val="pl-PL"/>
        </w:rPr>
        <w:t xml:space="preserve"> świadcząc</w:t>
      </w:r>
      <w:r w:rsidR="00667FE2">
        <w:rPr>
          <w:rFonts w:ascii="Twentieth Century" w:hAnsi="Twentieth Century"/>
          <w:color w:val="000000"/>
          <w:lang w:val="pl-PL"/>
        </w:rPr>
        <w:t>e</w:t>
      </w:r>
      <w:r w:rsidRPr="00910910">
        <w:rPr>
          <w:rFonts w:ascii="Twentieth Century" w:hAnsi="Twentieth Century"/>
          <w:color w:val="000000"/>
          <w:lang w:val="pl-PL"/>
        </w:rPr>
        <w:t xml:space="preserve"> usługi na rzecz dzieci w ich mieście i/lub regionie.</w:t>
      </w:r>
    </w:p>
    <w:p w14:paraId="69841514" w14:textId="7FAC4508" w:rsidR="008F3D3E" w:rsidRPr="00910910" w:rsidRDefault="008F3D3E" w:rsidP="008F3D3E">
      <w:pPr>
        <w:numPr>
          <w:ilvl w:val="0"/>
          <w:numId w:val="91"/>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podkreśla, że ​​podczas </w:t>
      </w:r>
      <w:r w:rsidR="00667FE2">
        <w:rPr>
          <w:rFonts w:ascii="Twentieth Century" w:hAnsi="Twentieth Century"/>
          <w:color w:val="000000"/>
          <w:lang w:val="pl-PL"/>
        </w:rPr>
        <w:t>procedury</w:t>
      </w:r>
      <w:r w:rsidRPr="00910910">
        <w:rPr>
          <w:rFonts w:ascii="Twentieth Century" w:hAnsi="Twentieth Century"/>
          <w:color w:val="000000"/>
          <w:lang w:val="pl-PL"/>
        </w:rPr>
        <w:t xml:space="preserve"> przyj</w:t>
      </w:r>
      <w:r w:rsidR="00667FE2">
        <w:rPr>
          <w:rFonts w:ascii="Twentieth Century" w:hAnsi="Twentieth Century"/>
          <w:color w:val="000000"/>
          <w:lang w:val="pl-PL"/>
        </w:rPr>
        <w:t>mowania</w:t>
      </w:r>
      <w:r w:rsidRPr="00910910">
        <w:rPr>
          <w:rFonts w:ascii="Twentieth Century" w:hAnsi="Twentieth Century"/>
          <w:color w:val="000000"/>
          <w:lang w:val="pl-PL"/>
        </w:rPr>
        <w:t xml:space="preserve"> dziecka należy ocenić jego potrzeby i odpowiedzieć na nie zgodnie z jego prawami i najlepszym interesem. Trener przypomina uczestnikom o czterech wymiarach UNCRC wprowadzonych w sesji 1.1 – potrzebach podstawowych, rozwoju, uczestnictwie i ochronie (patrz Załącznik 1, </w:t>
      </w:r>
      <w:r w:rsidR="00667FE2">
        <w:rPr>
          <w:rFonts w:ascii="Twentieth Century" w:hAnsi="Twentieth Century"/>
          <w:color w:val="000000"/>
          <w:lang w:val="pl-PL"/>
        </w:rPr>
        <w:t>Nota</w:t>
      </w:r>
      <w:r w:rsidRPr="00910910">
        <w:rPr>
          <w:rFonts w:ascii="Twentieth Century" w:hAnsi="Twentieth Century"/>
          <w:color w:val="000000"/>
          <w:lang w:val="pl-PL"/>
        </w:rPr>
        <w:t xml:space="preserve"> metodologiczna 1, Rysunek 3). Opiekunowie mogą wykorzystać ten model jako wskazówkę przy ocenie potrzeb dziecka w różnych obszarach, takich jak zakwaterowanie, opieka zdrowotna, bezpieczeństwo, edukacja, praca, czas wolny, kontakty społeczne i kontakty z rodziną dziecka. Ponownie, jest to materiał</w:t>
      </w:r>
      <w:r w:rsidR="00667FE2">
        <w:rPr>
          <w:rFonts w:ascii="Twentieth Century" w:hAnsi="Twentieth Century"/>
          <w:color w:val="000000"/>
          <w:lang w:val="pl-PL"/>
        </w:rPr>
        <w:t>, który można zebrać z wykorzystaniem narzędzia</w:t>
      </w:r>
      <w:r w:rsidRPr="00910910">
        <w:rPr>
          <w:rFonts w:ascii="Twentieth Century" w:hAnsi="Twentieth Century"/>
          <w:color w:val="000000"/>
          <w:lang w:val="pl-PL"/>
        </w:rPr>
        <w:t xml:space="preserve"> </w:t>
      </w:r>
      <w:r w:rsidR="00667FE2">
        <w:rPr>
          <w:rFonts w:ascii="Twentieth Century" w:hAnsi="Twentieth Century"/>
          <w:color w:val="000000"/>
          <w:lang w:val="pl-PL"/>
        </w:rPr>
        <w:t>P</w:t>
      </w:r>
      <w:r w:rsidRPr="00910910">
        <w:rPr>
          <w:rFonts w:ascii="Twentieth Century" w:hAnsi="Twentieth Century"/>
          <w:color w:val="000000"/>
          <w:lang w:val="pl-PL"/>
        </w:rPr>
        <w:t>odróż życi</w:t>
      </w:r>
      <w:r w:rsidR="00667FE2">
        <w:rPr>
          <w:rFonts w:ascii="Twentieth Century" w:hAnsi="Twentieth Century"/>
          <w:color w:val="000000"/>
          <w:lang w:val="pl-PL"/>
        </w:rPr>
        <w:t>a.</w:t>
      </w:r>
    </w:p>
    <w:p w14:paraId="000004BB" w14:textId="77880E11" w:rsidR="00643E1D" w:rsidRPr="00910910" w:rsidRDefault="00000000">
      <w:pPr>
        <w:rPr>
          <w:i/>
          <w:color w:val="00B050"/>
          <w:lang w:val="pl-PL"/>
        </w:rPr>
      </w:pPr>
      <w:proofErr w:type="spellStart"/>
      <w:r w:rsidRPr="00910910">
        <w:rPr>
          <w:b/>
          <w:i/>
          <w:color w:val="00B050"/>
          <w:lang w:val="pl-PL"/>
        </w:rPr>
        <w:t>Needs</w:t>
      </w:r>
      <w:proofErr w:type="spellEnd"/>
      <w:r w:rsidR="008F3D3E" w:rsidRPr="00910910">
        <w:rPr>
          <w:lang w:val="pl-PL"/>
        </w:rPr>
        <w:t xml:space="preserve"> </w:t>
      </w:r>
      <w:r w:rsidR="008F3D3E" w:rsidRPr="00910910">
        <w:rPr>
          <w:b/>
          <w:i/>
          <w:color w:val="00B050"/>
          <w:lang w:val="pl-PL"/>
        </w:rPr>
        <w:t xml:space="preserve">Krok piąty: Praca </w:t>
      </w:r>
      <w:r w:rsidR="00667FE2">
        <w:rPr>
          <w:b/>
          <w:i/>
          <w:color w:val="00B050"/>
          <w:lang w:val="pl-PL"/>
        </w:rPr>
        <w:t xml:space="preserve">w </w:t>
      </w:r>
      <w:r w:rsidR="008F3D3E" w:rsidRPr="00910910">
        <w:rPr>
          <w:b/>
          <w:i/>
          <w:color w:val="00B050"/>
          <w:lang w:val="pl-PL"/>
        </w:rPr>
        <w:t>grup</w:t>
      </w:r>
      <w:r w:rsidR="00667FE2">
        <w:rPr>
          <w:b/>
          <w:i/>
          <w:color w:val="00B050"/>
          <w:lang w:val="pl-PL"/>
        </w:rPr>
        <w:t>ach</w:t>
      </w:r>
      <w:r w:rsidR="008F3D3E" w:rsidRPr="00910910">
        <w:rPr>
          <w:b/>
          <w:i/>
          <w:color w:val="00B050"/>
          <w:lang w:val="pl-PL"/>
        </w:rPr>
        <w:t xml:space="preserve"> </w:t>
      </w:r>
      <w:r w:rsidR="00667FE2">
        <w:rPr>
          <w:b/>
          <w:i/>
          <w:color w:val="00B050"/>
          <w:lang w:val="pl-PL"/>
        </w:rPr>
        <w:t>dotycząca</w:t>
      </w:r>
      <w:r w:rsidR="008F3D3E" w:rsidRPr="00910910">
        <w:rPr>
          <w:b/>
          <w:i/>
          <w:color w:val="00B050"/>
          <w:lang w:val="pl-PL"/>
        </w:rPr>
        <w:t xml:space="preserve"> usług</w:t>
      </w:r>
      <w:r w:rsidR="00667FE2">
        <w:rPr>
          <w:b/>
          <w:i/>
          <w:color w:val="00B050"/>
          <w:lang w:val="pl-PL"/>
        </w:rPr>
        <w:t xml:space="preserve"> </w:t>
      </w:r>
      <w:r w:rsidR="008F3D3E" w:rsidRPr="00910910">
        <w:rPr>
          <w:b/>
          <w:i/>
          <w:color w:val="00B050"/>
          <w:lang w:val="pl-PL"/>
        </w:rPr>
        <w:t>wsparcia dla dzieci ze specjalnymi potrzebami</w:t>
      </w:r>
    </w:p>
    <w:p w14:paraId="2171B804" w14:textId="79BE36EB" w:rsidR="008F3D3E" w:rsidRPr="00910910" w:rsidRDefault="008F3D3E">
      <w:pPr>
        <w:numPr>
          <w:ilvl w:val="0"/>
          <w:numId w:val="9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dzieli uczestników na cztery grupy i przydziela każdej grupie jeden z poniższych tematów:</w:t>
      </w:r>
    </w:p>
    <w:p w14:paraId="6C62B430" w14:textId="7368CA50" w:rsidR="008F3D3E" w:rsidRPr="00910910" w:rsidRDefault="008F3D3E" w:rsidP="008F3D3E">
      <w:pPr>
        <w:numPr>
          <w:ilvl w:val="0"/>
          <w:numId w:val="92"/>
        </w:numPr>
        <w:rPr>
          <w:lang w:val="pl-PL"/>
        </w:rPr>
      </w:pPr>
      <w:r w:rsidRPr="00910910">
        <w:rPr>
          <w:lang w:val="pl-PL"/>
        </w:rPr>
        <w:t>Odpowiedni poziom życia, w tym odpowiednie warunki mieszkaniowe i pomoc materialna</w:t>
      </w:r>
    </w:p>
    <w:p w14:paraId="21A7829C" w14:textId="59ED9C57" w:rsidR="008F3D3E" w:rsidRDefault="008F3D3E" w:rsidP="008F3D3E">
      <w:pPr>
        <w:numPr>
          <w:ilvl w:val="0"/>
          <w:numId w:val="92"/>
        </w:numPr>
      </w:pPr>
      <w:proofErr w:type="spellStart"/>
      <w:r>
        <w:t>Opieka</w:t>
      </w:r>
      <w:proofErr w:type="spellEnd"/>
      <w:r>
        <w:t xml:space="preserve"> </w:t>
      </w:r>
      <w:proofErr w:type="spellStart"/>
      <w:r>
        <w:t>zdrowotna</w:t>
      </w:r>
      <w:proofErr w:type="spellEnd"/>
    </w:p>
    <w:p w14:paraId="324A672D" w14:textId="3B1D4A1B" w:rsidR="008F3D3E" w:rsidRDefault="008F3D3E" w:rsidP="008F3D3E">
      <w:pPr>
        <w:numPr>
          <w:ilvl w:val="0"/>
          <w:numId w:val="92"/>
        </w:numPr>
      </w:pPr>
      <w:proofErr w:type="spellStart"/>
      <w:r>
        <w:t>Edukacja</w:t>
      </w:r>
      <w:proofErr w:type="spellEnd"/>
      <w:r>
        <w:t xml:space="preserve"> </w:t>
      </w:r>
      <w:proofErr w:type="spellStart"/>
      <w:r>
        <w:t>i</w:t>
      </w:r>
      <w:proofErr w:type="spellEnd"/>
      <w:r>
        <w:t xml:space="preserve"> </w:t>
      </w:r>
      <w:proofErr w:type="spellStart"/>
      <w:r>
        <w:t>szkolenia</w:t>
      </w:r>
      <w:proofErr w:type="spellEnd"/>
    </w:p>
    <w:p w14:paraId="7E3627A1" w14:textId="32AE540E" w:rsidR="008F3D3E" w:rsidRPr="00910910" w:rsidRDefault="008F3D3E" w:rsidP="008F3D3E">
      <w:pPr>
        <w:numPr>
          <w:ilvl w:val="0"/>
          <w:numId w:val="92"/>
        </w:numPr>
        <w:rPr>
          <w:lang w:val="pl-PL"/>
        </w:rPr>
      </w:pPr>
      <w:r w:rsidRPr="00910910">
        <w:rPr>
          <w:lang w:val="pl-PL"/>
        </w:rPr>
        <w:t>Zapewnienie bezpieczeństwa i ochrony dziecka.</w:t>
      </w:r>
    </w:p>
    <w:p w14:paraId="77A5502E" w14:textId="14AA4787" w:rsidR="008F3D3E" w:rsidRPr="008F3D3E" w:rsidRDefault="008F3D3E" w:rsidP="008F3D3E">
      <w:pPr>
        <w:numPr>
          <w:ilvl w:val="0"/>
          <w:numId w:val="96"/>
        </w:num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Uczestnicy korzystają z jednego lub więcej arkuszy papieru typu flipchart, aby notować przebieg dyskusji i wnioski. Praca w grupach przewidziana jest na 40 minut. Następnie grupy składają sprawozdania na posiedzeniu plenarnym i przedstawiają swoje notatki i wnioski. </w:t>
      </w:r>
      <w:r w:rsidRPr="008F3D3E">
        <w:rPr>
          <w:rFonts w:ascii="Twentieth Century" w:hAnsi="Twentieth Century"/>
          <w:color w:val="000000"/>
        </w:rPr>
        <w:t xml:space="preserve">Trener </w:t>
      </w:r>
      <w:proofErr w:type="spellStart"/>
      <w:r w:rsidR="000D155D">
        <w:rPr>
          <w:rFonts w:ascii="Twentieth Century" w:hAnsi="Twentieth Century"/>
          <w:color w:val="000000"/>
        </w:rPr>
        <w:t>moderuje</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dyskusję</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angażując</w:t>
      </w:r>
      <w:proofErr w:type="spellEnd"/>
      <w:r w:rsidRPr="008F3D3E">
        <w:rPr>
          <w:rFonts w:ascii="Twentieth Century" w:hAnsi="Twentieth Century"/>
          <w:color w:val="000000"/>
        </w:rPr>
        <w:t xml:space="preserve"> </w:t>
      </w:r>
      <w:r w:rsidR="000D155D">
        <w:rPr>
          <w:rFonts w:ascii="Twentieth Century" w:hAnsi="Twentieth Century"/>
          <w:color w:val="000000"/>
        </w:rPr>
        <w:t xml:space="preserve">w </w:t>
      </w:r>
      <w:proofErr w:type="spellStart"/>
      <w:r w:rsidR="000D155D">
        <w:rPr>
          <w:rFonts w:ascii="Twentieth Century" w:hAnsi="Twentieth Century"/>
          <w:color w:val="000000"/>
        </w:rPr>
        <w:t>nią</w:t>
      </w:r>
      <w:proofErr w:type="spellEnd"/>
      <w:r w:rsidR="000D155D">
        <w:rPr>
          <w:rFonts w:ascii="Twentieth Century" w:hAnsi="Twentieth Century"/>
          <w:color w:val="000000"/>
        </w:rPr>
        <w:t xml:space="preserve"> </w:t>
      </w:r>
      <w:proofErr w:type="spellStart"/>
      <w:r w:rsidRPr="008F3D3E">
        <w:rPr>
          <w:rFonts w:ascii="Twentieth Century" w:hAnsi="Twentieth Century"/>
          <w:color w:val="000000"/>
        </w:rPr>
        <w:t>wszystkich</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uczestników</w:t>
      </w:r>
      <w:proofErr w:type="spellEnd"/>
      <w:r w:rsidRPr="008F3D3E">
        <w:rPr>
          <w:rFonts w:ascii="Twentieth Century" w:hAnsi="Twentieth Century"/>
          <w:color w:val="000000"/>
        </w:rPr>
        <w:t>.</w:t>
      </w:r>
    </w:p>
    <w:p w14:paraId="1C01DC44" w14:textId="57A6C8E6" w:rsidR="008F3D3E" w:rsidRPr="00910910" w:rsidRDefault="008F3D3E" w:rsidP="008F3D3E">
      <w:pPr>
        <w:numPr>
          <w:ilvl w:val="0"/>
          <w:numId w:val="9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Po zakończeniu ćwiczenia trener rozdaje uczestnikom </w:t>
      </w:r>
      <w:r w:rsidR="000D155D">
        <w:rPr>
          <w:rFonts w:ascii="Twentieth Century" w:hAnsi="Twentieth Century"/>
          <w:color w:val="000000"/>
          <w:lang w:val="pl-PL"/>
        </w:rPr>
        <w:t>Broszury</w:t>
      </w:r>
      <w:r w:rsidRPr="00910910">
        <w:rPr>
          <w:rFonts w:ascii="Twentieth Century" w:hAnsi="Twentieth Century"/>
          <w:color w:val="000000"/>
          <w:lang w:val="pl-PL"/>
        </w:rPr>
        <w:t xml:space="preserve"> 14–17 i wyjaśnia, że ​​</w:t>
      </w:r>
      <w:r w:rsidR="000D155D">
        <w:rPr>
          <w:rFonts w:ascii="Twentieth Century" w:hAnsi="Twentieth Century"/>
          <w:color w:val="000000"/>
          <w:lang w:val="pl-PL"/>
        </w:rPr>
        <w:t xml:space="preserve">są one </w:t>
      </w:r>
      <w:r w:rsidRPr="00910910">
        <w:rPr>
          <w:rFonts w:ascii="Twentieth Century" w:hAnsi="Twentieth Century"/>
          <w:color w:val="000000"/>
          <w:lang w:val="pl-PL"/>
        </w:rPr>
        <w:t xml:space="preserve"> oparte na pracy FRA, zawierają wskazówki i listy kontrolne dla opiekunów dotyczące każdego omawianego przez nich tematu.</w:t>
      </w:r>
    </w:p>
    <w:p w14:paraId="28B88812" w14:textId="5830BD05" w:rsidR="008F3D3E" w:rsidRPr="00910910" w:rsidRDefault="008F3D3E" w:rsidP="008F3D3E">
      <w:pPr>
        <w:numPr>
          <w:ilvl w:val="0"/>
          <w:numId w:val="9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Więcej wytycznych można znaleźć w FRA i Komisji Europejskiej (2015), Opieka nad dziećmi pozbawionymi opieki rodzicielskiej: podręcznik mający na celu wzmocnienie systemów opieki w celu uwzględnienia specyficznych potrzeb dzieci będących ofiarami handlu ludźmi. Dalsze informacje są również dostępne w serii praktycznych przewodników Agencji Unii Europejskiej ds. Azylu. Dostęp do tych i innych zasobów można uzyskać za pośrednictwem platformy e-learningowej FRA i powiązanego </w:t>
      </w:r>
      <w:r w:rsidR="000D155D">
        <w:rPr>
          <w:rFonts w:ascii="Twentieth Century" w:hAnsi="Twentieth Century"/>
          <w:color w:val="000000"/>
          <w:lang w:val="pl-PL"/>
        </w:rPr>
        <w:t xml:space="preserve">z nią </w:t>
      </w:r>
      <w:r w:rsidRPr="00910910">
        <w:rPr>
          <w:rFonts w:ascii="Twentieth Century" w:hAnsi="Twentieth Century"/>
          <w:color w:val="000000"/>
          <w:lang w:val="pl-PL"/>
        </w:rPr>
        <w:t xml:space="preserve">Centrum zasobów systemowych </w:t>
      </w:r>
      <w:proofErr w:type="spellStart"/>
      <w:r w:rsidRPr="00910910">
        <w:rPr>
          <w:rFonts w:ascii="Twentieth Century" w:hAnsi="Twentieth Century"/>
          <w:color w:val="000000"/>
          <w:lang w:val="pl-PL"/>
        </w:rPr>
        <w:t>Guardianship</w:t>
      </w:r>
      <w:proofErr w:type="spellEnd"/>
      <w:r w:rsidRPr="00910910">
        <w:rPr>
          <w:rFonts w:ascii="Twentieth Century" w:hAnsi="Twentieth Century"/>
          <w:color w:val="000000"/>
          <w:lang w:val="pl-PL"/>
        </w:rPr>
        <w:t xml:space="preserve"> Wheel.</w:t>
      </w:r>
    </w:p>
    <w:p w14:paraId="000004C6" w14:textId="2CE08F64" w:rsidR="00643E1D" w:rsidRPr="000D155D" w:rsidRDefault="00000000">
      <w:pPr>
        <w:keepNext/>
        <w:keepLines/>
        <w:spacing w:before="80" w:after="240" w:line="240" w:lineRule="auto"/>
        <w:rPr>
          <w:color w:val="0033FF"/>
          <w:sz w:val="32"/>
          <w:szCs w:val="32"/>
          <w:lang w:val="pl-PL"/>
        </w:rPr>
      </w:pPr>
      <w:bookmarkStart w:id="119" w:name="_heading=h.3x8tuzt" w:colFirst="0" w:colLast="0"/>
      <w:bookmarkEnd w:id="119"/>
      <w:r w:rsidRPr="000D155D">
        <w:rPr>
          <w:color w:val="0033FF"/>
          <w:sz w:val="32"/>
          <w:szCs w:val="32"/>
          <w:lang w:val="pl-PL"/>
        </w:rPr>
        <w:t xml:space="preserve">5. </w:t>
      </w:r>
      <w:r w:rsidR="008F3D3E" w:rsidRPr="000D155D">
        <w:rPr>
          <w:color w:val="0033FF"/>
          <w:sz w:val="32"/>
          <w:szCs w:val="32"/>
          <w:lang w:val="pl-PL"/>
        </w:rPr>
        <w:t xml:space="preserve">Wnioski: Refleksje i analiza </w:t>
      </w:r>
      <w:r w:rsidR="000D155D" w:rsidRPr="000D155D">
        <w:rPr>
          <w:color w:val="0033FF"/>
          <w:sz w:val="32"/>
          <w:szCs w:val="32"/>
          <w:lang w:val="pl-PL"/>
        </w:rPr>
        <w:t>po</w:t>
      </w:r>
      <w:r w:rsidR="008F3D3E" w:rsidRPr="000D155D">
        <w:rPr>
          <w:color w:val="0033FF"/>
          <w:sz w:val="32"/>
          <w:szCs w:val="32"/>
          <w:lang w:val="pl-PL"/>
        </w:rPr>
        <w:t xml:space="preserve"> interaktywnej pracy grupowej</w:t>
      </w:r>
    </w:p>
    <w:p w14:paraId="000004C7" w14:textId="3DE9B3E3" w:rsidR="00643E1D" w:rsidRPr="005C6BEF" w:rsidRDefault="008F3D3E">
      <w:pPr>
        <w:rPr>
          <w:i/>
          <w:color w:val="00B050"/>
          <w:lang w:val="pl-PL"/>
        </w:rPr>
      </w:pPr>
      <w:r w:rsidRPr="005C6BEF">
        <w:rPr>
          <w:b/>
          <w:i/>
          <w:color w:val="00B050"/>
          <w:lang w:val="pl-PL"/>
        </w:rPr>
        <w:t>Krok pierwszy: dyskusja grupowa na temat znaczenia wysłuchania historii dziecka</w:t>
      </w:r>
    </w:p>
    <w:p w14:paraId="7322C3EA" w14:textId="31AFA783" w:rsidR="008F3D3E" w:rsidRPr="005C6BEF" w:rsidRDefault="008F3D3E">
      <w:pPr>
        <w:numPr>
          <w:ilvl w:val="0"/>
          <w:numId w:val="97"/>
        </w:numPr>
        <w:pBdr>
          <w:top w:val="nil"/>
          <w:left w:val="nil"/>
          <w:bottom w:val="nil"/>
          <w:right w:val="nil"/>
          <w:between w:val="nil"/>
        </w:pBdr>
        <w:ind w:left="360"/>
        <w:rPr>
          <w:rFonts w:ascii="Twentieth Century" w:hAnsi="Twentieth Century"/>
          <w:color w:val="000000"/>
          <w:lang w:val="pl-PL"/>
        </w:rPr>
      </w:pPr>
      <w:r w:rsidRPr="00910910">
        <w:rPr>
          <w:rFonts w:ascii="Twentieth Century" w:hAnsi="Twentieth Century"/>
          <w:color w:val="000000"/>
          <w:lang w:val="pl-PL"/>
        </w:rPr>
        <w:lastRenderedPageBreak/>
        <w:t xml:space="preserve">Trener kończy tę sesję dyskusją na temat roli i znaczenia </w:t>
      </w:r>
      <w:r w:rsidR="005C6BEF">
        <w:rPr>
          <w:rFonts w:ascii="Twentieth Century" w:hAnsi="Twentieth Century"/>
          <w:color w:val="000000"/>
          <w:lang w:val="pl-PL"/>
        </w:rPr>
        <w:t>doświadczeń</w:t>
      </w:r>
      <w:r w:rsidRPr="00910910">
        <w:rPr>
          <w:rFonts w:ascii="Twentieth Century" w:hAnsi="Twentieth Century"/>
          <w:color w:val="000000"/>
          <w:lang w:val="pl-PL"/>
        </w:rPr>
        <w:t xml:space="preserve"> </w:t>
      </w:r>
      <w:r w:rsidR="005C6BEF">
        <w:rPr>
          <w:rFonts w:ascii="Twentieth Century" w:hAnsi="Twentieth Century"/>
          <w:color w:val="000000"/>
          <w:lang w:val="pl-PL"/>
        </w:rPr>
        <w:t xml:space="preserve">danego </w:t>
      </w:r>
      <w:r w:rsidRPr="00910910">
        <w:rPr>
          <w:rFonts w:ascii="Twentieth Century" w:hAnsi="Twentieth Century"/>
          <w:color w:val="000000"/>
          <w:lang w:val="pl-PL"/>
        </w:rPr>
        <w:t xml:space="preserve">dziecka dla opiekuna. </w:t>
      </w:r>
      <w:r w:rsidRPr="005C6BEF">
        <w:rPr>
          <w:rFonts w:ascii="Twentieth Century" w:hAnsi="Twentieth Century"/>
          <w:color w:val="000000"/>
          <w:lang w:val="pl-PL"/>
        </w:rPr>
        <w:t xml:space="preserve">Grupa omawia </w:t>
      </w:r>
      <w:r w:rsidR="005C6BEF">
        <w:rPr>
          <w:rFonts w:ascii="Twentieth Century" w:hAnsi="Twentieth Century"/>
          <w:color w:val="000000"/>
          <w:lang w:val="pl-PL"/>
        </w:rPr>
        <w:t>szuka odpowiedzi na następujące pytanie</w:t>
      </w:r>
      <w:r w:rsidRPr="005C6BEF">
        <w:rPr>
          <w:rFonts w:ascii="Twentieth Century" w:hAnsi="Twentieth Century"/>
          <w:color w:val="000000"/>
          <w:lang w:val="pl-PL"/>
        </w:rPr>
        <w:t>:</w:t>
      </w:r>
    </w:p>
    <w:p w14:paraId="000004CD" w14:textId="0F4E400C" w:rsidR="00643E1D" w:rsidRPr="005C6BEF" w:rsidRDefault="008F3D3E" w:rsidP="005C6BEF">
      <w:pPr>
        <w:numPr>
          <w:ilvl w:val="0"/>
          <w:numId w:val="98"/>
        </w:numPr>
        <w:rPr>
          <w:b/>
          <w:lang w:val="pl-PL"/>
        </w:rPr>
      </w:pPr>
      <w:r w:rsidRPr="00910910">
        <w:rPr>
          <w:b/>
          <w:lang w:val="pl-PL"/>
        </w:rPr>
        <w:t>W jaki spos</w:t>
      </w:r>
      <w:r w:rsidRPr="00910910">
        <w:rPr>
          <w:rFonts w:cs="Tw Cen MT"/>
          <w:b/>
          <w:lang w:val="pl-PL"/>
        </w:rPr>
        <w:t>ó</w:t>
      </w:r>
      <w:r w:rsidRPr="00910910">
        <w:rPr>
          <w:b/>
          <w:lang w:val="pl-PL"/>
        </w:rPr>
        <w:t>b wys</w:t>
      </w:r>
      <w:r w:rsidRPr="00910910">
        <w:rPr>
          <w:rFonts w:cs="Tw Cen MT"/>
          <w:b/>
          <w:lang w:val="pl-PL"/>
        </w:rPr>
        <w:t>ł</w:t>
      </w:r>
      <w:r w:rsidRPr="00910910">
        <w:rPr>
          <w:b/>
          <w:lang w:val="pl-PL"/>
        </w:rPr>
        <w:t>uchanie historii dziecka ma zwi</w:t>
      </w:r>
      <w:r w:rsidRPr="00910910">
        <w:rPr>
          <w:rFonts w:cs="Tw Cen MT"/>
          <w:b/>
          <w:lang w:val="pl-PL"/>
        </w:rPr>
        <w:t>ą</w:t>
      </w:r>
      <w:r w:rsidRPr="00910910">
        <w:rPr>
          <w:b/>
          <w:lang w:val="pl-PL"/>
        </w:rPr>
        <w:t>zek z wiedz</w:t>
      </w:r>
      <w:r w:rsidRPr="00910910">
        <w:rPr>
          <w:rFonts w:cs="Tw Cen MT"/>
          <w:b/>
          <w:lang w:val="pl-PL"/>
        </w:rPr>
        <w:t>ą</w:t>
      </w:r>
      <w:r w:rsidRPr="00910910">
        <w:rPr>
          <w:b/>
          <w:lang w:val="pl-PL"/>
        </w:rPr>
        <w:t>, dzia</w:t>
      </w:r>
      <w:r w:rsidRPr="00910910">
        <w:rPr>
          <w:rFonts w:cs="Tw Cen MT"/>
          <w:b/>
          <w:lang w:val="pl-PL"/>
        </w:rPr>
        <w:t>ł</w:t>
      </w:r>
      <w:r w:rsidRPr="00910910">
        <w:rPr>
          <w:b/>
          <w:lang w:val="pl-PL"/>
        </w:rPr>
        <w:t>aniami i postawami opiekuna omawianymi podczas pracy w grupie?</w:t>
      </w:r>
    </w:p>
    <w:p w14:paraId="05EAE1D3" w14:textId="23599F9E" w:rsidR="008F3D3E" w:rsidRPr="00910910" w:rsidRDefault="008F3D3E" w:rsidP="008F3D3E">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Dyskusja grupowa identyfikuje elementy wzmacniające zdolność opiekuna i innych usługodawców do słuchania i wspierania dziecka opowiadającego swoją historię.</w:t>
      </w:r>
    </w:p>
    <w:p w14:paraId="1EE602FE" w14:textId="6EC7279B" w:rsidR="008F3D3E" w:rsidRPr="005C6BEF" w:rsidRDefault="008F3D3E" w:rsidP="008F3D3E">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Gdy uczestnicy dzielą się swoimi komentarzami i spostrzeżeniami, trener robi notatki na flipcharcie. </w:t>
      </w:r>
      <w:r w:rsidRPr="005C6BEF">
        <w:rPr>
          <w:rFonts w:ascii="Twentieth Century" w:hAnsi="Twentieth Century"/>
          <w:color w:val="000000"/>
          <w:lang w:val="pl-PL"/>
        </w:rPr>
        <w:t>Kierują dyskusję w stronę uznania komunikacji za element przekrojowy.</w:t>
      </w:r>
    </w:p>
    <w:p w14:paraId="790D8B9C" w14:textId="5299F726" w:rsidR="008F3D3E" w:rsidRPr="00910910" w:rsidRDefault="008F3D3E" w:rsidP="008F3D3E">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Komunikacja jest istotna dla wszystkich różnych tematów omawianych dotychczas w programie szkoleniowym. Dla opiekuna najważniejsza jest możliwość prowadzenia z dzieckiem rozmowy opartej na zaufaniu i szacunku. Pozwala</w:t>
      </w:r>
      <w:r w:rsidR="005C6BEF">
        <w:rPr>
          <w:rFonts w:ascii="Twentieth Century" w:hAnsi="Twentieth Century"/>
          <w:color w:val="000000"/>
          <w:lang w:val="pl-PL"/>
        </w:rPr>
        <w:t xml:space="preserve"> mu</w:t>
      </w:r>
      <w:r w:rsidRPr="00910910">
        <w:rPr>
          <w:rFonts w:ascii="Twentieth Century" w:hAnsi="Twentieth Century"/>
          <w:color w:val="000000"/>
          <w:lang w:val="pl-PL"/>
        </w:rPr>
        <w:t xml:space="preserve"> usłyszeć historię dziecka. Komunikacja zapewnia również, że odpowiednie władze państwowe i usługodawcy podejmujący decyzje dotyczące dziecka usłyszą jego historię i uwzględnią ją</w:t>
      </w:r>
      <w:r w:rsidR="005C6BEF">
        <w:rPr>
          <w:rFonts w:ascii="Twentieth Century" w:hAnsi="Twentieth Century"/>
          <w:color w:val="000000"/>
          <w:lang w:val="pl-PL"/>
        </w:rPr>
        <w:t xml:space="preserve"> w swoich działaniach</w:t>
      </w:r>
      <w:r w:rsidRPr="00910910">
        <w:rPr>
          <w:rFonts w:ascii="Twentieth Century" w:hAnsi="Twentieth Century"/>
          <w:color w:val="000000"/>
          <w:lang w:val="pl-PL"/>
        </w:rPr>
        <w:t xml:space="preserve">. </w:t>
      </w:r>
    </w:p>
    <w:p w14:paraId="4C8AB1C0" w14:textId="7FF8C2AA" w:rsidR="008F3D3E" w:rsidRPr="00910910" w:rsidRDefault="008F3D3E" w:rsidP="008F3D3E">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Aktywne słuchanie jest narzędziem służącym do rozwijania wysokiej jakości komunikacji (patrz Moduł 5)</w:t>
      </w:r>
    </w:p>
    <w:p w14:paraId="000004CE" w14:textId="3145F7FC" w:rsidR="00643E1D" w:rsidRPr="005C6BEF" w:rsidRDefault="008F3D3E">
      <w:pPr>
        <w:rPr>
          <w:i/>
          <w:color w:val="00B050"/>
          <w:lang w:val="pl-PL"/>
        </w:rPr>
      </w:pPr>
      <w:r w:rsidRPr="005C6BEF">
        <w:rPr>
          <w:b/>
          <w:i/>
          <w:color w:val="00B050"/>
          <w:lang w:val="pl-PL"/>
        </w:rPr>
        <w:t xml:space="preserve">Krok drugi: Rola opiekuna we wspieraniu dziecka w </w:t>
      </w:r>
      <w:r w:rsidR="005C6BEF">
        <w:rPr>
          <w:b/>
          <w:i/>
          <w:color w:val="00B050"/>
          <w:lang w:val="pl-PL"/>
        </w:rPr>
        <w:t>dzieleniu się</w:t>
      </w:r>
      <w:r w:rsidRPr="005C6BEF">
        <w:rPr>
          <w:b/>
          <w:i/>
          <w:color w:val="00B050"/>
          <w:lang w:val="pl-PL"/>
        </w:rPr>
        <w:t xml:space="preserve"> swoj</w:t>
      </w:r>
      <w:r w:rsidR="005C6BEF">
        <w:rPr>
          <w:b/>
          <w:i/>
          <w:color w:val="00B050"/>
          <w:lang w:val="pl-PL"/>
        </w:rPr>
        <w:t>ą</w:t>
      </w:r>
      <w:r w:rsidRPr="005C6BEF">
        <w:rPr>
          <w:b/>
          <w:i/>
          <w:color w:val="00B050"/>
          <w:lang w:val="pl-PL"/>
        </w:rPr>
        <w:t xml:space="preserve"> historii</w:t>
      </w:r>
    </w:p>
    <w:p w14:paraId="01175AA2" w14:textId="4599479E" w:rsidR="008F3D3E" w:rsidRPr="005C6BEF" w:rsidRDefault="008F3D3E" w:rsidP="005C6BEF">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zwraca uwagę, że wielu urzędników państwowych i dostawców usług często prosi dzieci bez opieki o udzielanie informacji i opowiadanie o swoich doświadczeniach. Dla dziecka – podobnie jak dla każdej osoby – może to być trudne i stresujące, szczególnie jeśli historia zawiera nieprzyjemne, smutne lub traumatyczne wydarzenia. Wielokrotne opowiadanie o aktach przemocy i wykorzystywania może utrudniać proces zdrowienia i rehabilitacji, a także prowadzić do ponownej traumatyzacji.</w:t>
      </w:r>
    </w:p>
    <w:p w14:paraId="31359DAB" w14:textId="587840A3" w:rsidR="008F3D3E" w:rsidRPr="005C6BEF" w:rsidRDefault="008F3D3E" w:rsidP="005C6BEF">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Potrzeby informacyjne agencji państwowych i dostawców usług często determinują rodzaj pytań zadawanych dziecku. Narracja powstająca podczas takich przesłuchań i wywiadów może być bardzo fragmentaryczna i ograniczać się jedynie do pewnych elementów, nie przedstawiając w pełni historii i perspektywy dziecka.</w:t>
      </w:r>
    </w:p>
    <w:p w14:paraId="05FE0D41" w14:textId="538F79E3" w:rsidR="008F3D3E" w:rsidRPr="005C6BEF" w:rsidRDefault="008F3D3E" w:rsidP="005C6BEF">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 może być jedną z nielicznych osób, które mają pełniejszy obraz historii dziecka. Dzieje się tak szczególnie wtedy, gdy opiekun z powodzeniem nawiązał relację </w:t>
      </w:r>
      <w:r w:rsidR="005C6BEF" w:rsidRPr="00910910">
        <w:rPr>
          <w:rFonts w:ascii="Twentieth Century" w:hAnsi="Twentieth Century"/>
          <w:color w:val="000000"/>
          <w:lang w:val="pl-PL"/>
        </w:rPr>
        <w:t xml:space="preserve">z dzieckiem </w:t>
      </w:r>
      <w:r w:rsidRPr="00910910">
        <w:rPr>
          <w:rFonts w:ascii="Twentieth Century" w:hAnsi="Twentieth Century"/>
          <w:color w:val="000000"/>
          <w:lang w:val="pl-PL"/>
        </w:rPr>
        <w:t>opartą na zaufaniu oraz gdy towarzyszy dziecku podczas wszystkich przesłuchań, wywiadów i spotkań z dostawcami usług, które wchodzą w skład procesu oceny sprawy.</w:t>
      </w:r>
    </w:p>
    <w:p w14:paraId="7E4F2CC8" w14:textId="28EF9DB7" w:rsidR="008F3D3E" w:rsidRPr="00910910" w:rsidRDefault="008F3D3E" w:rsidP="008F3D3E">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 może rozmawiać z dzieckiem o spotkaniach, przesłuchaniach i wywiadach oraz o tym, jak dziecko się z nimi czuje. Może także analizować z dzieckiem decyzje podejmowane w wyniku tych procesów. Dzięki temu opiekun uzyskuje ważne informacje na temat opinii dziecka i może zidentyfikować istotne elementy historii dziecka, które nie zostały uwzględnione przez odpowiednie organy państwowe lub dostawców usług.</w:t>
      </w:r>
    </w:p>
    <w:p w14:paraId="3E76015F" w14:textId="77777777" w:rsidR="008F3D3E" w:rsidRPr="00910910" w:rsidRDefault="008F3D3E" w:rsidP="005C6BEF">
      <w:pPr>
        <w:pBdr>
          <w:top w:val="nil"/>
          <w:left w:val="nil"/>
          <w:bottom w:val="nil"/>
          <w:right w:val="nil"/>
          <w:between w:val="nil"/>
        </w:pBdr>
        <w:ind w:left="720"/>
        <w:rPr>
          <w:rFonts w:ascii="Twentieth Century" w:hAnsi="Twentieth Century"/>
          <w:color w:val="000000"/>
          <w:lang w:val="pl-PL"/>
        </w:rPr>
      </w:pPr>
    </w:p>
    <w:p w14:paraId="62510D17" w14:textId="42E8F528" w:rsidR="008F3D3E" w:rsidRPr="005C6BEF" w:rsidRDefault="008F3D3E" w:rsidP="005C6BEF">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 xml:space="preserve">Opiekun ma obowiązek odpowiedzialnie zarządzać informacjami dotyczącymi dziecka, zgodnie z obowiązującymi zasadami poufności. Jednak opiekun ma również obowiązek zgłaszania, jeśli dziecko znajduje się w niebezpieczeństwie lub </w:t>
      </w:r>
      <w:r w:rsidR="005C6BEF">
        <w:rPr>
          <w:rFonts w:ascii="Twentieth Century" w:hAnsi="Twentieth Century"/>
          <w:color w:val="000000"/>
          <w:lang w:val="pl-PL"/>
        </w:rPr>
        <w:t xml:space="preserve">podlega </w:t>
      </w:r>
      <w:r w:rsidRPr="00910910">
        <w:rPr>
          <w:rFonts w:ascii="Twentieth Century" w:hAnsi="Twentieth Century"/>
          <w:color w:val="000000"/>
          <w:lang w:val="pl-PL"/>
        </w:rPr>
        <w:t>ryzyku. Zarządzanie poufnymi i wrażliwymi informacjami o dziecku jest trudnym zadaniem.</w:t>
      </w:r>
    </w:p>
    <w:p w14:paraId="172AD956" w14:textId="70ACC9E0" w:rsidR="008F3D3E" w:rsidRPr="005C6BEF" w:rsidRDefault="008F3D3E" w:rsidP="005C6BEF">
      <w:pPr>
        <w:numPr>
          <w:ilvl w:val="0"/>
          <w:numId w:val="97"/>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 może skonsultować się z prawnikiem dziecka w sprawie wszelkich wrażliwych kwestii wynikających z rozmów z dzieckiem. Prawnik posiada wiedzę na temat sytuacji prawnej dziecka oraz trwających procedur, a jednocześnie jest zobowiązany do przestrzegania zasad zawodowej poufności.</w:t>
      </w:r>
    </w:p>
    <w:p w14:paraId="1E07CABB" w14:textId="62D386D2" w:rsidR="008F3D3E" w:rsidRDefault="008F3D3E" w:rsidP="008F3D3E">
      <w:pPr>
        <w:numPr>
          <w:ilvl w:val="0"/>
          <w:numId w:val="97"/>
        </w:num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Opiekun zawsze powinien być transparentny wobec dziecka w kwestii zarządzania informacjami, które dziecko udostępnia. W szczególności powinien poinformować dziecko o krajowych zasadach dotyczących poufności i obowiązkach zgłaszania. </w:t>
      </w:r>
      <w:proofErr w:type="spellStart"/>
      <w:r w:rsidRPr="008F3D3E">
        <w:rPr>
          <w:rFonts w:ascii="Twentieth Century" w:hAnsi="Twentieth Century"/>
          <w:color w:val="000000"/>
        </w:rPr>
        <w:t>Te</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kwestie</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będą</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omawiane</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bardziej</w:t>
      </w:r>
      <w:proofErr w:type="spellEnd"/>
      <w:r w:rsidRPr="008F3D3E">
        <w:rPr>
          <w:rFonts w:ascii="Twentieth Century" w:hAnsi="Twentieth Century"/>
          <w:color w:val="000000"/>
        </w:rPr>
        <w:t xml:space="preserve"> </w:t>
      </w:r>
      <w:proofErr w:type="spellStart"/>
      <w:r w:rsidRPr="008F3D3E">
        <w:rPr>
          <w:rFonts w:ascii="Twentieth Century" w:hAnsi="Twentieth Century"/>
          <w:color w:val="000000"/>
        </w:rPr>
        <w:t>szczegółowo</w:t>
      </w:r>
      <w:proofErr w:type="spellEnd"/>
      <w:r w:rsidRPr="008F3D3E">
        <w:rPr>
          <w:rFonts w:ascii="Twentieth Century" w:hAnsi="Twentieth Century"/>
          <w:color w:val="000000"/>
        </w:rPr>
        <w:t xml:space="preserve"> w </w:t>
      </w:r>
      <w:proofErr w:type="spellStart"/>
      <w:r w:rsidRPr="008F3D3E">
        <w:rPr>
          <w:rFonts w:ascii="Twentieth Century" w:hAnsi="Twentieth Century"/>
          <w:color w:val="000000"/>
        </w:rPr>
        <w:t>Sesji</w:t>
      </w:r>
      <w:proofErr w:type="spellEnd"/>
      <w:r w:rsidRPr="008F3D3E">
        <w:rPr>
          <w:rFonts w:ascii="Twentieth Century" w:hAnsi="Twentieth Century"/>
          <w:color w:val="000000"/>
        </w:rPr>
        <w:t xml:space="preserve"> 4.2.</w:t>
      </w:r>
    </w:p>
    <w:p w14:paraId="000004D6" w14:textId="0FD1B778" w:rsidR="00643E1D" w:rsidRPr="005C6BEF" w:rsidRDefault="00000000">
      <w:pPr>
        <w:keepNext/>
        <w:keepLines/>
        <w:spacing w:before="80" w:after="240" w:line="240" w:lineRule="auto"/>
        <w:rPr>
          <w:color w:val="0033FF"/>
          <w:sz w:val="32"/>
          <w:szCs w:val="32"/>
          <w:lang w:val="pl-PL"/>
        </w:rPr>
      </w:pPr>
      <w:bookmarkStart w:id="120" w:name="_heading=h.2ce457m" w:colFirst="0" w:colLast="0"/>
      <w:bookmarkEnd w:id="120"/>
      <w:r w:rsidRPr="005C6BEF">
        <w:rPr>
          <w:color w:val="0033FF"/>
          <w:sz w:val="32"/>
          <w:szCs w:val="32"/>
          <w:lang w:val="pl-PL"/>
        </w:rPr>
        <w:t xml:space="preserve">6. </w:t>
      </w:r>
      <w:r w:rsidR="008F3D3E" w:rsidRPr="005C6BEF">
        <w:rPr>
          <w:color w:val="0033FF"/>
          <w:sz w:val="32"/>
          <w:szCs w:val="32"/>
          <w:lang w:val="pl-PL"/>
        </w:rPr>
        <w:t xml:space="preserve">Zamknięcie sesji szkoleniowej: podsumowanie kluczowych </w:t>
      </w:r>
      <w:r w:rsidR="005C6BEF" w:rsidRPr="005C6BEF">
        <w:rPr>
          <w:color w:val="0033FF"/>
          <w:sz w:val="32"/>
          <w:szCs w:val="32"/>
          <w:lang w:val="pl-PL"/>
        </w:rPr>
        <w:t>kwestii</w:t>
      </w:r>
      <w:r w:rsidR="008F3D3E" w:rsidRPr="005C6BEF">
        <w:rPr>
          <w:color w:val="0033FF"/>
          <w:sz w:val="32"/>
          <w:szCs w:val="32"/>
          <w:lang w:val="pl-PL"/>
        </w:rPr>
        <w:t xml:space="preserve"> i pytania otwarte</w:t>
      </w:r>
    </w:p>
    <w:p w14:paraId="26EC30A6" w14:textId="36154FFF" w:rsidR="008F3D3E" w:rsidRPr="00910910" w:rsidRDefault="008F3D3E">
      <w:pPr>
        <w:rPr>
          <w:lang w:val="pl-PL"/>
        </w:rPr>
      </w:pPr>
      <w:r w:rsidRPr="00910910">
        <w:rPr>
          <w:lang w:val="pl-PL"/>
        </w:rPr>
        <w:t>Trener</w:t>
      </w:r>
      <w:r w:rsidR="005C6BEF">
        <w:rPr>
          <w:lang w:val="pl-PL"/>
        </w:rPr>
        <w:t>:</w:t>
      </w:r>
    </w:p>
    <w:p w14:paraId="013A13A4" w14:textId="3FC82C1A" w:rsidR="008F3D3E" w:rsidRPr="00910910" w:rsidRDefault="008F3D3E" w:rsidP="008F3D3E">
      <w:pPr>
        <w:numPr>
          <w:ilvl w:val="0"/>
          <w:numId w:val="198"/>
        </w:numPr>
        <w:rPr>
          <w:lang w:val="pl-PL"/>
        </w:rPr>
      </w:pPr>
      <w:r w:rsidRPr="00910910">
        <w:rPr>
          <w:lang w:val="pl-PL"/>
        </w:rPr>
        <w:t>Podsumuj</w:t>
      </w:r>
      <w:r w:rsidR="005C6BEF">
        <w:rPr>
          <w:lang w:val="pl-PL"/>
        </w:rPr>
        <w:t>e</w:t>
      </w:r>
      <w:r w:rsidRPr="00910910">
        <w:rPr>
          <w:lang w:val="pl-PL"/>
        </w:rPr>
        <w:t xml:space="preserve"> kluczowe </w:t>
      </w:r>
      <w:r w:rsidR="005C6BEF">
        <w:rPr>
          <w:lang w:val="pl-PL"/>
        </w:rPr>
        <w:t>wnioski wyciągnięte z sesji</w:t>
      </w:r>
    </w:p>
    <w:p w14:paraId="2C102630" w14:textId="717D05FB" w:rsidR="008F3D3E" w:rsidRPr="00910910" w:rsidRDefault="008F3D3E" w:rsidP="008F3D3E">
      <w:pPr>
        <w:numPr>
          <w:ilvl w:val="0"/>
          <w:numId w:val="198"/>
        </w:numPr>
        <w:rPr>
          <w:lang w:val="pl-PL"/>
        </w:rPr>
      </w:pPr>
      <w:r w:rsidRPr="00910910">
        <w:rPr>
          <w:lang w:val="pl-PL"/>
        </w:rPr>
        <w:t>Zwr</w:t>
      </w:r>
      <w:r w:rsidR="005C6BEF">
        <w:rPr>
          <w:rFonts w:cs="Tw Cen MT"/>
          <w:lang w:val="pl-PL"/>
        </w:rPr>
        <w:t>aca</w:t>
      </w:r>
      <w:r w:rsidRPr="00910910">
        <w:rPr>
          <w:lang w:val="pl-PL"/>
        </w:rPr>
        <w:t xml:space="preserve"> uwag</w:t>
      </w:r>
      <w:r w:rsidRPr="00910910">
        <w:rPr>
          <w:rFonts w:cs="Tw Cen MT"/>
          <w:lang w:val="pl-PL"/>
        </w:rPr>
        <w:t>ę</w:t>
      </w:r>
      <w:r w:rsidRPr="00910910">
        <w:rPr>
          <w:lang w:val="pl-PL"/>
        </w:rPr>
        <w:t xml:space="preserve"> na kwestie sporne i nierozwi</w:t>
      </w:r>
      <w:r w:rsidRPr="00910910">
        <w:rPr>
          <w:rFonts w:cs="Tw Cen MT"/>
          <w:lang w:val="pl-PL"/>
        </w:rPr>
        <w:t>ą</w:t>
      </w:r>
      <w:r w:rsidRPr="00910910">
        <w:rPr>
          <w:lang w:val="pl-PL"/>
        </w:rPr>
        <w:t xml:space="preserve">zane </w:t>
      </w:r>
      <w:r w:rsidR="005C6BEF">
        <w:rPr>
          <w:lang w:val="pl-PL"/>
        </w:rPr>
        <w:t>problemy</w:t>
      </w:r>
      <w:r w:rsidRPr="00910910">
        <w:rPr>
          <w:lang w:val="pl-PL"/>
        </w:rPr>
        <w:t>,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0295CE58" w14:textId="5205D70E" w:rsidR="008F3D3E" w:rsidRPr="00910910" w:rsidRDefault="008F3D3E" w:rsidP="008F3D3E">
      <w:pPr>
        <w:numPr>
          <w:ilvl w:val="0"/>
          <w:numId w:val="198"/>
        </w:numPr>
        <w:rPr>
          <w:lang w:val="pl-PL"/>
        </w:rPr>
      </w:pPr>
      <w:r w:rsidRPr="00910910">
        <w:rPr>
          <w:lang w:val="pl-PL"/>
        </w:rPr>
        <w:t>U</w:t>
      </w:r>
      <w:r w:rsidRPr="00910910">
        <w:rPr>
          <w:rFonts w:cs="Tw Cen MT"/>
          <w:lang w:val="pl-PL"/>
        </w:rPr>
        <w:t>ż</w:t>
      </w:r>
      <w:r w:rsidRPr="00910910">
        <w:rPr>
          <w:lang w:val="pl-PL"/>
        </w:rPr>
        <w:t>y</w:t>
      </w:r>
      <w:r w:rsidR="005C6BEF">
        <w:rPr>
          <w:lang w:val="pl-PL"/>
        </w:rPr>
        <w:t>wa</w:t>
      </w:r>
      <w:r w:rsidRPr="00910910">
        <w:rPr>
          <w:lang w:val="pl-PL"/>
        </w:rPr>
        <w:t xml:space="preserve"> Ko</w:t>
      </w:r>
      <w:r w:rsidRPr="00910910">
        <w:rPr>
          <w:rFonts w:cs="Tw Cen MT"/>
          <w:lang w:val="pl-PL"/>
        </w:rPr>
        <w:t>ł</w:t>
      </w:r>
      <w:r w:rsidRPr="00910910">
        <w:rPr>
          <w:lang w:val="pl-PL"/>
        </w:rPr>
        <w:t>a Opieki, aby po</w:t>
      </w:r>
      <w:r w:rsidR="005C6BEF">
        <w:rPr>
          <w:rFonts w:cs="Tw Cen MT"/>
          <w:lang w:val="pl-PL"/>
        </w:rPr>
        <w:t>wiązać</w:t>
      </w:r>
      <w:r w:rsidRPr="00910910">
        <w:rPr>
          <w:lang w:val="pl-PL"/>
        </w:rPr>
        <w:t xml:space="preserve"> sesj</w:t>
      </w:r>
      <w:r w:rsidRPr="00910910">
        <w:rPr>
          <w:rFonts w:cs="Tw Cen MT"/>
          <w:lang w:val="pl-PL"/>
        </w:rPr>
        <w:t>ę</w:t>
      </w:r>
      <w:r w:rsidRPr="00910910">
        <w:rPr>
          <w:lang w:val="pl-PL"/>
        </w:rPr>
        <w:t xml:space="preserve"> z obszarami tematycznymi innych sesji szkoleniowych, </w:t>
      </w:r>
      <w:r w:rsidR="005C6BEF">
        <w:rPr>
          <w:lang w:val="pl-PL"/>
        </w:rPr>
        <w:t>poprzednich</w:t>
      </w:r>
      <w:r w:rsidRPr="00910910">
        <w:rPr>
          <w:lang w:val="pl-PL"/>
        </w:rPr>
        <w:t xml:space="preserve">  i nadchodz</w:t>
      </w:r>
      <w:r w:rsidRPr="00910910">
        <w:rPr>
          <w:rFonts w:cs="Tw Cen MT"/>
          <w:lang w:val="pl-PL"/>
        </w:rPr>
        <w:t>ą</w:t>
      </w:r>
      <w:r w:rsidRPr="00910910">
        <w:rPr>
          <w:lang w:val="pl-PL"/>
        </w:rPr>
        <w:t>cy</w:t>
      </w:r>
      <w:r w:rsidR="005C6BEF">
        <w:rPr>
          <w:lang w:val="pl-PL"/>
        </w:rPr>
        <w:t>ch</w:t>
      </w:r>
      <w:r w:rsidRPr="00910910">
        <w:rPr>
          <w:lang w:val="pl-PL"/>
        </w:rPr>
        <w:t>.</w:t>
      </w:r>
    </w:p>
    <w:p w14:paraId="7C2AA8E6" w14:textId="4675DF64" w:rsidR="008F3D3E" w:rsidRPr="00910910" w:rsidRDefault="008F3D3E" w:rsidP="008F3D3E">
      <w:pPr>
        <w:numPr>
          <w:ilvl w:val="0"/>
          <w:numId w:val="198"/>
        </w:numPr>
        <w:rPr>
          <w:lang w:val="pl-PL"/>
        </w:rPr>
      </w:pPr>
      <w:r w:rsidRPr="00910910">
        <w:rPr>
          <w:lang w:val="pl-PL"/>
        </w:rPr>
        <w:t>Og</w:t>
      </w:r>
      <w:r w:rsidRPr="00910910">
        <w:rPr>
          <w:rFonts w:cs="Tw Cen MT"/>
          <w:lang w:val="pl-PL"/>
        </w:rPr>
        <w:t>ł</w:t>
      </w:r>
      <w:r w:rsidR="005C6BEF">
        <w:rPr>
          <w:lang w:val="pl-PL"/>
        </w:rPr>
        <w:t>asza</w:t>
      </w:r>
      <w:r w:rsidRPr="00910910">
        <w:rPr>
          <w:lang w:val="pl-PL"/>
        </w:rPr>
        <w:t xml:space="preserve"> temat przewodni nast</w:t>
      </w:r>
      <w:r w:rsidRPr="00910910">
        <w:rPr>
          <w:rFonts w:cs="Tw Cen MT"/>
          <w:lang w:val="pl-PL"/>
        </w:rPr>
        <w:t>ę</w:t>
      </w:r>
      <w:r w:rsidRPr="00910910">
        <w:rPr>
          <w:lang w:val="pl-PL"/>
        </w:rPr>
        <w:t>pnej sesji szkoleniowej.</w:t>
      </w:r>
    </w:p>
    <w:p w14:paraId="000004DC" w14:textId="45181C89" w:rsidR="00643E1D" w:rsidRPr="00910910" w:rsidRDefault="008F3D3E">
      <w:pPr>
        <w:rPr>
          <w:i/>
          <w:color w:val="00B050"/>
          <w:lang w:val="pl-PL"/>
        </w:rPr>
      </w:pPr>
      <w:r w:rsidRPr="00910910">
        <w:rPr>
          <w:i/>
          <w:color w:val="00B050"/>
          <w:lang w:val="pl-PL"/>
        </w:rPr>
        <w:t>Działania uzupełniające:</w:t>
      </w:r>
    </w:p>
    <w:p w14:paraId="0B0F35D7" w14:textId="77777777" w:rsidR="008F3D3E" w:rsidRPr="00910910" w:rsidRDefault="008F3D3E" w:rsidP="008F3D3E">
      <w:pPr>
        <w:rPr>
          <w:lang w:val="pl-PL"/>
        </w:rPr>
      </w:pPr>
      <w:r w:rsidRPr="00910910">
        <w:rPr>
          <w:lang w:val="pl-PL"/>
        </w:rPr>
        <w:t>Trener prosi uczestników o wyznaczenie grupy ochotników, którzy przygotują podsumowanie tej sesji i zaprezentują je na następnej sesji szkoleniowej.</w:t>
      </w:r>
    </w:p>
    <w:p w14:paraId="4882D8F2" w14:textId="5754F983" w:rsidR="008F3D3E" w:rsidRPr="00910910" w:rsidRDefault="008F3D3E" w:rsidP="008F3D3E">
      <w:pPr>
        <w:rPr>
          <w:lang w:val="pl-PL"/>
        </w:rPr>
      </w:pPr>
      <w:r w:rsidRPr="00910910">
        <w:rPr>
          <w:lang w:val="pl-PL"/>
        </w:rPr>
        <w:t xml:space="preserve">Ponadto trener przedstawia pracę grupową, którą uczestnicy muszą wykonać przed sesją 3.2. Praca grupowa wymaga od uczestników dostępu do informacji z interaktywnego Centrum zasobów systemowych </w:t>
      </w:r>
      <w:proofErr w:type="spellStart"/>
      <w:r w:rsidRPr="00910910">
        <w:rPr>
          <w:lang w:val="pl-PL"/>
        </w:rPr>
        <w:t>Guardianship</w:t>
      </w:r>
      <w:proofErr w:type="spellEnd"/>
      <w:r w:rsidRPr="00910910">
        <w:rPr>
          <w:lang w:val="pl-PL"/>
        </w:rPr>
        <w:t xml:space="preserve"> Wheel na platformie e-learningowej FRA. </w:t>
      </w:r>
      <w:r w:rsidR="005C6BEF">
        <w:rPr>
          <w:lang w:val="pl-PL"/>
        </w:rPr>
        <w:t>Uczestnicy p</w:t>
      </w:r>
      <w:r w:rsidRPr="00910910">
        <w:rPr>
          <w:lang w:val="pl-PL"/>
        </w:rPr>
        <w:t xml:space="preserve">owinni przestudiować te informacje i przygotować podsumowanie oraz krótką </w:t>
      </w:r>
      <w:r w:rsidR="005C6BEF">
        <w:rPr>
          <w:lang w:val="pl-PL"/>
        </w:rPr>
        <w:t>broszurę</w:t>
      </w:r>
      <w:r w:rsidRPr="00910910">
        <w:rPr>
          <w:lang w:val="pl-PL"/>
        </w:rPr>
        <w:t xml:space="preserve">, którą zaprezentują podczas sesji 3.2. Więcej szczegółów można znaleźć w przeglądzie dotyczącym sesji 3.2. </w:t>
      </w:r>
      <w:r w:rsidR="005C6BEF">
        <w:rPr>
          <w:lang w:val="pl-PL"/>
        </w:rPr>
        <w:t>Zadanie domowe</w:t>
      </w:r>
      <w:r w:rsidRPr="00910910">
        <w:rPr>
          <w:lang w:val="pl-PL"/>
        </w:rPr>
        <w:t xml:space="preserve"> można wprowadzić wcześniej, aby dać uczestnikom więcej czasu.</w:t>
      </w:r>
    </w:p>
    <w:p w14:paraId="000004DF" w14:textId="77777777" w:rsidR="00643E1D" w:rsidRPr="00910910" w:rsidRDefault="00000000">
      <w:pPr>
        <w:rPr>
          <w:lang w:val="pl-PL"/>
        </w:rPr>
      </w:pPr>
      <w:r w:rsidRPr="00910910">
        <w:rPr>
          <w:lang w:val="pl-PL"/>
        </w:rPr>
        <w:br w:type="page"/>
      </w:r>
    </w:p>
    <w:p w14:paraId="77452B0F" w14:textId="405D91E2" w:rsidR="008F3D3E" w:rsidRPr="00910910" w:rsidRDefault="008F3D3E">
      <w:pPr>
        <w:keepNext/>
        <w:keepLines/>
        <w:spacing w:before="360" w:after="240" w:line="240" w:lineRule="auto"/>
        <w:jc w:val="left"/>
        <w:rPr>
          <w:rFonts w:ascii="Twentieth Century" w:hAnsi="Twentieth Century"/>
          <w:b/>
          <w:color w:val="1CB77F"/>
          <w:sz w:val="56"/>
          <w:szCs w:val="56"/>
          <w:lang w:val="pl-PL"/>
        </w:rPr>
      </w:pPr>
      <w:bookmarkStart w:id="121" w:name="_heading=h.rjefff" w:colFirst="0" w:colLast="0"/>
      <w:bookmarkEnd w:id="121"/>
      <w:r w:rsidRPr="00910910">
        <w:rPr>
          <w:rFonts w:ascii="Twentieth Century" w:hAnsi="Twentieth Century"/>
          <w:b/>
          <w:color w:val="1CB77F"/>
          <w:sz w:val="56"/>
          <w:szCs w:val="56"/>
          <w:lang w:val="pl-PL"/>
        </w:rPr>
        <w:lastRenderedPageBreak/>
        <w:t>Sesja 3.2: Od przybycia do trwałego rozwiązania: identyfikacja i reagowanie na potrzeby dziecka</w:t>
      </w:r>
    </w:p>
    <w:p w14:paraId="000004E1" w14:textId="669F3308" w:rsidR="00643E1D" w:rsidRPr="002E1F50" w:rsidRDefault="008F3D3E">
      <w:pPr>
        <w:rPr>
          <w:b/>
          <w:i/>
          <w:color w:val="1CB77F"/>
          <w:lang w:val="pl-PL"/>
        </w:rPr>
      </w:pPr>
      <w:r w:rsidRPr="002E1F50">
        <w:rPr>
          <w:b/>
          <w:i/>
          <w:color w:val="1CB77F"/>
          <w:lang w:val="pl-PL"/>
        </w:rPr>
        <w:t>Koło Opieki Poziom 6: Promowanie praw i najlepszego interesu dziecka</w:t>
      </w:r>
    </w:p>
    <w:p w14:paraId="000004E2" w14:textId="10BCA414" w:rsidR="00643E1D" w:rsidRPr="002E1F50" w:rsidRDefault="002E1F50">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2E1F50">
        <w:rPr>
          <w:rFonts w:ascii="Calibri" w:eastAsia="Calibri" w:hAnsi="Calibri" w:cs="Calibri"/>
          <w:b/>
          <w:i/>
          <w:color w:val="595959"/>
          <w:lang w:val="pl-PL"/>
        </w:rPr>
        <w:t>Słowa dziecka</w:t>
      </w:r>
    </w:p>
    <w:p w14:paraId="2A0B5EBF" w14:textId="77777777" w:rsidR="008F3D3E" w:rsidRPr="00910910" w:rsidRDefault="008F3D3E" w:rsidP="008F3D3E">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„Wszyscy pytali mnie o moją historię i wypełniali dokumenty, ale tak naprawdę nie wydawali się zainteresowani ustaleniem, co się stało”. </w:t>
      </w:r>
    </w:p>
    <w:p w14:paraId="077A1B20" w14:textId="113E8A19" w:rsidR="008F3D3E" w:rsidRPr="00910910" w:rsidRDefault="008F3D3E" w:rsidP="008F3D3E">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„Tysiąc razy powtarzałem, że mam 17 lat, ale potem wysłali mnie do lekarza, bo mi nie uwierzyli”.</w:t>
      </w:r>
    </w:p>
    <w:p w14:paraId="000004E5" w14:textId="6A0DC75D" w:rsidR="00643E1D" w:rsidRPr="002E1F50" w:rsidRDefault="002E1F50">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2E1F50">
        <w:rPr>
          <w:rFonts w:ascii="Calibri" w:eastAsia="Calibri" w:hAnsi="Calibri" w:cs="Calibri"/>
          <w:b/>
          <w:i/>
          <w:color w:val="595959"/>
          <w:lang w:val="pl-PL"/>
        </w:rPr>
        <w:t>Słowa opiekuna</w:t>
      </w:r>
    </w:p>
    <w:p w14:paraId="70A26C65" w14:textId="183BE418" w:rsidR="008F3D3E" w:rsidRPr="00910910" w:rsidRDefault="008F3D3E" w:rsidP="008F3D3E">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“Gdybym nie nalegał, </w:t>
      </w:r>
      <w:proofErr w:type="spellStart"/>
      <w:r w:rsidRPr="00910910">
        <w:rPr>
          <w:rFonts w:ascii="Calibri" w:eastAsia="Calibri" w:hAnsi="Calibri" w:cs="Calibri"/>
          <w:i/>
          <w:color w:val="595959"/>
          <w:lang w:val="pl-PL"/>
        </w:rPr>
        <w:t>Amarildo</w:t>
      </w:r>
      <w:proofErr w:type="spellEnd"/>
      <w:r w:rsidRPr="00910910">
        <w:rPr>
          <w:rFonts w:ascii="Calibri" w:eastAsia="Calibri" w:hAnsi="Calibri" w:cs="Calibri"/>
          <w:i/>
          <w:color w:val="595959"/>
          <w:lang w:val="pl-PL"/>
        </w:rPr>
        <w:t xml:space="preserve"> nie miałby dziś żadnych szans.”</w:t>
      </w:r>
    </w:p>
    <w:p w14:paraId="0D9764FF" w14:textId="18935097" w:rsidR="008F3D3E" w:rsidRPr="00910910" w:rsidRDefault="008F3D3E" w:rsidP="008F3D3E">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„To, że byłem u jego boku, dodało mu otuchy także dlatego, że wyjaśniałem znaczenie pytań i byliśmy już wcześniej</w:t>
      </w:r>
      <w:r w:rsidR="002E1F50">
        <w:rPr>
          <w:rFonts w:ascii="Calibri" w:eastAsia="Calibri" w:hAnsi="Calibri" w:cs="Calibri"/>
          <w:i/>
          <w:color w:val="595959"/>
          <w:lang w:val="pl-PL"/>
        </w:rPr>
        <w:t xml:space="preserve"> na nie</w:t>
      </w:r>
      <w:r w:rsidRPr="00910910">
        <w:rPr>
          <w:rFonts w:ascii="Calibri" w:eastAsia="Calibri" w:hAnsi="Calibri" w:cs="Calibri"/>
          <w:i/>
          <w:color w:val="595959"/>
          <w:lang w:val="pl-PL"/>
        </w:rPr>
        <w:t xml:space="preserve"> przygotowani”.</w:t>
      </w:r>
    </w:p>
    <w:p w14:paraId="000004E8" w14:textId="77777777" w:rsidR="00643E1D" w:rsidRPr="00910910" w:rsidRDefault="00643E1D">
      <w:pPr>
        <w:rPr>
          <w:lang w:val="pl-PL"/>
        </w:rPr>
      </w:pPr>
    </w:p>
    <w:p w14:paraId="000004E9" w14:textId="3B417F2C" w:rsidR="00643E1D" w:rsidRDefault="00000000">
      <w:pPr>
        <w:spacing w:after="240"/>
        <w:rPr>
          <w:rFonts w:ascii="Twentieth Century" w:hAnsi="Twentieth Century"/>
          <w:b/>
          <w:color w:val="0033FF"/>
          <w:sz w:val="36"/>
          <w:szCs w:val="36"/>
        </w:rPr>
      </w:pPr>
      <w:bookmarkStart w:id="122" w:name="_heading=h.3bj1y38" w:colFirst="0" w:colLast="0"/>
      <w:bookmarkEnd w:id="122"/>
      <w:r>
        <w:rPr>
          <w:rFonts w:ascii="Twentieth Century" w:hAnsi="Twentieth Century"/>
          <w:b/>
          <w:color w:val="0033FF"/>
          <w:sz w:val="36"/>
          <w:szCs w:val="36"/>
        </w:rPr>
        <w:t xml:space="preserve">A. </w:t>
      </w:r>
      <w:proofErr w:type="spellStart"/>
      <w:r w:rsidR="002E1F50">
        <w:rPr>
          <w:rFonts w:ascii="Twentieth Century" w:hAnsi="Twentieth Century"/>
          <w:b/>
          <w:color w:val="0033FF"/>
          <w:sz w:val="36"/>
          <w:szCs w:val="36"/>
        </w:rPr>
        <w:t>Zarys</w:t>
      </w:r>
      <w:proofErr w:type="spellEnd"/>
      <w:r w:rsidR="002E1F50">
        <w:rPr>
          <w:rFonts w:ascii="Twentieth Century" w:hAnsi="Twentieth Century"/>
          <w:b/>
          <w:color w:val="0033FF"/>
          <w:sz w:val="36"/>
          <w:szCs w:val="36"/>
        </w:rPr>
        <w:t xml:space="preserve"> </w:t>
      </w:r>
      <w:proofErr w:type="spellStart"/>
      <w:r w:rsidR="002E1F50">
        <w:rPr>
          <w:rFonts w:ascii="Twentieth Century" w:hAnsi="Twentieth Century"/>
          <w:b/>
          <w:color w:val="0033FF"/>
          <w:sz w:val="36"/>
          <w:szCs w:val="36"/>
        </w:rPr>
        <w:t>sesji</w:t>
      </w:r>
      <w:proofErr w:type="spellEnd"/>
    </w:p>
    <w:p w14:paraId="000004EA" w14:textId="1885914C" w:rsidR="00643E1D" w:rsidRDefault="002E1F50">
      <w:pPr>
        <w:keepNext/>
        <w:keepLines/>
        <w:spacing w:before="80" w:after="240" w:line="240" w:lineRule="auto"/>
        <w:rPr>
          <w:color w:val="0033FF"/>
          <w:sz w:val="32"/>
          <w:szCs w:val="32"/>
        </w:rPr>
      </w:pPr>
      <w:bookmarkStart w:id="123" w:name="_heading=h.1qoc8b1" w:colFirst="0" w:colLast="0"/>
      <w:bookmarkEnd w:id="123"/>
      <w:proofErr w:type="spellStart"/>
      <w:r>
        <w:rPr>
          <w:color w:val="0033FF"/>
          <w:sz w:val="32"/>
          <w:szCs w:val="32"/>
        </w:rPr>
        <w:t>Kluczowe</w:t>
      </w:r>
      <w:proofErr w:type="spellEnd"/>
      <w:r>
        <w:rPr>
          <w:color w:val="0033FF"/>
          <w:sz w:val="32"/>
          <w:szCs w:val="32"/>
        </w:rPr>
        <w:t xml:space="preserve"> </w:t>
      </w:r>
      <w:proofErr w:type="spellStart"/>
      <w:r>
        <w:rPr>
          <w:color w:val="0033FF"/>
          <w:sz w:val="32"/>
          <w:szCs w:val="32"/>
        </w:rPr>
        <w:t>wiadomości</w:t>
      </w:r>
      <w:proofErr w:type="spellEnd"/>
    </w:p>
    <w:p w14:paraId="567AF694" w14:textId="3CF44DA1" w:rsidR="008F3D3E" w:rsidRPr="00910910" w:rsidRDefault="008F3D3E" w:rsidP="008F3D3E">
      <w:pPr>
        <w:numPr>
          <w:ilvl w:val="0"/>
          <w:numId w:val="9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Od chwili przybycia dziecka bez opieki do kraju wiele podmiotów ocenia jego sytuację, pochodzenie i historię</w:t>
      </w:r>
      <w:r w:rsidR="00F46FAC">
        <w:rPr>
          <w:rFonts w:ascii="Twentieth Century" w:hAnsi="Twentieth Century"/>
          <w:color w:val="000000"/>
          <w:lang w:val="pl-PL"/>
        </w:rPr>
        <w:t xml:space="preserve"> osobistą</w:t>
      </w:r>
      <w:r w:rsidRPr="00910910">
        <w:rPr>
          <w:rFonts w:ascii="Twentieth Century" w:hAnsi="Twentieth Century"/>
          <w:color w:val="000000"/>
          <w:lang w:val="pl-PL"/>
        </w:rPr>
        <w:t xml:space="preserve">. </w:t>
      </w:r>
    </w:p>
    <w:p w14:paraId="4652829A" w14:textId="37282D19" w:rsidR="008F3D3E" w:rsidRPr="00910910" w:rsidRDefault="008F3D3E" w:rsidP="008F3D3E">
      <w:pPr>
        <w:numPr>
          <w:ilvl w:val="0"/>
          <w:numId w:val="9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Oceny te w dużym stopniu opierają się na informacjach dostarczonych przez dziecko. </w:t>
      </w:r>
    </w:p>
    <w:p w14:paraId="66692AEE" w14:textId="73540284" w:rsidR="008F3D3E" w:rsidRPr="00910910" w:rsidRDefault="008F3D3E" w:rsidP="008F3D3E">
      <w:pPr>
        <w:numPr>
          <w:ilvl w:val="0"/>
          <w:numId w:val="9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Aby </w:t>
      </w:r>
      <w:r w:rsidR="00F46FAC">
        <w:rPr>
          <w:rFonts w:ascii="Twentieth Century" w:hAnsi="Twentieth Century"/>
          <w:color w:val="000000"/>
          <w:lang w:val="pl-PL"/>
        </w:rPr>
        <w:t>dokonać</w:t>
      </w:r>
      <w:r w:rsidRPr="00910910">
        <w:rPr>
          <w:rFonts w:ascii="Twentieth Century" w:hAnsi="Twentieth Century"/>
          <w:color w:val="000000"/>
          <w:lang w:val="pl-PL"/>
        </w:rPr>
        <w:t xml:space="preserve"> oceny, właściwe władze i usługodawcy muszą gromadzić informacje od różnych podmiotów. Są to podmioty w kraju przybycia, w kraju pochodzenia dziecka, a być może także w krajach tranzytowych. </w:t>
      </w:r>
    </w:p>
    <w:p w14:paraId="6BA0D642" w14:textId="78F180F4" w:rsidR="008F3D3E" w:rsidRPr="00910910" w:rsidRDefault="008F3D3E" w:rsidP="008F3D3E">
      <w:pPr>
        <w:numPr>
          <w:ilvl w:val="0"/>
          <w:numId w:val="9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 Ważne decyzje zależą od jakości tych ocen. Decydują o teraźniejszości i przyszłości dziecka. </w:t>
      </w:r>
    </w:p>
    <w:p w14:paraId="14488E1A" w14:textId="32EC3A47" w:rsidR="008F3D3E" w:rsidRPr="00910910" w:rsidRDefault="008F3D3E" w:rsidP="008F3D3E">
      <w:pPr>
        <w:numPr>
          <w:ilvl w:val="0"/>
          <w:numId w:val="9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Formalne procesy decyzyjne muszą uwzględniać potrzeby dziecka i </w:t>
      </w:r>
      <w:r w:rsidR="00F46FAC">
        <w:rPr>
          <w:rFonts w:ascii="Twentieth Century" w:hAnsi="Twentieth Century"/>
          <w:color w:val="000000"/>
          <w:lang w:val="pl-PL"/>
        </w:rPr>
        <w:t>spełnia</w:t>
      </w:r>
      <w:r w:rsidRPr="00910910">
        <w:rPr>
          <w:rFonts w:ascii="Twentieth Century" w:hAnsi="Twentieth Century"/>
          <w:color w:val="000000"/>
          <w:lang w:val="pl-PL"/>
        </w:rPr>
        <w:t xml:space="preserve">ć zabezpieczenia proceduralne. </w:t>
      </w:r>
    </w:p>
    <w:p w14:paraId="27EE4EE5" w14:textId="3D8BE3AB" w:rsidR="008F3D3E" w:rsidRPr="00910910" w:rsidRDefault="008F3D3E" w:rsidP="008F3D3E">
      <w:pPr>
        <w:numPr>
          <w:ilvl w:val="0"/>
          <w:numId w:val="99"/>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 </w:t>
      </w:r>
      <w:r w:rsidR="00F46FAC">
        <w:rPr>
          <w:rFonts w:ascii="Twentieth Century" w:hAnsi="Twentieth Century"/>
          <w:color w:val="000000"/>
          <w:lang w:val="pl-PL"/>
        </w:rPr>
        <w:t>jest w dobrej</w:t>
      </w:r>
      <w:r w:rsidRPr="00910910">
        <w:rPr>
          <w:rFonts w:ascii="Twentieth Century" w:hAnsi="Twentieth Century"/>
          <w:color w:val="000000"/>
          <w:lang w:val="pl-PL"/>
        </w:rPr>
        <w:t xml:space="preserve"> pozycj</w:t>
      </w:r>
      <w:r w:rsidR="00F46FAC">
        <w:rPr>
          <w:rFonts w:ascii="Twentieth Century" w:hAnsi="Twentieth Century"/>
          <w:color w:val="000000"/>
          <w:lang w:val="pl-PL"/>
        </w:rPr>
        <w:t>i</w:t>
      </w:r>
      <w:r w:rsidRPr="00910910">
        <w:rPr>
          <w:rFonts w:ascii="Twentieth Century" w:hAnsi="Twentieth Century"/>
          <w:color w:val="000000"/>
          <w:lang w:val="pl-PL"/>
        </w:rPr>
        <w:t xml:space="preserve">, aby bronić praw i najlepiej pojętego interesu dziecka. Opiekun sprawdza także, czy dziecko jest szanowane w ocenach i procesach decyzyjnych </w:t>
      </w:r>
      <w:r w:rsidR="00F46FAC">
        <w:rPr>
          <w:rFonts w:ascii="Twentieth Century" w:hAnsi="Twentieth Century"/>
          <w:color w:val="000000"/>
          <w:lang w:val="pl-PL"/>
        </w:rPr>
        <w:t>go</w:t>
      </w:r>
      <w:r w:rsidRPr="00910910">
        <w:rPr>
          <w:rFonts w:ascii="Twentieth Century" w:hAnsi="Twentieth Century"/>
          <w:color w:val="000000"/>
          <w:lang w:val="pl-PL"/>
        </w:rPr>
        <w:t xml:space="preserve"> dotyczących.</w:t>
      </w:r>
    </w:p>
    <w:p w14:paraId="000004F1" w14:textId="77777777" w:rsidR="00643E1D" w:rsidRPr="00910910" w:rsidRDefault="00643E1D">
      <w:pPr>
        <w:rPr>
          <w:lang w:val="pl-PL"/>
        </w:rPr>
      </w:pPr>
    </w:p>
    <w:p w14:paraId="75A25779" w14:textId="7289B22C" w:rsidR="008F3D3E" w:rsidRPr="00F46FAC" w:rsidRDefault="008F3D3E" w:rsidP="008F3D3E">
      <w:pPr>
        <w:rPr>
          <w:lang w:val="pl-PL"/>
        </w:rPr>
      </w:pPr>
      <w:bookmarkStart w:id="124" w:name="_heading=h.4anzqyu" w:colFirst="0" w:colLast="0"/>
      <w:bookmarkEnd w:id="124"/>
      <w:r w:rsidRPr="00F46FAC">
        <w:rPr>
          <w:lang w:val="pl-PL"/>
        </w:rPr>
        <w:t>Po pomyślnym ukończeniu tej sesji szkoleniowej uczestnicy</w:t>
      </w:r>
      <w:r w:rsidR="00F46FAC">
        <w:rPr>
          <w:lang w:val="pl-PL"/>
        </w:rPr>
        <w:t>:</w:t>
      </w:r>
    </w:p>
    <w:p w14:paraId="000004F3" w14:textId="7002BB49" w:rsidR="00643E1D" w:rsidRPr="00F46FAC" w:rsidRDefault="00643E1D">
      <w:pPr>
        <w:rPr>
          <w:lang w:val="pl-PL"/>
        </w:rPr>
      </w:pPr>
    </w:p>
    <w:tbl>
      <w:tblPr>
        <w:tblStyle w:val="a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05CD25ED" w14:textId="77777777">
        <w:tc>
          <w:tcPr>
            <w:tcW w:w="9016" w:type="dxa"/>
          </w:tcPr>
          <w:p w14:paraId="000004F4" w14:textId="05287ED3" w:rsidR="00643E1D" w:rsidRDefault="00000000">
            <w:r>
              <w:rPr>
                <w:b/>
              </w:rPr>
              <w:t>K</w:t>
            </w:r>
            <w:r w:rsidR="00F46FAC">
              <w:rPr>
                <w:b/>
              </w:rPr>
              <w:t>POTRAFIĄ</w:t>
            </w:r>
          </w:p>
          <w:p w14:paraId="79B9BC8F" w14:textId="687669B1" w:rsidR="008F3D3E" w:rsidRPr="00910910" w:rsidRDefault="008F3D3E" w:rsidP="008F3D3E">
            <w:pPr>
              <w:numPr>
                <w:ilvl w:val="0"/>
                <w:numId w:val="10"/>
              </w:numPr>
              <w:rPr>
                <w:lang w:val="pl-PL"/>
              </w:rPr>
            </w:pPr>
            <w:r w:rsidRPr="00910910">
              <w:rPr>
                <w:lang w:val="pl-PL"/>
              </w:rPr>
              <w:t>Wymi</w:t>
            </w:r>
            <w:r w:rsidR="00F46FAC">
              <w:rPr>
                <w:lang w:val="pl-PL"/>
              </w:rPr>
              <w:t>enić</w:t>
            </w:r>
            <w:r w:rsidRPr="00910910">
              <w:rPr>
                <w:lang w:val="pl-PL"/>
              </w:rPr>
              <w:t xml:space="preserve"> i wyja</w:t>
            </w:r>
            <w:r w:rsidRPr="00910910">
              <w:rPr>
                <w:rFonts w:cs="Tw Cen MT"/>
                <w:lang w:val="pl-PL"/>
              </w:rPr>
              <w:t>ś</w:t>
            </w:r>
            <w:r w:rsidRPr="00910910">
              <w:rPr>
                <w:lang w:val="pl-PL"/>
              </w:rPr>
              <w:t>ni</w:t>
            </w:r>
            <w:r w:rsidR="00F46FAC">
              <w:rPr>
                <w:lang w:val="pl-PL"/>
              </w:rPr>
              <w:t>ć</w:t>
            </w:r>
            <w:r w:rsidRPr="00910910">
              <w:rPr>
                <w:lang w:val="pl-PL"/>
              </w:rPr>
              <w:t xml:space="preserve"> oceny przeprowadzane przez w</w:t>
            </w:r>
            <w:r w:rsidRPr="00910910">
              <w:rPr>
                <w:rFonts w:cs="Tw Cen MT"/>
                <w:lang w:val="pl-PL"/>
              </w:rPr>
              <w:t>ł</w:t>
            </w:r>
            <w:r w:rsidRPr="00910910">
              <w:rPr>
                <w:lang w:val="pl-PL"/>
              </w:rPr>
              <w:t>adze pa</w:t>
            </w:r>
            <w:r w:rsidRPr="00910910">
              <w:rPr>
                <w:rFonts w:cs="Tw Cen MT"/>
                <w:lang w:val="pl-PL"/>
              </w:rPr>
              <w:t>ń</w:t>
            </w:r>
            <w:r w:rsidRPr="00910910">
              <w:rPr>
                <w:lang w:val="pl-PL"/>
              </w:rPr>
              <w:t>stwowe i us</w:t>
            </w:r>
            <w:r w:rsidRPr="00910910">
              <w:rPr>
                <w:rFonts w:cs="Tw Cen MT"/>
                <w:lang w:val="pl-PL"/>
              </w:rPr>
              <w:t>ł</w:t>
            </w:r>
            <w:r w:rsidRPr="00910910">
              <w:rPr>
                <w:lang w:val="pl-PL"/>
              </w:rPr>
              <w:t>ugodawc</w:t>
            </w:r>
            <w:r w:rsidRPr="00910910">
              <w:rPr>
                <w:rFonts w:cs="Tw Cen MT"/>
                <w:lang w:val="pl-PL"/>
              </w:rPr>
              <w:t>ó</w:t>
            </w:r>
            <w:r w:rsidRPr="00910910">
              <w:rPr>
                <w:lang w:val="pl-PL"/>
              </w:rPr>
              <w:t>w w celu zebrania informacji o dziecku.</w:t>
            </w:r>
          </w:p>
          <w:p w14:paraId="6583B1FB" w14:textId="1D0E4ED9" w:rsidR="008F3D3E" w:rsidRPr="00910910" w:rsidRDefault="008F3D3E" w:rsidP="008F3D3E">
            <w:pPr>
              <w:numPr>
                <w:ilvl w:val="0"/>
                <w:numId w:val="10"/>
              </w:numPr>
              <w:rPr>
                <w:lang w:val="pl-PL"/>
              </w:rPr>
            </w:pPr>
            <w:r w:rsidRPr="00910910">
              <w:rPr>
                <w:lang w:val="pl-PL"/>
              </w:rPr>
              <w:t>Wyja</w:t>
            </w:r>
            <w:r w:rsidRPr="00910910">
              <w:rPr>
                <w:rFonts w:cs="Tw Cen MT"/>
                <w:lang w:val="pl-PL"/>
              </w:rPr>
              <w:t>ś</w:t>
            </w:r>
            <w:r w:rsidRPr="00910910">
              <w:rPr>
                <w:lang w:val="pl-PL"/>
              </w:rPr>
              <w:t>ni</w:t>
            </w:r>
            <w:r w:rsidR="00F46FAC">
              <w:rPr>
                <w:lang w:val="pl-PL"/>
              </w:rPr>
              <w:t>ć</w:t>
            </w:r>
            <w:r w:rsidRPr="00910910">
              <w:rPr>
                <w:lang w:val="pl-PL"/>
              </w:rPr>
              <w:t>, w jaki spos</w:t>
            </w:r>
            <w:r w:rsidRPr="00910910">
              <w:rPr>
                <w:rFonts w:cs="Tw Cen MT"/>
                <w:lang w:val="pl-PL"/>
              </w:rPr>
              <w:t>ó</w:t>
            </w:r>
            <w:r w:rsidRPr="00910910">
              <w:rPr>
                <w:lang w:val="pl-PL"/>
              </w:rPr>
              <w:t>b oceny te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r</w:t>
            </w:r>
            <w:r w:rsidRPr="00910910">
              <w:rPr>
                <w:rFonts w:cs="Tw Cen MT"/>
                <w:lang w:val="pl-PL"/>
              </w:rPr>
              <w:t>óż</w:t>
            </w:r>
            <w:r w:rsidRPr="00910910">
              <w:rPr>
                <w:lang w:val="pl-PL"/>
              </w:rPr>
              <w:t>ne procesy decyzyjne.</w:t>
            </w:r>
          </w:p>
          <w:p w14:paraId="000004F8" w14:textId="7E21F254" w:rsidR="00643E1D" w:rsidRPr="00F46FAC" w:rsidRDefault="008F3D3E" w:rsidP="00F46FAC">
            <w:pPr>
              <w:numPr>
                <w:ilvl w:val="0"/>
                <w:numId w:val="10"/>
              </w:numPr>
              <w:rPr>
                <w:lang w:val="pl-PL"/>
              </w:rPr>
            </w:pPr>
            <w:r w:rsidRPr="00910910">
              <w:rPr>
                <w:lang w:val="pl-PL"/>
              </w:rPr>
              <w:t>Wyja</w:t>
            </w:r>
            <w:r w:rsidRPr="00910910">
              <w:rPr>
                <w:rFonts w:cs="Tw Cen MT"/>
                <w:lang w:val="pl-PL"/>
              </w:rPr>
              <w:t>ś</w:t>
            </w:r>
            <w:r w:rsidRPr="00910910">
              <w:rPr>
                <w:lang w:val="pl-PL"/>
              </w:rPr>
              <w:t>ni</w:t>
            </w:r>
            <w:r w:rsidR="00F46FAC">
              <w:rPr>
                <w:lang w:val="pl-PL"/>
              </w:rPr>
              <w:t>ć</w:t>
            </w:r>
            <w:r w:rsidRPr="00910910">
              <w:rPr>
                <w:lang w:val="pl-PL"/>
              </w:rPr>
              <w:t>, w jaki spos</w:t>
            </w:r>
            <w:r w:rsidRPr="00910910">
              <w:rPr>
                <w:rFonts w:cs="Tw Cen MT"/>
                <w:lang w:val="pl-PL"/>
              </w:rPr>
              <w:t>ó</w:t>
            </w:r>
            <w:r w:rsidRPr="00910910">
              <w:rPr>
                <w:lang w:val="pl-PL"/>
              </w:rPr>
              <w:t>b gwarancje proceduralne zapewniaj</w:t>
            </w:r>
            <w:r w:rsidRPr="00910910">
              <w:rPr>
                <w:rFonts w:cs="Tw Cen MT"/>
                <w:lang w:val="pl-PL"/>
              </w:rPr>
              <w:t>ą</w:t>
            </w:r>
            <w:r w:rsidRPr="00910910">
              <w:rPr>
                <w:lang w:val="pl-PL"/>
              </w:rPr>
              <w:t xml:space="preserve">, </w:t>
            </w:r>
            <w:r w:rsidRPr="00910910">
              <w:rPr>
                <w:rFonts w:cs="Tw Cen MT"/>
                <w:lang w:val="pl-PL"/>
              </w:rPr>
              <w:t>ż</w:t>
            </w:r>
            <w:r w:rsidRPr="00910910">
              <w:rPr>
                <w:lang w:val="pl-PL"/>
              </w:rPr>
              <w:t>e formalny proces decyzyjny respektuje prawa i najlepszy interes dziecka.</w:t>
            </w:r>
          </w:p>
          <w:p w14:paraId="20F5AB60" w14:textId="3C193A0F" w:rsidR="008F3D3E" w:rsidRPr="00910910" w:rsidRDefault="008F3D3E" w:rsidP="008F3D3E">
            <w:pPr>
              <w:numPr>
                <w:ilvl w:val="0"/>
                <w:numId w:val="11"/>
              </w:numPr>
              <w:rPr>
                <w:lang w:val="pl-PL"/>
              </w:rPr>
            </w:pPr>
            <w:r w:rsidRPr="00910910">
              <w:rPr>
                <w:lang w:val="pl-PL"/>
              </w:rPr>
              <w:t>Monitor</w:t>
            </w:r>
            <w:r w:rsidR="00F46FAC">
              <w:rPr>
                <w:lang w:val="pl-PL"/>
              </w:rPr>
              <w:t>ować</w:t>
            </w:r>
            <w:r w:rsidRPr="00910910">
              <w:rPr>
                <w:lang w:val="pl-PL"/>
              </w:rPr>
              <w:t>, czy oceny i decyzje dotycz</w:t>
            </w:r>
            <w:r w:rsidRPr="00910910">
              <w:rPr>
                <w:rFonts w:cs="Tw Cen MT"/>
                <w:lang w:val="pl-PL"/>
              </w:rPr>
              <w:t>ą</w:t>
            </w:r>
            <w:r w:rsidRPr="00910910">
              <w:rPr>
                <w:lang w:val="pl-PL"/>
              </w:rPr>
              <w:t>ce dziecka s</w:t>
            </w:r>
            <w:r w:rsidRPr="00910910">
              <w:rPr>
                <w:rFonts w:cs="Tw Cen MT"/>
                <w:lang w:val="pl-PL"/>
              </w:rPr>
              <w:t>ą</w:t>
            </w:r>
            <w:r w:rsidRPr="00910910">
              <w:rPr>
                <w:lang w:val="pl-PL"/>
              </w:rPr>
              <w:t xml:space="preserve"> zgodne z jego prawami i najlepiej poj</w:t>
            </w:r>
            <w:r w:rsidRPr="00910910">
              <w:rPr>
                <w:rFonts w:cs="Tw Cen MT"/>
                <w:lang w:val="pl-PL"/>
              </w:rPr>
              <w:t>ę</w:t>
            </w:r>
            <w:r w:rsidRPr="00910910">
              <w:rPr>
                <w:lang w:val="pl-PL"/>
              </w:rPr>
              <w:t>tym interesem.</w:t>
            </w:r>
          </w:p>
          <w:p w14:paraId="3C4000FE" w14:textId="41F6328C" w:rsidR="008F3D3E" w:rsidRPr="00910910" w:rsidRDefault="008F3D3E" w:rsidP="008F3D3E">
            <w:pPr>
              <w:numPr>
                <w:ilvl w:val="0"/>
                <w:numId w:val="11"/>
              </w:numPr>
              <w:rPr>
                <w:lang w:val="pl-PL"/>
              </w:rPr>
            </w:pPr>
            <w:r w:rsidRPr="00910910">
              <w:rPr>
                <w:lang w:val="pl-PL"/>
              </w:rPr>
              <w:t>Interweni</w:t>
            </w:r>
            <w:r w:rsidR="00F46FAC">
              <w:rPr>
                <w:lang w:val="pl-PL"/>
              </w:rPr>
              <w:t>ować</w:t>
            </w:r>
            <w:r w:rsidRPr="00910910">
              <w:rPr>
                <w:lang w:val="pl-PL"/>
              </w:rPr>
              <w:t>, gdy formalne procesy decyzyjne lub post</w:t>
            </w:r>
            <w:r w:rsidRPr="00910910">
              <w:rPr>
                <w:rFonts w:cs="Tw Cen MT"/>
                <w:lang w:val="pl-PL"/>
              </w:rPr>
              <w:t>ę</w:t>
            </w:r>
            <w:r w:rsidRPr="00910910">
              <w:rPr>
                <w:lang w:val="pl-PL"/>
              </w:rPr>
              <w:t>powania nie s</w:t>
            </w:r>
            <w:r w:rsidRPr="00910910">
              <w:rPr>
                <w:rFonts w:cs="Tw Cen MT"/>
                <w:lang w:val="pl-PL"/>
              </w:rPr>
              <w:t>ą</w:t>
            </w:r>
            <w:r w:rsidRPr="00910910">
              <w:rPr>
                <w:lang w:val="pl-PL"/>
              </w:rPr>
              <w:t xml:space="preserve"> zgodne z gwarancjami </w:t>
            </w:r>
            <w:r w:rsidR="00F46FAC">
              <w:rPr>
                <w:lang w:val="pl-PL"/>
              </w:rPr>
              <w:t>bezpieczeństwa</w:t>
            </w:r>
            <w:r w:rsidRPr="00910910">
              <w:rPr>
                <w:lang w:val="pl-PL"/>
              </w:rPr>
              <w:t xml:space="preserve"> dla dzieci.</w:t>
            </w:r>
          </w:p>
          <w:p w14:paraId="1B96B394" w14:textId="3B5780FB" w:rsidR="00643E1D" w:rsidRDefault="00F46FAC" w:rsidP="00F46FAC">
            <w:r>
              <w:rPr>
                <w:b/>
              </w:rPr>
              <w:t>SĄ</w:t>
            </w:r>
          </w:p>
          <w:p w14:paraId="000004FC" w14:textId="4FE7896F" w:rsidR="00AC2356" w:rsidRPr="00910910" w:rsidRDefault="00AC2356">
            <w:pPr>
              <w:numPr>
                <w:ilvl w:val="0"/>
                <w:numId w:val="13"/>
              </w:numPr>
              <w:spacing w:line="360" w:lineRule="auto"/>
              <w:rPr>
                <w:lang w:val="pl-PL"/>
              </w:rPr>
            </w:pPr>
            <w:r w:rsidRPr="00910910">
              <w:rPr>
                <w:rFonts w:ascii="Arial" w:hAnsi="Arial" w:cs="Arial"/>
                <w:lang w:val="pl-PL"/>
              </w:rPr>
              <w:t>●</w:t>
            </w:r>
            <w:r w:rsidRPr="00910910">
              <w:rPr>
                <w:lang w:val="pl-PL"/>
              </w:rPr>
              <w:t xml:space="preserve"> </w:t>
            </w:r>
            <w:r w:rsidR="00F46FAC">
              <w:rPr>
                <w:lang w:val="pl-PL"/>
              </w:rPr>
              <w:t>Osobami</w:t>
            </w:r>
            <w:r w:rsidRPr="00910910">
              <w:rPr>
                <w:lang w:val="pl-PL"/>
              </w:rPr>
              <w:t xml:space="preserve"> wspieraj</w:t>
            </w:r>
            <w:r w:rsidRPr="00910910">
              <w:rPr>
                <w:rFonts w:cs="Tw Cen MT"/>
                <w:lang w:val="pl-PL"/>
              </w:rPr>
              <w:t>ą</w:t>
            </w:r>
            <w:r w:rsidRPr="00910910">
              <w:rPr>
                <w:lang w:val="pl-PL"/>
              </w:rPr>
              <w:t>c</w:t>
            </w:r>
            <w:r w:rsidR="00F46FAC">
              <w:rPr>
                <w:rFonts w:cs="Tw Cen MT"/>
                <w:lang w:val="pl-PL"/>
              </w:rPr>
              <w:t>ymi</w:t>
            </w:r>
            <w:r w:rsidRPr="00910910">
              <w:rPr>
                <w:lang w:val="pl-PL"/>
              </w:rPr>
              <w:t xml:space="preserve"> dziecko w ocenie przypadku i podejmowaniu decyzji</w:t>
            </w:r>
          </w:p>
        </w:tc>
      </w:tr>
    </w:tbl>
    <w:p w14:paraId="000004FD" w14:textId="77777777" w:rsidR="00643E1D" w:rsidRPr="00910910" w:rsidRDefault="00643E1D">
      <w:pPr>
        <w:rPr>
          <w:lang w:val="pl-PL"/>
        </w:rPr>
      </w:pPr>
    </w:p>
    <w:p w14:paraId="000004FE" w14:textId="74BB5822" w:rsidR="00643E1D" w:rsidRDefault="00B32C9A">
      <w:pPr>
        <w:keepNext/>
        <w:keepLines/>
        <w:spacing w:before="80" w:after="240" w:line="240" w:lineRule="auto"/>
        <w:rPr>
          <w:color w:val="0033FF"/>
          <w:sz w:val="32"/>
          <w:szCs w:val="32"/>
        </w:rPr>
      </w:pPr>
      <w:bookmarkStart w:id="125" w:name="_heading=h.2pta16n" w:colFirst="0" w:colLast="0"/>
      <w:bookmarkEnd w:id="125"/>
      <w:proofErr w:type="spellStart"/>
      <w:r>
        <w:rPr>
          <w:color w:val="0033FF"/>
          <w:sz w:val="32"/>
          <w:szCs w:val="32"/>
        </w:rPr>
        <w:t>Przygotowanie</w:t>
      </w:r>
      <w:proofErr w:type="spellEnd"/>
    </w:p>
    <w:p w14:paraId="5D0A8511" w14:textId="4639DABF" w:rsidR="00054D2C" w:rsidRPr="00054D2C" w:rsidRDefault="00054D2C" w:rsidP="00054D2C">
      <w:pPr>
        <w:pBdr>
          <w:top w:val="nil"/>
          <w:left w:val="nil"/>
          <w:bottom w:val="nil"/>
          <w:right w:val="nil"/>
          <w:between w:val="nil"/>
        </w:pBdr>
        <w:rPr>
          <w:rFonts w:ascii="Twentieth Century" w:hAnsi="Twentieth Century"/>
          <w:color w:val="000000"/>
        </w:rPr>
      </w:pPr>
      <w:proofErr w:type="spellStart"/>
      <w:r w:rsidRPr="00054D2C">
        <w:rPr>
          <w:b/>
          <w:i/>
          <w:color w:val="00B050"/>
        </w:rPr>
        <w:t>Przygotowanie</w:t>
      </w:r>
      <w:proofErr w:type="spellEnd"/>
      <w:r w:rsidRPr="00054D2C">
        <w:rPr>
          <w:b/>
          <w:i/>
          <w:color w:val="00B050"/>
        </w:rPr>
        <w:t xml:space="preserve"> </w:t>
      </w:r>
      <w:proofErr w:type="spellStart"/>
      <w:r w:rsidRPr="00054D2C">
        <w:rPr>
          <w:b/>
          <w:i/>
          <w:color w:val="00B050"/>
        </w:rPr>
        <w:t>tematyczne</w:t>
      </w:r>
      <w:proofErr w:type="spellEnd"/>
    </w:p>
    <w:p w14:paraId="74491CC7" w14:textId="7AFE0F5F" w:rsidR="00AC2356" w:rsidRPr="00910910" w:rsidRDefault="00AC2356">
      <w:pPr>
        <w:numPr>
          <w:ilvl w:val="0"/>
          <w:numId w:val="98"/>
        </w:numPr>
        <w:pBdr>
          <w:top w:val="nil"/>
          <w:left w:val="nil"/>
          <w:bottom w:val="nil"/>
          <w:right w:val="nil"/>
          <w:between w:val="nil"/>
        </w:pBdr>
        <w:ind w:left="426"/>
        <w:rPr>
          <w:rFonts w:ascii="Twentieth Century" w:hAnsi="Twentieth Century"/>
          <w:color w:val="000000"/>
          <w:lang w:val="pl-PL"/>
        </w:rPr>
      </w:pPr>
      <w:r w:rsidRPr="00910910">
        <w:rPr>
          <w:rFonts w:ascii="Twentieth Century" w:hAnsi="Twentieth Century"/>
          <w:color w:val="000000"/>
          <w:lang w:val="pl-PL"/>
        </w:rPr>
        <w:t xml:space="preserve">Zespół trenerów przygotowuje wprowadzenie tematyczne do sesji. Zestawiają główne fakty, definicje i </w:t>
      </w:r>
      <w:r w:rsidR="00F46FAC">
        <w:rPr>
          <w:rFonts w:ascii="Twentieth Century" w:hAnsi="Twentieth Century"/>
          <w:color w:val="000000"/>
          <w:lang w:val="pl-PL"/>
        </w:rPr>
        <w:t>kwestie</w:t>
      </w:r>
      <w:r w:rsidRPr="00910910">
        <w:rPr>
          <w:rFonts w:ascii="Twentieth Century" w:hAnsi="Twentieth Century"/>
          <w:color w:val="000000"/>
          <w:lang w:val="pl-PL"/>
        </w:rPr>
        <w:t xml:space="preserve"> istotne dla tematu sesji. W szczególności mapują odpowiednie krajowe i/lub lokalne/regionalne oceny, procedury i decyzje dotyczące dzieci bez opieki w kraju i/lub na poziomie lokalnym/regionalnym, które są istotne dla przyszłych opiekunów. Wymieniają także odpowiednie podmioty, usługi i regulacje, </w:t>
      </w:r>
      <w:r w:rsidR="00F46FAC">
        <w:rPr>
          <w:rFonts w:ascii="Twentieth Century" w:hAnsi="Twentieth Century"/>
          <w:color w:val="000000"/>
          <w:lang w:val="pl-PL"/>
        </w:rPr>
        <w:t>które</w:t>
      </w:r>
      <w:r w:rsidRPr="00910910">
        <w:rPr>
          <w:rFonts w:ascii="Twentieth Century" w:hAnsi="Twentieth Century"/>
          <w:color w:val="000000"/>
          <w:lang w:val="pl-PL"/>
        </w:rPr>
        <w:t xml:space="preserve"> powinien</w:t>
      </w:r>
      <w:r w:rsidR="00F46FAC">
        <w:rPr>
          <w:rFonts w:ascii="Twentieth Century" w:hAnsi="Twentieth Century"/>
          <w:color w:val="000000"/>
          <w:lang w:val="pl-PL"/>
        </w:rPr>
        <w:t xml:space="preserve"> znać</w:t>
      </w:r>
      <w:r w:rsidRPr="00910910">
        <w:rPr>
          <w:rFonts w:ascii="Twentieth Century" w:hAnsi="Twentieth Century"/>
          <w:color w:val="000000"/>
          <w:lang w:val="pl-PL"/>
        </w:rPr>
        <w:t xml:space="preserve"> </w:t>
      </w:r>
      <w:r w:rsidR="00F46FAC" w:rsidRPr="00910910">
        <w:rPr>
          <w:rFonts w:ascii="Twentieth Century" w:hAnsi="Twentieth Century"/>
          <w:color w:val="000000"/>
          <w:lang w:val="pl-PL"/>
        </w:rPr>
        <w:t>opiekun</w:t>
      </w:r>
      <w:r w:rsidR="00F46FAC">
        <w:rPr>
          <w:rFonts w:ascii="Twentieth Century" w:hAnsi="Twentieth Century"/>
          <w:color w:val="000000"/>
          <w:lang w:val="pl-PL"/>
        </w:rPr>
        <w:t>.</w:t>
      </w:r>
    </w:p>
    <w:p w14:paraId="00000501" w14:textId="7F1F246A" w:rsidR="00643E1D" w:rsidRPr="00356EBC" w:rsidRDefault="00AC2356">
      <w:pPr>
        <w:rPr>
          <w:i/>
          <w:color w:val="00B050"/>
          <w:lang w:val="pl-PL"/>
        </w:rPr>
      </w:pPr>
      <w:r w:rsidRPr="00356EBC">
        <w:rPr>
          <w:b/>
          <w:i/>
          <w:color w:val="00B050"/>
          <w:lang w:val="pl-PL"/>
        </w:rPr>
        <w:t>Przygotowanie</w:t>
      </w:r>
      <w:r w:rsidR="00356EBC" w:rsidRPr="00356EBC">
        <w:rPr>
          <w:b/>
          <w:i/>
          <w:color w:val="00B050"/>
          <w:lang w:val="pl-PL"/>
        </w:rPr>
        <w:t xml:space="preserve"> do</w:t>
      </w:r>
      <w:r w:rsidRPr="00356EBC">
        <w:rPr>
          <w:b/>
          <w:i/>
          <w:color w:val="00B050"/>
          <w:lang w:val="pl-PL"/>
        </w:rPr>
        <w:t xml:space="preserve"> pracy w grup</w:t>
      </w:r>
      <w:r w:rsidR="00F46FAC" w:rsidRPr="00356EBC">
        <w:rPr>
          <w:b/>
          <w:i/>
          <w:color w:val="00B050"/>
          <w:lang w:val="pl-PL"/>
        </w:rPr>
        <w:t>ach</w:t>
      </w:r>
    </w:p>
    <w:p w14:paraId="5D711B51" w14:textId="262D4C25" w:rsidR="00AC2356" w:rsidRPr="00910910" w:rsidRDefault="00356EBC" w:rsidP="00AC2356">
      <w:pPr>
        <w:numPr>
          <w:ilvl w:val="0"/>
          <w:numId w:val="104"/>
        </w:numPr>
        <w:pBdr>
          <w:top w:val="nil"/>
          <w:left w:val="nil"/>
          <w:bottom w:val="nil"/>
          <w:right w:val="nil"/>
          <w:between w:val="nil"/>
        </w:pBdr>
        <w:spacing w:after="0"/>
        <w:rPr>
          <w:rFonts w:ascii="Twentieth Century" w:hAnsi="Twentieth Century"/>
          <w:color w:val="000000"/>
          <w:lang w:val="pl-PL"/>
        </w:rPr>
      </w:pPr>
      <w:r>
        <w:rPr>
          <w:rFonts w:ascii="Twentieth Century" w:hAnsi="Twentieth Century"/>
          <w:color w:val="000000"/>
          <w:lang w:val="pl-PL"/>
        </w:rPr>
        <w:t>T</w:t>
      </w:r>
      <w:r w:rsidR="00AC2356" w:rsidRPr="00910910">
        <w:rPr>
          <w:rFonts w:ascii="Twentieth Century" w:hAnsi="Twentieth Century"/>
          <w:color w:val="000000"/>
          <w:lang w:val="pl-PL"/>
        </w:rPr>
        <w:t>rener dzieli uczestników na małe</w:t>
      </w:r>
      <w:r>
        <w:rPr>
          <w:rFonts w:ascii="Twentieth Century" w:hAnsi="Twentieth Century"/>
          <w:color w:val="000000"/>
          <w:lang w:val="pl-PL"/>
        </w:rPr>
        <w:t>,</w:t>
      </w:r>
      <w:r w:rsidR="00AC2356" w:rsidRPr="00910910">
        <w:rPr>
          <w:rFonts w:ascii="Twentieth Century" w:hAnsi="Twentieth Century"/>
          <w:color w:val="000000"/>
          <w:lang w:val="pl-PL"/>
        </w:rPr>
        <w:t xml:space="preserve"> trzy- lub czteroosobowe grupy. Każdej grupie przydzielana jest jedna z procedur opisanych w Sesji 3.2 i odpowiednich </w:t>
      </w:r>
      <w:r>
        <w:rPr>
          <w:rFonts w:ascii="Twentieth Century" w:hAnsi="Twentieth Century"/>
          <w:color w:val="000000"/>
          <w:lang w:val="pl-PL"/>
        </w:rPr>
        <w:t>broszurach</w:t>
      </w:r>
      <w:r w:rsidR="00AC2356" w:rsidRPr="00910910">
        <w:rPr>
          <w:rFonts w:ascii="Twentieth Century" w:hAnsi="Twentieth Century"/>
          <w:color w:val="000000"/>
          <w:lang w:val="pl-PL"/>
        </w:rPr>
        <w:t xml:space="preserve"> (</w:t>
      </w:r>
      <w:r>
        <w:rPr>
          <w:rFonts w:ascii="Twentieth Century" w:hAnsi="Twentieth Century"/>
          <w:color w:val="000000"/>
          <w:lang w:val="pl-PL"/>
        </w:rPr>
        <w:t>Broszury</w:t>
      </w:r>
      <w:r w:rsidR="00AC2356" w:rsidRPr="00910910">
        <w:rPr>
          <w:rFonts w:ascii="Twentieth Century" w:hAnsi="Twentieth Century"/>
          <w:color w:val="000000"/>
          <w:lang w:val="pl-PL"/>
        </w:rPr>
        <w:t xml:space="preserve"> 18–24). Trener dobiera procedury w oparciu o skład grupy, kontekst krajowy i zainteresowania uczestników. Sesja może wymagać przedłużenia, jeśli trener zdecyduje się omówić wszystkie procedury </w:t>
      </w:r>
      <w:r>
        <w:rPr>
          <w:rFonts w:ascii="Twentieth Century" w:hAnsi="Twentieth Century"/>
          <w:color w:val="000000"/>
          <w:lang w:val="pl-PL"/>
        </w:rPr>
        <w:t>wskazane</w:t>
      </w:r>
      <w:r w:rsidR="00AC2356" w:rsidRPr="00910910">
        <w:rPr>
          <w:rFonts w:ascii="Twentieth Century" w:hAnsi="Twentieth Century"/>
          <w:color w:val="000000"/>
          <w:lang w:val="pl-PL"/>
        </w:rPr>
        <w:t xml:space="preserve"> w materiałach informacyjnych.</w:t>
      </w:r>
    </w:p>
    <w:p w14:paraId="70551996" w14:textId="4FC85637" w:rsidR="00AC2356" w:rsidRPr="00910910" w:rsidRDefault="00AC2356" w:rsidP="00AC2356">
      <w:pPr>
        <w:numPr>
          <w:ilvl w:val="0"/>
          <w:numId w:val="104"/>
        </w:numPr>
        <w:pBdr>
          <w:top w:val="nil"/>
          <w:left w:val="nil"/>
          <w:bottom w:val="nil"/>
          <w:right w:val="nil"/>
          <w:between w:val="nil"/>
        </w:pBdr>
        <w:spacing w:after="0"/>
        <w:rPr>
          <w:rFonts w:ascii="Twentieth Century" w:hAnsi="Twentieth Century"/>
          <w:color w:val="000000"/>
          <w:lang w:val="pl-PL"/>
        </w:rPr>
      </w:pPr>
      <w:r w:rsidRPr="00910910">
        <w:rPr>
          <w:rFonts w:ascii="Twentieth Century" w:hAnsi="Twentieth Century"/>
          <w:color w:val="000000"/>
          <w:lang w:val="pl-PL"/>
        </w:rPr>
        <w:t xml:space="preserve">Trener rozdaje </w:t>
      </w:r>
      <w:r w:rsidR="00356EBC">
        <w:rPr>
          <w:rFonts w:ascii="Twentieth Century" w:hAnsi="Twentieth Century"/>
          <w:color w:val="000000"/>
          <w:lang w:val="pl-PL"/>
        </w:rPr>
        <w:t>broszury</w:t>
      </w:r>
      <w:r w:rsidRPr="00910910">
        <w:rPr>
          <w:rFonts w:ascii="Twentieth Century" w:hAnsi="Twentieth Century"/>
          <w:color w:val="000000"/>
          <w:lang w:val="pl-PL"/>
        </w:rPr>
        <w:t xml:space="preserve"> odpowiednim grupom uczestników pracujących nad konkretnymi tematami. Trener prosi grupy o  </w:t>
      </w:r>
      <w:r w:rsidR="00356EBC">
        <w:rPr>
          <w:rFonts w:ascii="Twentieth Century" w:hAnsi="Twentieth Century"/>
          <w:color w:val="000000"/>
          <w:lang w:val="pl-PL"/>
        </w:rPr>
        <w:t>zapoznanie się z otrzymanymi broszurami</w:t>
      </w:r>
      <w:r w:rsidRPr="00910910">
        <w:rPr>
          <w:rFonts w:ascii="Twentieth Century" w:hAnsi="Twentieth Century"/>
          <w:color w:val="000000"/>
          <w:lang w:val="pl-PL"/>
        </w:rPr>
        <w:t>. Trener informuje grupę, że w razie potrzeby może skorzystać z Koła Opieki i platformy e-learningowej FRA w celu uzyskania dodatkowych informacji.</w:t>
      </w:r>
    </w:p>
    <w:p w14:paraId="612DBE41" w14:textId="1DFBD5B5" w:rsidR="00AC2356" w:rsidRPr="00910910" w:rsidRDefault="00AC2356">
      <w:pPr>
        <w:numPr>
          <w:ilvl w:val="0"/>
          <w:numId w:val="10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mówi </w:t>
      </w:r>
      <w:r w:rsidR="00356EBC">
        <w:rPr>
          <w:rFonts w:ascii="Twentieth Century" w:hAnsi="Twentieth Century"/>
          <w:color w:val="000000"/>
          <w:lang w:val="pl-PL"/>
        </w:rPr>
        <w:t>uczestnikom</w:t>
      </w:r>
      <w:r w:rsidRPr="00910910">
        <w:rPr>
          <w:rFonts w:ascii="Twentieth Century" w:hAnsi="Twentieth Century"/>
          <w:color w:val="000000"/>
          <w:lang w:val="pl-PL"/>
        </w:rPr>
        <w:t>, aby wyobrazi</w:t>
      </w:r>
      <w:r w:rsidR="00356EBC">
        <w:rPr>
          <w:rFonts w:ascii="Twentieth Century" w:hAnsi="Twentieth Century"/>
          <w:color w:val="000000"/>
          <w:lang w:val="pl-PL"/>
        </w:rPr>
        <w:t xml:space="preserve">li </w:t>
      </w:r>
      <w:r w:rsidRPr="00910910">
        <w:rPr>
          <w:rFonts w:ascii="Twentieth Century" w:hAnsi="Twentieth Century"/>
          <w:color w:val="000000"/>
          <w:lang w:val="pl-PL"/>
        </w:rPr>
        <w:t xml:space="preserve">sobie pomaganie dziecku bez opieki w </w:t>
      </w:r>
      <w:r w:rsidR="00663CB0">
        <w:rPr>
          <w:rFonts w:ascii="Twentieth Century" w:hAnsi="Twentieth Century"/>
          <w:color w:val="000000"/>
          <w:lang w:val="pl-PL"/>
        </w:rPr>
        <w:t>konkretnej</w:t>
      </w:r>
      <w:r w:rsidRPr="00910910">
        <w:rPr>
          <w:rFonts w:ascii="Twentieth Century" w:hAnsi="Twentieth Century"/>
          <w:color w:val="000000"/>
          <w:lang w:val="pl-PL"/>
        </w:rPr>
        <w:t xml:space="preserve"> procedurze. Uczestnicy w swoich grupach omawiają procedury i starają się odpowiedzieć na następujące pytania (będzie to ćwiczenie w grupie):</w:t>
      </w:r>
    </w:p>
    <w:p w14:paraId="62C60A4F" w14:textId="23E28BA8" w:rsidR="00AC2356" w:rsidRDefault="00AC2356" w:rsidP="00AC2356">
      <w:pPr>
        <w:numPr>
          <w:ilvl w:val="0"/>
          <w:numId w:val="105"/>
        </w:numPr>
        <w:spacing w:line="240" w:lineRule="auto"/>
      </w:pPr>
      <w:r w:rsidRPr="00910910">
        <w:rPr>
          <w:lang w:val="pl-PL"/>
        </w:rPr>
        <w:t xml:space="preserve">Na czym polega procedura? Dlaczego jest to konieczne? Jakie są główne etapy procedury? </w:t>
      </w:r>
      <w:r w:rsidR="00663CB0">
        <w:t xml:space="preserve">Jakie </w:t>
      </w:r>
      <w:proofErr w:type="spellStart"/>
      <w:r w:rsidR="00663CB0">
        <w:t>podmioty</w:t>
      </w:r>
      <w:proofErr w:type="spellEnd"/>
      <w:r w:rsidR="00663CB0">
        <w:t xml:space="preserve"> </w:t>
      </w:r>
      <w:proofErr w:type="spellStart"/>
      <w:r w:rsidR="00663CB0">
        <w:t>zostaną</w:t>
      </w:r>
      <w:proofErr w:type="spellEnd"/>
      <w:r w:rsidR="00663CB0">
        <w:t xml:space="preserve"> w </w:t>
      </w:r>
      <w:proofErr w:type="spellStart"/>
      <w:r w:rsidR="00663CB0">
        <w:t>nią</w:t>
      </w:r>
      <w:proofErr w:type="spellEnd"/>
      <w:r>
        <w:t xml:space="preserve"> </w:t>
      </w:r>
      <w:proofErr w:type="spellStart"/>
      <w:r>
        <w:t>zaangażowan</w:t>
      </w:r>
      <w:r w:rsidR="00663CB0">
        <w:t>e</w:t>
      </w:r>
      <w:proofErr w:type="spellEnd"/>
      <w:r>
        <w:t>?</w:t>
      </w:r>
    </w:p>
    <w:p w14:paraId="62865443" w14:textId="6275B6D6" w:rsidR="00AC2356" w:rsidRPr="00910910" w:rsidRDefault="00AC2356" w:rsidP="00AC2356">
      <w:pPr>
        <w:numPr>
          <w:ilvl w:val="0"/>
          <w:numId w:val="105"/>
        </w:numPr>
        <w:spacing w:line="240" w:lineRule="auto"/>
        <w:rPr>
          <w:lang w:val="pl-PL"/>
        </w:rPr>
      </w:pPr>
      <w:r w:rsidRPr="00910910">
        <w:rPr>
          <w:lang w:val="pl-PL"/>
        </w:rPr>
        <w:lastRenderedPageBreak/>
        <w:t xml:space="preserve">Co opiekun powinien wiedzieć, robić i </w:t>
      </w:r>
      <w:r w:rsidR="00663CB0">
        <w:rPr>
          <w:lang w:val="pl-PL"/>
        </w:rPr>
        <w:t>jaki</w:t>
      </w:r>
      <w:r w:rsidRPr="00910910">
        <w:rPr>
          <w:lang w:val="pl-PL"/>
        </w:rPr>
        <w:t xml:space="preserve"> powinien być, aby w ramach </w:t>
      </w:r>
      <w:r w:rsidR="00663CB0">
        <w:rPr>
          <w:lang w:val="pl-PL"/>
        </w:rPr>
        <w:t>danej</w:t>
      </w:r>
      <w:r w:rsidRPr="00910910">
        <w:rPr>
          <w:lang w:val="pl-PL"/>
        </w:rPr>
        <w:t xml:space="preserve"> procedury promować prawa dziecka i </w:t>
      </w:r>
      <w:r w:rsidR="00663CB0">
        <w:rPr>
          <w:lang w:val="pl-PL"/>
        </w:rPr>
        <w:t xml:space="preserve">kierować się jego </w:t>
      </w:r>
      <w:r w:rsidRPr="00910910">
        <w:rPr>
          <w:lang w:val="pl-PL"/>
        </w:rPr>
        <w:t>dobr</w:t>
      </w:r>
      <w:r w:rsidR="00663CB0">
        <w:rPr>
          <w:lang w:val="pl-PL"/>
        </w:rPr>
        <w:t>em?</w:t>
      </w:r>
    </w:p>
    <w:p w14:paraId="160B1690" w14:textId="1220D6AF" w:rsidR="00AC2356" w:rsidRPr="00910910" w:rsidRDefault="00663CB0" w:rsidP="00AC2356">
      <w:pPr>
        <w:numPr>
          <w:ilvl w:val="0"/>
          <w:numId w:val="105"/>
        </w:numPr>
        <w:spacing w:line="240" w:lineRule="auto"/>
        <w:rPr>
          <w:lang w:val="pl-PL"/>
        </w:rPr>
      </w:pPr>
      <w:r>
        <w:rPr>
          <w:lang w:val="pl-PL"/>
        </w:rPr>
        <w:t>Dokąd</w:t>
      </w:r>
      <w:r w:rsidR="00AC2356" w:rsidRPr="00910910">
        <w:rPr>
          <w:lang w:val="pl-PL"/>
        </w:rPr>
        <w:t xml:space="preserve"> może się zwrócić</w:t>
      </w:r>
      <w:r w:rsidRPr="00663CB0">
        <w:rPr>
          <w:lang w:val="pl-PL"/>
        </w:rPr>
        <w:t xml:space="preserve"> </w:t>
      </w:r>
      <w:r w:rsidRPr="00910910">
        <w:rPr>
          <w:lang w:val="pl-PL"/>
        </w:rPr>
        <w:t>opiekun</w:t>
      </w:r>
      <w:r w:rsidR="00AC2356" w:rsidRPr="00910910">
        <w:rPr>
          <w:lang w:val="pl-PL"/>
        </w:rPr>
        <w:t xml:space="preserve">, szukając informacji, porad lub pomocy w związku z </w:t>
      </w:r>
      <w:r>
        <w:rPr>
          <w:lang w:val="pl-PL"/>
        </w:rPr>
        <w:t xml:space="preserve">daną </w:t>
      </w:r>
      <w:r w:rsidR="00AC2356" w:rsidRPr="00910910">
        <w:rPr>
          <w:lang w:val="pl-PL"/>
        </w:rPr>
        <w:t>procedurą?</w:t>
      </w:r>
    </w:p>
    <w:p w14:paraId="39E690D9" w14:textId="23ECF8AA" w:rsidR="00AC2356" w:rsidRPr="00910910" w:rsidRDefault="00AC2356">
      <w:pPr>
        <w:numPr>
          <w:ilvl w:val="0"/>
          <w:numId w:val="98"/>
        </w:numPr>
        <w:pBdr>
          <w:top w:val="nil"/>
          <w:left w:val="nil"/>
          <w:bottom w:val="nil"/>
          <w:right w:val="nil"/>
          <w:between w:val="nil"/>
        </w:pBdr>
        <w:ind w:left="426"/>
        <w:rPr>
          <w:rFonts w:ascii="Twentieth Century" w:hAnsi="Twentieth Century"/>
          <w:color w:val="000000"/>
          <w:lang w:val="pl-PL"/>
        </w:rPr>
      </w:pPr>
      <w:r w:rsidRPr="00910910">
        <w:rPr>
          <w:rFonts w:ascii="Twentieth Century" w:hAnsi="Twentieth Century"/>
          <w:color w:val="000000"/>
          <w:lang w:val="pl-PL"/>
        </w:rPr>
        <w:t xml:space="preserve">Trener zachęca grupy robocze do samodzielnego zorganizowania swojej pracy przed Sesją 3.2. Powinni przygotować wspólną prezentację i krótką notatkę podsumowującą, którą będą mogli podzielić się z pozostałymi uczestnikami. Ich prezentacje powinny być </w:t>
      </w:r>
      <w:r w:rsidR="00663CB0">
        <w:rPr>
          <w:rFonts w:ascii="Twentieth Century" w:hAnsi="Twentieth Century"/>
          <w:color w:val="000000"/>
          <w:lang w:val="pl-PL"/>
        </w:rPr>
        <w:t>zwięzłe</w:t>
      </w:r>
      <w:r w:rsidRPr="00910910">
        <w:rPr>
          <w:rFonts w:ascii="Twentieth Century" w:hAnsi="Twentieth Century"/>
          <w:color w:val="000000"/>
          <w:lang w:val="pl-PL"/>
        </w:rPr>
        <w:t xml:space="preserve"> i ograniczone do 10 minut; nota podsumowująca nie powinna przekraczać dwóch stron. Trenerzy mogą dostosować </w:t>
      </w:r>
      <w:r w:rsidR="00663CB0">
        <w:rPr>
          <w:rFonts w:ascii="Twentieth Century" w:hAnsi="Twentieth Century"/>
          <w:color w:val="000000"/>
          <w:lang w:val="pl-PL"/>
        </w:rPr>
        <w:t>powyższe</w:t>
      </w:r>
      <w:r w:rsidRPr="00910910">
        <w:rPr>
          <w:rFonts w:ascii="Twentieth Century" w:hAnsi="Twentieth Century"/>
          <w:color w:val="000000"/>
          <w:lang w:val="pl-PL"/>
        </w:rPr>
        <w:t xml:space="preserve"> instrukcje do konkretnych warunków</w:t>
      </w:r>
      <w:r w:rsidR="00663CB0">
        <w:rPr>
          <w:rFonts w:ascii="Twentieth Century" w:hAnsi="Twentieth Century"/>
          <w:color w:val="000000"/>
          <w:lang w:val="pl-PL"/>
        </w:rPr>
        <w:t xml:space="preserve"> lokalnych.</w:t>
      </w:r>
    </w:p>
    <w:p w14:paraId="0000050A" w14:textId="72A646E0" w:rsidR="00643E1D" w:rsidRDefault="00B32C9A">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f3"/>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2A34A79A" w14:textId="77777777">
        <w:tc>
          <w:tcPr>
            <w:tcW w:w="9016" w:type="dxa"/>
          </w:tcPr>
          <w:p w14:paraId="0000050B" w14:textId="787EB2B0" w:rsidR="00643E1D" w:rsidRDefault="00B32C9A">
            <w:pPr>
              <w:spacing w:line="276" w:lineRule="auto"/>
            </w:pPr>
            <w:r>
              <w:rPr>
                <w:b/>
              </w:rPr>
              <w:t>KLUCZOWE TEMATY</w:t>
            </w:r>
          </w:p>
          <w:p w14:paraId="262C79EF" w14:textId="7FD4BDA9" w:rsidR="00AC2356" w:rsidRPr="00910910" w:rsidRDefault="00AC2356">
            <w:pPr>
              <w:numPr>
                <w:ilvl w:val="0"/>
                <w:numId w:val="14"/>
              </w:numPr>
              <w:spacing w:line="276" w:lineRule="auto"/>
              <w:rPr>
                <w:lang w:val="pl-PL"/>
              </w:rPr>
            </w:pPr>
            <w:r w:rsidRPr="00910910">
              <w:rPr>
                <w:lang w:val="pl-PL"/>
              </w:rPr>
              <w:t xml:space="preserve">Specyficzne potrzeby </w:t>
            </w:r>
            <w:r w:rsidR="00663CB0">
              <w:rPr>
                <w:lang w:val="pl-PL"/>
              </w:rPr>
              <w:t>nieletnich</w:t>
            </w:r>
            <w:r w:rsidRPr="00910910">
              <w:rPr>
                <w:lang w:val="pl-PL"/>
              </w:rPr>
              <w:t xml:space="preserve"> migrant</w:t>
            </w:r>
            <w:r w:rsidRPr="00910910">
              <w:rPr>
                <w:rFonts w:cs="Tw Cen MT"/>
                <w:lang w:val="pl-PL"/>
              </w:rPr>
              <w:t>ó</w:t>
            </w:r>
            <w:r w:rsidRPr="00910910">
              <w:rPr>
                <w:lang w:val="pl-PL"/>
              </w:rPr>
              <w:t>w, os</w:t>
            </w:r>
            <w:r w:rsidRPr="00910910">
              <w:rPr>
                <w:rFonts w:cs="Tw Cen MT"/>
                <w:lang w:val="pl-PL"/>
              </w:rPr>
              <w:t>ó</w:t>
            </w:r>
            <w:r w:rsidRPr="00910910">
              <w:rPr>
                <w:lang w:val="pl-PL"/>
              </w:rPr>
              <w:t>b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i uchod</w:t>
            </w:r>
            <w:r w:rsidRPr="00910910">
              <w:rPr>
                <w:rFonts w:cs="Tw Cen MT"/>
                <w:lang w:val="pl-PL"/>
              </w:rPr>
              <w:t>ź</w:t>
            </w:r>
            <w:r w:rsidRPr="00910910">
              <w:rPr>
                <w:lang w:val="pl-PL"/>
              </w:rPr>
              <w:t>c</w:t>
            </w:r>
            <w:r w:rsidRPr="00910910">
              <w:rPr>
                <w:rFonts w:cs="Tw Cen MT"/>
                <w:lang w:val="pl-PL"/>
              </w:rPr>
              <w:t>ó</w:t>
            </w:r>
            <w:r w:rsidRPr="00910910">
              <w:rPr>
                <w:lang w:val="pl-PL"/>
              </w:rPr>
              <w:t>w oraz szczeg</w:t>
            </w:r>
            <w:r w:rsidRPr="00910910">
              <w:rPr>
                <w:rFonts w:cs="Tw Cen MT"/>
                <w:lang w:val="pl-PL"/>
              </w:rPr>
              <w:t>ó</w:t>
            </w:r>
            <w:r w:rsidRPr="00910910">
              <w:rPr>
                <w:lang w:val="pl-PL"/>
              </w:rPr>
              <w:t>lne zagro</w:t>
            </w:r>
            <w:r w:rsidRPr="00910910">
              <w:rPr>
                <w:rFonts w:cs="Tw Cen MT"/>
                <w:lang w:val="pl-PL"/>
              </w:rPr>
              <w:t>ż</w:t>
            </w:r>
            <w:r w:rsidRPr="00910910">
              <w:rPr>
                <w:lang w:val="pl-PL"/>
              </w:rPr>
              <w:t>enia, na przyk</w:t>
            </w:r>
            <w:r w:rsidRPr="00910910">
              <w:rPr>
                <w:rFonts w:cs="Tw Cen MT"/>
                <w:lang w:val="pl-PL"/>
              </w:rPr>
              <w:t>ł</w:t>
            </w:r>
            <w:r w:rsidRPr="00910910">
              <w:rPr>
                <w:lang w:val="pl-PL"/>
              </w:rPr>
              <w:t>ad zagro</w:t>
            </w:r>
            <w:r w:rsidRPr="00910910">
              <w:rPr>
                <w:rFonts w:cs="Tw Cen MT"/>
                <w:lang w:val="pl-PL"/>
              </w:rPr>
              <w:t>ż</w:t>
            </w:r>
            <w:r w:rsidRPr="00910910">
              <w:rPr>
                <w:lang w:val="pl-PL"/>
              </w:rPr>
              <w:t>enia zwi</w:t>
            </w:r>
            <w:r w:rsidRPr="00910910">
              <w:rPr>
                <w:rFonts w:cs="Tw Cen MT"/>
                <w:lang w:val="pl-PL"/>
              </w:rPr>
              <w:t>ą</w:t>
            </w:r>
            <w:r w:rsidRPr="00910910">
              <w:rPr>
                <w:lang w:val="pl-PL"/>
              </w:rPr>
              <w:t xml:space="preserve">zane z przemytem, </w:t>
            </w:r>
            <w:r w:rsidRPr="00910910">
              <w:rPr>
                <w:rFonts w:ascii="Arial" w:hAnsi="Arial" w:cs="Arial"/>
                <w:lang w:val="pl-PL"/>
              </w:rPr>
              <w:t>​​</w:t>
            </w:r>
            <w:r w:rsidRPr="00910910">
              <w:rPr>
                <w:lang w:val="pl-PL"/>
              </w:rPr>
              <w:t>handlem dzie</w:t>
            </w:r>
            <w:r w:rsidRPr="00910910">
              <w:rPr>
                <w:rFonts w:cs="Tw Cen MT"/>
                <w:lang w:val="pl-PL"/>
              </w:rPr>
              <w:t>ć</w:t>
            </w:r>
            <w:r w:rsidRPr="00910910">
              <w:rPr>
                <w:lang w:val="pl-PL"/>
              </w:rPr>
              <w:t>mi, wykorzystywaniem seksualnym dzieci, anga</w:t>
            </w:r>
            <w:r w:rsidRPr="00910910">
              <w:rPr>
                <w:rFonts w:cs="Tw Cen MT"/>
                <w:lang w:val="pl-PL"/>
              </w:rPr>
              <w:t>ż</w:t>
            </w:r>
            <w:r w:rsidRPr="00910910">
              <w:rPr>
                <w:lang w:val="pl-PL"/>
              </w:rPr>
              <w:t>owaniem dzieci w nielegaln</w:t>
            </w:r>
            <w:r w:rsidRPr="00910910">
              <w:rPr>
                <w:rFonts w:cs="Tw Cen MT"/>
                <w:lang w:val="pl-PL"/>
              </w:rPr>
              <w:t>ą</w:t>
            </w:r>
            <w:r w:rsidRPr="00910910">
              <w:rPr>
                <w:lang w:val="pl-PL"/>
              </w:rPr>
              <w:t xml:space="preserve"> dzia</w:t>
            </w:r>
            <w:r w:rsidRPr="00910910">
              <w:rPr>
                <w:rFonts w:cs="Tw Cen MT"/>
                <w:lang w:val="pl-PL"/>
              </w:rPr>
              <w:t>ł</w:t>
            </w:r>
            <w:r w:rsidRPr="00910910">
              <w:rPr>
                <w:lang w:val="pl-PL"/>
              </w:rPr>
              <w:t>alno</w:t>
            </w:r>
            <w:r w:rsidRPr="00910910">
              <w:rPr>
                <w:rFonts w:cs="Tw Cen MT"/>
                <w:lang w:val="pl-PL"/>
              </w:rPr>
              <w:t>ść</w:t>
            </w:r>
            <w:r w:rsidRPr="00910910">
              <w:rPr>
                <w:lang w:val="pl-PL"/>
              </w:rPr>
              <w:t xml:space="preserve"> i przemoc</w:t>
            </w:r>
            <w:r w:rsidRPr="00910910">
              <w:rPr>
                <w:rFonts w:cs="Tw Cen MT"/>
                <w:lang w:val="pl-PL"/>
              </w:rPr>
              <w:t>ą</w:t>
            </w:r>
            <w:r w:rsidRPr="00910910">
              <w:rPr>
                <w:lang w:val="pl-PL"/>
              </w:rPr>
              <w:t xml:space="preserve"> ze wzgl</w:t>
            </w:r>
            <w:r w:rsidRPr="00910910">
              <w:rPr>
                <w:rFonts w:cs="Tw Cen MT"/>
                <w:lang w:val="pl-PL"/>
              </w:rPr>
              <w:t>ę</w:t>
            </w:r>
            <w:r w:rsidRPr="00910910">
              <w:rPr>
                <w:lang w:val="pl-PL"/>
              </w:rPr>
              <w:t>du na p</w:t>
            </w:r>
            <w:r w:rsidRPr="00910910">
              <w:rPr>
                <w:rFonts w:cs="Tw Cen MT"/>
                <w:lang w:val="pl-PL"/>
              </w:rPr>
              <w:t>ł</w:t>
            </w:r>
            <w:r w:rsidRPr="00910910">
              <w:rPr>
                <w:lang w:val="pl-PL"/>
              </w:rPr>
              <w:t>e</w:t>
            </w:r>
            <w:r w:rsidRPr="00910910">
              <w:rPr>
                <w:rFonts w:cs="Tw Cen MT"/>
                <w:lang w:val="pl-PL"/>
              </w:rPr>
              <w:t>ć</w:t>
            </w:r>
            <w:r w:rsidRPr="00910910">
              <w:rPr>
                <w:lang w:val="pl-PL"/>
              </w:rPr>
              <w:t>. Inne obejmuj</w:t>
            </w:r>
            <w:r w:rsidRPr="00910910">
              <w:rPr>
                <w:rFonts w:cs="Tw Cen MT"/>
                <w:lang w:val="pl-PL"/>
              </w:rPr>
              <w:t>ą</w:t>
            </w:r>
            <w:r w:rsidRPr="00910910">
              <w:rPr>
                <w:lang w:val="pl-PL"/>
              </w:rPr>
              <w:t xml:space="preserve"> szkodliwe tradycyjne praktyki, takie jak ma</w:t>
            </w:r>
            <w:r w:rsidRPr="00910910">
              <w:rPr>
                <w:rFonts w:cs="Tw Cen MT"/>
                <w:lang w:val="pl-PL"/>
              </w:rPr>
              <w:t>łż</w:t>
            </w:r>
            <w:r w:rsidRPr="00910910">
              <w:rPr>
                <w:lang w:val="pl-PL"/>
              </w:rPr>
              <w:t>e</w:t>
            </w:r>
            <w:r w:rsidRPr="00910910">
              <w:rPr>
                <w:rFonts w:cs="Tw Cen MT"/>
                <w:lang w:val="pl-PL"/>
              </w:rPr>
              <w:t>ń</w:t>
            </w:r>
            <w:r w:rsidRPr="00910910">
              <w:rPr>
                <w:lang w:val="pl-PL"/>
              </w:rPr>
              <w:t xml:space="preserve">stwa dzieci i okaleczanie </w:t>
            </w:r>
            <w:r w:rsidRPr="00910910">
              <w:rPr>
                <w:rFonts w:cs="Tw Cen MT"/>
                <w:lang w:val="pl-PL"/>
              </w:rPr>
              <w:t>ż</w:t>
            </w:r>
            <w:r w:rsidRPr="00910910">
              <w:rPr>
                <w:lang w:val="pl-PL"/>
              </w:rPr>
              <w:t>e</w:t>
            </w:r>
            <w:r w:rsidRPr="00910910">
              <w:rPr>
                <w:rFonts w:cs="Tw Cen MT"/>
                <w:lang w:val="pl-PL"/>
              </w:rPr>
              <w:t>ń</w:t>
            </w:r>
            <w:r w:rsidRPr="00910910">
              <w:rPr>
                <w:lang w:val="pl-PL"/>
              </w:rPr>
              <w:t>skich narz</w:t>
            </w:r>
            <w:r w:rsidRPr="00910910">
              <w:rPr>
                <w:rFonts w:cs="Tw Cen MT"/>
                <w:lang w:val="pl-PL"/>
              </w:rPr>
              <w:t>ą</w:t>
            </w:r>
            <w:r w:rsidRPr="00910910">
              <w:rPr>
                <w:lang w:val="pl-PL"/>
              </w:rPr>
              <w:t>d</w:t>
            </w:r>
            <w:r w:rsidRPr="00910910">
              <w:rPr>
                <w:rFonts w:cs="Tw Cen MT"/>
                <w:lang w:val="pl-PL"/>
              </w:rPr>
              <w:t>ó</w:t>
            </w:r>
            <w:r w:rsidRPr="00910910">
              <w:rPr>
                <w:lang w:val="pl-PL"/>
              </w:rPr>
              <w:t>w p</w:t>
            </w:r>
            <w:r w:rsidRPr="00910910">
              <w:rPr>
                <w:rFonts w:cs="Tw Cen MT"/>
                <w:lang w:val="pl-PL"/>
              </w:rPr>
              <w:t>ł</w:t>
            </w:r>
            <w:r w:rsidRPr="00910910">
              <w:rPr>
                <w:lang w:val="pl-PL"/>
              </w:rPr>
              <w:t>ciowych, praca dzieci, zagini</w:t>
            </w:r>
            <w:r w:rsidRPr="00910910">
              <w:rPr>
                <w:rFonts w:cs="Tw Cen MT"/>
                <w:lang w:val="pl-PL"/>
              </w:rPr>
              <w:t>ę</w:t>
            </w:r>
            <w:r w:rsidRPr="00910910">
              <w:rPr>
                <w:lang w:val="pl-PL"/>
              </w:rPr>
              <w:t xml:space="preserve">cie dzieci, </w:t>
            </w:r>
            <w:r w:rsidRPr="00910910">
              <w:rPr>
                <w:rFonts w:cs="Tw Cen MT"/>
                <w:lang w:val="pl-PL"/>
              </w:rPr>
              <w:t>łą</w:t>
            </w:r>
            <w:r w:rsidRPr="00910910">
              <w:rPr>
                <w:lang w:val="pl-PL"/>
              </w:rPr>
              <w:t>czenie rodzin i inne.</w:t>
            </w:r>
          </w:p>
          <w:p w14:paraId="0000050D" w14:textId="309C640B" w:rsidR="00643E1D" w:rsidRDefault="00663CB0">
            <w:pPr>
              <w:spacing w:line="276" w:lineRule="auto"/>
            </w:pPr>
            <w:r>
              <w:rPr>
                <w:b/>
              </w:rPr>
              <w:t>PRZYKŁADOWI GOŚCIE</w:t>
            </w:r>
          </w:p>
          <w:p w14:paraId="0EC8B5C4" w14:textId="1AA84E9A" w:rsidR="00AC2356" w:rsidRPr="00910910" w:rsidRDefault="00AC2356" w:rsidP="00AC2356">
            <w:pPr>
              <w:numPr>
                <w:ilvl w:val="0"/>
                <w:numId w:val="15"/>
              </w:numPr>
              <w:rPr>
                <w:lang w:val="pl-PL"/>
              </w:rPr>
            </w:pPr>
            <w:r w:rsidRPr="00910910">
              <w:rPr>
                <w:lang w:val="pl-PL"/>
              </w:rPr>
              <w:t>Przedstawiciel prokuratury, prawnik lub przedstawiciel organizacji pomocy prawnej specjalizuj</w:t>
            </w:r>
            <w:r w:rsidRPr="00910910">
              <w:rPr>
                <w:rFonts w:cs="Tw Cen MT"/>
                <w:lang w:val="pl-PL"/>
              </w:rPr>
              <w:t>ą</w:t>
            </w:r>
            <w:r w:rsidRPr="00910910">
              <w:rPr>
                <w:lang w:val="pl-PL"/>
              </w:rPr>
              <w:t>cej si</w:t>
            </w:r>
            <w:r w:rsidRPr="00910910">
              <w:rPr>
                <w:rFonts w:cs="Tw Cen MT"/>
                <w:lang w:val="pl-PL"/>
              </w:rPr>
              <w:t>ę</w:t>
            </w:r>
            <w:r w:rsidRPr="00910910">
              <w:rPr>
                <w:lang w:val="pl-PL"/>
              </w:rPr>
              <w:t xml:space="preserve"> w reprezentowaniu dzieci migrant</w:t>
            </w:r>
            <w:r w:rsidRPr="00910910">
              <w:rPr>
                <w:rFonts w:cs="Tw Cen MT"/>
                <w:lang w:val="pl-PL"/>
              </w:rPr>
              <w:t>ó</w:t>
            </w:r>
            <w:r w:rsidRPr="00910910">
              <w:rPr>
                <w:lang w:val="pl-PL"/>
              </w:rPr>
              <w:t>w bez opieki, ubiegaj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o azyl lub uchod</w:t>
            </w:r>
            <w:r w:rsidRPr="00910910">
              <w:rPr>
                <w:rFonts w:cs="Tw Cen MT"/>
                <w:lang w:val="pl-PL"/>
              </w:rPr>
              <w:t>ź</w:t>
            </w:r>
            <w:r w:rsidRPr="00910910">
              <w:rPr>
                <w:lang w:val="pl-PL"/>
              </w:rPr>
              <w:t>c</w:t>
            </w:r>
            <w:r w:rsidRPr="00910910">
              <w:rPr>
                <w:rFonts w:cs="Tw Cen MT"/>
                <w:lang w:val="pl-PL"/>
              </w:rPr>
              <w:t>ó</w:t>
            </w:r>
            <w:r w:rsidRPr="00910910">
              <w:rPr>
                <w:lang w:val="pl-PL"/>
              </w:rPr>
              <w:t>w</w:t>
            </w:r>
          </w:p>
          <w:p w14:paraId="0000050F" w14:textId="2AD14DD8" w:rsidR="00AC2356" w:rsidRPr="00910910" w:rsidRDefault="00AC2356" w:rsidP="00AC2356">
            <w:pPr>
              <w:numPr>
                <w:ilvl w:val="0"/>
                <w:numId w:val="15"/>
              </w:numPr>
              <w:spacing w:line="276" w:lineRule="auto"/>
              <w:rPr>
                <w:lang w:val="pl-PL"/>
              </w:rPr>
            </w:pPr>
            <w:r w:rsidRPr="00910910">
              <w:rPr>
                <w:lang w:val="pl-PL"/>
              </w:rPr>
              <w:t>Przedstawiciel wyspecjalizowanej agencji ONZ lub mi</w:t>
            </w:r>
            <w:r w:rsidRPr="00910910">
              <w:rPr>
                <w:rFonts w:cs="Tw Cen MT"/>
                <w:lang w:val="pl-PL"/>
              </w:rPr>
              <w:t>ę</w:t>
            </w:r>
            <w:r w:rsidRPr="00910910">
              <w:rPr>
                <w:lang w:val="pl-PL"/>
              </w:rPr>
              <w:t>dzynarodowej, krajowej lub lokalnej organizacji pozarz</w:t>
            </w:r>
            <w:r w:rsidRPr="00910910">
              <w:rPr>
                <w:rFonts w:cs="Tw Cen MT"/>
                <w:lang w:val="pl-PL"/>
              </w:rPr>
              <w:t>ą</w:t>
            </w:r>
            <w:r w:rsidRPr="00910910">
              <w:rPr>
                <w:lang w:val="pl-PL"/>
              </w:rPr>
              <w:t>dowej</w:t>
            </w:r>
          </w:p>
        </w:tc>
      </w:tr>
    </w:tbl>
    <w:p w14:paraId="00000510" w14:textId="77777777" w:rsidR="00643E1D" w:rsidRPr="00910910" w:rsidRDefault="00643E1D">
      <w:pPr>
        <w:rPr>
          <w:b/>
          <w:lang w:val="pl-PL"/>
        </w:rPr>
      </w:pPr>
    </w:p>
    <w:p w14:paraId="551859EC" w14:textId="77777777" w:rsidR="000A373F" w:rsidRDefault="000A373F">
      <w:pPr>
        <w:rPr>
          <w:color w:val="0033FF"/>
          <w:sz w:val="32"/>
          <w:szCs w:val="32"/>
          <w:lang w:val="pl-PL"/>
        </w:rPr>
      </w:pPr>
      <w:bookmarkStart w:id="126" w:name="_heading=h.14ykbeg" w:colFirst="0" w:colLast="0"/>
      <w:bookmarkEnd w:id="126"/>
      <w:r w:rsidRPr="000A373F">
        <w:rPr>
          <w:color w:val="0033FF"/>
          <w:sz w:val="32"/>
          <w:szCs w:val="32"/>
          <w:lang w:val="pl-PL"/>
        </w:rPr>
        <w:t>Materiały informacyjne</w:t>
      </w:r>
    </w:p>
    <w:p w14:paraId="00000512" w14:textId="3FA5C236" w:rsidR="00643E1D" w:rsidRPr="00136649" w:rsidRDefault="00136649">
      <w:pPr>
        <w:rPr>
          <w:lang w:val="pl-PL"/>
        </w:rPr>
      </w:pPr>
      <w:r w:rsidRPr="00136649">
        <w:rPr>
          <w:lang w:val="pl-PL"/>
        </w:rPr>
        <w:t xml:space="preserve">Wszystkie materiały informacyjne do tego modułu (pełna lista) znajdują się </w:t>
      </w:r>
      <w:hyperlink r:id="rId43">
        <w:r>
          <w:rPr>
            <w:color w:val="1155CC"/>
            <w:u w:val="single"/>
            <w:lang w:val="pl-PL"/>
          </w:rPr>
          <w:t>tutaj</w:t>
        </w:r>
      </w:hyperlink>
      <w:r w:rsidRPr="00136649">
        <w:rPr>
          <w:lang w:val="pl-PL"/>
        </w:rPr>
        <w:t>.</w:t>
      </w:r>
    </w:p>
    <w:p w14:paraId="00000513" w14:textId="56D8EA1E" w:rsidR="00643E1D" w:rsidRPr="00663CB0" w:rsidRDefault="00307054">
      <w:pPr>
        <w:numPr>
          <w:ilvl w:val="0"/>
          <w:numId w:val="8"/>
        </w:numPr>
        <w:spacing w:after="0"/>
        <w:jc w:val="left"/>
        <w:rPr>
          <w:lang w:val="pl-PL"/>
        </w:rPr>
      </w:pPr>
      <w:r w:rsidRPr="00663CB0">
        <w:rPr>
          <w:b/>
          <w:color w:val="1CB77F"/>
          <w:lang w:val="pl-PL"/>
        </w:rPr>
        <w:t>Broszura 18:</w:t>
      </w:r>
      <w:r w:rsidRPr="00663CB0">
        <w:rPr>
          <w:color w:val="1CB77F"/>
          <w:lang w:val="pl-PL"/>
        </w:rPr>
        <w:t xml:space="preserve"> </w:t>
      </w:r>
      <w:r w:rsidR="00663CB0" w:rsidRPr="00663CB0">
        <w:rPr>
          <w:lang w:val="pl-PL"/>
        </w:rPr>
        <w:t>Procedura poszukiwania rodziny</w:t>
      </w:r>
    </w:p>
    <w:p w14:paraId="00000514" w14:textId="39F5EFB3" w:rsidR="00643E1D" w:rsidRDefault="00307054">
      <w:pPr>
        <w:numPr>
          <w:ilvl w:val="0"/>
          <w:numId w:val="8"/>
        </w:numPr>
        <w:spacing w:after="0"/>
        <w:jc w:val="left"/>
      </w:pPr>
      <w:proofErr w:type="spellStart"/>
      <w:r>
        <w:rPr>
          <w:b/>
          <w:color w:val="1CB77F"/>
        </w:rPr>
        <w:t>Broszura</w:t>
      </w:r>
      <w:proofErr w:type="spellEnd"/>
      <w:r>
        <w:rPr>
          <w:b/>
          <w:color w:val="1CB77F"/>
        </w:rPr>
        <w:t xml:space="preserve"> 19:</w:t>
      </w:r>
      <w:r>
        <w:rPr>
          <w:color w:val="1CB77F"/>
        </w:rPr>
        <w:t xml:space="preserve"> </w:t>
      </w:r>
      <w:proofErr w:type="spellStart"/>
      <w:r w:rsidR="00663CB0">
        <w:t>Procedura</w:t>
      </w:r>
      <w:proofErr w:type="spellEnd"/>
      <w:r w:rsidR="00663CB0">
        <w:t xml:space="preserve"> </w:t>
      </w:r>
      <w:proofErr w:type="spellStart"/>
      <w:r w:rsidR="00663CB0">
        <w:t>oceny</w:t>
      </w:r>
      <w:proofErr w:type="spellEnd"/>
      <w:r w:rsidR="00663CB0">
        <w:t xml:space="preserve"> </w:t>
      </w:r>
      <w:proofErr w:type="spellStart"/>
      <w:r w:rsidR="00663CB0">
        <w:t>wieku</w:t>
      </w:r>
      <w:proofErr w:type="spellEnd"/>
    </w:p>
    <w:p w14:paraId="00000515" w14:textId="4C980744" w:rsidR="00643E1D" w:rsidRPr="00663CB0" w:rsidRDefault="00307054">
      <w:pPr>
        <w:numPr>
          <w:ilvl w:val="0"/>
          <w:numId w:val="8"/>
        </w:numPr>
        <w:spacing w:after="0"/>
        <w:jc w:val="left"/>
        <w:rPr>
          <w:lang w:val="pl-PL"/>
        </w:rPr>
      </w:pPr>
      <w:r w:rsidRPr="00663CB0">
        <w:rPr>
          <w:b/>
          <w:color w:val="1CB77F"/>
          <w:lang w:val="pl-PL"/>
        </w:rPr>
        <w:t>Broszura 20</w:t>
      </w:r>
      <w:r w:rsidRPr="00663CB0">
        <w:rPr>
          <w:color w:val="1CB77F"/>
          <w:lang w:val="pl-PL"/>
        </w:rPr>
        <w:t xml:space="preserve">: </w:t>
      </w:r>
      <w:r w:rsidR="00663CB0" w:rsidRPr="00910910">
        <w:rPr>
          <w:lang w:val="pl-PL"/>
        </w:rPr>
        <w:t>Procedura ustalania najlepiej poj</w:t>
      </w:r>
      <w:r w:rsidR="00663CB0" w:rsidRPr="00910910">
        <w:rPr>
          <w:rFonts w:cs="Tw Cen MT"/>
          <w:lang w:val="pl-PL"/>
        </w:rPr>
        <w:t>ę</w:t>
      </w:r>
      <w:r w:rsidR="00663CB0" w:rsidRPr="00910910">
        <w:rPr>
          <w:lang w:val="pl-PL"/>
        </w:rPr>
        <w:t xml:space="preserve">tego interesu dziecka.  </w:t>
      </w:r>
    </w:p>
    <w:p w14:paraId="00000516" w14:textId="6911DA4B" w:rsidR="00643E1D" w:rsidRPr="00663CB0" w:rsidRDefault="00307054">
      <w:pPr>
        <w:numPr>
          <w:ilvl w:val="0"/>
          <w:numId w:val="8"/>
        </w:numPr>
        <w:spacing w:after="0"/>
        <w:jc w:val="left"/>
        <w:rPr>
          <w:lang w:val="pl-PL"/>
        </w:rPr>
      </w:pPr>
      <w:r w:rsidRPr="00663CB0">
        <w:rPr>
          <w:b/>
          <w:color w:val="1CB77F"/>
          <w:lang w:val="pl-PL"/>
        </w:rPr>
        <w:t>Broszura 21</w:t>
      </w:r>
      <w:r w:rsidRPr="00663CB0">
        <w:rPr>
          <w:lang w:val="pl-PL"/>
        </w:rPr>
        <w:t xml:space="preserve">: </w:t>
      </w:r>
      <w:r w:rsidR="00663CB0" w:rsidRPr="00663CB0">
        <w:rPr>
          <w:lang w:val="pl-PL"/>
        </w:rPr>
        <w:t>Procedura azylowa.</w:t>
      </w:r>
    </w:p>
    <w:p w14:paraId="00000517" w14:textId="4A4368A1" w:rsidR="00643E1D" w:rsidRPr="00663CB0" w:rsidRDefault="00307054">
      <w:pPr>
        <w:numPr>
          <w:ilvl w:val="0"/>
          <w:numId w:val="8"/>
        </w:numPr>
        <w:spacing w:after="0"/>
        <w:jc w:val="left"/>
        <w:rPr>
          <w:lang w:val="pl-PL"/>
        </w:rPr>
      </w:pPr>
      <w:r w:rsidRPr="00663CB0">
        <w:rPr>
          <w:b/>
          <w:color w:val="1CB77F"/>
          <w:lang w:val="pl-PL"/>
        </w:rPr>
        <w:t>Broszura 22</w:t>
      </w:r>
      <w:r w:rsidRPr="00663CB0">
        <w:rPr>
          <w:color w:val="1CB77F"/>
          <w:lang w:val="pl-PL"/>
        </w:rPr>
        <w:t xml:space="preserve">: </w:t>
      </w:r>
      <w:r w:rsidR="00663CB0" w:rsidRPr="00910910">
        <w:rPr>
          <w:lang w:val="pl-PL"/>
        </w:rPr>
        <w:t>Procedura przeniesienia lub relokacji.</w:t>
      </w:r>
    </w:p>
    <w:p w14:paraId="00000518" w14:textId="5507AB09" w:rsidR="00643E1D" w:rsidRPr="00663CB0" w:rsidRDefault="00307054">
      <w:pPr>
        <w:numPr>
          <w:ilvl w:val="0"/>
          <w:numId w:val="8"/>
        </w:numPr>
        <w:spacing w:after="0"/>
        <w:jc w:val="left"/>
        <w:rPr>
          <w:lang w:val="pl-PL"/>
        </w:rPr>
      </w:pPr>
      <w:r w:rsidRPr="00663CB0">
        <w:rPr>
          <w:b/>
          <w:color w:val="1CB77F"/>
          <w:lang w:val="pl-PL"/>
        </w:rPr>
        <w:t>Broszura 23:</w:t>
      </w:r>
      <w:r w:rsidRPr="00663CB0">
        <w:rPr>
          <w:color w:val="1CB77F"/>
          <w:lang w:val="pl-PL"/>
        </w:rPr>
        <w:t xml:space="preserve"> </w:t>
      </w:r>
      <w:r w:rsidR="00663CB0" w:rsidRPr="00910910">
        <w:rPr>
          <w:lang w:val="pl-PL"/>
        </w:rPr>
        <w:t>Procedura uzyskania pozwolenia na pobyt.</w:t>
      </w:r>
    </w:p>
    <w:p w14:paraId="00000519" w14:textId="0E7BC3F7" w:rsidR="00643E1D" w:rsidRPr="00663CB0" w:rsidRDefault="00307054">
      <w:pPr>
        <w:numPr>
          <w:ilvl w:val="0"/>
          <w:numId w:val="8"/>
        </w:numPr>
        <w:spacing w:after="0"/>
        <w:jc w:val="left"/>
        <w:rPr>
          <w:lang w:val="pl-PL"/>
        </w:rPr>
      </w:pPr>
      <w:r w:rsidRPr="00663CB0">
        <w:rPr>
          <w:b/>
          <w:color w:val="1CB77F"/>
          <w:lang w:val="pl-PL"/>
        </w:rPr>
        <w:t>Broszura 24:</w:t>
      </w:r>
      <w:r w:rsidRPr="00663CB0">
        <w:rPr>
          <w:color w:val="1CB77F"/>
          <w:lang w:val="pl-PL"/>
        </w:rPr>
        <w:t xml:space="preserve"> </w:t>
      </w:r>
      <w:r w:rsidR="00663CB0" w:rsidRPr="00663CB0">
        <w:rPr>
          <w:lang w:val="pl-PL"/>
        </w:rPr>
        <w:t>Procedura</w:t>
      </w:r>
      <w:r w:rsidR="00663CB0">
        <w:rPr>
          <w:lang w:val="pl-PL"/>
        </w:rPr>
        <w:t xml:space="preserve"> po</w:t>
      </w:r>
      <w:r w:rsidR="00663CB0" w:rsidRPr="00663CB0">
        <w:rPr>
          <w:lang w:val="pl-PL"/>
        </w:rPr>
        <w:t>wrotu.</w:t>
      </w:r>
    </w:p>
    <w:p w14:paraId="0000051A" w14:textId="2D7242E5" w:rsidR="00643E1D" w:rsidRDefault="00307054">
      <w:pPr>
        <w:numPr>
          <w:ilvl w:val="0"/>
          <w:numId w:val="8"/>
        </w:numPr>
        <w:spacing w:after="0"/>
        <w:jc w:val="left"/>
      </w:pPr>
      <w:proofErr w:type="spellStart"/>
      <w:r>
        <w:rPr>
          <w:b/>
          <w:color w:val="1CB77F"/>
        </w:rPr>
        <w:t>Broszura</w:t>
      </w:r>
      <w:proofErr w:type="spellEnd"/>
      <w:r>
        <w:rPr>
          <w:b/>
          <w:color w:val="1CB77F"/>
        </w:rPr>
        <w:t xml:space="preserve"> 25</w:t>
      </w:r>
      <w:r>
        <w:rPr>
          <w:color w:val="1CB77F"/>
        </w:rPr>
        <w:t xml:space="preserve">: </w:t>
      </w:r>
      <w:r>
        <w:t xml:space="preserve">Child-sensitive procedural safeguards. </w:t>
      </w:r>
    </w:p>
    <w:p w14:paraId="0000051B" w14:textId="77777777" w:rsidR="00643E1D" w:rsidRPr="00910910" w:rsidRDefault="00643E1D">
      <w:pPr>
        <w:spacing w:after="0"/>
        <w:ind w:left="360"/>
        <w:rPr>
          <w:lang w:val="pl-PL"/>
        </w:rPr>
      </w:pPr>
    </w:p>
    <w:p w14:paraId="0000051C" w14:textId="4302A008" w:rsidR="00643E1D" w:rsidRPr="00663CB0" w:rsidRDefault="00000000">
      <w:pPr>
        <w:spacing w:after="240"/>
        <w:rPr>
          <w:rFonts w:ascii="Twentieth Century" w:hAnsi="Twentieth Century"/>
          <w:b/>
          <w:color w:val="0033FF"/>
          <w:sz w:val="36"/>
          <w:szCs w:val="36"/>
          <w:lang w:val="pl-PL"/>
        </w:rPr>
      </w:pPr>
      <w:bookmarkStart w:id="127" w:name="_heading=h.3oy7u29" w:colFirst="0" w:colLast="0"/>
      <w:bookmarkEnd w:id="127"/>
      <w:r w:rsidRPr="00663CB0">
        <w:rPr>
          <w:rFonts w:ascii="Twentieth Century" w:hAnsi="Twentieth Century"/>
          <w:b/>
          <w:color w:val="0033FF"/>
          <w:sz w:val="36"/>
          <w:szCs w:val="36"/>
          <w:lang w:val="pl-PL"/>
        </w:rPr>
        <w:t xml:space="preserve">B. </w:t>
      </w:r>
      <w:r w:rsidR="00D164C2" w:rsidRPr="00663CB0">
        <w:rPr>
          <w:rFonts w:ascii="Twentieth Century" w:hAnsi="Twentieth Century"/>
          <w:b/>
          <w:color w:val="0033FF"/>
          <w:sz w:val="36"/>
          <w:szCs w:val="36"/>
          <w:lang w:val="pl-PL"/>
        </w:rPr>
        <w:t>Przewodnik po sesji</w:t>
      </w:r>
    </w:p>
    <w:p w14:paraId="0000051D" w14:textId="304A31F9" w:rsidR="00643E1D" w:rsidRPr="00663CB0" w:rsidRDefault="00000000">
      <w:pPr>
        <w:keepNext/>
        <w:keepLines/>
        <w:spacing w:before="80" w:after="240" w:line="240" w:lineRule="auto"/>
        <w:rPr>
          <w:color w:val="0033FF"/>
          <w:sz w:val="32"/>
          <w:szCs w:val="32"/>
          <w:lang w:val="pl-PL"/>
        </w:rPr>
      </w:pPr>
      <w:bookmarkStart w:id="128" w:name="_heading=h.243i4a2" w:colFirst="0" w:colLast="0"/>
      <w:bookmarkEnd w:id="128"/>
      <w:r w:rsidRPr="00663CB0">
        <w:rPr>
          <w:color w:val="0033FF"/>
          <w:sz w:val="32"/>
          <w:szCs w:val="32"/>
          <w:lang w:val="pl-PL"/>
        </w:rPr>
        <w:t xml:space="preserve">1. </w:t>
      </w:r>
      <w:r w:rsidR="00663CB0" w:rsidRPr="00663CB0">
        <w:rPr>
          <w:color w:val="0033FF"/>
          <w:sz w:val="32"/>
          <w:szCs w:val="32"/>
          <w:lang w:val="pl-PL"/>
        </w:rPr>
        <w:t>Otwarcie sesji: Powitanie i zarys sesji</w:t>
      </w:r>
    </w:p>
    <w:p w14:paraId="78AF671F" w14:textId="394C3DD6" w:rsidR="00AC2356" w:rsidRPr="00910910" w:rsidRDefault="00AC2356" w:rsidP="00AC2356">
      <w:pPr>
        <w:numPr>
          <w:ilvl w:val="0"/>
          <w:numId w:val="9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Otwarcie sesji szkoleniowej i powitanie uczestników.</w:t>
      </w:r>
    </w:p>
    <w:p w14:paraId="7C141901" w14:textId="6DA030C8" w:rsidR="00AC2356" w:rsidRPr="00910910" w:rsidRDefault="00AC2356" w:rsidP="00AC2356">
      <w:pPr>
        <w:numPr>
          <w:ilvl w:val="0"/>
          <w:numId w:val="9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w:t>
      </w:r>
      <w:proofErr w:type="spellStart"/>
      <w:r w:rsidRPr="00910910">
        <w:rPr>
          <w:rFonts w:ascii="Twentieth Century" w:hAnsi="Twentieth Century"/>
          <w:color w:val="000000"/>
          <w:lang w:val="pl-PL"/>
        </w:rPr>
        <w:t>odsumowanie</w:t>
      </w:r>
      <w:proofErr w:type="spellEnd"/>
      <w:r w:rsidRPr="00910910">
        <w:rPr>
          <w:rFonts w:ascii="Twentieth Century" w:hAnsi="Twentieth Century"/>
          <w:color w:val="000000"/>
          <w:lang w:val="pl-PL"/>
        </w:rPr>
        <w:t xml:space="preserve"> poprzedniej sesji przez grupę uczestników.</w:t>
      </w:r>
    </w:p>
    <w:p w14:paraId="2C11E7BB" w14:textId="7F991FA2" w:rsidR="00AC2356" w:rsidRDefault="00AC2356" w:rsidP="00AC2356">
      <w:pPr>
        <w:numPr>
          <w:ilvl w:val="0"/>
          <w:numId w:val="98"/>
        </w:numPr>
        <w:pBdr>
          <w:top w:val="nil"/>
          <w:left w:val="nil"/>
          <w:bottom w:val="nil"/>
          <w:right w:val="nil"/>
          <w:between w:val="nil"/>
        </w:pBdr>
        <w:rPr>
          <w:rFonts w:ascii="Twentieth Century" w:hAnsi="Twentieth Century"/>
          <w:color w:val="000000"/>
        </w:rPr>
      </w:pPr>
      <w:proofErr w:type="spellStart"/>
      <w:r w:rsidRPr="00AC2356">
        <w:rPr>
          <w:rFonts w:ascii="Twentieth Century" w:hAnsi="Twentieth Century"/>
          <w:color w:val="000000"/>
        </w:rPr>
        <w:lastRenderedPageBreak/>
        <w:t>Wprowadzenie</w:t>
      </w:r>
      <w:proofErr w:type="spellEnd"/>
      <w:r w:rsidRPr="00AC2356">
        <w:rPr>
          <w:rFonts w:ascii="Twentieth Century" w:hAnsi="Twentieth Century"/>
          <w:color w:val="000000"/>
        </w:rPr>
        <w:t xml:space="preserve"> </w:t>
      </w:r>
      <w:proofErr w:type="spellStart"/>
      <w:r w:rsidRPr="00AC2356">
        <w:rPr>
          <w:rFonts w:ascii="Twentieth Century" w:hAnsi="Twentieth Century"/>
          <w:color w:val="000000"/>
        </w:rPr>
        <w:t>tematu</w:t>
      </w:r>
      <w:proofErr w:type="spellEnd"/>
      <w:r w:rsidRPr="00AC2356">
        <w:rPr>
          <w:rFonts w:ascii="Twentieth Century" w:hAnsi="Twentieth Century"/>
          <w:color w:val="000000"/>
        </w:rPr>
        <w:t xml:space="preserve"> </w:t>
      </w:r>
      <w:proofErr w:type="spellStart"/>
      <w:r w:rsidRPr="00AC2356">
        <w:rPr>
          <w:rFonts w:ascii="Twentieth Century" w:hAnsi="Twentieth Century"/>
          <w:color w:val="000000"/>
        </w:rPr>
        <w:t>głównego</w:t>
      </w:r>
      <w:proofErr w:type="spellEnd"/>
      <w:r w:rsidRPr="00AC2356">
        <w:rPr>
          <w:rFonts w:ascii="Twentieth Century" w:hAnsi="Twentieth Century"/>
          <w:color w:val="000000"/>
        </w:rPr>
        <w:t xml:space="preserve"> </w:t>
      </w:r>
      <w:proofErr w:type="spellStart"/>
      <w:r w:rsidRPr="00AC2356">
        <w:rPr>
          <w:rFonts w:ascii="Twentieth Century" w:hAnsi="Twentieth Century"/>
          <w:color w:val="000000"/>
        </w:rPr>
        <w:t>sesji</w:t>
      </w:r>
      <w:proofErr w:type="spellEnd"/>
      <w:r w:rsidRPr="00AC2356">
        <w:rPr>
          <w:rFonts w:ascii="Twentieth Century" w:hAnsi="Twentieth Century"/>
          <w:color w:val="000000"/>
        </w:rPr>
        <w:t>.</w:t>
      </w:r>
    </w:p>
    <w:p w14:paraId="00000521" w14:textId="3DDA206A" w:rsidR="00643E1D" w:rsidRPr="00003471" w:rsidRDefault="00000000">
      <w:pPr>
        <w:keepNext/>
        <w:keepLines/>
        <w:spacing w:before="80" w:after="240" w:line="240" w:lineRule="auto"/>
        <w:rPr>
          <w:rFonts w:ascii="Twentieth Century" w:hAnsi="Twentieth Century"/>
          <w:color w:val="0033FF"/>
          <w:sz w:val="32"/>
          <w:szCs w:val="32"/>
          <w:lang w:val="pl-PL"/>
        </w:rPr>
      </w:pPr>
      <w:bookmarkStart w:id="129" w:name="_heading=h.j8sehv" w:colFirst="0" w:colLast="0"/>
      <w:bookmarkEnd w:id="129"/>
      <w:r w:rsidRPr="00003471">
        <w:rPr>
          <w:rFonts w:ascii="Twentieth Century" w:hAnsi="Twentieth Century"/>
          <w:color w:val="0033FF"/>
          <w:sz w:val="32"/>
          <w:szCs w:val="32"/>
          <w:lang w:val="pl-PL"/>
        </w:rPr>
        <w:t xml:space="preserve">2. </w:t>
      </w:r>
      <w:r w:rsidR="00003471" w:rsidRPr="00003471">
        <w:rPr>
          <w:rFonts w:ascii="Twentieth Century" w:hAnsi="Twentieth Century"/>
          <w:color w:val="0033FF"/>
          <w:sz w:val="32"/>
          <w:szCs w:val="32"/>
          <w:lang w:val="pl-PL"/>
        </w:rPr>
        <w:t>Ćwiczenie narracji biograficznej: Wykształcenie osobistego podejścia do tematu</w:t>
      </w:r>
    </w:p>
    <w:p w14:paraId="33489438" w14:textId="49E1CE4F"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prosi uczestników, aby zastanowili się nad własnymi </w:t>
      </w:r>
      <w:r w:rsidR="00663CB0">
        <w:rPr>
          <w:rFonts w:ascii="Twentieth Century" w:hAnsi="Twentieth Century"/>
          <w:color w:val="000000"/>
          <w:lang w:val="pl-PL"/>
        </w:rPr>
        <w:t>doświadczeniami</w:t>
      </w:r>
      <w:r w:rsidRPr="00910910">
        <w:rPr>
          <w:rFonts w:ascii="Twentieth Century" w:hAnsi="Twentieth Century"/>
          <w:color w:val="000000"/>
          <w:lang w:val="pl-PL"/>
        </w:rPr>
        <w:t>.</w:t>
      </w:r>
    </w:p>
    <w:p w14:paraId="026AF1DA" w14:textId="07A581C8"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Uczestnicy myślą o sytuacji, w której inna strona, np. organ państwowy, usługodawca, sąd, pracodawca, szkoła lub uniwersytet, inna instytucja lub organizacja, podjęła decyzję, która ich dotyczyła.</w:t>
      </w:r>
    </w:p>
    <w:p w14:paraId="5BCCF2F0" w14:textId="3F49AF06"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Decyzja mogła być bardzo ważna lub mniej ważna, o mniejszym lub większym znaczeniu.</w:t>
      </w:r>
    </w:p>
    <w:p w14:paraId="6090CA9D" w14:textId="04BF39CA"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prosi uczestników, aby </w:t>
      </w:r>
      <w:r w:rsidR="00663CB0">
        <w:rPr>
          <w:rFonts w:ascii="Twentieth Century" w:hAnsi="Twentieth Century"/>
          <w:color w:val="000000"/>
          <w:lang w:val="pl-PL"/>
        </w:rPr>
        <w:t>wskazali</w:t>
      </w:r>
      <w:r w:rsidRPr="00910910">
        <w:rPr>
          <w:rFonts w:ascii="Twentieth Century" w:hAnsi="Twentieth Century"/>
          <w:color w:val="000000"/>
          <w:lang w:val="pl-PL"/>
        </w:rPr>
        <w:t xml:space="preserve"> słowo, które opisuje, jak się czuli, kiedy czekali na decyzję </w:t>
      </w:r>
      <w:r w:rsidR="00663CB0">
        <w:rPr>
          <w:rFonts w:ascii="Twentieth Century" w:hAnsi="Twentieth Century"/>
          <w:color w:val="000000"/>
          <w:lang w:val="pl-PL"/>
        </w:rPr>
        <w:t xml:space="preserve">oraz kiedy </w:t>
      </w:r>
      <w:r w:rsidRPr="00910910">
        <w:rPr>
          <w:rFonts w:ascii="Twentieth Century" w:hAnsi="Twentieth Century"/>
          <w:color w:val="000000"/>
          <w:lang w:val="pl-PL"/>
        </w:rPr>
        <w:t>ją otrzymali.</w:t>
      </w:r>
    </w:p>
    <w:p w14:paraId="2DB9C952" w14:textId="4AAFCD20"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Alternatywnie trener może poprosić uczestników, aby zastanowili się nad ważną decyzją podjętą w życiu kogoś, kogo znają.</w:t>
      </w:r>
    </w:p>
    <w:p w14:paraId="4B6D11ED" w14:textId="76833C0E"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Trener </w:t>
      </w:r>
      <w:r w:rsidR="00663CB0">
        <w:rPr>
          <w:rFonts w:ascii="Twentieth Century" w:hAnsi="Twentieth Century"/>
          <w:color w:val="000000"/>
          <w:lang w:val="pl-PL"/>
        </w:rPr>
        <w:t>sprawdza</w:t>
      </w:r>
      <w:r w:rsidRPr="00910910">
        <w:rPr>
          <w:rFonts w:ascii="Twentieth Century" w:hAnsi="Twentieth Century"/>
          <w:color w:val="000000"/>
          <w:lang w:val="pl-PL"/>
        </w:rPr>
        <w:t>, czy niektórzy uczestnicy nie chcieliby podzielić się z grupą swoimi przemyśleniami.</w:t>
      </w:r>
    </w:p>
    <w:p w14:paraId="57C7C298" w14:textId="63100913" w:rsidR="00AC2356" w:rsidRPr="00910910" w:rsidRDefault="00AC2356" w:rsidP="00AC2356">
      <w:pPr>
        <w:numPr>
          <w:ilvl w:val="0"/>
          <w:numId w:val="106"/>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Uczestnicy mogą wyjaśnić, dlaczego wybrali to słowo i opisać swoje uczucia w związku z nim.</w:t>
      </w:r>
    </w:p>
    <w:p w14:paraId="00000529" w14:textId="1CE501E3" w:rsidR="00643E1D" w:rsidRPr="00663CB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30" w:name="_heading=h.338fx5o" w:colFirst="0" w:colLast="0"/>
      <w:bookmarkEnd w:id="130"/>
      <w:r w:rsidRPr="00663CB0">
        <w:rPr>
          <w:rFonts w:ascii="Twentieth Century" w:hAnsi="Twentieth Century"/>
          <w:color w:val="0033FF"/>
          <w:sz w:val="32"/>
          <w:szCs w:val="32"/>
          <w:lang w:val="pl-PL"/>
        </w:rPr>
        <w:t xml:space="preserve">3. </w:t>
      </w:r>
      <w:r w:rsidR="00AC2356" w:rsidRPr="00663CB0">
        <w:rPr>
          <w:rFonts w:ascii="Twentieth Century" w:hAnsi="Twentieth Century"/>
          <w:color w:val="0033FF"/>
          <w:sz w:val="32"/>
          <w:szCs w:val="32"/>
          <w:lang w:val="pl-PL"/>
        </w:rPr>
        <w:t xml:space="preserve">Wprowadzenie: </w:t>
      </w:r>
      <w:r w:rsidR="00D164C2" w:rsidRPr="00663CB0">
        <w:rPr>
          <w:rFonts w:ascii="Twentieth Century" w:hAnsi="Twentieth Century"/>
          <w:color w:val="0033FF"/>
          <w:sz w:val="32"/>
          <w:szCs w:val="32"/>
          <w:lang w:val="pl-PL"/>
        </w:rPr>
        <w:t xml:space="preserve">Ustalenie </w:t>
      </w:r>
      <w:r w:rsidR="00AC2356" w:rsidRPr="00663CB0">
        <w:rPr>
          <w:rFonts w:ascii="Twentieth Century" w:hAnsi="Twentieth Century"/>
          <w:color w:val="0033FF"/>
          <w:sz w:val="32"/>
          <w:szCs w:val="32"/>
          <w:lang w:val="pl-PL"/>
        </w:rPr>
        <w:t>pola tematycznego</w:t>
      </w:r>
    </w:p>
    <w:p w14:paraId="482194AD" w14:textId="7FA09F5D" w:rsidR="00AC2356" w:rsidRPr="00910910" w:rsidRDefault="00AC2356" w:rsidP="00AC2356">
      <w:pPr>
        <w:rPr>
          <w:lang w:val="pl-PL"/>
        </w:rPr>
      </w:pPr>
      <w:r w:rsidRPr="00910910">
        <w:rPr>
          <w:rFonts w:ascii="Arial" w:hAnsi="Arial" w:cs="Arial"/>
          <w:lang w:val="pl-PL"/>
        </w:rPr>
        <w:t>●</w:t>
      </w:r>
      <w:r w:rsidRPr="00910910">
        <w:rPr>
          <w:lang w:val="pl-PL"/>
        </w:rPr>
        <w:t xml:space="preserve"> Trener wprowadza g</w:t>
      </w:r>
      <w:r w:rsidRPr="00910910">
        <w:rPr>
          <w:rFonts w:cs="Tw Cen MT"/>
          <w:lang w:val="pl-PL"/>
        </w:rPr>
        <w:t>łó</w:t>
      </w:r>
      <w:r w:rsidRPr="00910910">
        <w:rPr>
          <w:lang w:val="pl-PL"/>
        </w:rPr>
        <w:t xml:space="preserve">wne tematy i </w:t>
      </w:r>
      <w:r w:rsidR="00663CB0">
        <w:rPr>
          <w:lang w:val="pl-PL"/>
        </w:rPr>
        <w:t>kwestie</w:t>
      </w:r>
      <w:r w:rsidRPr="00910910">
        <w:rPr>
          <w:lang w:val="pl-PL"/>
        </w:rPr>
        <w:t>, kt</w:t>
      </w:r>
      <w:r w:rsidRPr="00910910">
        <w:rPr>
          <w:rFonts w:cs="Tw Cen MT"/>
          <w:lang w:val="pl-PL"/>
        </w:rPr>
        <w:t>ó</w:t>
      </w:r>
      <w:r w:rsidRPr="00910910">
        <w:rPr>
          <w:lang w:val="pl-PL"/>
        </w:rPr>
        <w:t>re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poruszane podczas sesji szkoleniowej.</w:t>
      </w:r>
    </w:p>
    <w:p w14:paraId="4B519494" w14:textId="26E2EFE1" w:rsidR="00AC2356" w:rsidRPr="00910910" w:rsidRDefault="00AC2356" w:rsidP="00AC2356">
      <w:pPr>
        <w:rPr>
          <w:lang w:val="pl-PL"/>
        </w:rPr>
      </w:pPr>
      <w:r w:rsidRPr="00910910">
        <w:rPr>
          <w:rFonts w:ascii="Arial" w:hAnsi="Arial" w:cs="Arial"/>
          <w:lang w:val="pl-PL"/>
        </w:rPr>
        <w:t>●</w:t>
      </w:r>
      <w:r w:rsidRPr="00910910">
        <w:rPr>
          <w:lang w:val="pl-PL"/>
        </w:rPr>
        <w:t xml:space="preserve"> Szkolenie obejmie procedury </w:t>
      </w:r>
      <w:r w:rsidR="00663CB0" w:rsidRPr="00910910">
        <w:rPr>
          <w:lang w:val="pl-PL"/>
        </w:rPr>
        <w:t xml:space="preserve">formalne </w:t>
      </w:r>
      <w:r w:rsidRPr="00910910">
        <w:rPr>
          <w:lang w:val="pl-PL"/>
        </w:rPr>
        <w:t>i procesy decyzyjne, z kt</w:t>
      </w:r>
      <w:r w:rsidRPr="00910910">
        <w:rPr>
          <w:rFonts w:cs="Tw Cen MT"/>
          <w:lang w:val="pl-PL"/>
        </w:rPr>
        <w:t>ó</w:t>
      </w:r>
      <w:r w:rsidRPr="00910910">
        <w:rPr>
          <w:lang w:val="pl-PL"/>
        </w:rPr>
        <w:t>rymi zwykle spotyka si</w:t>
      </w:r>
      <w:r w:rsidRPr="00910910">
        <w:rPr>
          <w:rFonts w:cs="Tw Cen MT"/>
          <w:lang w:val="pl-PL"/>
        </w:rPr>
        <w:t>ę</w:t>
      </w:r>
      <w:r w:rsidRPr="00910910">
        <w:rPr>
          <w:lang w:val="pl-PL"/>
        </w:rPr>
        <w:t xml:space="preserve"> dziecko bez opieki po przybyciu do kraju.</w:t>
      </w:r>
    </w:p>
    <w:p w14:paraId="0000052D" w14:textId="28E8C632" w:rsidR="00643E1D" w:rsidRPr="00910910" w:rsidRDefault="00AC2356" w:rsidP="00AC2356">
      <w:pPr>
        <w:rPr>
          <w:lang w:val="pl-PL"/>
        </w:rPr>
      </w:pPr>
      <w:r w:rsidRPr="00910910">
        <w:rPr>
          <w:rFonts w:ascii="Arial" w:hAnsi="Arial" w:cs="Arial"/>
          <w:lang w:val="pl-PL"/>
        </w:rPr>
        <w:t>●</w:t>
      </w:r>
      <w:r w:rsidRPr="00910910">
        <w:rPr>
          <w:lang w:val="pl-PL"/>
        </w:rPr>
        <w:t xml:space="preserve"> </w:t>
      </w:r>
      <w:r w:rsidR="00663CB0">
        <w:rPr>
          <w:lang w:val="pl-PL"/>
        </w:rPr>
        <w:t>Sesja b</w:t>
      </w:r>
      <w:r w:rsidRPr="00910910">
        <w:rPr>
          <w:rFonts w:cs="Tw Cen MT"/>
          <w:lang w:val="pl-PL"/>
        </w:rPr>
        <w:t>ę</w:t>
      </w:r>
      <w:r w:rsidRPr="00910910">
        <w:rPr>
          <w:lang w:val="pl-PL"/>
        </w:rPr>
        <w:t>dzie tak</w:t>
      </w:r>
      <w:r w:rsidRPr="00910910">
        <w:rPr>
          <w:rFonts w:cs="Tw Cen MT"/>
          <w:lang w:val="pl-PL"/>
        </w:rPr>
        <w:t>ż</w:t>
      </w:r>
      <w:r w:rsidRPr="00910910">
        <w:rPr>
          <w:lang w:val="pl-PL"/>
        </w:rPr>
        <w:t>e dotyczy</w:t>
      </w:r>
      <w:r w:rsidRPr="00910910">
        <w:rPr>
          <w:rFonts w:cs="Tw Cen MT"/>
          <w:lang w:val="pl-PL"/>
        </w:rPr>
        <w:t>ć</w:t>
      </w:r>
      <w:r w:rsidRPr="00910910">
        <w:rPr>
          <w:lang w:val="pl-PL"/>
        </w:rPr>
        <w:t xml:space="preserve"> roli opiekuna. Zadaniem opiekuna jest </w:t>
      </w:r>
      <w:r w:rsidR="00663CB0" w:rsidRPr="00910910">
        <w:rPr>
          <w:lang w:val="pl-PL"/>
        </w:rPr>
        <w:t>promowanie praw i dobra dziecka</w:t>
      </w:r>
      <w:r w:rsidR="00663CB0">
        <w:rPr>
          <w:lang w:val="pl-PL"/>
        </w:rPr>
        <w:t xml:space="preserve"> </w:t>
      </w:r>
      <w:r w:rsidRPr="00910910">
        <w:rPr>
          <w:lang w:val="pl-PL"/>
        </w:rPr>
        <w:t>w</w:t>
      </w:r>
      <w:r w:rsidR="00663CB0">
        <w:rPr>
          <w:lang w:val="pl-PL"/>
        </w:rPr>
        <w:t>e wszystkich</w:t>
      </w:r>
      <w:r w:rsidRPr="00910910">
        <w:rPr>
          <w:lang w:val="pl-PL"/>
        </w:rPr>
        <w:t xml:space="preserve"> post</w:t>
      </w:r>
      <w:r w:rsidRPr="00910910">
        <w:rPr>
          <w:rFonts w:cs="Tw Cen MT"/>
          <w:lang w:val="pl-PL"/>
        </w:rPr>
        <w:t>ę</w:t>
      </w:r>
      <w:r w:rsidRPr="00910910">
        <w:rPr>
          <w:lang w:val="pl-PL"/>
        </w:rPr>
        <w:t xml:space="preserve">powaniach </w:t>
      </w:r>
    </w:p>
    <w:p w14:paraId="0000052E" w14:textId="79D1A14A" w:rsidR="00643E1D" w:rsidRPr="00047E3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31" w:name="_heading=h.1idq7dh" w:colFirst="0" w:colLast="0"/>
      <w:bookmarkEnd w:id="131"/>
      <w:r w:rsidRPr="00047E3D">
        <w:rPr>
          <w:rFonts w:ascii="Twentieth Century" w:hAnsi="Twentieth Century"/>
          <w:color w:val="0033FF"/>
          <w:sz w:val="32"/>
          <w:szCs w:val="32"/>
          <w:lang w:val="pl-PL"/>
        </w:rPr>
        <w:t xml:space="preserve">4. </w:t>
      </w:r>
      <w:r w:rsidR="00663CB0" w:rsidRPr="00047E3D">
        <w:rPr>
          <w:rFonts w:ascii="Twentieth Century" w:hAnsi="Twentieth Century"/>
          <w:color w:val="0033FF"/>
          <w:sz w:val="32"/>
          <w:szCs w:val="32"/>
          <w:lang w:val="pl-PL"/>
        </w:rPr>
        <w:t>Interaktywna praca grupowa: Zgłębianie tematu</w:t>
      </w:r>
    </w:p>
    <w:p w14:paraId="3A4378D0" w14:textId="77777777" w:rsidR="00047E3D" w:rsidRPr="00047E3D" w:rsidRDefault="00047E3D" w:rsidP="00047E3D">
      <w:pPr>
        <w:ind w:left="360"/>
        <w:rPr>
          <w:b/>
          <w:i/>
          <w:color w:val="00B050"/>
          <w:lang w:val="pl-PL"/>
        </w:rPr>
      </w:pPr>
      <w:r w:rsidRPr="00047E3D">
        <w:rPr>
          <w:b/>
          <w:i/>
          <w:color w:val="00B050"/>
          <w:lang w:val="pl-PL"/>
        </w:rPr>
        <w:t>Krok pierwszy: prezentacje grupowe i dyskusja</w:t>
      </w:r>
    </w:p>
    <w:p w14:paraId="1F23F2C6" w14:textId="1260B47B" w:rsidR="00AC2356" w:rsidRPr="00910910" w:rsidRDefault="00AC2356" w:rsidP="00AC2356">
      <w:pPr>
        <w:numPr>
          <w:ilvl w:val="0"/>
          <w:numId w:val="18"/>
        </w:numPr>
        <w:rPr>
          <w:lang w:val="pl-PL"/>
        </w:rPr>
      </w:pPr>
      <w:r w:rsidRPr="00910910">
        <w:rPr>
          <w:lang w:val="pl-PL"/>
        </w:rPr>
        <w:t>Trener otwiera dyskusj</w:t>
      </w:r>
      <w:r w:rsidRPr="00910910">
        <w:rPr>
          <w:rFonts w:cs="Tw Cen MT"/>
          <w:lang w:val="pl-PL"/>
        </w:rPr>
        <w:t>ę</w:t>
      </w:r>
      <w:r w:rsidRPr="00910910">
        <w:rPr>
          <w:lang w:val="pl-PL"/>
        </w:rPr>
        <w:t xml:space="preserve"> na </w:t>
      </w:r>
      <w:r w:rsidR="00047E3D">
        <w:rPr>
          <w:lang w:val="pl-PL"/>
        </w:rPr>
        <w:t xml:space="preserve">temat </w:t>
      </w:r>
      <w:r w:rsidRPr="00910910">
        <w:rPr>
          <w:lang w:val="pl-PL"/>
        </w:rPr>
        <w:t>sprawozda</w:t>
      </w:r>
      <w:r w:rsidR="00047E3D">
        <w:rPr>
          <w:lang w:val="pl-PL"/>
        </w:rPr>
        <w:t>ń</w:t>
      </w:r>
      <w:r w:rsidRPr="00910910">
        <w:rPr>
          <w:lang w:val="pl-PL"/>
        </w:rPr>
        <w:t xml:space="preserve"> z pracy w grupie.</w:t>
      </w:r>
    </w:p>
    <w:p w14:paraId="41256594" w14:textId="339300D1" w:rsidR="00AC2356" w:rsidRPr="00910910" w:rsidRDefault="00AC2356" w:rsidP="00AC2356">
      <w:pPr>
        <w:numPr>
          <w:ilvl w:val="0"/>
          <w:numId w:val="18"/>
        </w:numPr>
        <w:rPr>
          <w:lang w:val="pl-PL"/>
        </w:rPr>
      </w:pPr>
      <w:r w:rsidRPr="00910910">
        <w:rPr>
          <w:lang w:val="pl-PL"/>
        </w:rPr>
        <w:t>Ka</w:t>
      </w:r>
      <w:r w:rsidRPr="00910910">
        <w:rPr>
          <w:rFonts w:cs="Tw Cen MT"/>
          <w:lang w:val="pl-PL"/>
        </w:rPr>
        <w:t>ż</w:t>
      </w:r>
      <w:r w:rsidRPr="00910910">
        <w:rPr>
          <w:lang w:val="pl-PL"/>
        </w:rPr>
        <w:t>da grupa przedstawia swoje g</w:t>
      </w:r>
      <w:r w:rsidRPr="00910910">
        <w:rPr>
          <w:rFonts w:cs="Tw Cen MT"/>
          <w:lang w:val="pl-PL"/>
        </w:rPr>
        <w:t>łó</w:t>
      </w:r>
      <w:r w:rsidRPr="00910910">
        <w:rPr>
          <w:lang w:val="pl-PL"/>
        </w:rPr>
        <w:t>wne ustalenia i wnioski dotycz</w:t>
      </w:r>
      <w:r w:rsidRPr="00910910">
        <w:rPr>
          <w:rFonts w:cs="Tw Cen MT"/>
          <w:lang w:val="pl-PL"/>
        </w:rPr>
        <w:t>ą</w:t>
      </w:r>
      <w:r w:rsidRPr="00910910">
        <w:rPr>
          <w:lang w:val="pl-PL"/>
        </w:rPr>
        <w:t>ce konkretnej procedury dotycz</w:t>
      </w:r>
      <w:r w:rsidRPr="00910910">
        <w:rPr>
          <w:rFonts w:cs="Tw Cen MT"/>
          <w:lang w:val="pl-PL"/>
        </w:rPr>
        <w:t>ą</w:t>
      </w:r>
      <w:r w:rsidRPr="00910910">
        <w:rPr>
          <w:lang w:val="pl-PL"/>
        </w:rPr>
        <w:t>cej dziecka bez opieki.</w:t>
      </w:r>
    </w:p>
    <w:p w14:paraId="52B6BBD3" w14:textId="2E501EAC" w:rsidR="00AC2356" w:rsidRPr="00910910" w:rsidRDefault="00047E3D" w:rsidP="00AC2356">
      <w:pPr>
        <w:numPr>
          <w:ilvl w:val="0"/>
          <w:numId w:val="18"/>
        </w:numPr>
        <w:rPr>
          <w:lang w:val="pl-PL"/>
        </w:rPr>
      </w:pPr>
      <w:r>
        <w:rPr>
          <w:lang w:val="pl-PL"/>
        </w:rPr>
        <w:t>Grupy dzielą</w:t>
      </w:r>
      <w:r w:rsidR="00AC2356" w:rsidRPr="00910910">
        <w:rPr>
          <w:lang w:val="pl-PL"/>
        </w:rPr>
        <w:t xml:space="preserve"> si</w:t>
      </w:r>
      <w:r w:rsidR="00AC2356" w:rsidRPr="00910910">
        <w:rPr>
          <w:rFonts w:cs="Tw Cen MT"/>
          <w:lang w:val="pl-PL"/>
        </w:rPr>
        <w:t>ę</w:t>
      </w:r>
      <w:r w:rsidR="00AC2356" w:rsidRPr="00910910">
        <w:rPr>
          <w:lang w:val="pl-PL"/>
        </w:rPr>
        <w:t xml:space="preserve"> tak</w:t>
      </w:r>
      <w:r w:rsidR="00AC2356" w:rsidRPr="00910910">
        <w:rPr>
          <w:rFonts w:cs="Tw Cen MT"/>
          <w:lang w:val="pl-PL"/>
        </w:rPr>
        <w:t>ż</w:t>
      </w:r>
      <w:r w:rsidR="00AC2356" w:rsidRPr="00910910">
        <w:rPr>
          <w:lang w:val="pl-PL"/>
        </w:rPr>
        <w:t xml:space="preserve">e przygotowanymi przez siebie podsumowaniami i </w:t>
      </w:r>
      <w:r>
        <w:rPr>
          <w:lang w:val="pl-PL"/>
        </w:rPr>
        <w:t>broszurami</w:t>
      </w:r>
      <w:r w:rsidR="00AC2356" w:rsidRPr="00910910">
        <w:rPr>
          <w:lang w:val="pl-PL"/>
        </w:rPr>
        <w:t>.</w:t>
      </w:r>
    </w:p>
    <w:p w14:paraId="47507E6B" w14:textId="4BEC379A" w:rsidR="00AC2356" w:rsidRDefault="00AC2356" w:rsidP="00AC2356">
      <w:pPr>
        <w:numPr>
          <w:ilvl w:val="0"/>
          <w:numId w:val="18"/>
        </w:numPr>
      </w:pPr>
      <w:r>
        <w:t xml:space="preserve">Trener </w:t>
      </w:r>
      <w:proofErr w:type="spellStart"/>
      <w:r>
        <w:t>pilnuje</w:t>
      </w:r>
      <w:proofErr w:type="spellEnd"/>
      <w:r>
        <w:t xml:space="preserve"> </w:t>
      </w:r>
      <w:proofErr w:type="spellStart"/>
      <w:r w:rsidR="00047E3D">
        <w:t>czasu</w:t>
      </w:r>
      <w:proofErr w:type="spellEnd"/>
      <w:r>
        <w:t>.</w:t>
      </w:r>
    </w:p>
    <w:p w14:paraId="306DFA6D" w14:textId="5977B629" w:rsidR="00AC2356" w:rsidRPr="00910910" w:rsidRDefault="00AC2356" w:rsidP="00AC2356">
      <w:pPr>
        <w:numPr>
          <w:ilvl w:val="0"/>
          <w:numId w:val="18"/>
        </w:numPr>
        <w:rPr>
          <w:lang w:val="pl-PL"/>
        </w:rPr>
      </w:pPr>
      <w:r w:rsidRPr="00910910">
        <w:rPr>
          <w:lang w:val="pl-PL"/>
        </w:rPr>
        <w:t>Po ka</w:t>
      </w:r>
      <w:r w:rsidRPr="00910910">
        <w:rPr>
          <w:rFonts w:cs="Tw Cen MT"/>
          <w:lang w:val="pl-PL"/>
        </w:rPr>
        <w:t>ż</w:t>
      </w:r>
      <w:r w:rsidRPr="00910910">
        <w:rPr>
          <w:lang w:val="pl-PL"/>
        </w:rPr>
        <w:t>dej prezentacji trener pozwala innym uczestnikom komentowa</w:t>
      </w:r>
      <w:r w:rsidRPr="00910910">
        <w:rPr>
          <w:rFonts w:cs="Tw Cen MT"/>
          <w:lang w:val="pl-PL"/>
        </w:rPr>
        <w:t>ć</w:t>
      </w:r>
      <w:r w:rsidRPr="00910910">
        <w:rPr>
          <w:lang w:val="pl-PL"/>
        </w:rPr>
        <w:t xml:space="preserve"> lub zadawa</w:t>
      </w:r>
      <w:r w:rsidRPr="00910910">
        <w:rPr>
          <w:rFonts w:cs="Tw Cen MT"/>
          <w:lang w:val="pl-PL"/>
        </w:rPr>
        <w:t>ć</w:t>
      </w:r>
      <w:r w:rsidRPr="00910910">
        <w:rPr>
          <w:lang w:val="pl-PL"/>
        </w:rPr>
        <w:t xml:space="preserve"> pytania.</w:t>
      </w:r>
    </w:p>
    <w:p w14:paraId="00000535" w14:textId="7C1414AE" w:rsidR="00643E1D" w:rsidRPr="00047E3D" w:rsidRDefault="00AC2356">
      <w:pPr>
        <w:rPr>
          <w:b/>
          <w:i/>
          <w:color w:val="00B050"/>
          <w:lang w:val="pl-PL"/>
        </w:rPr>
      </w:pPr>
      <w:r w:rsidRPr="00047E3D">
        <w:rPr>
          <w:b/>
          <w:i/>
          <w:color w:val="00B050"/>
          <w:lang w:val="pl-PL"/>
        </w:rPr>
        <w:t xml:space="preserve">Krok drugi: znaczenie różnych </w:t>
      </w:r>
      <w:r w:rsidR="00047E3D">
        <w:rPr>
          <w:b/>
          <w:i/>
          <w:color w:val="00B050"/>
          <w:lang w:val="pl-PL"/>
        </w:rPr>
        <w:t>działań/procedur</w:t>
      </w:r>
      <w:r w:rsidRPr="00047E3D">
        <w:rPr>
          <w:b/>
          <w:i/>
          <w:color w:val="00B050"/>
          <w:lang w:val="pl-PL"/>
        </w:rPr>
        <w:t xml:space="preserve"> dla dziecka i rola opiekuna</w:t>
      </w:r>
    </w:p>
    <w:p w14:paraId="3D211358" w14:textId="16D31E8F" w:rsidR="00AC2356" w:rsidRPr="00910910" w:rsidRDefault="00047E3D" w:rsidP="00AC2356">
      <w:pPr>
        <w:numPr>
          <w:ilvl w:val="0"/>
          <w:numId w:val="19"/>
        </w:numPr>
        <w:rPr>
          <w:lang w:val="pl-PL"/>
        </w:rPr>
      </w:pPr>
      <w:r>
        <w:rPr>
          <w:lang w:val="pl-PL"/>
        </w:rPr>
        <w:t xml:space="preserve">Po </w:t>
      </w:r>
      <w:r w:rsidR="00A500D5">
        <w:rPr>
          <w:lang w:val="pl-PL"/>
        </w:rPr>
        <w:t xml:space="preserve">przedstawieniu </w:t>
      </w:r>
      <w:r>
        <w:rPr>
          <w:lang w:val="pl-PL"/>
        </w:rPr>
        <w:t>prezentacji wszystkich grup</w:t>
      </w:r>
      <w:r w:rsidR="00AC2356" w:rsidRPr="00910910">
        <w:rPr>
          <w:lang w:val="pl-PL"/>
        </w:rPr>
        <w:t>, trener ko</w:t>
      </w:r>
      <w:r w:rsidR="00AC2356" w:rsidRPr="00910910">
        <w:rPr>
          <w:rFonts w:cs="Tw Cen MT"/>
          <w:lang w:val="pl-PL"/>
        </w:rPr>
        <w:t>ń</w:t>
      </w:r>
      <w:r w:rsidR="00AC2356" w:rsidRPr="00910910">
        <w:rPr>
          <w:lang w:val="pl-PL"/>
        </w:rPr>
        <w:t xml:space="preserve">czy </w:t>
      </w:r>
      <w:r w:rsidR="00AC2356" w:rsidRPr="00910910">
        <w:rPr>
          <w:rFonts w:cs="Tw Cen MT"/>
          <w:lang w:val="pl-PL"/>
        </w:rPr>
        <w:t>ć</w:t>
      </w:r>
      <w:r w:rsidR="00AC2356" w:rsidRPr="00910910">
        <w:rPr>
          <w:lang w:val="pl-PL"/>
        </w:rPr>
        <w:t>wiczenie.</w:t>
      </w:r>
    </w:p>
    <w:p w14:paraId="38EFE605" w14:textId="245B8536" w:rsidR="00AC2356" w:rsidRPr="00910910" w:rsidRDefault="00AC2356" w:rsidP="00AC2356">
      <w:pPr>
        <w:numPr>
          <w:ilvl w:val="0"/>
          <w:numId w:val="19"/>
        </w:numPr>
        <w:rPr>
          <w:lang w:val="pl-PL"/>
        </w:rPr>
      </w:pPr>
      <w:r w:rsidRPr="00910910">
        <w:rPr>
          <w:lang w:val="pl-PL"/>
        </w:rPr>
        <w:lastRenderedPageBreak/>
        <w:t>Uczestnicy zidentyfikowali r</w:t>
      </w:r>
      <w:r w:rsidRPr="00910910">
        <w:rPr>
          <w:rFonts w:cs="Tw Cen MT"/>
          <w:lang w:val="pl-PL"/>
        </w:rPr>
        <w:t>óż</w:t>
      </w:r>
      <w:r w:rsidRPr="00910910">
        <w:rPr>
          <w:lang w:val="pl-PL"/>
        </w:rPr>
        <w:t>ne fazy ocen, decyzji i procedur podczas pierwszej wsp</w:t>
      </w:r>
      <w:r w:rsidRPr="00910910">
        <w:rPr>
          <w:rFonts w:cs="Tw Cen MT"/>
          <w:lang w:val="pl-PL"/>
        </w:rPr>
        <w:t>ó</w:t>
      </w:r>
      <w:r w:rsidRPr="00910910">
        <w:rPr>
          <w:lang w:val="pl-PL"/>
        </w:rPr>
        <w:t>lnej burzy m</w:t>
      </w:r>
      <w:r w:rsidRPr="00910910">
        <w:rPr>
          <w:rFonts w:cs="Tw Cen MT"/>
          <w:lang w:val="pl-PL"/>
        </w:rPr>
        <w:t>ó</w:t>
      </w:r>
      <w:r w:rsidRPr="00910910">
        <w:rPr>
          <w:lang w:val="pl-PL"/>
        </w:rPr>
        <w:t>zg</w:t>
      </w:r>
      <w:r w:rsidRPr="00910910">
        <w:rPr>
          <w:rFonts w:cs="Tw Cen MT"/>
          <w:lang w:val="pl-PL"/>
        </w:rPr>
        <w:t>ó</w:t>
      </w:r>
      <w:r w:rsidRPr="00910910">
        <w:rPr>
          <w:lang w:val="pl-PL"/>
        </w:rPr>
        <w:t>w w sesji 3.1.</w:t>
      </w:r>
    </w:p>
    <w:p w14:paraId="6658197E" w14:textId="79384312" w:rsidR="00AC2356" w:rsidRPr="00910910" w:rsidRDefault="00A500D5" w:rsidP="00AC2356">
      <w:pPr>
        <w:numPr>
          <w:ilvl w:val="0"/>
          <w:numId w:val="19"/>
        </w:numPr>
        <w:rPr>
          <w:lang w:val="pl-PL"/>
        </w:rPr>
      </w:pPr>
      <w:r>
        <w:rPr>
          <w:lang w:val="pl-PL"/>
        </w:rPr>
        <w:t>Dzięki przygotowanym prezentacjom, z niektórymi z nich zapoznali się bardziej szczegółowo</w:t>
      </w:r>
      <w:r w:rsidR="00AC2356" w:rsidRPr="00910910">
        <w:rPr>
          <w:lang w:val="pl-PL"/>
        </w:rPr>
        <w:t>.</w:t>
      </w:r>
    </w:p>
    <w:p w14:paraId="5CD6E225" w14:textId="01692D1C" w:rsidR="00AC2356" w:rsidRPr="00910910" w:rsidRDefault="00AC2356" w:rsidP="00AC2356">
      <w:pPr>
        <w:numPr>
          <w:ilvl w:val="0"/>
          <w:numId w:val="19"/>
        </w:numPr>
        <w:rPr>
          <w:lang w:val="pl-PL"/>
        </w:rPr>
      </w:pPr>
      <w:r w:rsidRPr="00910910">
        <w:rPr>
          <w:lang w:val="pl-PL"/>
        </w:rPr>
        <w:t>Trener wyja</w:t>
      </w:r>
      <w:r w:rsidRPr="00910910">
        <w:rPr>
          <w:rFonts w:cs="Tw Cen MT"/>
          <w:lang w:val="pl-PL"/>
        </w:rPr>
        <w:t>ś</w:t>
      </w:r>
      <w:r w:rsidRPr="00910910">
        <w:rPr>
          <w:lang w:val="pl-PL"/>
        </w:rPr>
        <w:t xml:space="preserve">nia, </w:t>
      </w:r>
      <w:r w:rsidRPr="00910910">
        <w:rPr>
          <w:rFonts w:cs="Tw Cen MT"/>
          <w:lang w:val="pl-PL"/>
        </w:rPr>
        <w:t>ż</w:t>
      </w:r>
      <w:r w:rsidRPr="00910910">
        <w:rPr>
          <w:lang w:val="pl-PL"/>
        </w:rPr>
        <w:t xml:space="preserve">e </w:t>
      </w:r>
      <w:r w:rsidRPr="00910910">
        <w:rPr>
          <w:rFonts w:ascii="Arial" w:hAnsi="Arial" w:cs="Arial"/>
          <w:lang w:val="pl-PL"/>
        </w:rPr>
        <w:t>​​</w:t>
      </w:r>
      <w:r w:rsidRPr="00910910">
        <w:rPr>
          <w:lang w:val="pl-PL"/>
        </w:rPr>
        <w:t xml:space="preserve">w praktyce fazy </w:t>
      </w:r>
      <w:r w:rsidR="00A500D5">
        <w:rPr>
          <w:lang w:val="pl-PL"/>
        </w:rPr>
        <w:t>wprowadzania procedur</w:t>
      </w:r>
      <w:r w:rsidRPr="00910910">
        <w:rPr>
          <w:lang w:val="pl-PL"/>
        </w:rPr>
        <w:t xml:space="preserve"> niekoniecznie przebiegaj</w:t>
      </w:r>
      <w:r w:rsidRPr="00910910">
        <w:rPr>
          <w:rFonts w:cs="Tw Cen MT"/>
          <w:lang w:val="pl-PL"/>
        </w:rPr>
        <w:t>ą</w:t>
      </w:r>
      <w:r w:rsidRPr="00910910">
        <w:rPr>
          <w:lang w:val="pl-PL"/>
        </w:rPr>
        <w:t xml:space="preserve"> wed</w:t>
      </w:r>
      <w:r w:rsidRPr="00910910">
        <w:rPr>
          <w:rFonts w:cs="Tw Cen MT"/>
          <w:lang w:val="pl-PL"/>
        </w:rPr>
        <w:t>ł</w:t>
      </w:r>
      <w:r w:rsidRPr="00910910">
        <w:rPr>
          <w:lang w:val="pl-PL"/>
        </w:rPr>
        <w:t>ug jasnej sekwencji lub wzoru.</w:t>
      </w:r>
    </w:p>
    <w:p w14:paraId="39C824B3" w14:textId="64A72D61" w:rsidR="00AC2356" w:rsidRPr="00910910" w:rsidRDefault="00AC2356" w:rsidP="00AC2356">
      <w:pPr>
        <w:numPr>
          <w:ilvl w:val="0"/>
          <w:numId w:val="19"/>
        </w:numPr>
        <w:rPr>
          <w:lang w:val="pl-PL"/>
        </w:rPr>
      </w:pPr>
      <w:r w:rsidRPr="00910910">
        <w:rPr>
          <w:lang w:val="pl-PL"/>
        </w:rPr>
        <w:t>Mog</w:t>
      </w:r>
      <w:r w:rsidRPr="00910910">
        <w:rPr>
          <w:rFonts w:cs="Tw Cen MT"/>
          <w:lang w:val="pl-PL"/>
        </w:rPr>
        <w:t>ą</w:t>
      </w:r>
      <w:r w:rsidRPr="00910910">
        <w:rPr>
          <w:lang w:val="pl-PL"/>
        </w:rPr>
        <w:t xml:space="preserve"> nast</w:t>
      </w:r>
      <w:r w:rsidRPr="00910910">
        <w:rPr>
          <w:rFonts w:cs="Tw Cen MT"/>
          <w:lang w:val="pl-PL"/>
        </w:rPr>
        <w:t>ę</w:t>
      </w:r>
      <w:r w:rsidRPr="00910910">
        <w:rPr>
          <w:lang w:val="pl-PL"/>
        </w:rPr>
        <w:t>powa</w:t>
      </w:r>
      <w:r w:rsidRPr="00910910">
        <w:rPr>
          <w:rFonts w:cs="Tw Cen MT"/>
          <w:lang w:val="pl-PL"/>
        </w:rPr>
        <w:t>ć</w:t>
      </w:r>
      <w:r w:rsidRPr="00910910">
        <w:rPr>
          <w:lang w:val="pl-PL"/>
        </w:rPr>
        <w:t xml:space="preserve"> po sobie, ale r</w:t>
      </w:r>
      <w:r w:rsidRPr="00910910">
        <w:rPr>
          <w:rFonts w:cs="Tw Cen MT"/>
          <w:lang w:val="pl-PL"/>
        </w:rPr>
        <w:t>ó</w:t>
      </w:r>
      <w:r w:rsidRPr="00910910">
        <w:rPr>
          <w:lang w:val="pl-PL"/>
        </w:rPr>
        <w:t>wnie dobrze mog</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w:t>
      </w:r>
      <w:r w:rsidR="00A500D5">
        <w:rPr>
          <w:lang w:val="pl-PL"/>
        </w:rPr>
        <w:t xml:space="preserve">na siebie </w:t>
      </w:r>
      <w:r w:rsidRPr="00910910">
        <w:rPr>
          <w:lang w:val="pl-PL"/>
        </w:rPr>
        <w:t>nak</w:t>
      </w:r>
      <w:r w:rsidRPr="00910910">
        <w:rPr>
          <w:rFonts w:cs="Tw Cen MT"/>
          <w:lang w:val="pl-PL"/>
        </w:rPr>
        <w:t>ł</w:t>
      </w:r>
      <w:r w:rsidRPr="00910910">
        <w:rPr>
          <w:lang w:val="pl-PL"/>
        </w:rPr>
        <w:t>ada</w:t>
      </w:r>
      <w:r w:rsidRPr="00910910">
        <w:rPr>
          <w:rFonts w:cs="Tw Cen MT"/>
          <w:lang w:val="pl-PL"/>
        </w:rPr>
        <w:t>ć</w:t>
      </w:r>
      <w:r w:rsidRPr="00910910">
        <w:rPr>
          <w:lang w:val="pl-PL"/>
        </w:rPr>
        <w:t xml:space="preserve"> i wyst</w:t>
      </w:r>
      <w:r w:rsidRPr="00910910">
        <w:rPr>
          <w:rFonts w:cs="Tw Cen MT"/>
          <w:lang w:val="pl-PL"/>
        </w:rPr>
        <w:t>ę</w:t>
      </w:r>
      <w:r w:rsidRPr="00910910">
        <w:rPr>
          <w:lang w:val="pl-PL"/>
        </w:rPr>
        <w:t>powa</w:t>
      </w:r>
      <w:r w:rsidRPr="00910910">
        <w:rPr>
          <w:rFonts w:cs="Tw Cen MT"/>
          <w:lang w:val="pl-PL"/>
        </w:rPr>
        <w:t>ć</w:t>
      </w:r>
      <w:r w:rsidRPr="00910910">
        <w:rPr>
          <w:lang w:val="pl-PL"/>
        </w:rPr>
        <w:t xml:space="preserve"> jednocze</w:t>
      </w:r>
      <w:r w:rsidRPr="00910910">
        <w:rPr>
          <w:rFonts w:cs="Tw Cen MT"/>
          <w:lang w:val="pl-PL"/>
        </w:rPr>
        <w:t>ś</w:t>
      </w:r>
      <w:r w:rsidRPr="00910910">
        <w:rPr>
          <w:lang w:val="pl-PL"/>
        </w:rPr>
        <w:t>nie.</w:t>
      </w:r>
    </w:p>
    <w:p w14:paraId="3828DDDD" w14:textId="7C84C4C4" w:rsidR="00AC2356" w:rsidRPr="00910910" w:rsidRDefault="00AC2356" w:rsidP="00AC2356">
      <w:pPr>
        <w:numPr>
          <w:ilvl w:val="0"/>
          <w:numId w:val="19"/>
        </w:numPr>
        <w:rPr>
          <w:lang w:val="pl-PL"/>
        </w:rPr>
      </w:pPr>
      <w:r w:rsidRPr="00910910">
        <w:rPr>
          <w:lang w:val="pl-PL"/>
        </w:rPr>
        <w:t>Niekt</w:t>
      </w:r>
      <w:r w:rsidRPr="00910910">
        <w:rPr>
          <w:rFonts w:cs="Tw Cen MT"/>
          <w:lang w:val="pl-PL"/>
        </w:rPr>
        <w:t>ó</w:t>
      </w:r>
      <w:r w:rsidRPr="00910910">
        <w:rPr>
          <w:lang w:val="pl-PL"/>
        </w:rPr>
        <w:t>re fazy mog</w:t>
      </w:r>
      <w:r w:rsidRPr="00910910">
        <w:rPr>
          <w:rFonts w:cs="Tw Cen MT"/>
          <w:lang w:val="pl-PL"/>
        </w:rPr>
        <w:t>ą</w:t>
      </w:r>
      <w:r w:rsidRPr="00910910">
        <w:rPr>
          <w:lang w:val="pl-PL"/>
        </w:rPr>
        <w:t xml:space="preserve"> nie by</w:t>
      </w:r>
      <w:r w:rsidRPr="00910910">
        <w:rPr>
          <w:rFonts w:cs="Tw Cen MT"/>
          <w:lang w:val="pl-PL"/>
        </w:rPr>
        <w:t>ć</w:t>
      </w:r>
      <w:r w:rsidRPr="00910910">
        <w:rPr>
          <w:lang w:val="pl-PL"/>
        </w:rPr>
        <w:t xml:space="preserve"> istotne dla dziecka. Niekt</w:t>
      </w:r>
      <w:r w:rsidRPr="00910910">
        <w:rPr>
          <w:rFonts w:cs="Tw Cen MT"/>
          <w:lang w:val="pl-PL"/>
        </w:rPr>
        <w:t>ó</w:t>
      </w:r>
      <w:r w:rsidRPr="00910910">
        <w:rPr>
          <w:lang w:val="pl-PL"/>
        </w:rPr>
        <w:t>re z nich mog</w:t>
      </w:r>
      <w:r w:rsidRPr="00910910">
        <w:rPr>
          <w:rFonts w:cs="Tw Cen MT"/>
          <w:lang w:val="pl-PL"/>
        </w:rPr>
        <w:t>ą</w:t>
      </w:r>
      <w:r w:rsidRPr="00910910">
        <w:rPr>
          <w:lang w:val="pl-PL"/>
        </w:rPr>
        <w:t xml:space="preserve"> zosta</w:t>
      </w:r>
      <w:r w:rsidRPr="00910910">
        <w:rPr>
          <w:rFonts w:cs="Tw Cen MT"/>
          <w:lang w:val="pl-PL"/>
        </w:rPr>
        <w:t>ć</w:t>
      </w:r>
      <w:r w:rsidRPr="00910910">
        <w:rPr>
          <w:lang w:val="pl-PL"/>
        </w:rPr>
        <w:t xml:space="preserve"> pomini</w:t>
      </w:r>
      <w:r w:rsidRPr="00910910">
        <w:rPr>
          <w:rFonts w:cs="Tw Cen MT"/>
          <w:lang w:val="pl-PL"/>
        </w:rPr>
        <w:t>ę</w:t>
      </w:r>
      <w:r w:rsidRPr="00910910">
        <w:rPr>
          <w:lang w:val="pl-PL"/>
        </w:rPr>
        <w:t>te lub pojawi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na p</w:t>
      </w:r>
      <w:r w:rsidRPr="00910910">
        <w:rPr>
          <w:rFonts w:cs="Tw Cen MT"/>
          <w:lang w:val="pl-PL"/>
        </w:rPr>
        <w:t>óź</w:t>
      </w:r>
      <w:r w:rsidRPr="00910910">
        <w:rPr>
          <w:lang w:val="pl-PL"/>
        </w:rPr>
        <w:t>niejszym etapie przyjmowania dziecka.</w:t>
      </w:r>
    </w:p>
    <w:p w14:paraId="12D4270D" w14:textId="47BAF80B" w:rsidR="00AC2356" w:rsidRPr="00910910" w:rsidRDefault="00AC2356" w:rsidP="00AC2356">
      <w:pPr>
        <w:numPr>
          <w:ilvl w:val="0"/>
          <w:numId w:val="19"/>
        </w:numPr>
        <w:rPr>
          <w:lang w:val="pl-PL"/>
        </w:rPr>
      </w:pPr>
      <w:r w:rsidRPr="00910910">
        <w:rPr>
          <w:lang w:val="pl-PL"/>
        </w:rPr>
        <w:t>R</w:t>
      </w:r>
      <w:r w:rsidRPr="00910910">
        <w:rPr>
          <w:rFonts w:cs="Tw Cen MT"/>
          <w:lang w:val="pl-PL"/>
        </w:rPr>
        <w:t>óż</w:t>
      </w:r>
      <w:r w:rsidRPr="00910910">
        <w:rPr>
          <w:lang w:val="pl-PL"/>
        </w:rPr>
        <w:t>ne oceny i procesy decyzyjne s</w:t>
      </w:r>
      <w:r w:rsidRPr="00910910">
        <w:rPr>
          <w:rFonts w:cs="Tw Cen MT"/>
          <w:lang w:val="pl-PL"/>
        </w:rPr>
        <w:t>ą</w:t>
      </w:r>
      <w:r w:rsidRPr="00910910">
        <w:rPr>
          <w:lang w:val="pl-PL"/>
        </w:rPr>
        <w:t xml:space="preserve"> ze sob</w:t>
      </w:r>
      <w:r w:rsidRPr="00910910">
        <w:rPr>
          <w:rFonts w:cs="Tw Cen MT"/>
          <w:lang w:val="pl-PL"/>
        </w:rPr>
        <w:t>ą</w:t>
      </w:r>
      <w:r w:rsidRPr="00910910">
        <w:rPr>
          <w:lang w:val="pl-PL"/>
        </w:rPr>
        <w:t xml:space="preserve"> powi</w:t>
      </w:r>
      <w:r w:rsidRPr="00910910">
        <w:rPr>
          <w:rFonts w:cs="Tw Cen MT"/>
          <w:lang w:val="pl-PL"/>
        </w:rPr>
        <w:t>ą</w:t>
      </w:r>
      <w:r w:rsidRPr="00910910">
        <w:rPr>
          <w:lang w:val="pl-PL"/>
        </w:rPr>
        <w:t>zane i wsp</w:t>
      </w:r>
      <w:r w:rsidRPr="00910910">
        <w:rPr>
          <w:rFonts w:cs="Tw Cen MT"/>
          <w:lang w:val="pl-PL"/>
        </w:rPr>
        <w:t>ół</w:t>
      </w:r>
      <w:r w:rsidRPr="00910910">
        <w:rPr>
          <w:lang w:val="pl-PL"/>
        </w:rPr>
        <w:t>zale</w:t>
      </w:r>
      <w:r w:rsidRPr="00910910">
        <w:rPr>
          <w:rFonts w:cs="Tw Cen MT"/>
          <w:lang w:val="pl-PL"/>
        </w:rPr>
        <w:t>ż</w:t>
      </w:r>
      <w:r w:rsidRPr="00910910">
        <w:rPr>
          <w:lang w:val="pl-PL"/>
        </w:rPr>
        <w:t>ne.</w:t>
      </w:r>
    </w:p>
    <w:p w14:paraId="6FEAE74D" w14:textId="4A809C80" w:rsidR="00AC2356" w:rsidRPr="00910910" w:rsidRDefault="00AC2356" w:rsidP="00AC2356">
      <w:pPr>
        <w:numPr>
          <w:ilvl w:val="0"/>
          <w:numId w:val="19"/>
        </w:numPr>
        <w:rPr>
          <w:lang w:val="pl-PL"/>
        </w:rPr>
      </w:pPr>
      <w:r w:rsidRPr="00910910">
        <w:rPr>
          <w:lang w:val="pl-PL"/>
        </w:rPr>
        <w:t>Na przyk</w:t>
      </w:r>
      <w:r w:rsidRPr="00910910">
        <w:rPr>
          <w:rFonts w:cs="Tw Cen MT"/>
          <w:lang w:val="pl-PL"/>
        </w:rPr>
        <w:t>ł</w:t>
      </w:r>
      <w:r w:rsidRPr="00910910">
        <w:rPr>
          <w:lang w:val="pl-PL"/>
        </w:rPr>
        <w:t>ad</w:t>
      </w:r>
      <w:r w:rsidR="00A500D5">
        <w:rPr>
          <w:lang w:val="pl-PL"/>
        </w:rPr>
        <w:t>:</w:t>
      </w:r>
      <w:r w:rsidRPr="00910910">
        <w:rPr>
          <w:lang w:val="pl-PL"/>
        </w:rPr>
        <w:t xml:space="preserve"> dzieci oczekuj</w:t>
      </w:r>
      <w:r w:rsidRPr="00910910">
        <w:rPr>
          <w:rFonts w:cs="Tw Cen MT"/>
          <w:lang w:val="pl-PL"/>
        </w:rPr>
        <w:t>ą</w:t>
      </w:r>
      <w:r w:rsidRPr="00910910">
        <w:rPr>
          <w:lang w:val="pl-PL"/>
        </w:rPr>
        <w:t>ce na wynik procedury ustalania wieku mog</w:t>
      </w:r>
      <w:r w:rsidRPr="00910910">
        <w:rPr>
          <w:rFonts w:cs="Tw Cen MT"/>
          <w:lang w:val="pl-PL"/>
        </w:rPr>
        <w:t>ą</w:t>
      </w:r>
      <w:r w:rsidRPr="00910910">
        <w:rPr>
          <w:lang w:val="pl-PL"/>
        </w:rPr>
        <w:t xml:space="preserve"> nie by</w:t>
      </w:r>
      <w:r w:rsidRPr="00910910">
        <w:rPr>
          <w:rFonts w:cs="Tw Cen MT"/>
          <w:lang w:val="pl-PL"/>
        </w:rPr>
        <w:t>ć</w:t>
      </w:r>
      <w:r w:rsidRPr="00910910">
        <w:rPr>
          <w:lang w:val="pl-PL"/>
        </w:rPr>
        <w:t xml:space="preserve"> w stanie przenie</w:t>
      </w:r>
      <w:r w:rsidRPr="00910910">
        <w:rPr>
          <w:rFonts w:cs="Tw Cen MT"/>
          <w:lang w:val="pl-PL"/>
        </w:rPr>
        <w:t>ść</w:t>
      </w:r>
      <w:r w:rsidRPr="00910910">
        <w:rPr>
          <w:lang w:val="pl-PL"/>
        </w:rPr>
        <w:t xml:space="preserve"> si</w:t>
      </w:r>
      <w:r w:rsidRPr="00910910">
        <w:rPr>
          <w:rFonts w:cs="Tw Cen MT"/>
          <w:lang w:val="pl-PL"/>
        </w:rPr>
        <w:t>ę</w:t>
      </w:r>
      <w:r w:rsidRPr="00910910">
        <w:rPr>
          <w:lang w:val="pl-PL"/>
        </w:rPr>
        <w:t xml:space="preserve"> z pierwszego o</w:t>
      </w:r>
      <w:r w:rsidRPr="00910910">
        <w:rPr>
          <w:rFonts w:cs="Tw Cen MT"/>
          <w:lang w:val="pl-PL"/>
        </w:rPr>
        <w:t>ś</w:t>
      </w:r>
      <w:r w:rsidRPr="00910910">
        <w:rPr>
          <w:lang w:val="pl-PL"/>
        </w:rPr>
        <w:t>rodka recepcyjnego do zakwaterowania w spo</w:t>
      </w:r>
      <w:r w:rsidRPr="00910910">
        <w:rPr>
          <w:rFonts w:cs="Tw Cen MT"/>
          <w:lang w:val="pl-PL"/>
        </w:rPr>
        <w:t>ł</w:t>
      </w:r>
      <w:r w:rsidRPr="00910910">
        <w:rPr>
          <w:lang w:val="pl-PL"/>
        </w:rPr>
        <w:t>eczno</w:t>
      </w:r>
      <w:r w:rsidRPr="00910910">
        <w:rPr>
          <w:rFonts w:cs="Tw Cen MT"/>
          <w:lang w:val="pl-PL"/>
        </w:rPr>
        <w:t>ś</w:t>
      </w:r>
      <w:r w:rsidRPr="00910910">
        <w:rPr>
          <w:lang w:val="pl-PL"/>
        </w:rPr>
        <w:t>ci, ucz</w:t>
      </w:r>
      <w:r w:rsidRPr="00910910">
        <w:rPr>
          <w:rFonts w:cs="Tw Cen MT"/>
          <w:lang w:val="pl-PL"/>
        </w:rPr>
        <w:t>ę</w:t>
      </w:r>
      <w:r w:rsidRPr="00910910">
        <w:rPr>
          <w:lang w:val="pl-PL"/>
        </w:rPr>
        <w:t>szcza</w:t>
      </w:r>
      <w:r w:rsidRPr="00910910">
        <w:rPr>
          <w:rFonts w:cs="Tw Cen MT"/>
          <w:lang w:val="pl-PL"/>
        </w:rPr>
        <w:t>ć</w:t>
      </w:r>
      <w:r w:rsidRPr="00910910">
        <w:rPr>
          <w:lang w:val="pl-PL"/>
        </w:rPr>
        <w:t xml:space="preserve"> do szko</w:t>
      </w:r>
      <w:r w:rsidRPr="00910910">
        <w:rPr>
          <w:rFonts w:cs="Tw Cen MT"/>
          <w:lang w:val="pl-PL"/>
        </w:rPr>
        <w:t>ł</w:t>
      </w:r>
      <w:r w:rsidRPr="00910910">
        <w:rPr>
          <w:lang w:val="pl-PL"/>
        </w:rPr>
        <w:t>y lub ubiega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o azyl jako dziecko, poniewa</w:t>
      </w:r>
      <w:r w:rsidRPr="00910910">
        <w:rPr>
          <w:rFonts w:cs="Tw Cen MT"/>
          <w:lang w:val="pl-PL"/>
        </w:rPr>
        <w:t>ż</w:t>
      </w:r>
      <w:r w:rsidRPr="00910910">
        <w:rPr>
          <w:lang w:val="pl-PL"/>
        </w:rPr>
        <w:t xml:space="preserve"> nie mog</w:t>
      </w:r>
      <w:r w:rsidRPr="00910910">
        <w:rPr>
          <w:rFonts w:cs="Tw Cen MT"/>
          <w:lang w:val="pl-PL"/>
        </w:rPr>
        <w:t>ą</w:t>
      </w:r>
      <w:r w:rsidRPr="00910910">
        <w:rPr>
          <w:lang w:val="pl-PL"/>
        </w:rPr>
        <w:t xml:space="preserve"> przedstawi</w:t>
      </w:r>
      <w:r w:rsidRPr="00910910">
        <w:rPr>
          <w:rFonts w:cs="Tw Cen MT"/>
          <w:lang w:val="pl-PL"/>
        </w:rPr>
        <w:t>ć</w:t>
      </w:r>
      <w:r w:rsidRPr="00910910">
        <w:rPr>
          <w:lang w:val="pl-PL"/>
        </w:rPr>
        <w:t xml:space="preserve"> </w:t>
      </w:r>
      <w:r w:rsidR="00A500D5">
        <w:rPr>
          <w:lang w:val="pl-PL"/>
        </w:rPr>
        <w:t>d</w:t>
      </w:r>
      <w:r w:rsidRPr="00910910">
        <w:rPr>
          <w:lang w:val="pl-PL"/>
        </w:rPr>
        <w:t>owod</w:t>
      </w:r>
      <w:r w:rsidRPr="00910910">
        <w:rPr>
          <w:rFonts w:cs="Tw Cen MT"/>
          <w:lang w:val="pl-PL"/>
        </w:rPr>
        <w:t>ó</w:t>
      </w:r>
      <w:r w:rsidRPr="00910910">
        <w:rPr>
          <w:lang w:val="pl-PL"/>
        </w:rPr>
        <w:t xml:space="preserve">w </w:t>
      </w:r>
      <w:r w:rsidR="00A500D5">
        <w:rPr>
          <w:lang w:val="pl-PL"/>
        </w:rPr>
        <w:t>wymaganych od dziecka</w:t>
      </w:r>
      <w:r w:rsidRPr="00910910">
        <w:rPr>
          <w:lang w:val="pl-PL"/>
        </w:rPr>
        <w:t xml:space="preserve"> </w:t>
      </w:r>
      <w:r w:rsidR="00A500D5">
        <w:rPr>
          <w:lang w:val="pl-PL"/>
        </w:rPr>
        <w:t>starającego się</w:t>
      </w:r>
      <w:r w:rsidRPr="00910910">
        <w:rPr>
          <w:lang w:val="pl-PL"/>
        </w:rPr>
        <w:t xml:space="preserve"> o azyl.</w:t>
      </w:r>
    </w:p>
    <w:p w14:paraId="21B85D0D" w14:textId="0C35E93D" w:rsidR="00AC2356" w:rsidRPr="00910910" w:rsidRDefault="00AC2356" w:rsidP="00AC2356">
      <w:pPr>
        <w:numPr>
          <w:ilvl w:val="0"/>
          <w:numId w:val="19"/>
        </w:numPr>
        <w:rPr>
          <w:lang w:val="pl-PL"/>
        </w:rPr>
      </w:pPr>
      <w:r w:rsidRPr="00910910">
        <w:rPr>
          <w:lang w:val="pl-PL"/>
        </w:rPr>
        <w:t>W</w:t>
      </w:r>
      <w:r w:rsidRPr="00910910">
        <w:rPr>
          <w:rFonts w:cs="Tw Cen MT"/>
          <w:lang w:val="pl-PL"/>
        </w:rPr>
        <w:t>ł</w:t>
      </w:r>
      <w:r w:rsidRPr="00910910">
        <w:rPr>
          <w:lang w:val="pl-PL"/>
        </w:rPr>
        <w:t>adze w kraju przyjazdu wydaj</w:t>
      </w:r>
      <w:r w:rsidRPr="00910910">
        <w:rPr>
          <w:rFonts w:cs="Tw Cen MT"/>
          <w:lang w:val="pl-PL"/>
        </w:rPr>
        <w:t>ą</w:t>
      </w:r>
      <w:r w:rsidRPr="00910910">
        <w:rPr>
          <w:lang w:val="pl-PL"/>
        </w:rPr>
        <w:t xml:space="preserve"> dowody to</w:t>
      </w:r>
      <w:r w:rsidRPr="00910910">
        <w:rPr>
          <w:rFonts w:cs="Tw Cen MT"/>
          <w:lang w:val="pl-PL"/>
        </w:rPr>
        <w:t>ż</w:t>
      </w:r>
      <w:r w:rsidRPr="00910910">
        <w:rPr>
          <w:lang w:val="pl-PL"/>
        </w:rPr>
        <w:t>samo</w:t>
      </w:r>
      <w:r w:rsidRPr="00910910">
        <w:rPr>
          <w:rFonts w:cs="Tw Cen MT"/>
          <w:lang w:val="pl-PL"/>
        </w:rPr>
        <w:t>ś</w:t>
      </w:r>
      <w:r w:rsidRPr="00910910">
        <w:rPr>
          <w:lang w:val="pl-PL"/>
        </w:rPr>
        <w:t>ci potwierdzaj</w:t>
      </w:r>
      <w:r w:rsidRPr="00910910">
        <w:rPr>
          <w:rFonts w:cs="Tw Cen MT"/>
          <w:lang w:val="pl-PL"/>
        </w:rPr>
        <w:t>ą</w:t>
      </w:r>
      <w:r w:rsidRPr="00910910">
        <w:rPr>
          <w:lang w:val="pl-PL"/>
        </w:rPr>
        <w:t>ce status dziecka jako uchod</w:t>
      </w:r>
      <w:r w:rsidRPr="00910910">
        <w:rPr>
          <w:rFonts w:cs="Tw Cen MT"/>
          <w:lang w:val="pl-PL"/>
        </w:rPr>
        <w:t>ź</w:t>
      </w:r>
      <w:r w:rsidRPr="00910910">
        <w:rPr>
          <w:lang w:val="pl-PL"/>
        </w:rPr>
        <w:t>cy.</w:t>
      </w:r>
    </w:p>
    <w:p w14:paraId="6319F426" w14:textId="37C443FF" w:rsidR="00AC2356" w:rsidRPr="00910910" w:rsidRDefault="00AC2356" w:rsidP="00AC2356">
      <w:pPr>
        <w:numPr>
          <w:ilvl w:val="0"/>
          <w:numId w:val="19"/>
        </w:numPr>
        <w:rPr>
          <w:lang w:val="pl-PL"/>
        </w:rPr>
      </w:pPr>
      <w:r w:rsidRPr="00910910">
        <w:rPr>
          <w:lang w:val="pl-PL"/>
        </w:rPr>
        <w:t>W oczekiwaniu na nadanie statusu uchod</w:t>
      </w:r>
      <w:r w:rsidRPr="00910910">
        <w:rPr>
          <w:rFonts w:cs="Tw Cen MT"/>
          <w:lang w:val="pl-PL"/>
        </w:rPr>
        <w:t>ź</w:t>
      </w:r>
      <w:r w:rsidRPr="00910910">
        <w:rPr>
          <w:lang w:val="pl-PL"/>
        </w:rPr>
        <w:t>cy</w:t>
      </w:r>
      <w:r w:rsidR="00A500D5">
        <w:rPr>
          <w:lang w:val="pl-PL"/>
        </w:rPr>
        <w:t>,</w:t>
      </w:r>
      <w:r w:rsidRPr="00910910">
        <w:rPr>
          <w:lang w:val="pl-PL"/>
        </w:rPr>
        <w:t xml:space="preserve"> dziecko mo</w:t>
      </w:r>
      <w:r w:rsidRPr="00910910">
        <w:rPr>
          <w:rFonts w:cs="Tw Cen MT"/>
          <w:lang w:val="pl-PL"/>
        </w:rPr>
        <w:t>ż</w:t>
      </w:r>
      <w:r w:rsidRPr="00910910">
        <w:rPr>
          <w:lang w:val="pl-PL"/>
        </w:rPr>
        <w:t>e nie mie</w:t>
      </w:r>
      <w:r w:rsidRPr="00910910">
        <w:rPr>
          <w:rFonts w:cs="Tw Cen MT"/>
          <w:lang w:val="pl-PL"/>
        </w:rPr>
        <w:t>ć</w:t>
      </w:r>
      <w:r w:rsidRPr="00910910">
        <w:rPr>
          <w:lang w:val="pl-PL"/>
        </w:rPr>
        <w:t xml:space="preserve"> dost</w:t>
      </w:r>
      <w:r w:rsidRPr="00910910">
        <w:rPr>
          <w:rFonts w:cs="Tw Cen MT"/>
          <w:lang w:val="pl-PL"/>
        </w:rPr>
        <w:t>ę</w:t>
      </w:r>
      <w:r w:rsidRPr="00910910">
        <w:rPr>
          <w:lang w:val="pl-PL"/>
        </w:rPr>
        <w:t>pu do niekt</w:t>
      </w:r>
      <w:r w:rsidRPr="00910910">
        <w:rPr>
          <w:rFonts w:cs="Tw Cen MT"/>
          <w:lang w:val="pl-PL"/>
        </w:rPr>
        <w:t>ó</w:t>
      </w:r>
      <w:r w:rsidRPr="00910910">
        <w:rPr>
          <w:lang w:val="pl-PL"/>
        </w:rPr>
        <w:t>rych us</w:t>
      </w:r>
      <w:r w:rsidRPr="00910910">
        <w:rPr>
          <w:rFonts w:cs="Tw Cen MT"/>
          <w:lang w:val="pl-PL"/>
        </w:rPr>
        <w:t>ł</w:t>
      </w:r>
      <w:r w:rsidRPr="00910910">
        <w:rPr>
          <w:lang w:val="pl-PL"/>
        </w:rPr>
        <w:t xml:space="preserve">ug lub </w:t>
      </w:r>
      <w:r w:rsidR="00A500D5">
        <w:rPr>
          <w:lang w:val="pl-PL"/>
        </w:rPr>
        <w:t xml:space="preserve">możliwości </w:t>
      </w:r>
      <w:r w:rsidRPr="00910910">
        <w:rPr>
          <w:lang w:val="pl-PL"/>
        </w:rPr>
        <w:t>poszukiwania pracy.</w:t>
      </w:r>
    </w:p>
    <w:p w14:paraId="0A473B2A" w14:textId="3942EB88" w:rsidR="00AC2356" w:rsidRPr="00910910" w:rsidRDefault="00AC2356" w:rsidP="00AC2356">
      <w:pPr>
        <w:numPr>
          <w:ilvl w:val="0"/>
          <w:numId w:val="19"/>
        </w:numPr>
        <w:rPr>
          <w:lang w:val="pl-PL"/>
        </w:rPr>
      </w:pPr>
      <w:r w:rsidRPr="00910910">
        <w:rPr>
          <w:lang w:val="pl-PL"/>
        </w:rPr>
        <w:t>Je</w:t>
      </w:r>
      <w:r w:rsidRPr="00910910">
        <w:rPr>
          <w:rFonts w:cs="Tw Cen MT"/>
          <w:lang w:val="pl-PL"/>
        </w:rPr>
        <w:t>ż</w:t>
      </w:r>
      <w:r w:rsidRPr="00910910">
        <w:rPr>
          <w:lang w:val="pl-PL"/>
        </w:rPr>
        <w:t>eli dziecko nie otrzyma statusu uchod</w:t>
      </w:r>
      <w:r w:rsidRPr="00910910">
        <w:rPr>
          <w:rFonts w:cs="Tw Cen MT"/>
          <w:lang w:val="pl-PL"/>
        </w:rPr>
        <w:t>ź</w:t>
      </w:r>
      <w:r w:rsidRPr="00910910">
        <w:rPr>
          <w:lang w:val="pl-PL"/>
        </w:rPr>
        <w:t>cy, mo</w:t>
      </w:r>
      <w:r w:rsidRPr="00910910">
        <w:rPr>
          <w:rFonts w:cs="Tw Cen MT"/>
          <w:lang w:val="pl-PL"/>
        </w:rPr>
        <w:t>ż</w:t>
      </w:r>
      <w:r w:rsidRPr="00910910">
        <w:rPr>
          <w:lang w:val="pl-PL"/>
        </w:rPr>
        <w:t>e nie mie</w:t>
      </w:r>
      <w:r w:rsidRPr="00910910">
        <w:rPr>
          <w:rFonts w:cs="Tw Cen MT"/>
          <w:lang w:val="pl-PL"/>
        </w:rPr>
        <w:t>ć</w:t>
      </w:r>
      <w:r w:rsidRPr="00910910">
        <w:rPr>
          <w:lang w:val="pl-PL"/>
        </w:rPr>
        <w:t xml:space="preserve"> mo</w:t>
      </w:r>
      <w:r w:rsidRPr="00910910">
        <w:rPr>
          <w:rFonts w:cs="Tw Cen MT"/>
          <w:lang w:val="pl-PL"/>
        </w:rPr>
        <w:t>ż</w:t>
      </w:r>
      <w:r w:rsidRPr="00910910">
        <w:rPr>
          <w:lang w:val="pl-PL"/>
        </w:rPr>
        <w:t>liwo</w:t>
      </w:r>
      <w:r w:rsidRPr="00910910">
        <w:rPr>
          <w:rFonts w:cs="Tw Cen MT"/>
          <w:lang w:val="pl-PL"/>
        </w:rPr>
        <w:t>ś</w:t>
      </w:r>
      <w:r w:rsidRPr="00910910">
        <w:rPr>
          <w:lang w:val="pl-PL"/>
        </w:rPr>
        <w:t>ci ubiegania si</w:t>
      </w:r>
      <w:r w:rsidRPr="00910910">
        <w:rPr>
          <w:rFonts w:cs="Tw Cen MT"/>
          <w:lang w:val="pl-PL"/>
        </w:rPr>
        <w:t>ę</w:t>
      </w:r>
      <w:r w:rsidRPr="00910910">
        <w:rPr>
          <w:lang w:val="pl-PL"/>
        </w:rPr>
        <w:t xml:space="preserve"> o </w:t>
      </w:r>
      <w:r w:rsidRPr="00910910">
        <w:rPr>
          <w:rFonts w:cs="Tw Cen MT"/>
          <w:lang w:val="pl-PL"/>
        </w:rPr>
        <w:t>łą</w:t>
      </w:r>
      <w:r w:rsidRPr="00910910">
        <w:rPr>
          <w:lang w:val="pl-PL"/>
        </w:rPr>
        <w:t>czenie rodzin. Prawo to zwykle wygasa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w momencie, gdy dziecko ko</w:t>
      </w:r>
      <w:r w:rsidRPr="00910910">
        <w:rPr>
          <w:rFonts w:cs="Tw Cen MT"/>
          <w:lang w:val="pl-PL"/>
        </w:rPr>
        <w:t>ń</w:t>
      </w:r>
      <w:r w:rsidRPr="00910910">
        <w:rPr>
          <w:lang w:val="pl-PL"/>
        </w:rPr>
        <w:t>czy 18 lat.</w:t>
      </w:r>
    </w:p>
    <w:p w14:paraId="69B5687D" w14:textId="26F2488D" w:rsidR="00AC2356" w:rsidRPr="00910910" w:rsidRDefault="00A500D5" w:rsidP="00AC2356">
      <w:pPr>
        <w:numPr>
          <w:ilvl w:val="0"/>
          <w:numId w:val="19"/>
        </w:numPr>
        <w:rPr>
          <w:lang w:val="pl-PL"/>
        </w:rPr>
      </w:pPr>
      <w:r>
        <w:rPr>
          <w:rFonts w:ascii="Arial" w:hAnsi="Arial" w:cs="Arial"/>
          <w:lang w:val="pl-PL"/>
        </w:rPr>
        <w:t>O</w:t>
      </w:r>
      <w:r w:rsidR="00AC2356" w:rsidRPr="00910910">
        <w:rPr>
          <w:lang w:val="pl-PL"/>
        </w:rPr>
        <w:t>ceny, decyzje i procedury maj</w:t>
      </w:r>
      <w:r w:rsidR="00AC2356" w:rsidRPr="00910910">
        <w:rPr>
          <w:rFonts w:cs="Tw Cen MT"/>
          <w:lang w:val="pl-PL"/>
        </w:rPr>
        <w:t>ą</w:t>
      </w:r>
      <w:r w:rsidR="00AC2356" w:rsidRPr="00910910">
        <w:rPr>
          <w:lang w:val="pl-PL"/>
        </w:rPr>
        <w:t xml:space="preserve"> znaczenie dla dobra dziecka, jego bezpiecze</w:t>
      </w:r>
      <w:r w:rsidR="00AC2356" w:rsidRPr="00910910">
        <w:rPr>
          <w:rFonts w:cs="Tw Cen MT"/>
          <w:lang w:val="pl-PL"/>
        </w:rPr>
        <w:t>ń</w:t>
      </w:r>
      <w:r w:rsidR="00AC2356" w:rsidRPr="00910910">
        <w:rPr>
          <w:lang w:val="pl-PL"/>
        </w:rPr>
        <w:t>stwa, rozwoju i perspektyw na przysz</w:t>
      </w:r>
      <w:r w:rsidR="00AC2356" w:rsidRPr="00910910">
        <w:rPr>
          <w:rFonts w:cs="Tw Cen MT"/>
          <w:lang w:val="pl-PL"/>
        </w:rPr>
        <w:t>ł</w:t>
      </w:r>
      <w:r w:rsidR="00AC2356" w:rsidRPr="00910910">
        <w:rPr>
          <w:lang w:val="pl-PL"/>
        </w:rPr>
        <w:t>o</w:t>
      </w:r>
      <w:r w:rsidR="00AC2356" w:rsidRPr="00910910">
        <w:rPr>
          <w:rFonts w:cs="Tw Cen MT"/>
          <w:lang w:val="pl-PL"/>
        </w:rPr>
        <w:t>ść</w:t>
      </w:r>
      <w:r w:rsidR="00AC2356" w:rsidRPr="00910910">
        <w:rPr>
          <w:lang w:val="pl-PL"/>
        </w:rPr>
        <w:t>.</w:t>
      </w:r>
    </w:p>
    <w:p w14:paraId="6F766005" w14:textId="2896C1D4" w:rsidR="00AC2356" w:rsidRPr="00910910" w:rsidRDefault="00AC2356" w:rsidP="00AC2356">
      <w:pPr>
        <w:numPr>
          <w:ilvl w:val="0"/>
          <w:numId w:val="19"/>
        </w:numPr>
        <w:rPr>
          <w:lang w:val="pl-PL"/>
        </w:rPr>
      </w:pPr>
      <w:r w:rsidRPr="00910910">
        <w:rPr>
          <w:lang w:val="pl-PL"/>
        </w:rPr>
        <w:t>Zale</w:t>
      </w:r>
      <w:r w:rsidRPr="00910910">
        <w:rPr>
          <w:rFonts w:cs="Tw Cen MT"/>
          <w:lang w:val="pl-PL"/>
        </w:rPr>
        <w:t>żą</w:t>
      </w:r>
      <w:r w:rsidRPr="00910910">
        <w:rPr>
          <w:lang w:val="pl-PL"/>
        </w:rPr>
        <w:t xml:space="preserve"> od komunikacji z dzieckiem i informacji, kt</w:t>
      </w:r>
      <w:r w:rsidRPr="00910910">
        <w:rPr>
          <w:rFonts w:cs="Tw Cen MT"/>
          <w:lang w:val="pl-PL"/>
        </w:rPr>
        <w:t>ó</w:t>
      </w:r>
      <w:r w:rsidRPr="00910910">
        <w:rPr>
          <w:lang w:val="pl-PL"/>
        </w:rPr>
        <w:t>re dziecko przekazuje.</w:t>
      </w:r>
    </w:p>
    <w:p w14:paraId="2B4E8D23" w14:textId="6EA468F5" w:rsidR="00AC2356" w:rsidRPr="00910910" w:rsidRDefault="00AC2356" w:rsidP="00AC2356">
      <w:pPr>
        <w:numPr>
          <w:ilvl w:val="0"/>
          <w:numId w:val="19"/>
        </w:numPr>
        <w:rPr>
          <w:lang w:val="pl-PL"/>
        </w:rPr>
      </w:pPr>
      <w:r w:rsidRPr="00910910">
        <w:rPr>
          <w:lang w:val="pl-PL"/>
        </w:rPr>
        <w:t>Zale</w:t>
      </w:r>
      <w:r w:rsidRPr="00910910">
        <w:rPr>
          <w:rFonts w:cs="Tw Cen MT"/>
          <w:lang w:val="pl-PL"/>
        </w:rPr>
        <w:t>żą</w:t>
      </w:r>
      <w:r w:rsidRPr="00910910">
        <w:rPr>
          <w:lang w:val="pl-PL"/>
        </w:rPr>
        <w:t xml:space="preserve"> tak</w:t>
      </w:r>
      <w:r w:rsidRPr="00910910">
        <w:rPr>
          <w:rFonts w:cs="Tw Cen MT"/>
          <w:lang w:val="pl-PL"/>
        </w:rPr>
        <w:t>ż</w:t>
      </w:r>
      <w:r w:rsidRPr="00910910">
        <w:rPr>
          <w:lang w:val="pl-PL"/>
        </w:rPr>
        <w:t>e od gotowo</w:t>
      </w:r>
      <w:r w:rsidRPr="00910910">
        <w:rPr>
          <w:rFonts w:cs="Tw Cen MT"/>
          <w:lang w:val="pl-PL"/>
        </w:rPr>
        <w:t>ś</w:t>
      </w:r>
      <w:r w:rsidRPr="00910910">
        <w:rPr>
          <w:lang w:val="pl-PL"/>
        </w:rPr>
        <w:t>ci us</w:t>
      </w:r>
      <w:r w:rsidRPr="00910910">
        <w:rPr>
          <w:rFonts w:cs="Tw Cen MT"/>
          <w:lang w:val="pl-PL"/>
        </w:rPr>
        <w:t>ł</w:t>
      </w:r>
      <w:r w:rsidRPr="00910910">
        <w:rPr>
          <w:lang w:val="pl-PL"/>
        </w:rPr>
        <w:t>ugodawc</w:t>
      </w:r>
      <w:r w:rsidRPr="00910910">
        <w:rPr>
          <w:rFonts w:cs="Tw Cen MT"/>
          <w:lang w:val="pl-PL"/>
        </w:rPr>
        <w:t>ó</w:t>
      </w:r>
      <w:r w:rsidRPr="00910910">
        <w:rPr>
          <w:lang w:val="pl-PL"/>
        </w:rPr>
        <w:t>w i urz</w:t>
      </w:r>
      <w:r w:rsidRPr="00910910">
        <w:rPr>
          <w:rFonts w:cs="Tw Cen MT"/>
          <w:lang w:val="pl-PL"/>
        </w:rPr>
        <w:t>ę</w:t>
      </w:r>
      <w:r w:rsidRPr="00910910">
        <w:rPr>
          <w:lang w:val="pl-PL"/>
        </w:rPr>
        <w:t>dnik</w:t>
      </w:r>
      <w:r w:rsidRPr="00910910">
        <w:rPr>
          <w:rFonts w:cs="Tw Cen MT"/>
          <w:lang w:val="pl-PL"/>
        </w:rPr>
        <w:t>ó</w:t>
      </w:r>
      <w:r w:rsidRPr="00910910">
        <w:rPr>
          <w:lang w:val="pl-PL"/>
        </w:rPr>
        <w:t>w pa</w:t>
      </w:r>
      <w:r w:rsidRPr="00910910">
        <w:rPr>
          <w:rFonts w:cs="Tw Cen MT"/>
          <w:lang w:val="pl-PL"/>
        </w:rPr>
        <w:t>ń</w:t>
      </w:r>
      <w:r w:rsidRPr="00910910">
        <w:rPr>
          <w:lang w:val="pl-PL"/>
        </w:rPr>
        <w:t>stwowych do wys</w:t>
      </w:r>
      <w:r w:rsidRPr="00910910">
        <w:rPr>
          <w:rFonts w:cs="Tw Cen MT"/>
          <w:lang w:val="pl-PL"/>
        </w:rPr>
        <w:t>ł</w:t>
      </w:r>
      <w:r w:rsidRPr="00910910">
        <w:rPr>
          <w:lang w:val="pl-PL"/>
        </w:rPr>
        <w:t>uchania historii dziecka i wzi</w:t>
      </w:r>
      <w:r w:rsidRPr="00910910">
        <w:rPr>
          <w:rFonts w:cs="Tw Cen MT"/>
          <w:lang w:val="pl-PL"/>
        </w:rPr>
        <w:t>ę</w:t>
      </w:r>
      <w:r w:rsidRPr="00910910">
        <w:rPr>
          <w:lang w:val="pl-PL"/>
        </w:rPr>
        <w:t>cia jej pod uwag</w:t>
      </w:r>
      <w:r w:rsidRPr="00910910">
        <w:rPr>
          <w:rFonts w:cs="Tw Cen MT"/>
          <w:lang w:val="pl-PL"/>
        </w:rPr>
        <w:t>ę</w:t>
      </w:r>
      <w:r w:rsidRPr="00910910">
        <w:rPr>
          <w:lang w:val="pl-PL"/>
        </w:rPr>
        <w:t>.</w:t>
      </w:r>
    </w:p>
    <w:p w14:paraId="0000054A" w14:textId="6D92CFAC" w:rsidR="00643E1D" w:rsidRPr="00A500D5" w:rsidRDefault="00AC2356" w:rsidP="00A500D5">
      <w:pPr>
        <w:numPr>
          <w:ilvl w:val="0"/>
          <w:numId w:val="19"/>
        </w:numPr>
        <w:rPr>
          <w:lang w:val="pl-PL"/>
        </w:rPr>
      </w:pPr>
      <w:r w:rsidRPr="00910910">
        <w:rPr>
          <w:lang w:val="pl-PL"/>
        </w:rPr>
        <w:t>Trener podkre</w:t>
      </w:r>
      <w:r w:rsidRPr="00910910">
        <w:rPr>
          <w:rFonts w:cs="Tw Cen MT"/>
          <w:lang w:val="pl-PL"/>
        </w:rPr>
        <w:t>ś</w:t>
      </w:r>
      <w:r w:rsidRPr="00910910">
        <w:rPr>
          <w:lang w:val="pl-PL"/>
        </w:rPr>
        <w:t xml:space="preserve">la, </w:t>
      </w:r>
      <w:r w:rsidRPr="00910910">
        <w:rPr>
          <w:rFonts w:cs="Tw Cen MT"/>
          <w:lang w:val="pl-PL"/>
        </w:rPr>
        <w:t>ż</w:t>
      </w:r>
      <w:r w:rsidRPr="00910910">
        <w:rPr>
          <w:lang w:val="pl-PL"/>
        </w:rPr>
        <w:t xml:space="preserve">e </w:t>
      </w:r>
      <w:r w:rsidRPr="00910910">
        <w:rPr>
          <w:rFonts w:ascii="Arial" w:hAnsi="Arial" w:cs="Arial"/>
          <w:lang w:val="pl-PL"/>
        </w:rPr>
        <w:t>​​</w:t>
      </w:r>
      <w:r w:rsidRPr="00910910">
        <w:rPr>
          <w:lang w:val="pl-PL"/>
        </w:rPr>
        <w:t>niekt</w:t>
      </w:r>
      <w:r w:rsidRPr="00910910">
        <w:rPr>
          <w:rFonts w:cs="Tw Cen MT"/>
          <w:lang w:val="pl-PL"/>
        </w:rPr>
        <w:t>ó</w:t>
      </w:r>
      <w:r w:rsidRPr="00910910">
        <w:rPr>
          <w:lang w:val="pl-PL"/>
        </w:rPr>
        <w:t>re z pierwszych dzia</w:t>
      </w:r>
      <w:r w:rsidRPr="00910910">
        <w:rPr>
          <w:rFonts w:cs="Tw Cen MT"/>
          <w:lang w:val="pl-PL"/>
        </w:rPr>
        <w:t>ł</w:t>
      </w:r>
      <w:r w:rsidRPr="00910910">
        <w:rPr>
          <w:lang w:val="pl-PL"/>
        </w:rPr>
        <w:t>a</w:t>
      </w:r>
      <w:r w:rsidRPr="00910910">
        <w:rPr>
          <w:rFonts w:cs="Tw Cen MT"/>
          <w:lang w:val="pl-PL"/>
        </w:rPr>
        <w:t>ń</w:t>
      </w:r>
      <w:r w:rsidRPr="00910910">
        <w:rPr>
          <w:lang w:val="pl-PL"/>
        </w:rPr>
        <w:t xml:space="preserve"> w fazie przybycia mog</w:t>
      </w:r>
      <w:r w:rsidRPr="00910910">
        <w:rPr>
          <w:rFonts w:cs="Tw Cen MT"/>
          <w:lang w:val="pl-PL"/>
        </w:rPr>
        <w:t>ą</w:t>
      </w:r>
      <w:r w:rsidRPr="00910910">
        <w:rPr>
          <w:lang w:val="pl-PL"/>
        </w:rPr>
        <w:t xml:space="preserve"> mie</w:t>
      </w:r>
      <w:r w:rsidRPr="00910910">
        <w:rPr>
          <w:rFonts w:cs="Tw Cen MT"/>
          <w:lang w:val="pl-PL"/>
        </w:rPr>
        <w:t>ć</w:t>
      </w:r>
      <w:r w:rsidRPr="00910910">
        <w:rPr>
          <w:lang w:val="pl-PL"/>
        </w:rPr>
        <w:t xml:space="preserve"> miejsce przed wyznaczeniem opiekuna.</w:t>
      </w:r>
    </w:p>
    <w:p w14:paraId="2764EAD4" w14:textId="05AFC099" w:rsidR="00AC2356" w:rsidRPr="00910910" w:rsidRDefault="00AC2356" w:rsidP="00AC2356">
      <w:pPr>
        <w:numPr>
          <w:ilvl w:val="0"/>
          <w:numId w:val="19"/>
        </w:numPr>
        <w:rPr>
          <w:lang w:val="pl-PL"/>
        </w:rPr>
      </w:pPr>
      <w:r w:rsidRPr="00910910">
        <w:rPr>
          <w:lang w:val="pl-PL"/>
        </w:rPr>
        <w:t>W takich przypadkach tymczasowy lub tymczasowy opiekun powinien wspiera</w:t>
      </w:r>
      <w:r w:rsidRPr="00910910">
        <w:rPr>
          <w:rFonts w:cs="Tw Cen MT"/>
          <w:lang w:val="pl-PL"/>
        </w:rPr>
        <w:t>ć</w:t>
      </w:r>
      <w:r w:rsidRPr="00910910">
        <w:rPr>
          <w:lang w:val="pl-PL"/>
        </w:rPr>
        <w:t xml:space="preserve"> dziecko do czasu wyznaczenia opiekuna</w:t>
      </w:r>
      <w:r w:rsidR="00A500D5">
        <w:rPr>
          <w:lang w:val="pl-PL"/>
        </w:rPr>
        <w:t xml:space="preserve"> stałego</w:t>
      </w:r>
      <w:r w:rsidRPr="00910910">
        <w:rPr>
          <w:lang w:val="pl-PL"/>
        </w:rPr>
        <w:t>, ale nie zawsze jest to mo</w:t>
      </w:r>
      <w:r w:rsidRPr="00910910">
        <w:rPr>
          <w:rFonts w:cs="Tw Cen MT"/>
          <w:lang w:val="pl-PL"/>
        </w:rPr>
        <w:t>ż</w:t>
      </w:r>
      <w:r w:rsidRPr="00910910">
        <w:rPr>
          <w:lang w:val="pl-PL"/>
        </w:rPr>
        <w:t>liwe.</w:t>
      </w:r>
    </w:p>
    <w:p w14:paraId="65919444" w14:textId="427C60C2" w:rsidR="00AC2356" w:rsidRPr="00910910" w:rsidRDefault="00AC2356" w:rsidP="00AC2356">
      <w:pPr>
        <w:numPr>
          <w:ilvl w:val="0"/>
          <w:numId w:val="19"/>
        </w:numPr>
        <w:rPr>
          <w:lang w:val="pl-PL"/>
        </w:rPr>
      </w:pPr>
      <w:r w:rsidRPr="00910910">
        <w:rPr>
          <w:lang w:val="pl-PL"/>
        </w:rPr>
        <w:t>Czasami pracownik socjalny, cz</w:t>
      </w:r>
      <w:r w:rsidRPr="00910910">
        <w:rPr>
          <w:rFonts w:cs="Tw Cen MT"/>
          <w:lang w:val="pl-PL"/>
        </w:rPr>
        <w:t>ł</w:t>
      </w:r>
      <w:r w:rsidRPr="00910910">
        <w:rPr>
          <w:lang w:val="pl-PL"/>
        </w:rPr>
        <w:t>onek personelu recepcji lub wolontariusz pomaga dziecku bez formalnej roli i mandatu opiekuna.</w:t>
      </w:r>
    </w:p>
    <w:p w14:paraId="1CF1D8F6" w14:textId="593C2D16" w:rsidR="00AC2356" w:rsidRPr="00910910" w:rsidRDefault="00AC2356" w:rsidP="00AC2356">
      <w:pPr>
        <w:numPr>
          <w:ilvl w:val="0"/>
          <w:numId w:val="19"/>
        </w:numPr>
        <w:rPr>
          <w:lang w:val="pl-PL"/>
        </w:rPr>
      </w:pPr>
      <w:r w:rsidRPr="00910910">
        <w:rPr>
          <w:lang w:val="pl-PL"/>
        </w:rPr>
        <w:t>Dlatego wa</w:t>
      </w:r>
      <w:r w:rsidRPr="00910910">
        <w:rPr>
          <w:rFonts w:cs="Tw Cen MT"/>
          <w:lang w:val="pl-PL"/>
        </w:rPr>
        <w:t>ż</w:t>
      </w:r>
      <w:r w:rsidRPr="00910910">
        <w:rPr>
          <w:lang w:val="pl-PL"/>
        </w:rPr>
        <w:t>ne jest, aby opiekun podczas pierwszego spotkania z dzieckiem upewni</w:t>
      </w:r>
      <w:r w:rsidRPr="00910910">
        <w:rPr>
          <w:rFonts w:cs="Tw Cen MT"/>
          <w:lang w:val="pl-PL"/>
        </w:rPr>
        <w:t>ł</w:t>
      </w:r>
      <w:r w:rsidRPr="00910910">
        <w:rPr>
          <w:lang w:val="pl-PL"/>
        </w:rPr>
        <w:t xml:space="preserve"> si</w:t>
      </w:r>
      <w:r w:rsidRPr="00910910">
        <w:rPr>
          <w:rFonts w:cs="Tw Cen MT"/>
          <w:lang w:val="pl-PL"/>
        </w:rPr>
        <w:t>ę</w:t>
      </w:r>
      <w:r w:rsidRPr="00910910">
        <w:rPr>
          <w:lang w:val="pl-PL"/>
        </w:rPr>
        <w:t>, czy jakiekolwiek oceny i decyzje zosta</w:t>
      </w:r>
      <w:r w:rsidRPr="00910910">
        <w:rPr>
          <w:rFonts w:cs="Tw Cen MT"/>
          <w:lang w:val="pl-PL"/>
        </w:rPr>
        <w:t>ł</w:t>
      </w:r>
      <w:r w:rsidRPr="00910910">
        <w:rPr>
          <w:lang w:val="pl-PL"/>
        </w:rPr>
        <w:t>y podj</w:t>
      </w:r>
      <w:r w:rsidRPr="00910910">
        <w:rPr>
          <w:rFonts w:cs="Tw Cen MT"/>
          <w:lang w:val="pl-PL"/>
        </w:rPr>
        <w:t>ę</w:t>
      </w:r>
      <w:r w:rsidRPr="00910910">
        <w:rPr>
          <w:lang w:val="pl-PL"/>
        </w:rPr>
        <w:t>te przed lub przy braku wsparcia opiekuna.</w:t>
      </w:r>
    </w:p>
    <w:p w14:paraId="051D0A32" w14:textId="4D6084B5" w:rsidR="00AC2356" w:rsidRPr="00910910" w:rsidRDefault="00AC2356" w:rsidP="00AC2356">
      <w:pPr>
        <w:numPr>
          <w:ilvl w:val="0"/>
          <w:numId w:val="19"/>
        </w:numPr>
        <w:rPr>
          <w:lang w:val="pl-PL"/>
        </w:rPr>
      </w:pPr>
      <w:r w:rsidRPr="00910910">
        <w:rPr>
          <w:lang w:val="pl-PL"/>
        </w:rPr>
        <w:t>Je</w:t>
      </w:r>
      <w:r w:rsidRPr="00910910">
        <w:rPr>
          <w:rFonts w:cs="Tw Cen MT"/>
          <w:lang w:val="pl-PL"/>
        </w:rPr>
        <w:t>ż</w:t>
      </w:r>
      <w:r w:rsidRPr="00910910">
        <w:rPr>
          <w:lang w:val="pl-PL"/>
        </w:rPr>
        <w:t>eli opiekun dowie si</w:t>
      </w:r>
      <w:r w:rsidRPr="00910910">
        <w:rPr>
          <w:rFonts w:cs="Tw Cen MT"/>
          <w:lang w:val="pl-PL"/>
        </w:rPr>
        <w:t>ę</w:t>
      </w:r>
      <w:r w:rsidRPr="00910910">
        <w:rPr>
          <w:lang w:val="pl-PL"/>
        </w:rPr>
        <w:t xml:space="preserve"> o jakichkolwiek b</w:t>
      </w:r>
      <w:r w:rsidRPr="00910910">
        <w:rPr>
          <w:rFonts w:cs="Tw Cen MT"/>
          <w:lang w:val="pl-PL"/>
        </w:rPr>
        <w:t>łę</w:t>
      </w:r>
      <w:r w:rsidRPr="00910910">
        <w:rPr>
          <w:lang w:val="pl-PL"/>
        </w:rPr>
        <w:t>dach lub przeoczeniach w tych ocenach i decyzjach, musi je wyja</w:t>
      </w:r>
      <w:r w:rsidRPr="00910910">
        <w:rPr>
          <w:rFonts w:cs="Tw Cen MT"/>
          <w:lang w:val="pl-PL"/>
        </w:rPr>
        <w:t>ś</w:t>
      </w:r>
      <w:r w:rsidRPr="00910910">
        <w:rPr>
          <w:lang w:val="pl-PL"/>
        </w:rPr>
        <w:t>ni</w:t>
      </w:r>
      <w:r w:rsidRPr="00910910">
        <w:rPr>
          <w:rFonts w:cs="Tw Cen MT"/>
          <w:lang w:val="pl-PL"/>
        </w:rPr>
        <w:t>ć</w:t>
      </w:r>
      <w:r w:rsidRPr="00910910">
        <w:rPr>
          <w:lang w:val="pl-PL"/>
        </w:rPr>
        <w:t xml:space="preserve"> i </w:t>
      </w:r>
      <w:r w:rsidR="00A500D5">
        <w:rPr>
          <w:lang w:val="pl-PL"/>
        </w:rPr>
        <w:t>zadbać o ich skorygowanie</w:t>
      </w:r>
      <w:r w:rsidRPr="00910910">
        <w:rPr>
          <w:lang w:val="pl-PL"/>
        </w:rPr>
        <w:t>.</w:t>
      </w:r>
    </w:p>
    <w:p w14:paraId="461CD5D0" w14:textId="0702B7F1" w:rsidR="00AC2356" w:rsidRPr="00910910" w:rsidRDefault="00AC2356" w:rsidP="00AC2356">
      <w:pPr>
        <w:numPr>
          <w:ilvl w:val="0"/>
          <w:numId w:val="19"/>
        </w:numPr>
        <w:rPr>
          <w:lang w:val="pl-PL"/>
        </w:rPr>
      </w:pPr>
      <w:r w:rsidRPr="00910910">
        <w:rPr>
          <w:lang w:val="pl-PL"/>
        </w:rPr>
        <w:t>Powin</w:t>
      </w:r>
      <w:r w:rsidR="00A500D5">
        <w:rPr>
          <w:lang w:val="pl-PL"/>
        </w:rPr>
        <w:t>ien</w:t>
      </w:r>
      <w:r w:rsidRPr="00910910">
        <w:rPr>
          <w:lang w:val="pl-PL"/>
        </w:rPr>
        <w:t xml:space="preserve"> wyst</w:t>
      </w:r>
      <w:r w:rsidRPr="00910910">
        <w:rPr>
          <w:rFonts w:cs="Tw Cen MT"/>
          <w:lang w:val="pl-PL"/>
        </w:rPr>
        <w:t>ą</w:t>
      </w:r>
      <w:r w:rsidRPr="00910910">
        <w:rPr>
          <w:lang w:val="pl-PL"/>
        </w:rPr>
        <w:t>pi</w:t>
      </w:r>
      <w:r w:rsidRPr="00910910">
        <w:rPr>
          <w:rFonts w:cs="Tw Cen MT"/>
          <w:lang w:val="pl-PL"/>
        </w:rPr>
        <w:t>ć</w:t>
      </w:r>
      <w:r w:rsidRPr="00910910">
        <w:rPr>
          <w:lang w:val="pl-PL"/>
        </w:rPr>
        <w:t xml:space="preserve"> o ponowne rozpatrzenie decyzji i odpowiedni</w:t>
      </w:r>
      <w:r w:rsidRPr="00910910">
        <w:rPr>
          <w:rFonts w:cs="Tw Cen MT"/>
          <w:lang w:val="pl-PL"/>
        </w:rPr>
        <w:t>ą</w:t>
      </w:r>
      <w:r w:rsidRPr="00910910">
        <w:rPr>
          <w:lang w:val="pl-PL"/>
        </w:rPr>
        <w:t xml:space="preserve"> aktualizacj</w:t>
      </w:r>
      <w:r w:rsidRPr="00910910">
        <w:rPr>
          <w:rFonts w:cs="Tw Cen MT"/>
          <w:lang w:val="pl-PL"/>
        </w:rPr>
        <w:t>ę</w:t>
      </w:r>
      <w:r w:rsidRPr="00910910">
        <w:rPr>
          <w:lang w:val="pl-PL"/>
        </w:rPr>
        <w:t xml:space="preserve"> akt dziecka.</w:t>
      </w:r>
    </w:p>
    <w:p w14:paraId="52E73C28" w14:textId="2200FCD1" w:rsidR="00AC2356" w:rsidRPr="00910910" w:rsidRDefault="00AC2356" w:rsidP="00AC2356">
      <w:pPr>
        <w:numPr>
          <w:ilvl w:val="0"/>
          <w:numId w:val="19"/>
        </w:numPr>
        <w:rPr>
          <w:lang w:val="pl-PL"/>
        </w:rPr>
      </w:pPr>
      <w:r w:rsidRPr="00910910">
        <w:rPr>
          <w:lang w:val="pl-PL"/>
        </w:rPr>
        <w:lastRenderedPageBreak/>
        <w:t>Alternatywnie mo</w:t>
      </w:r>
      <w:r w:rsidR="00A500D5">
        <w:rPr>
          <w:lang w:val="pl-PL"/>
        </w:rPr>
        <w:t>że</w:t>
      </w:r>
      <w:r w:rsidRPr="00910910">
        <w:rPr>
          <w:lang w:val="pl-PL"/>
        </w:rPr>
        <w:t xml:space="preserve"> wszcz</w:t>
      </w:r>
      <w:r w:rsidRPr="00910910">
        <w:rPr>
          <w:rFonts w:cs="Tw Cen MT"/>
          <w:lang w:val="pl-PL"/>
        </w:rPr>
        <w:t>ąć</w:t>
      </w:r>
      <w:r w:rsidRPr="00910910">
        <w:rPr>
          <w:lang w:val="pl-PL"/>
        </w:rPr>
        <w:t xml:space="preserve"> procedur</w:t>
      </w:r>
      <w:r w:rsidRPr="00910910">
        <w:rPr>
          <w:rFonts w:cs="Tw Cen MT"/>
          <w:lang w:val="pl-PL"/>
        </w:rPr>
        <w:t>ę</w:t>
      </w:r>
      <w:r w:rsidRPr="00910910">
        <w:rPr>
          <w:lang w:val="pl-PL"/>
        </w:rPr>
        <w:t xml:space="preserve"> reklamacyjn</w:t>
      </w:r>
      <w:r w:rsidRPr="00910910">
        <w:rPr>
          <w:rFonts w:cs="Tw Cen MT"/>
          <w:lang w:val="pl-PL"/>
        </w:rPr>
        <w:t>ą</w:t>
      </w:r>
      <w:r w:rsidRPr="00910910">
        <w:rPr>
          <w:lang w:val="pl-PL"/>
        </w:rPr>
        <w:t>.</w:t>
      </w:r>
    </w:p>
    <w:p w14:paraId="0000054B" w14:textId="007AD670" w:rsidR="00643E1D" w:rsidRPr="00D164C2"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32" w:name="_heading=h.42ddq1a" w:colFirst="0" w:colLast="0"/>
      <w:bookmarkEnd w:id="132"/>
      <w:r w:rsidRPr="00D164C2">
        <w:rPr>
          <w:rFonts w:ascii="Twentieth Century" w:hAnsi="Twentieth Century"/>
          <w:color w:val="0033FF"/>
          <w:sz w:val="32"/>
          <w:szCs w:val="32"/>
          <w:lang w:val="pl-PL"/>
        </w:rPr>
        <w:t xml:space="preserve">5. </w:t>
      </w:r>
      <w:r w:rsidR="00AC2356" w:rsidRPr="00D164C2">
        <w:rPr>
          <w:rFonts w:ascii="Twentieth Century" w:hAnsi="Twentieth Century"/>
          <w:color w:val="0033FF"/>
          <w:sz w:val="32"/>
          <w:szCs w:val="32"/>
          <w:lang w:val="pl-PL"/>
        </w:rPr>
        <w:t xml:space="preserve">Refleksje i analiza </w:t>
      </w:r>
      <w:r w:rsidR="00D164C2">
        <w:rPr>
          <w:rFonts w:ascii="Twentieth Century" w:hAnsi="Twentieth Century"/>
          <w:color w:val="0033FF"/>
          <w:sz w:val="32"/>
          <w:szCs w:val="32"/>
          <w:lang w:val="pl-PL"/>
        </w:rPr>
        <w:t>po</w:t>
      </w:r>
      <w:r w:rsidR="00AC2356" w:rsidRPr="00D164C2">
        <w:rPr>
          <w:rFonts w:ascii="Twentieth Century" w:hAnsi="Twentieth Century"/>
          <w:color w:val="0033FF"/>
          <w:sz w:val="32"/>
          <w:szCs w:val="32"/>
          <w:lang w:val="pl-PL"/>
        </w:rPr>
        <w:t xml:space="preserve"> interaktywnej pracy grupowej</w:t>
      </w:r>
    </w:p>
    <w:p w14:paraId="0000054C" w14:textId="1AEFA410" w:rsidR="00643E1D" w:rsidRPr="00A500D5" w:rsidRDefault="00AC2356">
      <w:pPr>
        <w:rPr>
          <w:i/>
          <w:color w:val="00B050"/>
          <w:lang w:val="pl-PL"/>
        </w:rPr>
      </w:pPr>
      <w:r w:rsidRPr="00A500D5">
        <w:rPr>
          <w:b/>
          <w:i/>
          <w:color w:val="00B050"/>
          <w:lang w:val="pl-PL"/>
        </w:rPr>
        <w:t>Krok pierwszy: monitorowanie procesów decyzyjnych dotyczących dziecka</w:t>
      </w:r>
    </w:p>
    <w:p w14:paraId="5AD820CD" w14:textId="5598F691" w:rsidR="00AC2356" w:rsidRPr="00910910" w:rsidRDefault="00AC2356" w:rsidP="00AC2356">
      <w:pPr>
        <w:numPr>
          <w:ilvl w:val="0"/>
          <w:numId w:val="20"/>
        </w:numPr>
        <w:rPr>
          <w:lang w:val="pl-PL"/>
        </w:rPr>
      </w:pPr>
      <w:r w:rsidRPr="00910910">
        <w:rPr>
          <w:lang w:val="pl-PL"/>
        </w:rPr>
        <w:t>Trener ko</w:t>
      </w:r>
      <w:r w:rsidRPr="00910910">
        <w:rPr>
          <w:rFonts w:cs="Tw Cen MT"/>
          <w:lang w:val="pl-PL"/>
        </w:rPr>
        <w:t>ń</w:t>
      </w:r>
      <w:r w:rsidRPr="00910910">
        <w:rPr>
          <w:lang w:val="pl-PL"/>
        </w:rPr>
        <w:t>czy sesj</w:t>
      </w:r>
      <w:r w:rsidRPr="00910910">
        <w:rPr>
          <w:rFonts w:cs="Tw Cen MT"/>
          <w:lang w:val="pl-PL"/>
        </w:rPr>
        <w:t>ę</w:t>
      </w:r>
      <w:r w:rsidRPr="00910910">
        <w:rPr>
          <w:lang w:val="pl-PL"/>
        </w:rPr>
        <w:t xml:space="preserve">, </w:t>
      </w:r>
      <w:r w:rsidR="00A500D5">
        <w:rPr>
          <w:lang w:val="pl-PL"/>
        </w:rPr>
        <w:t>wskazując</w:t>
      </w:r>
      <w:r w:rsidRPr="00910910">
        <w:rPr>
          <w:lang w:val="pl-PL"/>
        </w:rPr>
        <w:t xml:space="preserve"> decyzje le</w:t>
      </w:r>
      <w:r w:rsidRPr="00910910">
        <w:rPr>
          <w:rFonts w:cs="Tw Cen MT"/>
          <w:lang w:val="pl-PL"/>
        </w:rPr>
        <w:t>żą</w:t>
      </w:r>
      <w:r w:rsidRPr="00910910">
        <w:rPr>
          <w:lang w:val="pl-PL"/>
        </w:rPr>
        <w:t>ce u podstaw procedur omawianych podczas tej sesji.</w:t>
      </w:r>
    </w:p>
    <w:p w14:paraId="306F3FBA" w14:textId="59582580" w:rsidR="00AC2356" w:rsidRPr="00910910" w:rsidRDefault="00AC2356" w:rsidP="00AC2356">
      <w:pPr>
        <w:numPr>
          <w:ilvl w:val="0"/>
          <w:numId w:val="20"/>
        </w:numPr>
        <w:rPr>
          <w:lang w:val="pl-PL"/>
        </w:rPr>
      </w:pPr>
      <w:r w:rsidRPr="00910910">
        <w:rPr>
          <w:lang w:val="pl-PL"/>
        </w:rPr>
        <w:t>Trener zwraca uwag</w:t>
      </w:r>
      <w:r w:rsidRPr="00910910">
        <w:rPr>
          <w:rFonts w:cs="Tw Cen MT"/>
          <w:lang w:val="pl-PL"/>
        </w:rPr>
        <w:t>ę</w:t>
      </w:r>
      <w:r w:rsidRPr="00910910">
        <w:rPr>
          <w:lang w:val="pl-PL"/>
        </w:rPr>
        <w:t xml:space="preserve">, </w:t>
      </w:r>
      <w:r w:rsidRPr="00910910">
        <w:rPr>
          <w:rFonts w:cs="Tw Cen MT"/>
          <w:lang w:val="pl-PL"/>
        </w:rPr>
        <w:t>ż</w:t>
      </w:r>
      <w:r w:rsidRPr="00910910">
        <w:rPr>
          <w:lang w:val="pl-PL"/>
        </w:rPr>
        <w:t>e wiele wa</w:t>
      </w:r>
      <w:r w:rsidRPr="00910910">
        <w:rPr>
          <w:rFonts w:cs="Tw Cen MT"/>
          <w:lang w:val="pl-PL"/>
        </w:rPr>
        <w:t>ż</w:t>
      </w:r>
      <w:r w:rsidRPr="00910910">
        <w:rPr>
          <w:lang w:val="pl-PL"/>
        </w:rPr>
        <w:t>nych aspekt</w:t>
      </w:r>
      <w:r w:rsidRPr="00910910">
        <w:rPr>
          <w:rFonts w:cs="Tw Cen MT"/>
          <w:lang w:val="pl-PL"/>
        </w:rPr>
        <w:t>ó</w:t>
      </w:r>
      <w:r w:rsidRPr="00910910">
        <w:rPr>
          <w:lang w:val="pl-PL"/>
        </w:rPr>
        <w:t xml:space="preserve">w </w:t>
      </w:r>
      <w:r w:rsidRPr="00910910">
        <w:rPr>
          <w:rFonts w:cs="Tw Cen MT"/>
          <w:lang w:val="pl-PL"/>
        </w:rPr>
        <w:t>ż</w:t>
      </w:r>
      <w:r w:rsidRPr="00910910">
        <w:rPr>
          <w:lang w:val="pl-PL"/>
        </w:rPr>
        <w:t>ycia dziecka zale</w:t>
      </w:r>
      <w:r w:rsidRPr="00910910">
        <w:rPr>
          <w:rFonts w:cs="Tw Cen MT"/>
          <w:lang w:val="pl-PL"/>
        </w:rPr>
        <w:t>ż</w:t>
      </w:r>
      <w:r w:rsidRPr="00910910">
        <w:rPr>
          <w:lang w:val="pl-PL"/>
        </w:rPr>
        <w:t>y od decyzji podejmowanych przez agencje pa</w:t>
      </w:r>
      <w:r w:rsidRPr="00910910">
        <w:rPr>
          <w:rFonts w:cs="Tw Cen MT"/>
          <w:lang w:val="pl-PL"/>
        </w:rPr>
        <w:t>ń</w:t>
      </w:r>
      <w:r w:rsidRPr="00910910">
        <w:rPr>
          <w:lang w:val="pl-PL"/>
        </w:rPr>
        <w:t>stwowe i us</w:t>
      </w:r>
      <w:r w:rsidRPr="00910910">
        <w:rPr>
          <w:rFonts w:cs="Tw Cen MT"/>
          <w:lang w:val="pl-PL"/>
        </w:rPr>
        <w:t>ł</w:t>
      </w:r>
      <w:r w:rsidRPr="00910910">
        <w:rPr>
          <w:lang w:val="pl-PL"/>
        </w:rPr>
        <w:t>ugodawc</w:t>
      </w:r>
      <w:r w:rsidRPr="00910910">
        <w:rPr>
          <w:rFonts w:cs="Tw Cen MT"/>
          <w:lang w:val="pl-PL"/>
        </w:rPr>
        <w:t>ó</w:t>
      </w:r>
      <w:r w:rsidRPr="00910910">
        <w:rPr>
          <w:lang w:val="pl-PL"/>
        </w:rPr>
        <w:t>w oraz od sposobu, w jaki te agencje i us</w:t>
      </w:r>
      <w:r w:rsidRPr="00910910">
        <w:rPr>
          <w:rFonts w:cs="Tw Cen MT"/>
          <w:lang w:val="pl-PL"/>
        </w:rPr>
        <w:t>ł</w:t>
      </w:r>
      <w:r w:rsidRPr="00910910">
        <w:rPr>
          <w:lang w:val="pl-PL"/>
        </w:rPr>
        <w:t>ugodawcy wchodz</w:t>
      </w:r>
      <w:r w:rsidRPr="00910910">
        <w:rPr>
          <w:rFonts w:cs="Tw Cen MT"/>
          <w:lang w:val="pl-PL"/>
        </w:rPr>
        <w:t>ą</w:t>
      </w:r>
      <w:r w:rsidRPr="00910910">
        <w:rPr>
          <w:lang w:val="pl-PL"/>
        </w:rPr>
        <w:t xml:space="preserve"> w interakcje z dzieckiem i wspieraj</w:t>
      </w:r>
      <w:r w:rsidRPr="00910910">
        <w:rPr>
          <w:rFonts w:cs="Tw Cen MT"/>
          <w:lang w:val="pl-PL"/>
        </w:rPr>
        <w:t>ą</w:t>
      </w:r>
      <w:r w:rsidRPr="00910910">
        <w:rPr>
          <w:lang w:val="pl-PL"/>
        </w:rPr>
        <w:t xml:space="preserve"> je.</w:t>
      </w:r>
    </w:p>
    <w:p w14:paraId="36EC8196" w14:textId="66948ACE" w:rsidR="00AC2356" w:rsidRPr="00910910" w:rsidRDefault="00AC2356" w:rsidP="00AC2356">
      <w:pPr>
        <w:numPr>
          <w:ilvl w:val="0"/>
          <w:numId w:val="20"/>
        </w:numPr>
        <w:rPr>
          <w:lang w:val="pl-PL"/>
        </w:rPr>
      </w:pPr>
      <w:r w:rsidRPr="00910910">
        <w:rPr>
          <w:lang w:val="pl-PL"/>
        </w:rPr>
        <w:t>Trener prosi uczestnik</w:t>
      </w:r>
      <w:r w:rsidRPr="00910910">
        <w:rPr>
          <w:rFonts w:cs="Tw Cen MT"/>
          <w:lang w:val="pl-PL"/>
        </w:rPr>
        <w:t>ó</w:t>
      </w:r>
      <w:r w:rsidRPr="00910910">
        <w:rPr>
          <w:lang w:val="pl-PL"/>
        </w:rPr>
        <w:t>w o zbadanie kluczowych element</w:t>
      </w:r>
      <w:r w:rsidRPr="00910910">
        <w:rPr>
          <w:rFonts w:cs="Tw Cen MT"/>
          <w:lang w:val="pl-PL"/>
        </w:rPr>
        <w:t>ó</w:t>
      </w:r>
      <w:r w:rsidRPr="00910910">
        <w:rPr>
          <w:lang w:val="pl-PL"/>
        </w:rPr>
        <w:t>w dobrej</w:t>
      </w:r>
      <w:r w:rsidR="00A500D5">
        <w:rPr>
          <w:lang w:val="pl-PL"/>
        </w:rPr>
        <w:t>, solidnej</w:t>
      </w:r>
      <w:r w:rsidRPr="00910910">
        <w:rPr>
          <w:lang w:val="pl-PL"/>
        </w:rPr>
        <w:t xml:space="preserve"> decyzji. (Ka</w:t>
      </w:r>
      <w:r w:rsidRPr="00910910">
        <w:rPr>
          <w:rFonts w:cs="Tw Cen MT"/>
          <w:lang w:val="pl-PL"/>
        </w:rPr>
        <w:t>ż</w:t>
      </w:r>
      <w:r w:rsidRPr="00910910">
        <w:rPr>
          <w:lang w:val="pl-PL"/>
        </w:rPr>
        <w:t xml:space="preserve">da </w:t>
      </w:r>
      <w:r w:rsidR="00A500D5">
        <w:rPr>
          <w:lang w:val="pl-PL"/>
        </w:rPr>
        <w:t>broszura</w:t>
      </w:r>
      <w:r w:rsidRPr="00910910">
        <w:rPr>
          <w:lang w:val="pl-PL"/>
        </w:rPr>
        <w:t xml:space="preserve"> pe</w:t>
      </w:r>
      <w:r w:rsidRPr="00910910">
        <w:rPr>
          <w:rFonts w:cs="Tw Cen MT"/>
          <w:lang w:val="pl-PL"/>
        </w:rPr>
        <w:t>ł</w:t>
      </w:r>
      <w:r w:rsidRPr="00910910">
        <w:rPr>
          <w:lang w:val="pl-PL"/>
        </w:rPr>
        <w:t>ni funkcj</w:t>
      </w:r>
      <w:r w:rsidRPr="00910910">
        <w:rPr>
          <w:rFonts w:cs="Tw Cen MT"/>
          <w:lang w:val="pl-PL"/>
        </w:rPr>
        <w:t>ę</w:t>
      </w:r>
      <w:r w:rsidRPr="00910910">
        <w:rPr>
          <w:lang w:val="pl-PL"/>
        </w:rPr>
        <w:t xml:space="preserve"> listy kontrolnej i ramki do monitorowania).</w:t>
      </w:r>
    </w:p>
    <w:p w14:paraId="2A34281E" w14:textId="22EC043C" w:rsidR="00AC2356" w:rsidRPr="00910910" w:rsidRDefault="00AC2356" w:rsidP="00AC2356">
      <w:pPr>
        <w:numPr>
          <w:ilvl w:val="0"/>
          <w:numId w:val="20"/>
        </w:numPr>
        <w:rPr>
          <w:lang w:val="pl-PL"/>
        </w:rPr>
      </w:pPr>
      <w:r w:rsidRPr="00910910">
        <w:rPr>
          <w:lang w:val="pl-PL"/>
        </w:rPr>
        <w:t>Celem jest zrozumienie, w jaki spos</w:t>
      </w:r>
      <w:r w:rsidRPr="00910910">
        <w:rPr>
          <w:rFonts w:cs="Tw Cen MT"/>
          <w:lang w:val="pl-PL"/>
        </w:rPr>
        <w:t>ó</w:t>
      </w:r>
      <w:r w:rsidRPr="00910910">
        <w:rPr>
          <w:lang w:val="pl-PL"/>
        </w:rPr>
        <w:t>b opiekun mo</w:t>
      </w:r>
      <w:r w:rsidRPr="00910910">
        <w:rPr>
          <w:rFonts w:cs="Tw Cen MT"/>
          <w:lang w:val="pl-PL"/>
        </w:rPr>
        <w:t>ż</w:t>
      </w:r>
      <w:r w:rsidRPr="00910910">
        <w:rPr>
          <w:lang w:val="pl-PL"/>
        </w:rPr>
        <w:t>e monitorowa</w:t>
      </w:r>
      <w:r w:rsidRPr="00910910">
        <w:rPr>
          <w:rFonts w:cs="Tw Cen MT"/>
          <w:lang w:val="pl-PL"/>
        </w:rPr>
        <w:t>ć</w:t>
      </w:r>
      <w:r w:rsidRPr="00910910">
        <w:rPr>
          <w:lang w:val="pl-PL"/>
        </w:rPr>
        <w:t>, czy odpowiedzialne w</w:t>
      </w:r>
      <w:r w:rsidRPr="00910910">
        <w:rPr>
          <w:rFonts w:cs="Tw Cen MT"/>
          <w:lang w:val="pl-PL"/>
        </w:rPr>
        <w:t>ł</w:t>
      </w:r>
      <w:r w:rsidRPr="00910910">
        <w:rPr>
          <w:lang w:val="pl-PL"/>
        </w:rPr>
        <w:t>adze pa</w:t>
      </w:r>
      <w:r w:rsidRPr="00910910">
        <w:rPr>
          <w:rFonts w:cs="Tw Cen MT"/>
          <w:lang w:val="pl-PL"/>
        </w:rPr>
        <w:t>ń</w:t>
      </w:r>
      <w:r w:rsidRPr="00910910">
        <w:rPr>
          <w:lang w:val="pl-PL"/>
        </w:rPr>
        <w:t>stwowe lub us</w:t>
      </w:r>
      <w:r w:rsidRPr="00910910">
        <w:rPr>
          <w:rFonts w:cs="Tw Cen MT"/>
          <w:lang w:val="pl-PL"/>
        </w:rPr>
        <w:t>ł</w:t>
      </w:r>
      <w:r w:rsidRPr="00910910">
        <w:rPr>
          <w:lang w:val="pl-PL"/>
        </w:rPr>
        <w:t>ugodawcy dobrze zarz</w:t>
      </w:r>
      <w:r w:rsidRPr="00910910">
        <w:rPr>
          <w:rFonts w:cs="Tw Cen MT"/>
          <w:lang w:val="pl-PL"/>
        </w:rPr>
        <w:t>ą</w:t>
      </w:r>
      <w:r w:rsidRPr="00910910">
        <w:rPr>
          <w:lang w:val="pl-PL"/>
        </w:rPr>
        <w:t>dzaj</w:t>
      </w:r>
      <w:r w:rsidRPr="00910910">
        <w:rPr>
          <w:rFonts w:cs="Tw Cen MT"/>
          <w:lang w:val="pl-PL"/>
        </w:rPr>
        <w:t>ą</w:t>
      </w:r>
      <w:r w:rsidRPr="00910910">
        <w:rPr>
          <w:lang w:val="pl-PL"/>
        </w:rPr>
        <w:t xml:space="preserve"> formalnymi procesami decyzyjnymi.</w:t>
      </w:r>
    </w:p>
    <w:p w14:paraId="0B9B01E0" w14:textId="7B3A2F0B" w:rsidR="00AC2356" w:rsidRPr="00910910" w:rsidRDefault="00AC2356" w:rsidP="00AC2356">
      <w:pPr>
        <w:numPr>
          <w:ilvl w:val="0"/>
          <w:numId w:val="20"/>
        </w:numPr>
        <w:rPr>
          <w:lang w:val="pl-PL"/>
        </w:rPr>
      </w:pPr>
      <w:r w:rsidRPr="00910910">
        <w:rPr>
          <w:lang w:val="pl-PL"/>
        </w:rPr>
        <w:t>Maj</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na celu zrozumienie, w jaki spos</w:t>
      </w:r>
      <w:r w:rsidRPr="00910910">
        <w:rPr>
          <w:rFonts w:cs="Tw Cen MT"/>
          <w:lang w:val="pl-PL"/>
        </w:rPr>
        <w:t>ó</w:t>
      </w:r>
      <w:r w:rsidRPr="00910910">
        <w:rPr>
          <w:lang w:val="pl-PL"/>
        </w:rPr>
        <w:t>b mog</w:t>
      </w:r>
      <w:r w:rsidRPr="00910910">
        <w:rPr>
          <w:rFonts w:cs="Tw Cen MT"/>
          <w:lang w:val="pl-PL"/>
        </w:rPr>
        <w:t>ą</w:t>
      </w:r>
      <w:r w:rsidRPr="00910910">
        <w:rPr>
          <w:lang w:val="pl-PL"/>
        </w:rPr>
        <w:t xml:space="preserve"> monitorowa</w:t>
      </w:r>
      <w:r w:rsidRPr="00910910">
        <w:rPr>
          <w:rFonts w:cs="Tw Cen MT"/>
          <w:lang w:val="pl-PL"/>
        </w:rPr>
        <w:t>ć</w:t>
      </w:r>
      <w:r w:rsidRPr="00910910">
        <w:rPr>
          <w:lang w:val="pl-PL"/>
        </w:rPr>
        <w:t>, czy procesy s</w:t>
      </w:r>
      <w:r w:rsidRPr="00910910">
        <w:rPr>
          <w:rFonts w:cs="Tw Cen MT"/>
          <w:lang w:val="pl-PL"/>
        </w:rPr>
        <w:t>ą</w:t>
      </w:r>
      <w:r w:rsidRPr="00910910">
        <w:rPr>
          <w:lang w:val="pl-PL"/>
        </w:rPr>
        <w:t xml:space="preserve"> zgodne z prawami dziecka i </w:t>
      </w:r>
      <w:r w:rsidR="00A500D5">
        <w:rPr>
          <w:lang w:val="pl-PL"/>
        </w:rPr>
        <w:t xml:space="preserve">jego </w:t>
      </w:r>
      <w:r w:rsidRPr="00910910">
        <w:rPr>
          <w:lang w:val="pl-PL"/>
        </w:rPr>
        <w:t>najlepszym interesem</w:t>
      </w:r>
      <w:r w:rsidR="00A500D5">
        <w:rPr>
          <w:lang w:val="pl-PL"/>
        </w:rPr>
        <w:t>.</w:t>
      </w:r>
    </w:p>
    <w:p w14:paraId="7F622E46" w14:textId="20C8F6BA" w:rsidR="00AC2356" w:rsidRPr="00910910" w:rsidRDefault="00AC2356" w:rsidP="00AC2356">
      <w:pPr>
        <w:numPr>
          <w:ilvl w:val="0"/>
          <w:numId w:val="20"/>
        </w:numPr>
        <w:rPr>
          <w:lang w:val="pl-PL"/>
        </w:rPr>
      </w:pPr>
      <w:r w:rsidRPr="00910910">
        <w:rPr>
          <w:lang w:val="pl-PL"/>
        </w:rPr>
        <w:t>Trener zaprasza uczestnik</w:t>
      </w:r>
      <w:r w:rsidRPr="00910910">
        <w:rPr>
          <w:rFonts w:cs="Tw Cen MT"/>
          <w:lang w:val="pl-PL"/>
        </w:rPr>
        <w:t>ó</w:t>
      </w:r>
      <w:r w:rsidRPr="00910910">
        <w:rPr>
          <w:lang w:val="pl-PL"/>
        </w:rPr>
        <w:t>w do podzielenia si</w:t>
      </w:r>
      <w:r w:rsidRPr="00910910">
        <w:rPr>
          <w:rFonts w:cs="Tw Cen MT"/>
          <w:lang w:val="pl-PL"/>
        </w:rPr>
        <w:t>ę</w:t>
      </w:r>
      <w:r w:rsidRPr="00910910">
        <w:rPr>
          <w:lang w:val="pl-PL"/>
        </w:rPr>
        <w:t xml:space="preserve"> swoimi pogl</w:t>
      </w:r>
      <w:r w:rsidRPr="00910910">
        <w:rPr>
          <w:rFonts w:cs="Tw Cen MT"/>
          <w:lang w:val="pl-PL"/>
        </w:rPr>
        <w:t>ą</w:t>
      </w:r>
      <w:r w:rsidRPr="00910910">
        <w:rPr>
          <w:lang w:val="pl-PL"/>
        </w:rPr>
        <w:t>dami. Pozw</w:t>
      </w:r>
      <w:r w:rsidR="00A500D5">
        <w:rPr>
          <w:lang w:val="pl-PL"/>
        </w:rPr>
        <w:t>ala</w:t>
      </w:r>
      <w:r w:rsidRPr="00910910">
        <w:rPr>
          <w:lang w:val="pl-PL"/>
        </w:rPr>
        <w:t xml:space="preserve"> dyskusji toczy</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przez chwil</w:t>
      </w:r>
      <w:r w:rsidRPr="00910910">
        <w:rPr>
          <w:rFonts w:cs="Tw Cen MT"/>
          <w:lang w:val="pl-PL"/>
        </w:rPr>
        <w:t>ę</w:t>
      </w:r>
      <w:r w:rsidRPr="00910910">
        <w:rPr>
          <w:lang w:val="pl-PL"/>
        </w:rPr>
        <w:t>. Podczas dyskusji trener zapisuje na flipcharcie s</w:t>
      </w:r>
      <w:r w:rsidRPr="00910910">
        <w:rPr>
          <w:rFonts w:cs="Tw Cen MT"/>
          <w:lang w:val="pl-PL"/>
        </w:rPr>
        <w:t>ł</w:t>
      </w:r>
      <w:r w:rsidRPr="00910910">
        <w:rPr>
          <w:lang w:val="pl-PL"/>
        </w:rPr>
        <w:t>owa kluczowe zidentyfikowane przez uczestnik</w:t>
      </w:r>
      <w:r w:rsidRPr="00910910">
        <w:rPr>
          <w:rFonts w:cs="Tw Cen MT"/>
          <w:lang w:val="pl-PL"/>
        </w:rPr>
        <w:t>ó</w:t>
      </w:r>
      <w:r w:rsidRPr="00910910">
        <w:rPr>
          <w:lang w:val="pl-PL"/>
        </w:rPr>
        <w:t>w. Po zako</w:t>
      </w:r>
      <w:r w:rsidRPr="00910910">
        <w:rPr>
          <w:rFonts w:cs="Tw Cen MT"/>
          <w:lang w:val="pl-PL"/>
        </w:rPr>
        <w:t>ń</w:t>
      </w:r>
      <w:r w:rsidRPr="00910910">
        <w:rPr>
          <w:lang w:val="pl-PL"/>
        </w:rPr>
        <w:t>czeniu dyskusji trener podsumowuje i grupuje s</w:t>
      </w:r>
      <w:r w:rsidRPr="00910910">
        <w:rPr>
          <w:rFonts w:cs="Tw Cen MT"/>
          <w:lang w:val="pl-PL"/>
        </w:rPr>
        <w:t>ł</w:t>
      </w:r>
      <w:r w:rsidRPr="00910910">
        <w:rPr>
          <w:lang w:val="pl-PL"/>
        </w:rPr>
        <w:t>owa kluczowe uczestnik</w:t>
      </w:r>
      <w:r w:rsidRPr="00910910">
        <w:rPr>
          <w:rFonts w:cs="Tw Cen MT"/>
          <w:lang w:val="pl-PL"/>
        </w:rPr>
        <w:t>ó</w:t>
      </w:r>
      <w:r w:rsidRPr="00910910">
        <w:rPr>
          <w:lang w:val="pl-PL"/>
        </w:rPr>
        <w:t>w.</w:t>
      </w:r>
    </w:p>
    <w:p w14:paraId="74962FCF" w14:textId="298B810C" w:rsidR="00AC2356" w:rsidRPr="00910910" w:rsidRDefault="00AC2356" w:rsidP="00AC2356">
      <w:pPr>
        <w:numPr>
          <w:ilvl w:val="0"/>
          <w:numId w:val="20"/>
        </w:numPr>
        <w:rPr>
          <w:lang w:val="pl-PL"/>
        </w:rPr>
      </w:pPr>
      <w:r w:rsidRPr="00910910">
        <w:rPr>
          <w:lang w:val="pl-PL"/>
        </w:rPr>
        <w:t>Przypomina uczestnikom o koncepcji najlepiej poj</w:t>
      </w:r>
      <w:r w:rsidRPr="00910910">
        <w:rPr>
          <w:rFonts w:cs="Tw Cen MT"/>
          <w:lang w:val="pl-PL"/>
        </w:rPr>
        <w:t>ę</w:t>
      </w:r>
      <w:r w:rsidRPr="00910910">
        <w:rPr>
          <w:lang w:val="pl-PL"/>
        </w:rPr>
        <w:t>tego interesu dziecka</w:t>
      </w:r>
      <w:r w:rsidR="00567564">
        <w:rPr>
          <w:lang w:val="pl-PL"/>
        </w:rPr>
        <w:t>,</w:t>
      </w:r>
      <w:r w:rsidRPr="00910910">
        <w:rPr>
          <w:lang w:val="pl-PL"/>
        </w:rPr>
        <w:t xml:space="preserve"> omawiane</w:t>
      </w:r>
      <w:r w:rsidR="00567564">
        <w:rPr>
          <w:lang w:val="pl-PL"/>
        </w:rPr>
        <w:t>j</w:t>
      </w:r>
      <w:r w:rsidRPr="00910910">
        <w:rPr>
          <w:lang w:val="pl-PL"/>
        </w:rPr>
        <w:t xml:space="preserve"> podczas poprzednich sesji szkoleniowych (sesje 1.1, 2.2 i 2.3). Zgodnie z art. 3 Konwencji UNCRC we wszystkich dzia</w:t>
      </w:r>
      <w:r w:rsidRPr="00910910">
        <w:rPr>
          <w:rFonts w:cs="Tw Cen MT"/>
          <w:lang w:val="pl-PL"/>
        </w:rPr>
        <w:t>ł</w:t>
      </w:r>
      <w:r w:rsidRPr="00910910">
        <w:rPr>
          <w:lang w:val="pl-PL"/>
        </w:rPr>
        <w:t>aniach, kt</w:t>
      </w:r>
      <w:r w:rsidRPr="00910910">
        <w:rPr>
          <w:rFonts w:cs="Tw Cen MT"/>
          <w:lang w:val="pl-PL"/>
        </w:rPr>
        <w:t>ó</w:t>
      </w:r>
      <w:r w:rsidRPr="00910910">
        <w:rPr>
          <w:lang w:val="pl-PL"/>
        </w:rPr>
        <w:t xml:space="preserve">re </w:t>
      </w:r>
      <w:r w:rsidR="00567564">
        <w:rPr>
          <w:lang w:val="pl-PL"/>
        </w:rPr>
        <w:t>go</w:t>
      </w:r>
      <w:r w:rsidRPr="00910910">
        <w:rPr>
          <w:lang w:val="pl-PL"/>
        </w:rPr>
        <w:t xml:space="preserve"> dotycz</w:t>
      </w:r>
      <w:r w:rsidRPr="00910910">
        <w:rPr>
          <w:rFonts w:cs="Tw Cen MT"/>
          <w:lang w:val="pl-PL"/>
        </w:rPr>
        <w:t>ą</w:t>
      </w:r>
      <w:r w:rsidRPr="00910910">
        <w:rPr>
          <w:lang w:val="pl-PL"/>
        </w:rPr>
        <w:t>, najwa</w:t>
      </w:r>
      <w:r w:rsidRPr="00910910">
        <w:rPr>
          <w:rFonts w:cs="Tw Cen MT"/>
          <w:lang w:val="pl-PL"/>
        </w:rPr>
        <w:t>ż</w:t>
      </w:r>
      <w:r w:rsidRPr="00910910">
        <w:rPr>
          <w:lang w:val="pl-PL"/>
        </w:rPr>
        <w:t xml:space="preserve">niejszym czynnikiem jest dobro dziecka. </w:t>
      </w:r>
    </w:p>
    <w:p w14:paraId="40B5061F" w14:textId="774BDEA6" w:rsidR="00AC2356" w:rsidRPr="00910910" w:rsidRDefault="00AC2356" w:rsidP="00AC2356">
      <w:pPr>
        <w:numPr>
          <w:ilvl w:val="0"/>
          <w:numId w:val="20"/>
        </w:numPr>
        <w:rPr>
          <w:lang w:val="pl-PL"/>
        </w:rPr>
      </w:pPr>
      <w:r w:rsidRPr="00910910">
        <w:rPr>
          <w:lang w:val="pl-PL"/>
        </w:rPr>
        <w:t>Dobro dziecka uznawane jest za prawo materialne i, co do zasady, pomaga to w interpretacji innych praw i przepis</w:t>
      </w:r>
      <w:r w:rsidRPr="00910910">
        <w:rPr>
          <w:rFonts w:cs="Tw Cen MT"/>
          <w:lang w:val="pl-PL"/>
        </w:rPr>
        <w:t>ó</w:t>
      </w:r>
      <w:r w:rsidRPr="00910910">
        <w:rPr>
          <w:lang w:val="pl-PL"/>
        </w:rPr>
        <w:t>w. Niniejsze wytyczne dotycz</w:t>
      </w:r>
      <w:r w:rsidRPr="00910910">
        <w:rPr>
          <w:rFonts w:cs="Tw Cen MT"/>
          <w:lang w:val="pl-PL"/>
        </w:rPr>
        <w:t>ą</w:t>
      </w:r>
      <w:r w:rsidRPr="00910910">
        <w:rPr>
          <w:lang w:val="pl-PL"/>
        </w:rPr>
        <w:t>ce interpretacji s</w:t>
      </w:r>
      <w:r w:rsidRPr="00910910">
        <w:rPr>
          <w:rFonts w:cs="Tw Cen MT"/>
          <w:lang w:val="pl-PL"/>
        </w:rPr>
        <w:t>ą</w:t>
      </w:r>
      <w:r w:rsidRPr="00910910">
        <w:rPr>
          <w:lang w:val="pl-PL"/>
        </w:rPr>
        <w:t xml:space="preserve"> wa</w:t>
      </w:r>
      <w:r w:rsidRPr="00910910">
        <w:rPr>
          <w:rFonts w:cs="Tw Cen MT"/>
          <w:lang w:val="pl-PL"/>
        </w:rPr>
        <w:t>ż</w:t>
      </w:r>
      <w:r w:rsidRPr="00910910">
        <w:rPr>
          <w:lang w:val="pl-PL"/>
        </w:rPr>
        <w:t>ne, poniewa</w:t>
      </w:r>
      <w:r w:rsidRPr="00910910">
        <w:rPr>
          <w:rFonts w:cs="Tw Cen MT"/>
          <w:lang w:val="pl-PL"/>
        </w:rPr>
        <w:t>ż</w:t>
      </w:r>
      <w:r w:rsidRPr="00910910">
        <w:rPr>
          <w:lang w:val="pl-PL"/>
        </w:rPr>
        <w:t xml:space="preserve"> pomagaj</w:t>
      </w:r>
      <w:r w:rsidRPr="00910910">
        <w:rPr>
          <w:rFonts w:cs="Tw Cen MT"/>
          <w:lang w:val="pl-PL"/>
        </w:rPr>
        <w:t>ą</w:t>
      </w:r>
      <w:r w:rsidRPr="00910910">
        <w:rPr>
          <w:lang w:val="pl-PL"/>
        </w:rPr>
        <w:t xml:space="preserve"> w skupieniu si</w:t>
      </w:r>
      <w:r w:rsidRPr="00910910">
        <w:rPr>
          <w:rFonts w:cs="Tw Cen MT"/>
          <w:lang w:val="pl-PL"/>
        </w:rPr>
        <w:t>ę</w:t>
      </w:r>
      <w:r w:rsidRPr="00910910">
        <w:rPr>
          <w:lang w:val="pl-PL"/>
        </w:rPr>
        <w:t xml:space="preserve"> na prawach dziecka w z</w:t>
      </w:r>
      <w:r w:rsidRPr="00910910">
        <w:rPr>
          <w:rFonts w:cs="Tw Cen MT"/>
          <w:lang w:val="pl-PL"/>
        </w:rPr>
        <w:t>ł</w:t>
      </w:r>
      <w:r w:rsidRPr="00910910">
        <w:rPr>
          <w:lang w:val="pl-PL"/>
        </w:rPr>
        <w:t>o</w:t>
      </w:r>
      <w:r w:rsidRPr="00910910">
        <w:rPr>
          <w:rFonts w:cs="Tw Cen MT"/>
          <w:lang w:val="pl-PL"/>
        </w:rPr>
        <w:t>ż</w:t>
      </w:r>
      <w:r w:rsidRPr="00910910">
        <w:rPr>
          <w:lang w:val="pl-PL"/>
        </w:rPr>
        <w:t>onych sytuacjach. Zapewnia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w:t>
      </w:r>
      <w:r w:rsidRPr="00910910">
        <w:rPr>
          <w:rFonts w:cs="Tw Cen MT"/>
          <w:lang w:val="pl-PL"/>
        </w:rPr>
        <w:t>ż</w:t>
      </w:r>
      <w:r w:rsidRPr="00910910">
        <w:rPr>
          <w:lang w:val="pl-PL"/>
        </w:rPr>
        <w:t>e dziecko znajduje si</w:t>
      </w:r>
      <w:r w:rsidRPr="00910910">
        <w:rPr>
          <w:rFonts w:cs="Tw Cen MT"/>
          <w:lang w:val="pl-PL"/>
        </w:rPr>
        <w:t>ę</w:t>
      </w:r>
      <w:r w:rsidRPr="00910910">
        <w:rPr>
          <w:lang w:val="pl-PL"/>
        </w:rPr>
        <w:t xml:space="preserve"> w centrum wszystkich proces</w:t>
      </w:r>
      <w:r w:rsidRPr="00910910">
        <w:rPr>
          <w:rFonts w:cs="Tw Cen MT"/>
          <w:lang w:val="pl-PL"/>
        </w:rPr>
        <w:t>ó</w:t>
      </w:r>
      <w:r w:rsidRPr="00910910">
        <w:rPr>
          <w:lang w:val="pl-PL"/>
        </w:rPr>
        <w:t>w decyzyjnych.</w:t>
      </w:r>
    </w:p>
    <w:p w14:paraId="13FC18EF" w14:textId="04E94266" w:rsidR="00AC2356" w:rsidRPr="00910910" w:rsidRDefault="00AC2356" w:rsidP="00AC2356">
      <w:pPr>
        <w:numPr>
          <w:ilvl w:val="0"/>
          <w:numId w:val="20"/>
        </w:numPr>
        <w:rPr>
          <w:lang w:val="pl-PL"/>
        </w:rPr>
      </w:pPr>
      <w:r w:rsidRPr="00910910">
        <w:rPr>
          <w:lang w:val="pl-PL"/>
        </w:rPr>
        <w:t>Jednak</w:t>
      </w:r>
      <w:r w:rsidRPr="00910910">
        <w:rPr>
          <w:rFonts w:cs="Tw Cen MT"/>
          <w:lang w:val="pl-PL"/>
        </w:rPr>
        <w:t>ż</w:t>
      </w:r>
      <w:r w:rsidRPr="00910910">
        <w:rPr>
          <w:lang w:val="pl-PL"/>
        </w:rPr>
        <w:t>e dobro dziecka rozumiane jest tak</w:t>
      </w:r>
      <w:r w:rsidRPr="00910910">
        <w:rPr>
          <w:rFonts w:cs="Tw Cen MT"/>
          <w:lang w:val="pl-PL"/>
        </w:rPr>
        <w:t>ż</w:t>
      </w:r>
      <w:r w:rsidRPr="00910910">
        <w:rPr>
          <w:lang w:val="pl-PL"/>
        </w:rPr>
        <w:t xml:space="preserve">e jako zasada proceduralna. Oznacza to, </w:t>
      </w:r>
      <w:r w:rsidRPr="00910910">
        <w:rPr>
          <w:rFonts w:cs="Tw Cen MT"/>
          <w:lang w:val="pl-PL"/>
        </w:rPr>
        <w:t>ż</w:t>
      </w:r>
      <w:r w:rsidRPr="00910910">
        <w:rPr>
          <w:lang w:val="pl-PL"/>
        </w:rPr>
        <w:t>e post</w:t>
      </w:r>
      <w:r w:rsidRPr="00910910">
        <w:rPr>
          <w:rFonts w:cs="Tw Cen MT"/>
          <w:lang w:val="pl-PL"/>
        </w:rPr>
        <w:t>ę</w:t>
      </w:r>
      <w:r w:rsidRPr="00910910">
        <w:rPr>
          <w:lang w:val="pl-PL"/>
        </w:rPr>
        <w:t>powanie z udzia</w:t>
      </w:r>
      <w:r w:rsidRPr="00910910">
        <w:rPr>
          <w:rFonts w:cs="Tw Cen MT"/>
          <w:lang w:val="pl-PL"/>
        </w:rPr>
        <w:t>ł</w:t>
      </w:r>
      <w:r w:rsidRPr="00910910">
        <w:rPr>
          <w:lang w:val="pl-PL"/>
        </w:rPr>
        <w:t>em dziecka powinno toczy</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w spos</w:t>
      </w:r>
      <w:r w:rsidRPr="00910910">
        <w:rPr>
          <w:rFonts w:cs="Tw Cen MT"/>
          <w:lang w:val="pl-PL"/>
        </w:rPr>
        <w:t>ó</w:t>
      </w:r>
      <w:r w:rsidRPr="00910910">
        <w:rPr>
          <w:lang w:val="pl-PL"/>
        </w:rPr>
        <w:t>b zapewniaj</w:t>
      </w:r>
      <w:r w:rsidRPr="00910910">
        <w:rPr>
          <w:rFonts w:cs="Tw Cen MT"/>
          <w:lang w:val="pl-PL"/>
        </w:rPr>
        <w:t>ą</w:t>
      </w:r>
      <w:r w:rsidRPr="00910910">
        <w:rPr>
          <w:lang w:val="pl-PL"/>
        </w:rPr>
        <w:t>cy sta</w:t>
      </w:r>
      <w:r w:rsidRPr="00910910">
        <w:rPr>
          <w:rFonts w:cs="Tw Cen MT"/>
          <w:lang w:val="pl-PL"/>
        </w:rPr>
        <w:t>ł</w:t>
      </w:r>
      <w:r w:rsidRPr="00910910">
        <w:rPr>
          <w:lang w:val="pl-PL"/>
        </w:rPr>
        <w:t xml:space="preserve">e poszanowanie i przestrzeganie </w:t>
      </w:r>
      <w:r w:rsidR="00567564">
        <w:rPr>
          <w:lang w:val="pl-PL"/>
        </w:rPr>
        <w:t xml:space="preserve">jego </w:t>
      </w:r>
      <w:r w:rsidRPr="00910910">
        <w:rPr>
          <w:lang w:val="pl-PL"/>
        </w:rPr>
        <w:t>potrzeb i praw. Z prawnego i s</w:t>
      </w:r>
      <w:r w:rsidRPr="00910910">
        <w:rPr>
          <w:rFonts w:cs="Tw Cen MT"/>
          <w:lang w:val="pl-PL"/>
        </w:rPr>
        <w:t>ą</w:t>
      </w:r>
      <w:r w:rsidRPr="00910910">
        <w:rPr>
          <w:lang w:val="pl-PL"/>
        </w:rPr>
        <w:t>dowego punktu widzenia t</w:t>
      </w:r>
      <w:r w:rsidRPr="00910910">
        <w:rPr>
          <w:rFonts w:cs="Tw Cen MT"/>
          <w:lang w:val="pl-PL"/>
        </w:rPr>
        <w:t>ę</w:t>
      </w:r>
      <w:r w:rsidRPr="00910910">
        <w:rPr>
          <w:lang w:val="pl-PL"/>
        </w:rPr>
        <w:t xml:space="preserve"> og</w:t>
      </w:r>
      <w:r w:rsidRPr="00910910">
        <w:rPr>
          <w:rFonts w:cs="Tw Cen MT"/>
          <w:lang w:val="pl-PL"/>
        </w:rPr>
        <w:t>ó</w:t>
      </w:r>
      <w:r w:rsidRPr="00910910">
        <w:rPr>
          <w:lang w:val="pl-PL"/>
        </w:rPr>
        <w:t>ln</w:t>
      </w:r>
      <w:r w:rsidRPr="00910910">
        <w:rPr>
          <w:rFonts w:cs="Tw Cen MT"/>
          <w:lang w:val="pl-PL"/>
        </w:rPr>
        <w:t>ą</w:t>
      </w:r>
      <w:r w:rsidRPr="00910910">
        <w:rPr>
          <w:lang w:val="pl-PL"/>
        </w:rPr>
        <w:t xml:space="preserve"> zasad</w:t>
      </w:r>
      <w:r w:rsidRPr="00910910">
        <w:rPr>
          <w:rFonts w:cs="Tw Cen MT"/>
          <w:lang w:val="pl-PL"/>
        </w:rPr>
        <w:t>ę</w:t>
      </w:r>
      <w:r w:rsidRPr="00910910">
        <w:rPr>
          <w:lang w:val="pl-PL"/>
        </w:rPr>
        <w:t xml:space="preserve"> wyra</w:t>
      </w:r>
      <w:r w:rsidRPr="00910910">
        <w:rPr>
          <w:rFonts w:cs="Tw Cen MT"/>
          <w:lang w:val="pl-PL"/>
        </w:rPr>
        <w:t>ż</w:t>
      </w:r>
      <w:r w:rsidRPr="00910910">
        <w:rPr>
          <w:lang w:val="pl-PL"/>
        </w:rPr>
        <w:t xml:space="preserve">a koncepcja </w:t>
      </w:r>
      <w:r w:rsidRPr="00910910">
        <w:rPr>
          <w:rFonts w:cs="Tw Cen MT"/>
          <w:lang w:val="pl-PL"/>
        </w:rPr>
        <w:t>„</w:t>
      </w:r>
      <w:r w:rsidRPr="00910910">
        <w:rPr>
          <w:lang w:val="pl-PL"/>
        </w:rPr>
        <w:t>gwarancji proceduralnych</w:t>
      </w:r>
      <w:r w:rsidRPr="00910910">
        <w:rPr>
          <w:rFonts w:cs="Tw Cen MT"/>
          <w:lang w:val="pl-PL"/>
        </w:rPr>
        <w:t>”</w:t>
      </w:r>
      <w:r w:rsidRPr="00910910">
        <w:rPr>
          <w:lang w:val="pl-PL"/>
        </w:rPr>
        <w:t>.</w:t>
      </w:r>
    </w:p>
    <w:p w14:paraId="00000556" w14:textId="6B8222F0" w:rsidR="00643E1D" w:rsidRPr="00910910" w:rsidRDefault="00AC2356">
      <w:pPr>
        <w:rPr>
          <w:i/>
          <w:color w:val="00B050"/>
          <w:lang w:val="pl-PL"/>
        </w:rPr>
      </w:pPr>
      <w:r w:rsidRPr="00910910">
        <w:rPr>
          <w:b/>
          <w:i/>
          <w:color w:val="00B050"/>
          <w:lang w:val="pl-PL"/>
        </w:rPr>
        <w:t>Krok drugi: gwarancje proceduralne uwzględniające</w:t>
      </w:r>
      <w:r w:rsidR="00567564">
        <w:rPr>
          <w:b/>
          <w:i/>
          <w:color w:val="00B050"/>
          <w:lang w:val="pl-PL"/>
        </w:rPr>
        <w:t xml:space="preserve"> prawa</w:t>
      </w:r>
      <w:r w:rsidRPr="00910910">
        <w:rPr>
          <w:b/>
          <w:i/>
          <w:color w:val="00B050"/>
          <w:lang w:val="pl-PL"/>
        </w:rPr>
        <w:t xml:space="preserve"> dzieck</w:t>
      </w:r>
      <w:r w:rsidR="00567564">
        <w:rPr>
          <w:b/>
          <w:i/>
          <w:color w:val="00B050"/>
          <w:lang w:val="pl-PL"/>
        </w:rPr>
        <w:t>a</w:t>
      </w:r>
      <w:r w:rsidRPr="00910910">
        <w:rPr>
          <w:b/>
          <w:i/>
          <w:color w:val="00B050"/>
          <w:lang w:val="pl-PL"/>
        </w:rPr>
        <w:t xml:space="preserve"> i rola opiekuna</w:t>
      </w:r>
    </w:p>
    <w:p w14:paraId="0F225B29" w14:textId="1735C4C6" w:rsidR="00AC2356" w:rsidRPr="00910910" w:rsidRDefault="00AC2356" w:rsidP="00AC2356">
      <w:pPr>
        <w:numPr>
          <w:ilvl w:val="0"/>
          <w:numId w:val="21"/>
        </w:numPr>
        <w:rPr>
          <w:lang w:val="pl-PL"/>
        </w:rPr>
      </w:pPr>
      <w:r w:rsidRPr="00910910">
        <w:rPr>
          <w:lang w:val="pl-PL"/>
        </w:rPr>
        <w:t>Nale</w:t>
      </w:r>
      <w:r w:rsidRPr="00910910">
        <w:rPr>
          <w:rFonts w:cs="Tw Cen MT"/>
          <w:lang w:val="pl-PL"/>
        </w:rPr>
        <w:t>ż</w:t>
      </w:r>
      <w:r w:rsidRPr="00910910">
        <w:rPr>
          <w:lang w:val="pl-PL"/>
        </w:rPr>
        <w:t>y wprowadzi</w:t>
      </w:r>
      <w:r w:rsidRPr="00910910">
        <w:rPr>
          <w:rFonts w:cs="Tw Cen MT"/>
          <w:lang w:val="pl-PL"/>
        </w:rPr>
        <w:t>ć</w:t>
      </w:r>
      <w:r w:rsidRPr="00910910">
        <w:rPr>
          <w:lang w:val="pl-PL"/>
        </w:rPr>
        <w:t xml:space="preserve"> gwarancje proceduralne, aby zapewni</w:t>
      </w:r>
      <w:r w:rsidRPr="00910910">
        <w:rPr>
          <w:rFonts w:cs="Tw Cen MT"/>
          <w:lang w:val="pl-PL"/>
        </w:rPr>
        <w:t>ć</w:t>
      </w:r>
      <w:r w:rsidRPr="00910910">
        <w:rPr>
          <w:lang w:val="pl-PL"/>
        </w:rPr>
        <w:t xml:space="preserve"> zgodno</w:t>
      </w:r>
      <w:r w:rsidRPr="00910910">
        <w:rPr>
          <w:rFonts w:cs="Tw Cen MT"/>
          <w:lang w:val="pl-PL"/>
        </w:rPr>
        <w:t>ść</w:t>
      </w:r>
      <w:r w:rsidRPr="00910910">
        <w:rPr>
          <w:lang w:val="pl-PL"/>
        </w:rPr>
        <w:t xml:space="preserve"> formalnych proces</w:t>
      </w:r>
      <w:r w:rsidRPr="00910910">
        <w:rPr>
          <w:rFonts w:cs="Tw Cen MT"/>
          <w:lang w:val="pl-PL"/>
        </w:rPr>
        <w:t>ó</w:t>
      </w:r>
      <w:r w:rsidRPr="00910910">
        <w:rPr>
          <w:lang w:val="pl-PL"/>
        </w:rPr>
        <w:t>w decyzyjnych z zasadami praworz</w:t>
      </w:r>
      <w:r w:rsidRPr="00910910">
        <w:rPr>
          <w:rFonts w:cs="Tw Cen MT"/>
          <w:lang w:val="pl-PL"/>
        </w:rPr>
        <w:t>ą</w:t>
      </w:r>
      <w:r w:rsidRPr="00910910">
        <w:rPr>
          <w:lang w:val="pl-PL"/>
        </w:rPr>
        <w:t>dno</w:t>
      </w:r>
      <w:r w:rsidRPr="00910910">
        <w:rPr>
          <w:rFonts w:cs="Tw Cen MT"/>
          <w:lang w:val="pl-PL"/>
        </w:rPr>
        <w:t>ś</w:t>
      </w:r>
      <w:r w:rsidRPr="00910910">
        <w:rPr>
          <w:lang w:val="pl-PL"/>
        </w:rPr>
        <w:t>ci i nale</w:t>
      </w:r>
      <w:r w:rsidRPr="00910910">
        <w:rPr>
          <w:rFonts w:cs="Tw Cen MT"/>
          <w:lang w:val="pl-PL"/>
        </w:rPr>
        <w:t>ż</w:t>
      </w:r>
      <w:r w:rsidRPr="00910910">
        <w:rPr>
          <w:lang w:val="pl-PL"/>
        </w:rPr>
        <w:t>ytych procedur. Procesy te obejmuj</w:t>
      </w:r>
      <w:r w:rsidRPr="00910910">
        <w:rPr>
          <w:rFonts w:cs="Tw Cen MT"/>
          <w:lang w:val="pl-PL"/>
        </w:rPr>
        <w:t>ą</w:t>
      </w:r>
      <w:r w:rsidRPr="00910910">
        <w:rPr>
          <w:lang w:val="pl-PL"/>
        </w:rPr>
        <w:t xml:space="preserve"> na przyk</w:t>
      </w:r>
      <w:r w:rsidRPr="00910910">
        <w:rPr>
          <w:rFonts w:cs="Tw Cen MT"/>
          <w:lang w:val="pl-PL"/>
        </w:rPr>
        <w:t>ł</w:t>
      </w:r>
      <w:r w:rsidRPr="00910910">
        <w:rPr>
          <w:lang w:val="pl-PL"/>
        </w:rPr>
        <w:t>ad okre</w:t>
      </w:r>
      <w:r w:rsidRPr="00910910">
        <w:rPr>
          <w:rFonts w:cs="Tw Cen MT"/>
          <w:lang w:val="pl-PL"/>
        </w:rPr>
        <w:t>ś</w:t>
      </w:r>
      <w:r w:rsidRPr="00910910">
        <w:rPr>
          <w:lang w:val="pl-PL"/>
        </w:rPr>
        <w:t>lenie najlepszego interesu dziecka, procedury azylowe, procedury oceny wieku lub wszelkie post</w:t>
      </w:r>
      <w:r w:rsidRPr="00910910">
        <w:rPr>
          <w:rFonts w:cs="Tw Cen MT"/>
          <w:lang w:val="pl-PL"/>
        </w:rPr>
        <w:t>ę</w:t>
      </w:r>
      <w:r w:rsidRPr="00910910">
        <w:rPr>
          <w:lang w:val="pl-PL"/>
        </w:rPr>
        <w:t>powania s</w:t>
      </w:r>
      <w:r w:rsidRPr="00910910">
        <w:rPr>
          <w:rFonts w:cs="Tw Cen MT"/>
          <w:lang w:val="pl-PL"/>
        </w:rPr>
        <w:t>ą</w:t>
      </w:r>
      <w:r w:rsidRPr="00910910">
        <w:rPr>
          <w:lang w:val="pl-PL"/>
        </w:rPr>
        <w:t>dowe.</w:t>
      </w:r>
    </w:p>
    <w:p w14:paraId="340FE01A" w14:textId="6E79A0EE" w:rsidR="00AC2356" w:rsidRPr="00910910" w:rsidRDefault="00AC2356" w:rsidP="00AC2356">
      <w:pPr>
        <w:numPr>
          <w:ilvl w:val="0"/>
          <w:numId w:val="21"/>
        </w:numPr>
        <w:rPr>
          <w:lang w:val="pl-PL"/>
        </w:rPr>
      </w:pPr>
      <w:r w:rsidRPr="00910910">
        <w:rPr>
          <w:lang w:val="pl-PL"/>
        </w:rPr>
        <w:t>W przypadku braku zabezpiecze</w:t>
      </w:r>
      <w:r w:rsidRPr="00910910">
        <w:rPr>
          <w:rFonts w:cs="Tw Cen MT"/>
          <w:lang w:val="pl-PL"/>
        </w:rPr>
        <w:t>ń</w:t>
      </w:r>
      <w:r w:rsidRPr="00910910">
        <w:rPr>
          <w:lang w:val="pl-PL"/>
        </w:rPr>
        <w:t xml:space="preserve"> proceduralnych mo</w:t>
      </w:r>
      <w:r w:rsidRPr="00910910">
        <w:rPr>
          <w:rFonts w:cs="Tw Cen MT"/>
          <w:lang w:val="pl-PL"/>
        </w:rPr>
        <w:t>ż</w:t>
      </w:r>
      <w:r w:rsidRPr="00910910">
        <w:rPr>
          <w:lang w:val="pl-PL"/>
        </w:rPr>
        <w:t>na kwestionowa</w:t>
      </w:r>
      <w:r w:rsidRPr="00910910">
        <w:rPr>
          <w:rFonts w:cs="Tw Cen MT"/>
          <w:lang w:val="pl-PL"/>
        </w:rPr>
        <w:t>ć</w:t>
      </w:r>
      <w:r w:rsidRPr="00910910">
        <w:rPr>
          <w:lang w:val="pl-PL"/>
        </w:rPr>
        <w:t xml:space="preserve"> zgodno</w:t>
      </w:r>
      <w:r w:rsidRPr="00910910">
        <w:rPr>
          <w:rFonts w:cs="Tw Cen MT"/>
          <w:lang w:val="pl-PL"/>
        </w:rPr>
        <w:t>ść</w:t>
      </w:r>
      <w:r w:rsidRPr="00910910">
        <w:rPr>
          <w:lang w:val="pl-PL"/>
        </w:rPr>
        <w:t xml:space="preserve"> z prawem post</w:t>
      </w:r>
      <w:r w:rsidRPr="00910910">
        <w:rPr>
          <w:rFonts w:cs="Tw Cen MT"/>
          <w:lang w:val="pl-PL"/>
        </w:rPr>
        <w:t>ę</w:t>
      </w:r>
      <w:r w:rsidRPr="00910910">
        <w:rPr>
          <w:lang w:val="pl-PL"/>
        </w:rPr>
        <w:t>powania. Zabezpieczenia te wywodz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z mi</w:t>
      </w:r>
      <w:r w:rsidRPr="00910910">
        <w:rPr>
          <w:rFonts w:cs="Tw Cen MT"/>
          <w:lang w:val="pl-PL"/>
        </w:rPr>
        <w:t>ę</w:t>
      </w:r>
      <w:r w:rsidRPr="00910910">
        <w:rPr>
          <w:lang w:val="pl-PL"/>
        </w:rPr>
        <w:t>dzynarodowych standard</w:t>
      </w:r>
      <w:r w:rsidRPr="00910910">
        <w:rPr>
          <w:rFonts w:cs="Tw Cen MT"/>
          <w:lang w:val="pl-PL"/>
        </w:rPr>
        <w:t>ó</w:t>
      </w:r>
      <w:r w:rsidRPr="00910910">
        <w:rPr>
          <w:lang w:val="pl-PL"/>
        </w:rPr>
        <w:t>w praw cz</w:t>
      </w:r>
      <w:r w:rsidRPr="00910910">
        <w:rPr>
          <w:rFonts w:cs="Tw Cen MT"/>
          <w:lang w:val="pl-PL"/>
        </w:rPr>
        <w:t>ł</w:t>
      </w:r>
      <w:r w:rsidRPr="00910910">
        <w:rPr>
          <w:lang w:val="pl-PL"/>
        </w:rPr>
        <w:t>owieka. Dotycz</w:t>
      </w:r>
      <w:r w:rsidRPr="00910910">
        <w:rPr>
          <w:rFonts w:cs="Tw Cen MT"/>
          <w:lang w:val="pl-PL"/>
        </w:rPr>
        <w:t>ą</w:t>
      </w:r>
      <w:r w:rsidRPr="00910910">
        <w:rPr>
          <w:lang w:val="pl-PL"/>
        </w:rPr>
        <w:t xml:space="preserve"> one wszystkich formalnych proces</w:t>
      </w:r>
      <w:r w:rsidRPr="00910910">
        <w:rPr>
          <w:rFonts w:cs="Tw Cen MT"/>
          <w:lang w:val="pl-PL"/>
        </w:rPr>
        <w:t>ó</w:t>
      </w:r>
      <w:r w:rsidRPr="00910910">
        <w:rPr>
          <w:lang w:val="pl-PL"/>
        </w:rPr>
        <w:t>w decyzyjnych, w tym post</w:t>
      </w:r>
      <w:r w:rsidRPr="00910910">
        <w:rPr>
          <w:rFonts w:cs="Tw Cen MT"/>
          <w:lang w:val="pl-PL"/>
        </w:rPr>
        <w:t>ę</w:t>
      </w:r>
      <w:r w:rsidRPr="00910910">
        <w:rPr>
          <w:lang w:val="pl-PL"/>
        </w:rPr>
        <w:t>powa</w:t>
      </w:r>
      <w:r w:rsidRPr="00910910">
        <w:rPr>
          <w:rFonts w:cs="Tw Cen MT"/>
          <w:lang w:val="pl-PL"/>
        </w:rPr>
        <w:t>ń</w:t>
      </w:r>
      <w:r w:rsidRPr="00910910">
        <w:rPr>
          <w:lang w:val="pl-PL"/>
        </w:rPr>
        <w:t xml:space="preserve"> administracyjnych i s</w:t>
      </w:r>
      <w:r w:rsidRPr="00910910">
        <w:rPr>
          <w:rFonts w:cs="Tw Cen MT"/>
          <w:lang w:val="pl-PL"/>
        </w:rPr>
        <w:t>ą</w:t>
      </w:r>
      <w:r w:rsidRPr="00910910">
        <w:rPr>
          <w:lang w:val="pl-PL"/>
        </w:rPr>
        <w:t>dowych.</w:t>
      </w:r>
    </w:p>
    <w:p w14:paraId="601525BA" w14:textId="18F1A415" w:rsidR="00AC2356" w:rsidRPr="00910910" w:rsidRDefault="00AC2356" w:rsidP="00AC2356">
      <w:pPr>
        <w:numPr>
          <w:ilvl w:val="0"/>
          <w:numId w:val="21"/>
        </w:numPr>
        <w:rPr>
          <w:lang w:val="pl-PL"/>
        </w:rPr>
      </w:pPr>
      <w:r w:rsidRPr="00910910">
        <w:rPr>
          <w:lang w:val="pl-PL"/>
        </w:rPr>
        <w:t>Gwarancje proceduralne chroni</w:t>
      </w:r>
      <w:r w:rsidRPr="00910910">
        <w:rPr>
          <w:rFonts w:cs="Tw Cen MT"/>
          <w:lang w:val="pl-PL"/>
        </w:rPr>
        <w:t>ą</w:t>
      </w:r>
      <w:r w:rsidRPr="00910910">
        <w:rPr>
          <w:lang w:val="pl-PL"/>
        </w:rPr>
        <w:t xml:space="preserve"> prawa os</w:t>
      </w:r>
      <w:r w:rsidRPr="00910910">
        <w:rPr>
          <w:rFonts w:cs="Tw Cen MT"/>
          <w:lang w:val="pl-PL"/>
        </w:rPr>
        <w:t>ó</w:t>
      </w:r>
      <w:r w:rsidRPr="00910910">
        <w:rPr>
          <w:lang w:val="pl-PL"/>
        </w:rPr>
        <w:t>b bior</w:t>
      </w:r>
      <w:r w:rsidRPr="00910910">
        <w:rPr>
          <w:rFonts w:cs="Tw Cen MT"/>
          <w:lang w:val="pl-PL"/>
        </w:rPr>
        <w:t>ą</w:t>
      </w:r>
      <w:r w:rsidRPr="00910910">
        <w:rPr>
          <w:lang w:val="pl-PL"/>
        </w:rPr>
        <w:t>cych udzia</w:t>
      </w:r>
      <w:r w:rsidRPr="00910910">
        <w:rPr>
          <w:rFonts w:cs="Tw Cen MT"/>
          <w:lang w:val="pl-PL"/>
        </w:rPr>
        <w:t>ł</w:t>
      </w:r>
      <w:r w:rsidRPr="00910910">
        <w:rPr>
          <w:lang w:val="pl-PL"/>
        </w:rPr>
        <w:t xml:space="preserve"> w post</w:t>
      </w:r>
      <w:r w:rsidRPr="00910910">
        <w:rPr>
          <w:rFonts w:cs="Tw Cen MT"/>
          <w:lang w:val="pl-PL"/>
        </w:rPr>
        <w:t>ę</w:t>
      </w:r>
      <w:r w:rsidRPr="00910910">
        <w:rPr>
          <w:lang w:val="pl-PL"/>
        </w:rPr>
        <w:t>powaniu administracyjnym lub s</w:t>
      </w:r>
      <w:r w:rsidRPr="00910910">
        <w:rPr>
          <w:rFonts w:cs="Tw Cen MT"/>
          <w:lang w:val="pl-PL"/>
        </w:rPr>
        <w:t>ą</w:t>
      </w:r>
      <w:r w:rsidRPr="00910910">
        <w:rPr>
          <w:lang w:val="pl-PL"/>
        </w:rPr>
        <w:t>dowym. Maj</w:t>
      </w:r>
      <w:r w:rsidRPr="00910910">
        <w:rPr>
          <w:rFonts w:cs="Tw Cen MT"/>
          <w:lang w:val="pl-PL"/>
        </w:rPr>
        <w:t>ą</w:t>
      </w:r>
      <w:r w:rsidRPr="00910910">
        <w:rPr>
          <w:lang w:val="pl-PL"/>
        </w:rPr>
        <w:t xml:space="preserve"> one zastosowanie niezale</w:t>
      </w:r>
      <w:r w:rsidRPr="00910910">
        <w:rPr>
          <w:rFonts w:cs="Tw Cen MT"/>
          <w:lang w:val="pl-PL"/>
        </w:rPr>
        <w:t>ż</w:t>
      </w:r>
      <w:r w:rsidRPr="00910910">
        <w:rPr>
          <w:lang w:val="pl-PL"/>
        </w:rPr>
        <w:t>nie od tego, czy zaanga</w:t>
      </w:r>
      <w:r w:rsidRPr="00910910">
        <w:rPr>
          <w:rFonts w:cs="Tw Cen MT"/>
          <w:lang w:val="pl-PL"/>
        </w:rPr>
        <w:t>ż</w:t>
      </w:r>
      <w:r w:rsidRPr="00910910">
        <w:rPr>
          <w:lang w:val="pl-PL"/>
        </w:rPr>
        <w:t>owane osoby s</w:t>
      </w:r>
      <w:r w:rsidRPr="00910910">
        <w:rPr>
          <w:rFonts w:cs="Tw Cen MT"/>
          <w:lang w:val="pl-PL"/>
        </w:rPr>
        <w:t>ą</w:t>
      </w:r>
      <w:r w:rsidRPr="00910910">
        <w:rPr>
          <w:lang w:val="pl-PL"/>
        </w:rPr>
        <w:t xml:space="preserve"> doros</w:t>
      </w:r>
      <w:r w:rsidRPr="00910910">
        <w:rPr>
          <w:rFonts w:cs="Tw Cen MT"/>
          <w:lang w:val="pl-PL"/>
        </w:rPr>
        <w:t>ł</w:t>
      </w:r>
      <w:r w:rsidRPr="00910910">
        <w:rPr>
          <w:lang w:val="pl-PL"/>
        </w:rPr>
        <w:t xml:space="preserve">ymi </w:t>
      </w:r>
      <w:r w:rsidRPr="00910910">
        <w:rPr>
          <w:lang w:val="pl-PL"/>
        </w:rPr>
        <w:lastRenderedPageBreak/>
        <w:t>czy dzie</w:t>
      </w:r>
      <w:r w:rsidRPr="00910910">
        <w:rPr>
          <w:rFonts w:cs="Tw Cen MT"/>
          <w:lang w:val="pl-PL"/>
        </w:rPr>
        <w:t>ć</w:t>
      </w:r>
      <w:r w:rsidRPr="00910910">
        <w:rPr>
          <w:lang w:val="pl-PL"/>
        </w:rPr>
        <w:t>mi i niezale</w:t>
      </w:r>
      <w:r w:rsidRPr="00910910">
        <w:rPr>
          <w:rFonts w:cs="Tw Cen MT"/>
          <w:lang w:val="pl-PL"/>
        </w:rPr>
        <w:t>ż</w:t>
      </w:r>
      <w:r w:rsidRPr="00910910">
        <w:rPr>
          <w:lang w:val="pl-PL"/>
        </w:rPr>
        <w:t>nie od ich statusu. Je</w:t>
      </w:r>
      <w:r w:rsidRPr="00910910">
        <w:rPr>
          <w:rFonts w:cs="Tw Cen MT"/>
          <w:lang w:val="pl-PL"/>
        </w:rPr>
        <w:t>ż</w:t>
      </w:r>
      <w:r w:rsidRPr="00910910">
        <w:rPr>
          <w:lang w:val="pl-PL"/>
        </w:rPr>
        <w:t>eli dzieci uczestnicz</w:t>
      </w:r>
      <w:r w:rsidRPr="00910910">
        <w:rPr>
          <w:rFonts w:cs="Tw Cen MT"/>
          <w:lang w:val="pl-PL"/>
        </w:rPr>
        <w:t>ą</w:t>
      </w:r>
      <w:r w:rsidRPr="00910910">
        <w:rPr>
          <w:lang w:val="pl-PL"/>
        </w:rPr>
        <w:t xml:space="preserve"> w post</w:t>
      </w:r>
      <w:r w:rsidRPr="00910910">
        <w:rPr>
          <w:rFonts w:cs="Tw Cen MT"/>
          <w:lang w:val="pl-PL"/>
        </w:rPr>
        <w:t>ę</w:t>
      </w:r>
      <w:r w:rsidRPr="00910910">
        <w:rPr>
          <w:lang w:val="pl-PL"/>
        </w:rPr>
        <w:t>powaniu administracyjnym lub s</w:t>
      </w:r>
      <w:r w:rsidRPr="00910910">
        <w:rPr>
          <w:rFonts w:cs="Tw Cen MT"/>
          <w:lang w:val="pl-PL"/>
        </w:rPr>
        <w:t>ą</w:t>
      </w:r>
      <w:r w:rsidRPr="00910910">
        <w:rPr>
          <w:lang w:val="pl-PL"/>
        </w:rPr>
        <w:t>dowym, gwarancje proceduralne musz</w:t>
      </w:r>
      <w:r w:rsidRPr="00910910">
        <w:rPr>
          <w:rFonts w:cs="Tw Cen MT"/>
          <w:lang w:val="pl-PL"/>
        </w:rPr>
        <w:t>ą</w:t>
      </w:r>
      <w:r w:rsidRPr="00910910">
        <w:rPr>
          <w:lang w:val="pl-PL"/>
        </w:rPr>
        <w:t xml:space="preserve"> uwzgl</w:t>
      </w:r>
      <w:r w:rsidRPr="00910910">
        <w:rPr>
          <w:rFonts w:cs="Tw Cen MT"/>
          <w:lang w:val="pl-PL"/>
        </w:rPr>
        <w:t>ę</w:t>
      </w:r>
      <w:r w:rsidRPr="00910910">
        <w:rPr>
          <w:lang w:val="pl-PL"/>
        </w:rPr>
        <w:t>dnia</w:t>
      </w:r>
      <w:r w:rsidRPr="00910910">
        <w:rPr>
          <w:rFonts w:cs="Tw Cen MT"/>
          <w:lang w:val="pl-PL"/>
        </w:rPr>
        <w:t>ć</w:t>
      </w:r>
      <w:r w:rsidRPr="00910910">
        <w:rPr>
          <w:lang w:val="pl-PL"/>
        </w:rPr>
        <w:t xml:space="preserve"> ich potrzeby i prawa.</w:t>
      </w:r>
    </w:p>
    <w:p w14:paraId="26553A12" w14:textId="3C604E30" w:rsidR="00AC2356" w:rsidRPr="00567564" w:rsidRDefault="00AC2356" w:rsidP="00AC2356">
      <w:pPr>
        <w:numPr>
          <w:ilvl w:val="0"/>
          <w:numId w:val="21"/>
        </w:numPr>
        <w:rPr>
          <w:lang w:val="pl-PL"/>
        </w:rPr>
      </w:pPr>
      <w:r w:rsidRPr="00910910">
        <w:rPr>
          <w:lang w:val="pl-PL"/>
        </w:rPr>
        <w:t>Trener ko</w:t>
      </w:r>
      <w:r w:rsidRPr="00910910">
        <w:rPr>
          <w:rFonts w:cs="Tw Cen MT"/>
          <w:lang w:val="pl-PL"/>
        </w:rPr>
        <w:t>ń</w:t>
      </w:r>
      <w:r w:rsidRPr="00910910">
        <w:rPr>
          <w:lang w:val="pl-PL"/>
        </w:rPr>
        <w:t>czy sesj</w:t>
      </w:r>
      <w:r w:rsidRPr="00910910">
        <w:rPr>
          <w:rFonts w:cs="Tw Cen MT"/>
          <w:lang w:val="pl-PL"/>
        </w:rPr>
        <w:t>ę</w:t>
      </w:r>
      <w:r w:rsidRPr="00910910">
        <w:rPr>
          <w:lang w:val="pl-PL"/>
        </w:rPr>
        <w:t xml:space="preserve"> przedstawieniem przegl</w:t>
      </w:r>
      <w:r w:rsidRPr="00910910">
        <w:rPr>
          <w:rFonts w:cs="Tw Cen MT"/>
          <w:lang w:val="pl-PL"/>
        </w:rPr>
        <w:t>ą</w:t>
      </w:r>
      <w:r w:rsidRPr="00910910">
        <w:rPr>
          <w:lang w:val="pl-PL"/>
        </w:rPr>
        <w:t>du zabezpiecze</w:t>
      </w:r>
      <w:r w:rsidRPr="00910910">
        <w:rPr>
          <w:rFonts w:cs="Tw Cen MT"/>
          <w:lang w:val="pl-PL"/>
        </w:rPr>
        <w:t>ń</w:t>
      </w:r>
      <w:r w:rsidRPr="00910910">
        <w:rPr>
          <w:lang w:val="pl-PL"/>
        </w:rPr>
        <w:t xml:space="preserve"> proceduralnych. </w:t>
      </w:r>
      <w:r w:rsidRPr="00567564">
        <w:rPr>
          <w:lang w:val="pl-PL"/>
        </w:rPr>
        <w:t>Rozdaj</w:t>
      </w:r>
      <w:r w:rsidR="00567564">
        <w:rPr>
          <w:rFonts w:cs="Tw Cen MT"/>
          <w:lang w:val="pl-PL"/>
        </w:rPr>
        <w:t>e</w:t>
      </w:r>
      <w:r w:rsidRPr="00567564">
        <w:rPr>
          <w:lang w:val="pl-PL"/>
        </w:rPr>
        <w:t xml:space="preserve"> uczestnikom </w:t>
      </w:r>
      <w:r w:rsidR="00307054" w:rsidRPr="00567564">
        <w:rPr>
          <w:lang w:val="pl-PL"/>
        </w:rPr>
        <w:t>Broszur</w:t>
      </w:r>
      <w:r w:rsidR="00567564">
        <w:rPr>
          <w:lang w:val="pl-PL"/>
        </w:rPr>
        <w:t>ę</w:t>
      </w:r>
      <w:r w:rsidRPr="00567564">
        <w:rPr>
          <w:lang w:val="pl-PL"/>
        </w:rPr>
        <w:t xml:space="preserve"> 25. (</w:t>
      </w:r>
      <w:r w:rsidR="00567564">
        <w:rPr>
          <w:lang w:val="pl-PL"/>
        </w:rPr>
        <w:t>do wspólnej analizy</w:t>
      </w:r>
      <w:r w:rsidRPr="00567564">
        <w:rPr>
          <w:lang w:val="pl-PL"/>
        </w:rPr>
        <w:t>).</w:t>
      </w:r>
    </w:p>
    <w:p w14:paraId="2EA194CA" w14:textId="1955615C" w:rsidR="00AC2356" w:rsidRPr="00567564" w:rsidRDefault="00567564" w:rsidP="00AC2356">
      <w:pPr>
        <w:numPr>
          <w:ilvl w:val="0"/>
          <w:numId w:val="21"/>
        </w:numPr>
        <w:rPr>
          <w:lang w:val="pl-PL"/>
        </w:rPr>
      </w:pPr>
      <w:r>
        <w:rPr>
          <w:lang w:val="pl-PL"/>
        </w:rPr>
        <w:t>T</w:t>
      </w:r>
      <w:r w:rsidR="00AC2356" w:rsidRPr="00910910">
        <w:rPr>
          <w:lang w:val="pl-PL"/>
        </w:rPr>
        <w:t>rener kr</w:t>
      </w:r>
      <w:r w:rsidR="00AC2356" w:rsidRPr="00910910">
        <w:rPr>
          <w:rFonts w:cs="Tw Cen MT"/>
          <w:lang w:val="pl-PL"/>
        </w:rPr>
        <w:t>ó</w:t>
      </w:r>
      <w:r w:rsidR="00AC2356" w:rsidRPr="00910910">
        <w:rPr>
          <w:lang w:val="pl-PL"/>
        </w:rPr>
        <w:t>tko wyja</w:t>
      </w:r>
      <w:r w:rsidR="00AC2356" w:rsidRPr="00910910">
        <w:rPr>
          <w:rFonts w:cs="Tw Cen MT"/>
          <w:lang w:val="pl-PL"/>
        </w:rPr>
        <w:t>ś</w:t>
      </w:r>
      <w:r w:rsidR="00AC2356" w:rsidRPr="00910910">
        <w:rPr>
          <w:lang w:val="pl-PL"/>
        </w:rPr>
        <w:t xml:space="preserve">nia </w:t>
      </w:r>
      <w:r>
        <w:rPr>
          <w:lang w:val="pl-PL"/>
        </w:rPr>
        <w:t>gwarancje</w:t>
      </w:r>
      <w:r w:rsidR="00AC2356" w:rsidRPr="00910910">
        <w:rPr>
          <w:lang w:val="pl-PL"/>
        </w:rPr>
        <w:t xml:space="preserve"> proceduralne </w:t>
      </w:r>
      <w:r>
        <w:rPr>
          <w:lang w:val="pl-PL"/>
        </w:rPr>
        <w:t>opisane w broszurze</w:t>
      </w:r>
    </w:p>
    <w:p w14:paraId="46C33CD2" w14:textId="0A8CB80F" w:rsidR="00AC2356" w:rsidRPr="00910910" w:rsidRDefault="00AC2356" w:rsidP="00AC2356">
      <w:pPr>
        <w:numPr>
          <w:ilvl w:val="0"/>
          <w:numId w:val="21"/>
        </w:numPr>
        <w:rPr>
          <w:lang w:val="pl-PL"/>
        </w:rPr>
      </w:pPr>
      <w:r w:rsidRPr="00910910">
        <w:rPr>
          <w:lang w:val="pl-PL"/>
        </w:rPr>
        <w:t>Prezentuj</w:t>
      </w:r>
      <w:r w:rsidRPr="00910910">
        <w:rPr>
          <w:rFonts w:cs="Tw Cen MT"/>
          <w:lang w:val="pl-PL"/>
        </w:rPr>
        <w:t>ą</w:t>
      </w:r>
      <w:r w:rsidRPr="00910910">
        <w:rPr>
          <w:lang w:val="pl-PL"/>
        </w:rPr>
        <w:t xml:space="preserve">c </w:t>
      </w:r>
      <w:r w:rsidR="00567564">
        <w:rPr>
          <w:lang w:val="pl-PL"/>
        </w:rPr>
        <w:t>broszurę</w:t>
      </w:r>
      <w:r w:rsidRPr="00910910">
        <w:rPr>
          <w:lang w:val="pl-PL"/>
        </w:rPr>
        <w:t>, trener nawi</w:t>
      </w:r>
      <w:r w:rsidRPr="00910910">
        <w:rPr>
          <w:rFonts w:cs="Tw Cen MT"/>
          <w:lang w:val="pl-PL"/>
        </w:rPr>
        <w:t>ą</w:t>
      </w:r>
      <w:r w:rsidRPr="00910910">
        <w:rPr>
          <w:lang w:val="pl-PL"/>
        </w:rPr>
        <w:t>zuje do s</w:t>
      </w:r>
      <w:r w:rsidRPr="00910910">
        <w:rPr>
          <w:rFonts w:cs="Tw Cen MT"/>
          <w:lang w:val="pl-PL"/>
        </w:rPr>
        <w:t>łó</w:t>
      </w:r>
      <w:r w:rsidRPr="00910910">
        <w:rPr>
          <w:lang w:val="pl-PL"/>
        </w:rPr>
        <w:t>w kluczowych, kt</w:t>
      </w:r>
      <w:r w:rsidRPr="00910910">
        <w:rPr>
          <w:rFonts w:cs="Tw Cen MT"/>
          <w:lang w:val="pl-PL"/>
        </w:rPr>
        <w:t>ó</w:t>
      </w:r>
      <w:r w:rsidRPr="00910910">
        <w:rPr>
          <w:lang w:val="pl-PL"/>
        </w:rPr>
        <w:t xml:space="preserve">re uczestnicy poruszyli w swojej refleksji na temat tego, co </w:t>
      </w:r>
      <w:r w:rsidR="00567564">
        <w:rPr>
          <w:lang w:val="pl-PL"/>
        </w:rPr>
        <w:t>wpływa</w:t>
      </w:r>
      <w:r w:rsidRPr="00910910">
        <w:rPr>
          <w:lang w:val="pl-PL"/>
        </w:rPr>
        <w:t xml:space="preserve"> </w:t>
      </w:r>
      <w:r w:rsidR="00567564">
        <w:rPr>
          <w:lang w:val="pl-PL"/>
        </w:rPr>
        <w:t>na</w:t>
      </w:r>
      <w:r w:rsidRPr="00910910">
        <w:rPr>
          <w:lang w:val="pl-PL"/>
        </w:rPr>
        <w:t xml:space="preserve"> dobrej i </w:t>
      </w:r>
      <w:r w:rsidR="00567564">
        <w:rPr>
          <w:lang w:val="pl-PL"/>
        </w:rPr>
        <w:t xml:space="preserve">solidną </w:t>
      </w:r>
      <w:r w:rsidRPr="00910910">
        <w:rPr>
          <w:lang w:val="pl-PL"/>
        </w:rPr>
        <w:t>decyzj</w:t>
      </w:r>
      <w:r w:rsidR="00567564">
        <w:rPr>
          <w:lang w:val="pl-PL"/>
        </w:rPr>
        <w:t>ę</w:t>
      </w:r>
      <w:r w:rsidRPr="00910910">
        <w:rPr>
          <w:lang w:val="pl-PL"/>
        </w:rPr>
        <w:t>.</w:t>
      </w:r>
    </w:p>
    <w:p w14:paraId="3536B628" w14:textId="537DC9E0" w:rsidR="00AC2356" w:rsidRPr="00910910" w:rsidRDefault="00AC2356" w:rsidP="00AC2356">
      <w:pPr>
        <w:numPr>
          <w:ilvl w:val="0"/>
          <w:numId w:val="21"/>
        </w:numPr>
        <w:rPr>
          <w:lang w:val="pl-PL"/>
        </w:rPr>
      </w:pPr>
      <w:r w:rsidRPr="00910910">
        <w:rPr>
          <w:lang w:val="pl-PL"/>
        </w:rPr>
        <w:t xml:space="preserve">Trener przypomina uczestnikom, </w:t>
      </w:r>
      <w:r w:rsidRPr="00910910">
        <w:rPr>
          <w:rFonts w:cs="Tw Cen MT"/>
          <w:lang w:val="pl-PL"/>
        </w:rPr>
        <w:t>ż</w:t>
      </w:r>
      <w:r w:rsidRPr="00910910">
        <w:rPr>
          <w:lang w:val="pl-PL"/>
        </w:rPr>
        <w:t>e ich rol</w:t>
      </w:r>
      <w:r w:rsidRPr="00910910">
        <w:rPr>
          <w:rFonts w:cs="Tw Cen MT"/>
          <w:lang w:val="pl-PL"/>
        </w:rPr>
        <w:t>ą</w:t>
      </w:r>
      <w:r w:rsidRPr="00910910">
        <w:rPr>
          <w:lang w:val="pl-PL"/>
        </w:rPr>
        <w:t xml:space="preserve"> jako opiekun</w:t>
      </w:r>
      <w:r w:rsidRPr="00910910">
        <w:rPr>
          <w:rFonts w:cs="Tw Cen MT"/>
          <w:lang w:val="pl-PL"/>
        </w:rPr>
        <w:t>ó</w:t>
      </w:r>
      <w:r w:rsidRPr="00910910">
        <w:rPr>
          <w:lang w:val="pl-PL"/>
        </w:rPr>
        <w:t>w jest wspieranie dziecka i uzupe</w:t>
      </w:r>
      <w:r w:rsidRPr="00910910">
        <w:rPr>
          <w:rFonts w:cs="Tw Cen MT"/>
          <w:lang w:val="pl-PL"/>
        </w:rPr>
        <w:t>ł</w:t>
      </w:r>
      <w:r w:rsidRPr="00910910">
        <w:rPr>
          <w:lang w:val="pl-PL"/>
        </w:rPr>
        <w:t>nianie jego ograniczonej zdolno</w:t>
      </w:r>
      <w:r w:rsidRPr="00910910">
        <w:rPr>
          <w:rFonts w:cs="Tw Cen MT"/>
          <w:lang w:val="pl-PL"/>
        </w:rPr>
        <w:t>ś</w:t>
      </w:r>
      <w:r w:rsidRPr="00910910">
        <w:rPr>
          <w:lang w:val="pl-PL"/>
        </w:rPr>
        <w:t>ci do czynno</w:t>
      </w:r>
      <w:r w:rsidRPr="00910910">
        <w:rPr>
          <w:rFonts w:cs="Tw Cen MT"/>
          <w:lang w:val="pl-PL"/>
        </w:rPr>
        <w:t>ś</w:t>
      </w:r>
      <w:r w:rsidRPr="00910910">
        <w:rPr>
          <w:lang w:val="pl-PL"/>
        </w:rPr>
        <w:t>ci prawnych. Samo to uwa</w:t>
      </w:r>
      <w:r w:rsidRPr="00910910">
        <w:rPr>
          <w:rFonts w:cs="Tw Cen MT"/>
          <w:lang w:val="pl-PL"/>
        </w:rPr>
        <w:t>ż</w:t>
      </w:r>
      <w:r w:rsidRPr="00910910">
        <w:rPr>
          <w:lang w:val="pl-PL"/>
        </w:rPr>
        <w:t>a si</w:t>
      </w:r>
      <w:r w:rsidRPr="00910910">
        <w:rPr>
          <w:rFonts w:cs="Tw Cen MT"/>
          <w:lang w:val="pl-PL"/>
        </w:rPr>
        <w:t>ę</w:t>
      </w:r>
      <w:r w:rsidRPr="00910910">
        <w:rPr>
          <w:lang w:val="pl-PL"/>
        </w:rPr>
        <w:t xml:space="preserve"> za gwarancj</w:t>
      </w:r>
      <w:r w:rsidRPr="00910910">
        <w:rPr>
          <w:rFonts w:cs="Tw Cen MT"/>
          <w:lang w:val="pl-PL"/>
        </w:rPr>
        <w:t>ę</w:t>
      </w:r>
      <w:r w:rsidRPr="00910910">
        <w:rPr>
          <w:lang w:val="pl-PL"/>
        </w:rPr>
        <w:t xml:space="preserve"> proceduraln</w:t>
      </w:r>
      <w:r w:rsidRPr="00910910">
        <w:rPr>
          <w:rFonts w:cs="Tw Cen MT"/>
          <w:lang w:val="pl-PL"/>
        </w:rPr>
        <w:t>ą</w:t>
      </w:r>
      <w:r w:rsidRPr="00910910">
        <w:rPr>
          <w:lang w:val="pl-PL"/>
        </w:rPr>
        <w:t xml:space="preserve"> dla dzieci bez opieki uczestnicz</w:t>
      </w:r>
      <w:r w:rsidRPr="00910910">
        <w:rPr>
          <w:rFonts w:cs="Tw Cen MT"/>
          <w:lang w:val="pl-PL"/>
        </w:rPr>
        <w:t>ą</w:t>
      </w:r>
      <w:r w:rsidRPr="00910910">
        <w:rPr>
          <w:lang w:val="pl-PL"/>
        </w:rPr>
        <w:t>cych w post</w:t>
      </w:r>
      <w:r w:rsidRPr="00910910">
        <w:rPr>
          <w:rFonts w:cs="Tw Cen MT"/>
          <w:lang w:val="pl-PL"/>
        </w:rPr>
        <w:t>ę</w:t>
      </w:r>
      <w:r w:rsidRPr="00910910">
        <w:rPr>
          <w:lang w:val="pl-PL"/>
        </w:rPr>
        <w:t>powaniach administracyjnych lub s</w:t>
      </w:r>
      <w:r w:rsidRPr="00910910">
        <w:rPr>
          <w:rFonts w:cs="Tw Cen MT"/>
          <w:lang w:val="pl-PL"/>
        </w:rPr>
        <w:t>ą</w:t>
      </w:r>
      <w:r w:rsidRPr="00910910">
        <w:rPr>
          <w:lang w:val="pl-PL"/>
        </w:rPr>
        <w:t>dowych oraz w innych formalnych procesach decyzyjnych.</w:t>
      </w:r>
    </w:p>
    <w:p w14:paraId="0EF6EAE9" w14:textId="7B99D3BA" w:rsidR="00AC2356" w:rsidRPr="00910910" w:rsidRDefault="00AC2356" w:rsidP="00567564">
      <w:pPr>
        <w:ind w:left="360"/>
        <w:rPr>
          <w:lang w:val="pl-PL"/>
        </w:rPr>
      </w:pPr>
      <w:r w:rsidRPr="00910910">
        <w:rPr>
          <w:lang w:val="pl-PL"/>
        </w:rPr>
        <w:t xml:space="preserve"> Rola opiekuna jest niezb</w:t>
      </w:r>
      <w:r w:rsidRPr="00910910">
        <w:rPr>
          <w:rFonts w:cs="Tw Cen MT"/>
          <w:lang w:val="pl-PL"/>
        </w:rPr>
        <w:t>ę</w:t>
      </w:r>
      <w:r w:rsidRPr="00910910">
        <w:rPr>
          <w:lang w:val="pl-PL"/>
        </w:rPr>
        <w:t xml:space="preserve">dna do monitorowania, czy </w:t>
      </w:r>
      <w:r w:rsidR="00567564">
        <w:rPr>
          <w:lang w:val="pl-PL"/>
        </w:rPr>
        <w:t>respektowane  są</w:t>
      </w:r>
      <w:r w:rsidRPr="00910910">
        <w:rPr>
          <w:lang w:val="pl-PL"/>
        </w:rPr>
        <w:t xml:space="preserve"> gwarancje proceduralne.</w:t>
      </w:r>
    </w:p>
    <w:p w14:paraId="319E9FF9" w14:textId="6D55F763" w:rsidR="00AC2356" w:rsidRPr="00910910" w:rsidRDefault="00AC2356" w:rsidP="00AC2356">
      <w:pPr>
        <w:numPr>
          <w:ilvl w:val="0"/>
          <w:numId w:val="21"/>
        </w:numPr>
        <w:rPr>
          <w:lang w:val="pl-PL"/>
        </w:rPr>
      </w:pPr>
      <w:r w:rsidRPr="00910910">
        <w:rPr>
          <w:lang w:val="pl-PL"/>
        </w:rPr>
        <w:t>Opiekun sprawdza tak</w:t>
      </w:r>
      <w:r w:rsidRPr="00910910">
        <w:rPr>
          <w:rFonts w:cs="Tw Cen MT"/>
          <w:lang w:val="pl-PL"/>
        </w:rPr>
        <w:t>ż</w:t>
      </w:r>
      <w:r w:rsidRPr="00910910">
        <w:rPr>
          <w:lang w:val="pl-PL"/>
        </w:rPr>
        <w:t>e, czy s</w:t>
      </w:r>
      <w:r w:rsidRPr="00910910">
        <w:rPr>
          <w:rFonts w:cs="Tw Cen MT"/>
          <w:lang w:val="pl-PL"/>
        </w:rPr>
        <w:t>ą</w:t>
      </w:r>
      <w:r w:rsidRPr="00910910">
        <w:rPr>
          <w:lang w:val="pl-PL"/>
        </w:rPr>
        <w:t xml:space="preserve"> one dostosowane do potrzeb i praw dziecka.</w:t>
      </w:r>
    </w:p>
    <w:p w14:paraId="2D6BD732" w14:textId="6692989C" w:rsidR="00AC2356" w:rsidRPr="00910910" w:rsidRDefault="00AC2356" w:rsidP="00AC2356">
      <w:pPr>
        <w:numPr>
          <w:ilvl w:val="0"/>
          <w:numId w:val="21"/>
        </w:numPr>
        <w:rPr>
          <w:lang w:val="pl-PL"/>
        </w:rPr>
      </w:pPr>
      <w:r w:rsidRPr="00910910">
        <w:rPr>
          <w:lang w:val="pl-PL"/>
        </w:rPr>
        <w:t xml:space="preserve">Trener przypomina uczestnikom, </w:t>
      </w:r>
      <w:r w:rsidRPr="00910910">
        <w:rPr>
          <w:rFonts w:cs="Tw Cen MT"/>
          <w:lang w:val="pl-PL"/>
        </w:rPr>
        <w:t>ż</w:t>
      </w:r>
      <w:r w:rsidRPr="00910910">
        <w:rPr>
          <w:lang w:val="pl-PL"/>
        </w:rPr>
        <w:t xml:space="preserve">e kontakt </w:t>
      </w:r>
      <w:r w:rsidR="00567564" w:rsidRPr="00910910">
        <w:rPr>
          <w:lang w:val="pl-PL"/>
        </w:rPr>
        <w:t xml:space="preserve">z dzieckiem </w:t>
      </w:r>
      <w:r w:rsidRPr="00910910">
        <w:rPr>
          <w:lang w:val="pl-PL"/>
        </w:rPr>
        <w:t>ma wiele r</w:t>
      </w:r>
      <w:r w:rsidRPr="00910910">
        <w:rPr>
          <w:rFonts w:cs="Tw Cen MT"/>
          <w:lang w:val="pl-PL"/>
        </w:rPr>
        <w:t>óż</w:t>
      </w:r>
      <w:r w:rsidRPr="00910910">
        <w:rPr>
          <w:lang w:val="pl-PL"/>
        </w:rPr>
        <w:t>nych os</w:t>
      </w:r>
      <w:r w:rsidRPr="00910910">
        <w:rPr>
          <w:rFonts w:cs="Tw Cen MT"/>
          <w:lang w:val="pl-PL"/>
        </w:rPr>
        <w:t>ó</w:t>
      </w:r>
      <w:r w:rsidRPr="00910910">
        <w:rPr>
          <w:lang w:val="pl-PL"/>
        </w:rPr>
        <w:t>b. Podmioty te zosta</w:t>
      </w:r>
      <w:r w:rsidRPr="00910910">
        <w:rPr>
          <w:rFonts w:cs="Tw Cen MT"/>
          <w:lang w:val="pl-PL"/>
        </w:rPr>
        <w:t>ł</w:t>
      </w:r>
      <w:r w:rsidRPr="00910910">
        <w:rPr>
          <w:lang w:val="pl-PL"/>
        </w:rPr>
        <w:t>y zidentyfikowane podczas niekt</w:t>
      </w:r>
      <w:r w:rsidRPr="00910910">
        <w:rPr>
          <w:rFonts w:cs="Tw Cen MT"/>
          <w:lang w:val="pl-PL"/>
        </w:rPr>
        <w:t>ó</w:t>
      </w:r>
      <w:r w:rsidRPr="00910910">
        <w:rPr>
          <w:lang w:val="pl-PL"/>
        </w:rPr>
        <w:t>rych poprzednich sesji szkoleniowych. Nale</w:t>
      </w:r>
      <w:r w:rsidRPr="00910910">
        <w:rPr>
          <w:rFonts w:cs="Tw Cen MT"/>
          <w:lang w:val="pl-PL"/>
        </w:rPr>
        <w:t>żą</w:t>
      </w:r>
      <w:r w:rsidRPr="00910910">
        <w:rPr>
          <w:lang w:val="pl-PL"/>
        </w:rPr>
        <w:t xml:space="preserve"> do nich urz</w:t>
      </w:r>
      <w:r w:rsidRPr="00910910">
        <w:rPr>
          <w:rFonts w:cs="Tw Cen MT"/>
          <w:lang w:val="pl-PL"/>
        </w:rPr>
        <w:t>ę</w:t>
      </w:r>
      <w:r w:rsidRPr="00910910">
        <w:rPr>
          <w:lang w:val="pl-PL"/>
        </w:rPr>
        <w:t>dnicy pa</w:t>
      </w:r>
      <w:r w:rsidRPr="00910910">
        <w:rPr>
          <w:rFonts w:cs="Tw Cen MT"/>
          <w:lang w:val="pl-PL"/>
        </w:rPr>
        <w:t>ń</w:t>
      </w:r>
      <w:r w:rsidRPr="00910910">
        <w:rPr>
          <w:lang w:val="pl-PL"/>
        </w:rPr>
        <w:t>stwowi, publiczni lub prywatni us</w:t>
      </w:r>
      <w:r w:rsidRPr="00910910">
        <w:rPr>
          <w:rFonts w:cs="Tw Cen MT"/>
          <w:lang w:val="pl-PL"/>
        </w:rPr>
        <w:t>ł</w:t>
      </w:r>
      <w:r w:rsidRPr="00910910">
        <w:rPr>
          <w:lang w:val="pl-PL"/>
        </w:rPr>
        <w:t>ugodawcy oraz specjali</w:t>
      </w:r>
      <w:r w:rsidRPr="00910910">
        <w:rPr>
          <w:rFonts w:cs="Tw Cen MT"/>
          <w:lang w:val="pl-PL"/>
        </w:rPr>
        <w:t>ś</w:t>
      </w:r>
      <w:r w:rsidRPr="00910910">
        <w:rPr>
          <w:lang w:val="pl-PL"/>
        </w:rPr>
        <w:t>ci z r</w:t>
      </w:r>
      <w:r w:rsidRPr="00910910">
        <w:rPr>
          <w:rFonts w:cs="Tw Cen MT"/>
          <w:lang w:val="pl-PL"/>
        </w:rPr>
        <w:t>óż</w:t>
      </w:r>
      <w:r w:rsidRPr="00910910">
        <w:rPr>
          <w:lang w:val="pl-PL"/>
        </w:rPr>
        <w:t>nych dziedzin. Ka</w:t>
      </w:r>
      <w:r w:rsidRPr="00910910">
        <w:rPr>
          <w:rFonts w:cs="Tw Cen MT"/>
          <w:lang w:val="pl-PL"/>
        </w:rPr>
        <w:t>ż</w:t>
      </w:r>
      <w:r w:rsidRPr="00910910">
        <w:rPr>
          <w:lang w:val="pl-PL"/>
        </w:rPr>
        <w:t>dy z nich ma inny zakres specjalizacji zawodowej i pe</w:t>
      </w:r>
      <w:r w:rsidRPr="00910910">
        <w:rPr>
          <w:rFonts w:cs="Tw Cen MT"/>
          <w:lang w:val="pl-PL"/>
        </w:rPr>
        <w:t>ł</w:t>
      </w:r>
      <w:r w:rsidRPr="00910910">
        <w:rPr>
          <w:lang w:val="pl-PL"/>
        </w:rPr>
        <w:t>ni inn</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stosunku do dziecka.</w:t>
      </w:r>
    </w:p>
    <w:p w14:paraId="1D2B546F" w14:textId="6890F51D" w:rsidR="00AC2356" w:rsidRPr="00567564" w:rsidRDefault="00AC2356" w:rsidP="00AC2356">
      <w:pPr>
        <w:numPr>
          <w:ilvl w:val="0"/>
          <w:numId w:val="21"/>
        </w:numPr>
        <w:rPr>
          <w:lang w:val="pl-PL"/>
        </w:rPr>
      </w:pPr>
      <w:r w:rsidRPr="00910910">
        <w:rPr>
          <w:lang w:val="pl-PL"/>
        </w:rPr>
        <w:t>Opiekun musi posiada</w:t>
      </w:r>
      <w:r w:rsidRPr="00910910">
        <w:rPr>
          <w:rFonts w:cs="Tw Cen MT"/>
          <w:lang w:val="pl-PL"/>
        </w:rPr>
        <w:t>ć</w:t>
      </w:r>
      <w:r w:rsidRPr="00910910">
        <w:rPr>
          <w:lang w:val="pl-PL"/>
        </w:rPr>
        <w:t xml:space="preserve"> podstawow</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xml:space="preserve"> na temat r</w:t>
      </w:r>
      <w:r w:rsidRPr="00910910">
        <w:rPr>
          <w:rFonts w:cs="Tw Cen MT"/>
          <w:lang w:val="pl-PL"/>
        </w:rPr>
        <w:t>ó</w:t>
      </w:r>
      <w:r w:rsidRPr="00910910">
        <w:rPr>
          <w:lang w:val="pl-PL"/>
        </w:rPr>
        <w:t>l i uprawnie</w:t>
      </w:r>
      <w:r w:rsidRPr="00910910">
        <w:rPr>
          <w:rFonts w:cs="Tw Cen MT"/>
          <w:lang w:val="pl-PL"/>
        </w:rPr>
        <w:t>ń</w:t>
      </w:r>
      <w:r w:rsidRPr="00910910">
        <w:rPr>
          <w:lang w:val="pl-PL"/>
        </w:rPr>
        <w:t xml:space="preserve"> tych urz</w:t>
      </w:r>
      <w:r w:rsidRPr="00910910">
        <w:rPr>
          <w:rFonts w:cs="Tw Cen MT"/>
          <w:lang w:val="pl-PL"/>
        </w:rPr>
        <w:t>ę</w:t>
      </w:r>
      <w:r w:rsidRPr="00910910">
        <w:rPr>
          <w:lang w:val="pl-PL"/>
        </w:rPr>
        <w:t>dnik</w:t>
      </w:r>
      <w:r w:rsidRPr="00910910">
        <w:rPr>
          <w:rFonts w:cs="Tw Cen MT"/>
          <w:lang w:val="pl-PL"/>
        </w:rPr>
        <w:t>ó</w:t>
      </w:r>
      <w:r w:rsidRPr="00910910">
        <w:rPr>
          <w:lang w:val="pl-PL"/>
        </w:rPr>
        <w:t>w i specjalist</w:t>
      </w:r>
      <w:r w:rsidRPr="00910910">
        <w:rPr>
          <w:rFonts w:cs="Tw Cen MT"/>
          <w:lang w:val="pl-PL"/>
        </w:rPr>
        <w:t>ó</w:t>
      </w:r>
      <w:r w:rsidRPr="00910910">
        <w:rPr>
          <w:lang w:val="pl-PL"/>
        </w:rPr>
        <w:t>w. Opiekun nie musi jednak posiada</w:t>
      </w:r>
      <w:r w:rsidRPr="00910910">
        <w:rPr>
          <w:rFonts w:cs="Tw Cen MT"/>
          <w:lang w:val="pl-PL"/>
        </w:rPr>
        <w:t>ć</w:t>
      </w:r>
      <w:r w:rsidRPr="00910910">
        <w:rPr>
          <w:lang w:val="pl-PL"/>
        </w:rPr>
        <w:t xml:space="preserve"> dog</w:t>
      </w:r>
      <w:r w:rsidRPr="00910910">
        <w:rPr>
          <w:rFonts w:cs="Tw Cen MT"/>
          <w:lang w:val="pl-PL"/>
        </w:rPr>
        <w:t>łę</w:t>
      </w:r>
      <w:r w:rsidRPr="00910910">
        <w:rPr>
          <w:lang w:val="pl-PL"/>
        </w:rPr>
        <w:t>bnej wiedzy ani zast</w:t>
      </w:r>
      <w:r w:rsidRPr="00910910">
        <w:rPr>
          <w:rFonts w:cs="Tw Cen MT"/>
          <w:lang w:val="pl-PL"/>
        </w:rPr>
        <w:t>ę</w:t>
      </w:r>
      <w:r w:rsidRPr="00910910">
        <w:rPr>
          <w:lang w:val="pl-PL"/>
        </w:rPr>
        <w:t>powa</w:t>
      </w:r>
      <w:r w:rsidRPr="00910910">
        <w:rPr>
          <w:rFonts w:cs="Tw Cen MT"/>
          <w:lang w:val="pl-PL"/>
        </w:rPr>
        <w:t>ć</w:t>
      </w:r>
      <w:r w:rsidRPr="00910910">
        <w:rPr>
          <w:lang w:val="pl-PL"/>
        </w:rPr>
        <w:t xml:space="preserve"> specjalist</w:t>
      </w:r>
      <w:r w:rsidRPr="00910910">
        <w:rPr>
          <w:rFonts w:cs="Tw Cen MT"/>
          <w:lang w:val="pl-PL"/>
        </w:rPr>
        <w:t>ó</w:t>
      </w:r>
      <w:r w:rsidRPr="00910910">
        <w:rPr>
          <w:lang w:val="pl-PL"/>
        </w:rPr>
        <w:t xml:space="preserve">w. </w:t>
      </w:r>
      <w:r w:rsidRPr="00567564">
        <w:rPr>
          <w:lang w:val="pl-PL"/>
        </w:rPr>
        <w:t>Opiekunowie monitoruj</w:t>
      </w:r>
      <w:r w:rsidRPr="00567564">
        <w:rPr>
          <w:rFonts w:cs="Tw Cen MT"/>
          <w:lang w:val="pl-PL"/>
        </w:rPr>
        <w:t>ą</w:t>
      </w:r>
      <w:r w:rsidRPr="00567564">
        <w:rPr>
          <w:lang w:val="pl-PL"/>
        </w:rPr>
        <w:t xml:space="preserve"> role tych r</w:t>
      </w:r>
      <w:r w:rsidRPr="00567564">
        <w:rPr>
          <w:rFonts w:cs="Tw Cen MT"/>
          <w:lang w:val="pl-PL"/>
        </w:rPr>
        <w:t>óż</w:t>
      </w:r>
      <w:r w:rsidRPr="00567564">
        <w:rPr>
          <w:lang w:val="pl-PL"/>
        </w:rPr>
        <w:t xml:space="preserve">nych </w:t>
      </w:r>
      <w:r w:rsidR="00567564">
        <w:rPr>
          <w:lang w:val="pl-PL"/>
        </w:rPr>
        <w:t>podmiotów</w:t>
      </w:r>
      <w:r w:rsidRPr="00567564">
        <w:rPr>
          <w:lang w:val="pl-PL"/>
        </w:rPr>
        <w:t>.</w:t>
      </w:r>
    </w:p>
    <w:p w14:paraId="35042CC2" w14:textId="706D8B4F" w:rsidR="00AC2356" w:rsidRPr="00910910" w:rsidRDefault="00AC2356" w:rsidP="00AC2356">
      <w:pPr>
        <w:numPr>
          <w:ilvl w:val="0"/>
          <w:numId w:val="21"/>
        </w:numPr>
        <w:rPr>
          <w:lang w:val="pl-PL"/>
        </w:rPr>
      </w:pPr>
      <w:r w:rsidRPr="00910910">
        <w:rPr>
          <w:lang w:val="pl-PL"/>
        </w:rPr>
        <w:t xml:space="preserve">Zadaniem opiekuna jest dopilnowanie, aby </w:t>
      </w:r>
      <w:r w:rsidR="00567564">
        <w:rPr>
          <w:lang w:val="pl-PL"/>
        </w:rPr>
        <w:t xml:space="preserve">poszczególne </w:t>
      </w:r>
      <w:r w:rsidRPr="00910910">
        <w:rPr>
          <w:lang w:val="pl-PL"/>
        </w:rPr>
        <w:t>podmioty wykonywa</w:t>
      </w:r>
      <w:r w:rsidRPr="00910910">
        <w:rPr>
          <w:rFonts w:cs="Tw Cen MT"/>
          <w:lang w:val="pl-PL"/>
        </w:rPr>
        <w:t>ł</w:t>
      </w:r>
      <w:r w:rsidRPr="00910910">
        <w:rPr>
          <w:lang w:val="pl-PL"/>
        </w:rPr>
        <w:t>y swoje zadania zgodnie z prawami i najlepiej poj</w:t>
      </w:r>
      <w:r w:rsidRPr="00910910">
        <w:rPr>
          <w:rFonts w:cs="Tw Cen MT"/>
          <w:lang w:val="pl-PL"/>
        </w:rPr>
        <w:t>ę</w:t>
      </w:r>
      <w:r w:rsidRPr="00910910">
        <w:rPr>
          <w:lang w:val="pl-PL"/>
        </w:rPr>
        <w:t>tym interesem dziecka.</w:t>
      </w:r>
    </w:p>
    <w:p w14:paraId="00000563" w14:textId="6D36ECF2" w:rsidR="00643E1D" w:rsidRPr="00567564"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33" w:name="_heading=h.2hio093" w:colFirst="0" w:colLast="0"/>
      <w:bookmarkEnd w:id="133"/>
      <w:r w:rsidRPr="00567564">
        <w:rPr>
          <w:rFonts w:ascii="Twentieth Century" w:hAnsi="Twentieth Century"/>
          <w:color w:val="0033FF"/>
          <w:sz w:val="32"/>
          <w:szCs w:val="32"/>
          <w:lang w:val="pl-PL"/>
        </w:rPr>
        <w:t xml:space="preserve">6. </w:t>
      </w:r>
      <w:r w:rsidR="00567564" w:rsidRPr="00567564">
        <w:rPr>
          <w:rFonts w:ascii="Twentieth Century" w:hAnsi="Twentieth Century"/>
          <w:color w:val="0033FF"/>
          <w:sz w:val="32"/>
          <w:szCs w:val="32"/>
          <w:lang w:val="pl-PL"/>
        </w:rPr>
        <w:t>Zamknięcie sesji szkoleniowej</w:t>
      </w:r>
      <w:r w:rsidRPr="00567564">
        <w:rPr>
          <w:rFonts w:ascii="Twentieth Century" w:hAnsi="Twentieth Century"/>
          <w:color w:val="0033FF"/>
          <w:sz w:val="32"/>
          <w:szCs w:val="32"/>
          <w:lang w:val="pl-PL"/>
        </w:rPr>
        <w:t xml:space="preserve">: </w:t>
      </w:r>
      <w:r w:rsidR="00567564" w:rsidRPr="00567564">
        <w:rPr>
          <w:rFonts w:ascii="Twentieth Century" w:hAnsi="Twentieth Century"/>
          <w:color w:val="0033FF"/>
          <w:sz w:val="32"/>
          <w:szCs w:val="32"/>
          <w:lang w:val="pl-PL"/>
        </w:rPr>
        <w:t>Podsumowanie k</w:t>
      </w:r>
      <w:r w:rsidR="00567564">
        <w:rPr>
          <w:rFonts w:ascii="Twentieth Century" w:hAnsi="Twentieth Century"/>
          <w:color w:val="0033FF"/>
          <w:sz w:val="32"/>
          <w:szCs w:val="32"/>
          <w:lang w:val="pl-PL"/>
        </w:rPr>
        <w:t>westii kluczowych, pytania otwarte</w:t>
      </w:r>
    </w:p>
    <w:p w14:paraId="00000568" w14:textId="0D07099D" w:rsidR="00643E1D" w:rsidRDefault="00567564" w:rsidP="00567564">
      <w:r>
        <w:t>Trener</w:t>
      </w:r>
    </w:p>
    <w:p w14:paraId="2321D3EE" w14:textId="0A178501" w:rsidR="00AC2356" w:rsidRPr="00910910" w:rsidRDefault="00AC2356" w:rsidP="00AC2356">
      <w:pPr>
        <w:numPr>
          <w:ilvl w:val="0"/>
          <w:numId w:val="198"/>
        </w:numPr>
        <w:rPr>
          <w:lang w:val="pl-PL"/>
        </w:rPr>
      </w:pPr>
      <w:r w:rsidRPr="00910910">
        <w:rPr>
          <w:lang w:val="pl-PL"/>
        </w:rPr>
        <w:t>Podsum</w:t>
      </w:r>
      <w:r w:rsidR="00567564">
        <w:rPr>
          <w:lang w:val="pl-PL"/>
        </w:rPr>
        <w:t>owuje</w:t>
      </w:r>
      <w:r w:rsidRPr="00910910">
        <w:rPr>
          <w:lang w:val="pl-PL"/>
        </w:rPr>
        <w:t xml:space="preserve"> kluczowe </w:t>
      </w:r>
      <w:r w:rsidR="00567564">
        <w:rPr>
          <w:lang w:val="pl-PL"/>
        </w:rPr>
        <w:t>wnioski wyciągnięte z sesji</w:t>
      </w:r>
    </w:p>
    <w:p w14:paraId="63CC1006" w14:textId="5FCF2B13" w:rsidR="00AC2356" w:rsidRPr="00910910" w:rsidRDefault="00AC2356" w:rsidP="00AC2356">
      <w:pPr>
        <w:numPr>
          <w:ilvl w:val="0"/>
          <w:numId w:val="198"/>
        </w:numPr>
        <w:rPr>
          <w:lang w:val="pl-PL"/>
        </w:rPr>
      </w:pPr>
      <w:r w:rsidRPr="00910910">
        <w:rPr>
          <w:lang w:val="pl-PL"/>
        </w:rPr>
        <w:t>Zwr</w:t>
      </w:r>
      <w:r w:rsidR="00567564">
        <w:rPr>
          <w:rFonts w:cs="Tw Cen MT"/>
          <w:lang w:val="pl-PL"/>
        </w:rPr>
        <w:t xml:space="preserve">aca </w:t>
      </w:r>
      <w:r w:rsidRPr="00910910">
        <w:rPr>
          <w:lang w:val="pl-PL"/>
        </w:rPr>
        <w:t>uwag</w:t>
      </w:r>
      <w:r w:rsidRPr="00910910">
        <w:rPr>
          <w:rFonts w:cs="Tw Cen MT"/>
          <w:lang w:val="pl-PL"/>
        </w:rPr>
        <w:t>ę</w:t>
      </w:r>
      <w:r w:rsidRPr="00910910">
        <w:rPr>
          <w:lang w:val="pl-PL"/>
        </w:rPr>
        <w:t xml:space="preserve"> na kwestie sporne i nierozwi</w:t>
      </w:r>
      <w:r w:rsidRPr="00910910">
        <w:rPr>
          <w:rFonts w:cs="Tw Cen MT"/>
          <w:lang w:val="pl-PL"/>
        </w:rPr>
        <w:t>ą</w:t>
      </w:r>
      <w:r w:rsidRPr="00910910">
        <w:rPr>
          <w:lang w:val="pl-PL"/>
        </w:rPr>
        <w:t xml:space="preserve">zane </w:t>
      </w:r>
      <w:r w:rsidR="00567564">
        <w:rPr>
          <w:lang w:val="pl-PL"/>
        </w:rPr>
        <w:t>problemy</w:t>
      </w:r>
      <w:r w:rsidRPr="00910910">
        <w:rPr>
          <w:lang w:val="pl-PL"/>
        </w:rPr>
        <w:t>,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268FA9B9" w14:textId="552D7FD7" w:rsidR="00AC2356" w:rsidRPr="00910910" w:rsidRDefault="00AC2356" w:rsidP="00AC2356">
      <w:pPr>
        <w:numPr>
          <w:ilvl w:val="0"/>
          <w:numId w:val="198"/>
        </w:numPr>
        <w:rPr>
          <w:lang w:val="pl-PL"/>
        </w:rPr>
      </w:pPr>
      <w:r w:rsidRPr="00910910">
        <w:rPr>
          <w:lang w:val="pl-PL"/>
        </w:rPr>
        <w:t>U</w:t>
      </w:r>
      <w:r w:rsidRPr="00910910">
        <w:rPr>
          <w:rFonts w:cs="Tw Cen MT"/>
          <w:lang w:val="pl-PL"/>
        </w:rPr>
        <w:t>ż</w:t>
      </w:r>
      <w:r w:rsidRPr="00910910">
        <w:rPr>
          <w:lang w:val="pl-PL"/>
        </w:rPr>
        <w:t>y</w:t>
      </w:r>
      <w:r w:rsidR="00567564">
        <w:rPr>
          <w:lang w:val="pl-PL"/>
        </w:rPr>
        <w:t xml:space="preserve">wa </w:t>
      </w:r>
      <w:r w:rsidRPr="00910910">
        <w:rPr>
          <w:lang w:val="pl-PL"/>
        </w:rPr>
        <w:t>Ko</w:t>
      </w:r>
      <w:r w:rsidRPr="00910910">
        <w:rPr>
          <w:rFonts w:cs="Tw Cen MT"/>
          <w:lang w:val="pl-PL"/>
        </w:rPr>
        <w:t>ł</w:t>
      </w:r>
      <w:r w:rsidRPr="00910910">
        <w:rPr>
          <w:lang w:val="pl-PL"/>
        </w:rPr>
        <w:t xml:space="preserve">a Opieki, aby </w:t>
      </w:r>
      <w:r w:rsidR="00567564">
        <w:rPr>
          <w:lang w:val="pl-PL"/>
        </w:rPr>
        <w:t>powiązać</w:t>
      </w:r>
      <w:r w:rsidRPr="00910910">
        <w:rPr>
          <w:lang w:val="pl-PL"/>
        </w:rPr>
        <w:t xml:space="preserve"> sesj</w:t>
      </w:r>
      <w:r w:rsidRPr="00910910">
        <w:rPr>
          <w:rFonts w:cs="Tw Cen MT"/>
          <w:lang w:val="pl-PL"/>
        </w:rPr>
        <w:t>ę</w:t>
      </w:r>
      <w:r w:rsidRPr="00910910">
        <w:rPr>
          <w:lang w:val="pl-PL"/>
        </w:rPr>
        <w:t xml:space="preserve"> z obszarami tematycznymi innych sesji szkoleniowych,</w:t>
      </w:r>
      <w:r w:rsidR="00567564">
        <w:rPr>
          <w:lang w:val="pl-PL"/>
        </w:rPr>
        <w:t xml:space="preserve"> poprzednich i nadchodzących</w:t>
      </w:r>
    </w:p>
    <w:p w14:paraId="38FE02BE" w14:textId="40A5C6E7" w:rsidR="00AC2356" w:rsidRPr="00910910" w:rsidRDefault="00AC2356" w:rsidP="00AC2356">
      <w:pPr>
        <w:numPr>
          <w:ilvl w:val="0"/>
          <w:numId w:val="198"/>
        </w:numPr>
        <w:rPr>
          <w:lang w:val="pl-PL"/>
        </w:rPr>
      </w:pPr>
      <w:r w:rsidRPr="00910910">
        <w:rPr>
          <w:lang w:val="pl-PL"/>
        </w:rPr>
        <w:t>Og</w:t>
      </w:r>
      <w:r w:rsidRPr="00910910">
        <w:rPr>
          <w:rFonts w:cs="Tw Cen MT"/>
          <w:lang w:val="pl-PL"/>
        </w:rPr>
        <w:t>ł</w:t>
      </w:r>
      <w:r w:rsidR="00567564">
        <w:rPr>
          <w:lang w:val="pl-PL"/>
        </w:rPr>
        <w:t>asza</w:t>
      </w:r>
      <w:r w:rsidRPr="00910910">
        <w:rPr>
          <w:lang w:val="pl-PL"/>
        </w:rPr>
        <w:t xml:space="preserve"> temat przewodni nast</w:t>
      </w:r>
      <w:r w:rsidRPr="00910910">
        <w:rPr>
          <w:rFonts w:cs="Tw Cen MT"/>
          <w:lang w:val="pl-PL"/>
        </w:rPr>
        <w:t>ę</w:t>
      </w:r>
      <w:r w:rsidRPr="00910910">
        <w:rPr>
          <w:lang w:val="pl-PL"/>
        </w:rPr>
        <w:t>pnej sesji szkoleniowej.</w:t>
      </w:r>
    </w:p>
    <w:p w14:paraId="00000569" w14:textId="2D87BA3D" w:rsidR="00643E1D" w:rsidRPr="00567564" w:rsidRDefault="00567564">
      <w:pPr>
        <w:rPr>
          <w:i/>
          <w:color w:val="00B050"/>
          <w:lang w:val="pl-PL"/>
        </w:rPr>
      </w:pPr>
      <w:r w:rsidRPr="00567564">
        <w:rPr>
          <w:b/>
          <w:i/>
          <w:color w:val="00B050"/>
          <w:lang w:val="pl-PL"/>
        </w:rPr>
        <w:t>Dodatkowe działania</w:t>
      </w:r>
      <w:r w:rsidRPr="00567564">
        <w:rPr>
          <w:i/>
          <w:color w:val="00B050"/>
          <w:lang w:val="pl-PL"/>
        </w:rPr>
        <w:t>:</w:t>
      </w:r>
    </w:p>
    <w:p w14:paraId="6F5B7211" w14:textId="6A2ED517" w:rsidR="00AC2356" w:rsidRPr="00910910" w:rsidRDefault="00AC2356">
      <w:pPr>
        <w:rPr>
          <w:lang w:val="pl-PL"/>
        </w:rPr>
      </w:pPr>
      <w:r w:rsidRPr="00910910">
        <w:rPr>
          <w:lang w:val="pl-PL"/>
        </w:rPr>
        <w:t>Trener prosi uczestników o wyznaczenie grupy ochotników, którzy przygotują podsumowanie tej sesji i zaprezentują je na następnej sesji szkoleniowej.</w:t>
      </w:r>
    </w:p>
    <w:p w14:paraId="0000056B" w14:textId="3EDEFBC6" w:rsidR="00643E1D" w:rsidRDefault="00567564">
      <w:pPr>
        <w:rPr>
          <w:b/>
          <w:color w:val="1CB77F"/>
        </w:rPr>
      </w:pPr>
      <w:proofErr w:type="spellStart"/>
      <w:r>
        <w:rPr>
          <w:b/>
          <w:color w:val="1CB77F"/>
        </w:rPr>
        <w:t>Dodatkowe</w:t>
      </w:r>
      <w:proofErr w:type="spellEnd"/>
      <w:r>
        <w:rPr>
          <w:b/>
          <w:color w:val="1CB77F"/>
        </w:rPr>
        <w:t xml:space="preserve"> </w:t>
      </w:r>
      <w:proofErr w:type="spellStart"/>
      <w:r>
        <w:rPr>
          <w:b/>
          <w:color w:val="1CB77F"/>
        </w:rPr>
        <w:t>odnośniki</w:t>
      </w:r>
      <w:proofErr w:type="spellEnd"/>
      <w:r>
        <w:rPr>
          <w:b/>
          <w:color w:val="1CB77F"/>
        </w:rPr>
        <w:t xml:space="preserve"> do </w:t>
      </w:r>
      <w:proofErr w:type="spellStart"/>
      <w:r>
        <w:rPr>
          <w:b/>
          <w:color w:val="1CB77F"/>
        </w:rPr>
        <w:t>sesji</w:t>
      </w:r>
      <w:proofErr w:type="spellEnd"/>
      <w:r>
        <w:rPr>
          <w:b/>
          <w:color w:val="1CB77F"/>
        </w:rPr>
        <w:t xml:space="preserve"> :</w:t>
      </w:r>
    </w:p>
    <w:p w14:paraId="0000056C" w14:textId="02D8D96C" w:rsidR="00643E1D" w:rsidRPr="00567564" w:rsidRDefault="00567564">
      <w:pPr>
        <w:numPr>
          <w:ilvl w:val="0"/>
          <w:numId w:val="131"/>
        </w:numPr>
        <w:pBdr>
          <w:top w:val="nil"/>
          <w:left w:val="nil"/>
          <w:bottom w:val="nil"/>
          <w:right w:val="nil"/>
          <w:between w:val="nil"/>
        </w:pBdr>
        <w:spacing w:after="0"/>
        <w:jc w:val="left"/>
        <w:rPr>
          <w:rFonts w:ascii="Twentieth Century" w:hAnsi="Twentieth Century"/>
          <w:color w:val="000000"/>
          <w:lang w:val="pl-PL"/>
        </w:rPr>
      </w:pPr>
      <w:r w:rsidRPr="00567564">
        <w:rPr>
          <w:rFonts w:ascii="Twentieth Century" w:hAnsi="Twentieth Century"/>
          <w:color w:val="000000"/>
          <w:lang w:val="pl-PL"/>
        </w:rPr>
        <w:lastRenderedPageBreak/>
        <w:t xml:space="preserve">Ćwiczenia ze studium przypadku Moduł 3: </w:t>
      </w:r>
      <w:hyperlink r:id="rId44">
        <w:r w:rsidR="00643E1D" w:rsidRPr="00567564">
          <w:rPr>
            <w:rFonts w:ascii="Twentieth Century" w:hAnsi="Twentieth Century"/>
            <w:color w:val="1155CC"/>
            <w:u w:val="single"/>
            <w:lang w:val="pl-PL"/>
          </w:rPr>
          <w:t>link</w:t>
        </w:r>
      </w:hyperlink>
      <w:r w:rsidRPr="00567564">
        <w:rPr>
          <w:rFonts w:ascii="Twentieth Century" w:hAnsi="Twentieth Century"/>
          <w:color w:val="000000"/>
          <w:lang w:val="pl-PL"/>
        </w:rPr>
        <w:t xml:space="preserve"> </w:t>
      </w:r>
    </w:p>
    <w:p w14:paraId="0000056D" w14:textId="7757FAE0" w:rsidR="00643E1D" w:rsidRPr="00567564" w:rsidRDefault="00567564">
      <w:pPr>
        <w:numPr>
          <w:ilvl w:val="0"/>
          <w:numId w:val="131"/>
        </w:numPr>
        <w:pBdr>
          <w:top w:val="nil"/>
          <w:left w:val="nil"/>
          <w:bottom w:val="nil"/>
          <w:right w:val="nil"/>
          <w:between w:val="nil"/>
        </w:pBdr>
        <w:spacing w:after="0"/>
        <w:jc w:val="left"/>
        <w:rPr>
          <w:rFonts w:ascii="Twentieth Century" w:hAnsi="Twentieth Century"/>
          <w:color w:val="000000"/>
          <w:lang w:val="pl-PL"/>
        </w:rPr>
      </w:pPr>
      <w:r w:rsidRPr="00567564">
        <w:rPr>
          <w:rFonts w:ascii="Twentieth Century" w:hAnsi="Twentieth Century"/>
          <w:color w:val="000000"/>
          <w:lang w:val="pl-PL"/>
        </w:rPr>
        <w:t xml:space="preserve">Prezentacje do Modułu 3 (z notatkami lub bez):: </w:t>
      </w:r>
      <w:hyperlink r:id="rId45">
        <w:r w:rsidR="00643E1D" w:rsidRPr="00567564">
          <w:rPr>
            <w:rFonts w:ascii="Twentieth Century" w:hAnsi="Twentieth Century"/>
            <w:color w:val="1CB77F"/>
            <w:u w:val="single"/>
            <w:lang w:val="pl-PL"/>
          </w:rPr>
          <w:t>link</w:t>
        </w:r>
      </w:hyperlink>
      <w:r w:rsidRPr="00567564">
        <w:rPr>
          <w:rFonts w:ascii="Twentieth Century" w:hAnsi="Twentieth Century"/>
          <w:color w:val="000000"/>
          <w:lang w:val="pl-PL"/>
        </w:rPr>
        <w:t xml:space="preserve"> </w:t>
      </w:r>
    </w:p>
    <w:p w14:paraId="0000056E" w14:textId="11012EFA" w:rsidR="00643E1D" w:rsidRPr="00567564" w:rsidRDefault="00567564">
      <w:pPr>
        <w:numPr>
          <w:ilvl w:val="0"/>
          <w:numId w:val="131"/>
        </w:numPr>
        <w:pBdr>
          <w:top w:val="nil"/>
          <w:left w:val="nil"/>
          <w:bottom w:val="nil"/>
          <w:right w:val="nil"/>
          <w:between w:val="nil"/>
        </w:pBdr>
        <w:jc w:val="left"/>
        <w:rPr>
          <w:rFonts w:ascii="Twentieth Century" w:hAnsi="Twentieth Century"/>
          <w:color w:val="000000"/>
          <w:lang w:val="pl-PL"/>
        </w:rPr>
      </w:pPr>
      <w:r w:rsidRPr="00567564">
        <w:rPr>
          <w:rFonts w:ascii="Twentieth Century" w:hAnsi="Twentieth Century"/>
          <w:color w:val="000000"/>
          <w:lang w:val="pl-PL"/>
        </w:rPr>
        <w:t xml:space="preserve">Samoocena efektów uczenia się Moduł 3: </w:t>
      </w:r>
      <w:hyperlink r:id="rId46">
        <w:r w:rsidR="00643E1D" w:rsidRPr="00567564">
          <w:rPr>
            <w:rFonts w:ascii="Twentieth Century" w:hAnsi="Twentieth Century"/>
            <w:color w:val="1CB77F"/>
            <w:u w:val="single"/>
            <w:lang w:val="pl-PL"/>
          </w:rPr>
          <w:t>link</w:t>
        </w:r>
      </w:hyperlink>
      <w:r w:rsidRPr="00567564">
        <w:rPr>
          <w:rFonts w:ascii="Twentieth Century" w:hAnsi="Twentieth Century"/>
          <w:color w:val="000000"/>
          <w:lang w:val="pl-PL"/>
        </w:rPr>
        <w:t xml:space="preserve"> </w:t>
      </w:r>
    </w:p>
    <w:p w14:paraId="0000056F" w14:textId="77777777" w:rsidR="00643E1D" w:rsidRPr="00910910" w:rsidRDefault="00643E1D">
      <w:pPr>
        <w:jc w:val="left"/>
        <w:rPr>
          <w:lang w:val="pl-PL"/>
        </w:rPr>
      </w:pPr>
    </w:p>
    <w:p w14:paraId="00000570" w14:textId="77777777" w:rsidR="00643E1D" w:rsidRPr="00910910" w:rsidRDefault="00000000">
      <w:pPr>
        <w:rPr>
          <w:lang w:val="pl-PL"/>
        </w:rPr>
      </w:pPr>
      <w:r w:rsidRPr="00910910">
        <w:rPr>
          <w:lang w:val="pl-PL"/>
        </w:rPr>
        <w:br w:type="page"/>
      </w:r>
    </w:p>
    <w:p w14:paraId="1506FBCA" w14:textId="6AD5E8CC" w:rsidR="00AC2356" w:rsidRPr="00910910" w:rsidRDefault="00AC2356">
      <w:pPr>
        <w:keepNext/>
        <w:keepLines/>
        <w:pBdr>
          <w:top w:val="nil"/>
          <w:left w:val="nil"/>
          <w:bottom w:val="none" w:sz="0" w:space="0" w:color="000000"/>
          <w:right w:val="nil"/>
          <w:between w:val="nil"/>
        </w:pBdr>
        <w:spacing w:before="360" w:after="240" w:line="240" w:lineRule="auto"/>
        <w:jc w:val="left"/>
        <w:rPr>
          <w:rFonts w:ascii="Twentieth Century" w:hAnsi="Twentieth Century"/>
          <w:b/>
          <w:color w:val="1CB77F"/>
          <w:sz w:val="56"/>
          <w:szCs w:val="56"/>
          <w:lang w:val="pl-PL"/>
        </w:rPr>
      </w:pPr>
      <w:bookmarkStart w:id="134" w:name="_heading=h.wnyagw" w:colFirst="0" w:colLast="0"/>
      <w:bookmarkEnd w:id="134"/>
      <w:r w:rsidRPr="00910910">
        <w:rPr>
          <w:rFonts w:ascii="Twentieth Century" w:hAnsi="Twentieth Century"/>
          <w:b/>
          <w:color w:val="1CB77F"/>
          <w:sz w:val="56"/>
          <w:szCs w:val="56"/>
          <w:lang w:val="pl-PL"/>
        </w:rPr>
        <w:lastRenderedPageBreak/>
        <w:t>Moduł 4: STANDARDY JAKOŚCI I ODPOWIEDZIALNOŚĆ USŁUG OPIEK</w:t>
      </w:r>
      <w:r w:rsidR="00D164C2">
        <w:rPr>
          <w:rFonts w:ascii="Twentieth Century" w:hAnsi="Twentieth Century"/>
          <w:b/>
          <w:color w:val="1CB77F"/>
          <w:sz w:val="56"/>
          <w:szCs w:val="56"/>
          <w:lang w:val="pl-PL"/>
        </w:rPr>
        <w:t>UŃCZYCH</w:t>
      </w:r>
    </w:p>
    <w:p w14:paraId="00000572" w14:textId="766C5231" w:rsidR="00643E1D" w:rsidRDefault="00D164C2">
      <w:proofErr w:type="spellStart"/>
      <w:r>
        <w:rPr>
          <w:b/>
        </w:rPr>
        <w:t>Zarys</w:t>
      </w:r>
      <w:proofErr w:type="spellEnd"/>
      <w:r w:rsidR="00AC2356" w:rsidRPr="00AC2356">
        <w:rPr>
          <w:b/>
        </w:rPr>
        <w:t xml:space="preserve"> </w:t>
      </w:r>
      <w:proofErr w:type="spellStart"/>
      <w:r w:rsidR="00AC2356" w:rsidRPr="00AC2356">
        <w:rPr>
          <w:b/>
        </w:rPr>
        <w:t>modułu</w:t>
      </w:r>
      <w:proofErr w:type="spellEnd"/>
    </w:p>
    <w:tbl>
      <w:tblPr>
        <w:tblStyle w:val="af4"/>
        <w:tblW w:w="9016" w:type="dxa"/>
        <w:tblBorders>
          <w:top w:val="single" w:sz="4" w:space="0" w:color="1CB77F"/>
          <w:left w:val="single" w:sz="4" w:space="0" w:color="1CB77F"/>
          <w:bottom w:val="single" w:sz="4" w:space="0" w:color="1CB77F"/>
          <w:right w:val="single" w:sz="4" w:space="0" w:color="1CB77F"/>
          <w:insideH w:val="single" w:sz="4" w:space="0" w:color="1CB77F"/>
          <w:insideV w:val="single" w:sz="4" w:space="0" w:color="1CB77F"/>
        </w:tblBorders>
        <w:tblLayout w:type="fixed"/>
        <w:tblLook w:val="0400" w:firstRow="0" w:lastRow="0" w:firstColumn="0" w:lastColumn="0" w:noHBand="0" w:noVBand="1"/>
      </w:tblPr>
      <w:tblGrid>
        <w:gridCol w:w="9016"/>
      </w:tblGrid>
      <w:tr w:rsidR="00643E1D" w:rsidRPr="00054D2C" w14:paraId="410E82C1" w14:textId="77777777">
        <w:tc>
          <w:tcPr>
            <w:tcW w:w="9016" w:type="dxa"/>
            <w:shd w:val="clear" w:color="auto" w:fill="CBF7E7"/>
          </w:tcPr>
          <w:p w14:paraId="2A69A0CD" w14:textId="77777777" w:rsidR="00AC2356" w:rsidRPr="00DA3B5E" w:rsidRDefault="00AC2356" w:rsidP="00AC2356">
            <w:pPr>
              <w:rPr>
                <w:b/>
                <w:bCs/>
                <w:lang w:val="pl-PL"/>
              </w:rPr>
            </w:pPr>
            <w:bookmarkStart w:id="135" w:name="_heading=h.3gnlt4p" w:colFirst="0" w:colLast="0"/>
            <w:bookmarkEnd w:id="135"/>
            <w:r w:rsidRPr="00DA3B5E">
              <w:rPr>
                <w:b/>
                <w:bCs/>
                <w:lang w:val="pl-PL"/>
              </w:rPr>
              <w:t>Sesja 4.1 Sieć wsparcia dla opiekunów i odpowiedzialność</w:t>
            </w:r>
          </w:p>
          <w:p w14:paraId="00000574" w14:textId="314AA98C" w:rsidR="00AC2356" w:rsidRPr="00910910" w:rsidRDefault="00AC2356" w:rsidP="00AC2356">
            <w:pPr>
              <w:spacing w:after="160" w:line="276" w:lineRule="auto"/>
              <w:rPr>
                <w:lang w:val="pl-PL"/>
              </w:rPr>
            </w:pPr>
            <w:r w:rsidRPr="00DA3B5E">
              <w:rPr>
                <w:b/>
                <w:bCs/>
                <w:lang w:val="pl-PL"/>
              </w:rPr>
              <w:t>Sesja 4.2 Standardy etyczne w usługach opiekuńczych</w:t>
            </w:r>
          </w:p>
        </w:tc>
      </w:tr>
    </w:tbl>
    <w:p w14:paraId="00000575" w14:textId="77777777" w:rsidR="00643E1D" w:rsidRPr="00910910" w:rsidRDefault="00643E1D">
      <w:pPr>
        <w:tabs>
          <w:tab w:val="left" w:pos="2179"/>
        </w:tabs>
        <w:rPr>
          <w:b/>
          <w:lang w:val="pl-PL"/>
        </w:rPr>
      </w:pPr>
    </w:p>
    <w:p w14:paraId="00000576" w14:textId="11E60DA6" w:rsidR="00643E1D" w:rsidRDefault="00DA3B5E">
      <w:pPr>
        <w:tabs>
          <w:tab w:val="left" w:pos="2179"/>
        </w:tabs>
        <w:rPr>
          <w:b/>
        </w:rPr>
      </w:pPr>
      <w:r>
        <w:rPr>
          <w:b/>
        </w:rPr>
        <w:t xml:space="preserve">Cele </w:t>
      </w:r>
      <w:proofErr w:type="spellStart"/>
      <w:r>
        <w:rPr>
          <w:b/>
        </w:rPr>
        <w:t>Modułu</w:t>
      </w:r>
      <w:proofErr w:type="spellEnd"/>
      <w:r>
        <w:rPr>
          <w:b/>
        </w:rPr>
        <w:t xml:space="preserve"> 4</w:t>
      </w:r>
    </w:p>
    <w:p w14:paraId="7E9C8ABC" w14:textId="7554A7BC" w:rsidR="00AC2356" w:rsidRPr="00910910" w:rsidRDefault="00AC2356" w:rsidP="00AC2356">
      <w:pPr>
        <w:numPr>
          <w:ilvl w:val="0"/>
          <w:numId w:val="107"/>
        </w:numPr>
        <w:pBdr>
          <w:top w:val="nil"/>
          <w:left w:val="nil"/>
          <w:bottom w:val="nil"/>
          <w:right w:val="nil"/>
          <w:between w:val="nil"/>
        </w:pBdr>
        <w:tabs>
          <w:tab w:val="left" w:pos="2179"/>
        </w:tabs>
        <w:rPr>
          <w:rFonts w:ascii="Twentieth Century" w:hAnsi="Twentieth Century"/>
          <w:color w:val="000000"/>
          <w:lang w:val="pl-PL"/>
        </w:rPr>
      </w:pPr>
      <w:r w:rsidRPr="00910910">
        <w:rPr>
          <w:rFonts w:ascii="Twentieth Century" w:hAnsi="Twentieth Century"/>
          <w:color w:val="000000"/>
          <w:lang w:val="pl-PL"/>
        </w:rPr>
        <w:t xml:space="preserve">Moduł 4 ma na celu uświadomienie opiekunom znaczenia ich własnej </w:t>
      </w:r>
      <w:r w:rsidR="00DA3B5E">
        <w:rPr>
          <w:rFonts w:ascii="Twentieth Century" w:hAnsi="Twentieth Century"/>
          <w:color w:val="000000"/>
          <w:lang w:val="pl-PL"/>
        </w:rPr>
        <w:t>roli</w:t>
      </w:r>
      <w:r w:rsidRPr="00910910">
        <w:rPr>
          <w:rFonts w:ascii="Twentieth Century" w:hAnsi="Twentieth Century"/>
          <w:color w:val="000000"/>
          <w:lang w:val="pl-PL"/>
        </w:rPr>
        <w:t xml:space="preserve"> oraz roli krajowych organów ds. opieki lub innych właściwych organów odpowiedzialnych za organizację i nadzór nad usługami w zakresie opieki.</w:t>
      </w:r>
    </w:p>
    <w:p w14:paraId="568BA3D6" w14:textId="212EDC70" w:rsidR="00AC2356" w:rsidRPr="00910910" w:rsidRDefault="00AC2356" w:rsidP="00AC2356">
      <w:pPr>
        <w:numPr>
          <w:ilvl w:val="0"/>
          <w:numId w:val="107"/>
        </w:numPr>
        <w:pBdr>
          <w:top w:val="nil"/>
          <w:left w:val="nil"/>
          <w:bottom w:val="nil"/>
          <w:right w:val="nil"/>
          <w:between w:val="nil"/>
        </w:pBdr>
        <w:tabs>
          <w:tab w:val="left" w:pos="2179"/>
        </w:tabs>
        <w:rPr>
          <w:rFonts w:ascii="Twentieth Century" w:hAnsi="Twentieth Century"/>
          <w:color w:val="000000"/>
          <w:lang w:val="pl-PL"/>
        </w:rPr>
      </w:pPr>
      <w:r w:rsidRPr="00910910">
        <w:rPr>
          <w:rFonts w:ascii="Twentieth Century" w:hAnsi="Twentieth Century"/>
          <w:color w:val="000000"/>
          <w:lang w:val="pl-PL"/>
        </w:rPr>
        <w:t xml:space="preserve">Szkolenie pomaga zrozumieć, jakie korzyści przynosi </w:t>
      </w:r>
      <w:r w:rsidR="00DA3B5E" w:rsidRPr="00910910">
        <w:rPr>
          <w:rFonts w:ascii="Twentieth Century" w:hAnsi="Twentieth Century"/>
          <w:color w:val="000000"/>
          <w:lang w:val="pl-PL"/>
        </w:rPr>
        <w:t xml:space="preserve">opiekunom </w:t>
      </w:r>
      <w:r w:rsidRPr="00910910">
        <w:rPr>
          <w:rFonts w:ascii="Twentieth Century" w:hAnsi="Twentieth Century"/>
          <w:color w:val="000000"/>
          <w:lang w:val="pl-PL"/>
        </w:rPr>
        <w:t xml:space="preserve">ciągłe uczenie się i rozwój, niezależnie od tego, czy działają jako profesjonaliści czy wolontariusze. Szkolenie dotyczy zadań administracyjnych, jakie muszą podjąć opiekunowie, oraz standardów etycznych i zawodowych dotyczących usług opiekuńczych. Odnosi się także do kwestii związanych z odpowiedzialnością i zapewnianiem, że opiekunowie przestrzegają </w:t>
      </w:r>
      <w:r w:rsidR="00DA3B5E">
        <w:rPr>
          <w:rFonts w:ascii="Twentieth Century" w:hAnsi="Twentieth Century"/>
          <w:color w:val="000000"/>
          <w:lang w:val="pl-PL"/>
        </w:rPr>
        <w:t xml:space="preserve">zasad </w:t>
      </w:r>
      <w:r w:rsidRPr="00910910">
        <w:rPr>
          <w:rFonts w:ascii="Twentieth Century" w:hAnsi="Twentieth Century"/>
          <w:color w:val="000000"/>
          <w:lang w:val="pl-PL"/>
        </w:rPr>
        <w:t>prawa międzynarodowego, unijnego i krajowego.</w:t>
      </w:r>
    </w:p>
    <w:p w14:paraId="0000057F" w14:textId="729E57C8" w:rsidR="00643E1D" w:rsidRPr="00DA3B5E" w:rsidRDefault="00DA3B5E" w:rsidP="00DA3B5E">
      <w:pPr>
        <w:tabs>
          <w:tab w:val="left" w:pos="2179"/>
        </w:tabs>
        <w:rPr>
          <w:b/>
          <w:lang w:val="pl-PL"/>
        </w:rPr>
      </w:pPr>
      <w:r w:rsidRPr="00DA3B5E">
        <w:rPr>
          <w:b/>
          <w:lang w:val="pl-PL"/>
        </w:rPr>
        <w:t xml:space="preserve">Ogólne efekty uczenia </w:t>
      </w:r>
      <w:r>
        <w:rPr>
          <w:b/>
          <w:lang w:val="pl-PL"/>
        </w:rPr>
        <w:t>się:</w:t>
      </w:r>
    </w:p>
    <w:p w14:paraId="33AB444E" w14:textId="075FC5B1" w:rsidR="00177138" w:rsidRPr="00910910" w:rsidRDefault="00177138" w:rsidP="00177138">
      <w:pPr>
        <w:numPr>
          <w:ilvl w:val="0"/>
          <w:numId w:val="22"/>
        </w:numPr>
        <w:rPr>
          <w:lang w:val="pl-PL"/>
        </w:rPr>
      </w:pPr>
      <w:r w:rsidRPr="00910910">
        <w:rPr>
          <w:lang w:val="pl-PL"/>
        </w:rPr>
        <w:t>4.1. Utrwal</w:t>
      </w:r>
      <w:r w:rsidR="00DA3B5E">
        <w:rPr>
          <w:lang w:val="pl-PL"/>
        </w:rPr>
        <w:t xml:space="preserve">enie </w:t>
      </w:r>
      <w:r w:rsidRPr="00910910">
        <w:rPr>
          <w:lang w:val="pl-PL"/>
        </w:rPr>
        <w:t>wiedz</w:t>
      </w:r>
      <w:r w:rsidR="00DA3B5E">
        <w:rPr>
          <w:rFonts w:cs="Tw Cen MT"/>
          <w:lang w:val="pl-PL"/>
        </w:rPr>
        <w:t>y</w:t>
      </w:r>
      <w:r w:rsidRPr="00910910">
        <w:rPr>
          <w:lang w:val="pl-PL"/>
        </w:rPr>
        <w:t xml:space="preserve"> na temat mandatu opiekuna oraz konkretnych uprawnie</w:t>
      </w:r>
      <w:r w:rsidRPr="00910910">
        <w:rPr>
          <w:rFonts w:cs="Tw Cen MT"/>
          <w:lang w:val="pl-PL"/>
        </w:rPr>
        <w:t>ń</w:t>
      </w:r>
      <w:r w:rsidRPr="00910910">
        <w:rPr>
          <w:lang w:val="pl-PL"/>
        </w:rPr>
        <w:t xml:space="preserve"> i obowi</w:t>
      </w:r>
      <w:r w:rsidRPr="00910910">
        <w:rPr>
          <w:rFonts w:cs="Tw Cen MT"/>
          <w:lang w:val="pl-PL"/>
        </w:rPr>
        <w:t>ą</w:t>
      </w:r>
      <w:r w:rsidRPr="00910910">
        <w:rPr>
          <w:lang w:val="pl-PL"/>
        </w:rPr>
        <w:t>zk</w:t>
      </w:r>
      <w:r w:rsidRPr="00910910">
        <w:rPr>
          <w:rFonts w:cs="Tw Cen MT"/>
          <w:lang w:val="pl-PL"/>
        </w:rPr>
        <w:t>ó</w:t>
      </w:r>
      <w:r w:rsidRPr="00910910">
        <w:rPr>
          <w:lang w:val="pl-PL"/>
        </w:rPr>
        <w:t>w z nim zwi</w:t>
      </w:r>
      <w:r w:rsidRPr="00910910">
        <w:rPr>
          <w:rFonts w:cs="Tw Cen MT"/>
          <w:lang w:val="pl-PL"/>
        </w:rPr>
        <w:t>ą</w:t>
      </w:r>
      <w:r w:rsidRPr="00910910">
        <w:rPr>
          <w:lang w:val="pl-PL"/>
        </w:rPr>
        <w:t>zanych.</w:t>
      </w:r>
    </w:p>
    <w:p w14:paraId="4C683A21" w14:textId="0FDD7EB5" w:rsidR="00177138" w:rsidRPr="00910910" w:rsidRDefault="00177138" w:rsidP="00177138">
      <w:pPr>
        <w:numPr>
          <w:ilvl w:val="0"/>
          <w:numId w:val="22"/>
        </w:numPr>
        <w:rPr>
          <w:lang w:val="pl-PL"/>
        </w:rPr>
      </w:pPr>
      <w:r w:rsidRPr="00910910">
        <w:rPr>
          <w:lang w:val="pl-PL"/>
        </w:rPr>
        <w:t>4.2. Zrozum</w:t>
      </w:r>
      <w:r w:rsidR="00DA3B5E">
        <w:rPr>
          <w:lang w:val="pl-PL"/>
        </w:rPr>
        <w:t>ienie</w:t>
      </w:r>
      <w:r w:rsidRPr="00910910">
        <w:rPr>
          <w:lang w:val="pl-PL"/>
        </w:rPr>
        <w:t xml:space="preserve"> rol</w:t>
      </w:r>
      <w:r w:rsidR="00DA3B5E">
        <w:rPr>
          <w:rFonts w:cs="Tw Cen MT"/>
          <w:lang w:val="pl-PL"/>
        </w:rPr>
        <w:t>i</w:t>
      </w:r>
      <w:r w:rsidRPr="00910910">
        <w:rPr>
          <w:lang w:val="pl-PL"/>
        </w:rPr>
        <w:t xml:space="preserve"> i obowi</w:t>
      </w:r>
      <w:r w:rsidRPr="00910910">
        <w:rPr>
          <w:rFonts w:cs="Tw Cen MT"/>
          <w:lang w:val="pl-PL"/>
        </w:rPr>
        <w:t>ą</w:t>
      </w:r>
      <w:r w:rsidRPr="00910910">
        <w:rPr>
          <w:lang w:val="pl-PL"/>
        </w:rPr>
        <w:t>zk</w:t>
      </w:r>
      <w:r w:rsidR="00DA3B5E">
        <w:rPr>
          <w:lang w:val="pl-PL"/>
        </w:rPr>
        <w:t>ów</w:t>
      </w:r>
      <w:r w:rsidRPr="00910910">
        <w:rPr>
          <w:lang w:val="pl-PL"/>
        </w:rPr>
        <w:t xml:space="preserve"> opiekuna w </w:t>
      </w:r>
      <w:r w:rsidR="009D7B4D">
        <w:rPr>
          <w:lang w:val="pl-PL"/>
        </w:rPr>
        <w:t>kontekście</w:t>
      </w:r>
      <w:r w:rsidRPr="00910910">
        <w:rPr>
          <w:lang w:val="pl-PL"/>
        </w:rPr>
        <w:t xml:space="preserve"> poufno</w:t>
      </w:r>
      <w:r w:rsidRPr="00910910">
        <w:rPr>
          <w:rFonts w:cs="Tw Cen MT"/>
          <w:lang w:val="pl-PL"/>
        </w:rPr>
        <w:t>ś</w:t>
      </w:r>
      <w:r w:rsidRPr="00910910">
        <w:rPr>
          <w:lang w:val="pl-PL"/>
        </w:rPr>
        <w:t xml:space="preserve">ci, raportowania i </w:t>
      </w:r>
      <w:r w:rsidR="009D7B4D">
        <w:rPr>
          <w:lang w:val="pl-PL"/>
        </w:rPr>
        <w:t>kierowania dziecka</w:t>
      </w:r>
    </w:p>
    <w:p w14:paraId="558ADD01" w14:textId="7ABAD88B" w:rsidR="00177138" w:rsidRPr="00910910" w:rsidRDefault="00177138" w:rsidP="00177138">
      <w:pPr>
        <w:numPr>
          <w:ilvl w:val="0"/>
          <w:numId w:val="22"/>
        </w:numPr>
        <w:rPr>
          <w:lang w:val="pl-PL"/>
        </w:rPr>
      </w:pPr>
      <w:r w:rsidRPr="00910910">
        <w:rPr>
          <w:lang w:val="pl-PL"/>
        </w:rPr>
        <w:t>4.3. Zapozna</w:t>
      </w:r>
      <w:r w:rsidR="009D7B4D">
        <w:rPr>
          <w:lang w:val="pl-PL"/>
        </w:rPr>
        <w:t>nie</w:t>
      </w:r>
      <w:r w:rsidRPr="00910910">
        <w:rPr>
          <w:lang w:val="pl-PL"/>
        </w:rPr>
        <w:t xml:space="preserve"> si</w:t>
      </w:r>
      <w:r w:rsidRPr="00910910">
        <w:rPr>
          <w:rFonts w:cs="Tw Cen MT"/>
          <w:lang w:val="pl-PL"/>
        </w:rPr>
        <w:t>ę</w:t>
      </w:r>
      <w:r w:rsidRPr="00910910">
        <w:rPr>
          <w:lang w:val="pl-PL"/>
        </w:rPr>
        <w:t xml:space="preserve"> z obowi</w:t>
      </w:r>
      <w:r w:rsidRPr="00910910">
        <w:rPr>
          <w:rFonts w:cs="Tw Cen MT"/>
          <w:lang w:val="pl-PL"/>
        </w:rPr>
        <w:t>ą</w:t>
      </w:r>
      <w:r w:rsidRPr="00910910">
        <w:rPr>
          <w:lang w:val="pl-PL"/>
        </w:rPr>
        <w:t>zuj</w:t>
      </w:r>
      <w:r w:rsidRPr="00910910">
        <w:rPr>
          <w:rFonts w:cs="Tw Cen MT"/>
          <w:lang w:val="pl-PL"/>
        </w:rPr>
        <w:t>ą</w:t>
      </w:r>
      <w:r w:rsidRPr="00910910">
        <w:rPr>
          <w:lang w:val="pl-PL"/>
        </w:rPr>
        <w:t>cym prawem dotycz</w:t>
      </w:r>
      <w:r w:rsidRPr="00910910">
        <w:rPr>
          <w:rFonts w:cs="Tw Cen MT"/>
          <w:lang w:val="pl-PL"/>
        </w:rPr>
        <w:t>ą</w:t>
      </w:r>
      <w:r w:rsidRPr="00910910">
        <w:rPr>
          <w:lang w:val="pl-PL"/>
        </w:rPr>
        <w:t>cym ochrony danych.</w:t>
      </w:r>
    </w:p>
    <w:p w14:paraId="4B4D411C" w14:textId="6EFEC443" w:rsidR="00177138" w:rsidRPr="00910910" w:rsidRDefault="00177138" w:rsidP="00177138">
      <w:pPr>
        <w:numPr>
          <w:ilvl w:val="0"/>
          <w:numId w:val="22"/>
        </w:numPr>
        <w:rPr>
          <w:lang w:val="pl-PL"/>
        </w:rPr>
      </w:pPr>
      <w:r w:rsidRPr="00910910">
        <w:rPr>
          <w:lang w:val="pl-PL"/>
        </w:rPr>
        <w:t>4.4. Zapozna</w:t>
      </w:r>
      <w:r w:rsidR="009D7B4D">
        <w:rPr>
          <w:lang w:val="pl-PL"/>
        </w:rPr>
        <w:t>nie</w:t>
      </w:r>
      <w:r w:rsidRPr="00910910">
        <w:rPr>
          <w:lang w:val="pl-PL"/>
        </w:rPr>
        <w:t xml:space="preserve"> si</w:t>
      </w:r>
      <w:r w:rsidRPr="00910910">
        <w:rPr>
          <w:rFonts w:cs="Tw Cen MT"/>
          <w:lang w:val="pl-PL"/>
        </w:rPr>
        <w:t>ę</w:t>
      </w:r>
      <w:r w:rsidRPr="00910910">
        <w:rPr>
          <w:lang w:val="pl-PL"/>
        </w:rPr>
        <w:t xml:space="preserve"> ze standardami etycznymi w us</w:t>
      </w:r>
      <w:r w:rsidRPr="00910910">
        <w:rPr>
          <w:rFonts w:cs="Tw Cen MT"/>
          <w:lang w:val="pl-PL"/>
        </w:rPr>
        <w:t>ł</w:t>
      </w:r>
      <w:r w:rsidRPr="00910910">
        <w:rPr>
          <w:lang w:val="pl-PL"/>
        </w:rPr>
        <w:t>ugach opieku</w:t>
      </w:r>
      <w:r w:rsidRPr="00910910">
        <w:rPr>
          <w:rFonts w:cs="Tw Cen MT"/>
          <w:lang w:val="pl-PL"/>
        </w:rPr>
        <w:t>ń</w:t>
      </w:r>
      <w:r w:rsidRPr="00910910">
        <w:rPr>
          <w:lang w:val="pl-PL"/>
        </w:rPr>
        <w:t>czych.</w:t>
      </w:r>
    </w:p>
    <w:p w14:paraId="6DC7AF87" w14:textId="54064B48" w:rsidR="00177138" w:rsidRPr="00910910" w:rsidRDefault="00177138" w:rsidP="00177138">
      <w:pPr>
        <w:numPr>
          <w:ilvl w:val="0"/>
          <w:numId w:val="22"/>
        </w:numPr>
        <w:rPr>
          <w:lang w:val="pl-PL"/>
        </w:rPr>
      </w:pPr>
      <w:r w:rsidRPr="00910910">
        <w:rPr>
          <w:lang w:val="pl-PL"/>
        </w:rPr>
        <w:t xml:space="preserve">4.5. </w:t>
      </w:r>
      <w:r w:rsidR="009D7B4D">
        <w:rPr>
          <w:lang w:val="pl-PL"/>
        </w:rPr>
        <w:t>Zr</w:t>
      </w:r>
      <w:r w:rsidRPr="00910910">
        <w:rPr>
          <w:lang w:val="pl-PL"/>
        </w:rPr>
        <w:t>ozumie</w:t>
      </w:r>
      <w:r w:rsidR="009D7B4D">
        <w:rPr>
          <w:rFonts w:cs="Tw Cen MT"/>
          <w:lang w:val="pl-PL"/>
        </w:rPr>
        <w:t>nie</w:t>
      </w:r>
      <w:r w:rsidRPr="00910910">
        <w:rPr>
          <w:lang w:val="pl-PL"/>
        </w:rPr>
        <w:t xml:space="preserve"> zada</w:t>
      </w:r>
      <w:r w:rsidR="009D7B4D">
        <w:rPr>
          <w:lang w:val="pl-PL"/>
        </w:rPr>
        <w:t>ń</w:t>
      </w:r>
      <w:r w:rsidRPr="00910910">
        <w:rPr>
          <w:lang w:val="pl-PL"/>
        </w:rPr>
        <w:t xml:space="preserve"> opiekuna w zakresie dokumentacji sprawy, administracji i biurokracji.</w:t>
      </w:r>
    </w:p>
    <w:p w14:paraId="2FBCA79C" w14:textId="0803458C" w:rsidR="00177138" w:rsidRPr="00910910" w:rsidRDefault="00177138" w:rsidP="00177138">
      <w:pPr>
        <w:numPr>
          <w:ilvl w:val="0"/>
          <w:numId w:val="22"/>
        </w:numPr>
        <w:rPr>
          <w:lang w:val="pl-PL"/>
        </w:rPr>
      </w:pPr>
      <w:r w:rsidRPr="00910910">
        <w:rPr>
          <w:lang w:val="pl-PL"/>
        </w:rPr>
        <w:t>4.6. Wykszta</w:t>
      </w:r>
      <w:r w:rsidRPr="00910910">
        <w:rPr>
          <w:rFonts w:cs="Tw Cen MT"/>
          <w:lang w:val="pl-PL"/>
        </w:rPr>
        <w:t>ł</w:t>
      </w:r>
      <w:r w:rsidRPr="00910910">
        <w:rPr>
          <w:lang w:val="pl-PL"/>
        </w:rPr>
        <w:t>cenie wiedzy w zakresie korzystania i mobilizowania wsparcia dla opiekuna.</w:t>
      </w:r>
    </w:p>
    <w:p w14:paraId="00000580" w14:textId="77777777" w:rsidR="00643E1D" w:rsidRPr="00910910" w:rsidRDefault="00000000">
      <w:pPr>
        <w:rPr>
          <w:lang w:val="pl-PL"/>
        </w:rPr>
      </w:pPr>
      <w:r w:rsidRPr="00910910">
        <w:rPr>
          <w:lang w:val="pl-PL"/>
        </w:rPr>
        <w:br w:type="page"/>
      </w:r>
    </w:p>
    <w:p w14:paraId="2E251A24" w14:textId="7705AAF7" w:rsidR="00177138" w:rsidRPr="00910910" w:rsidRDefault="00177138">
      <w:pPr>
        <w:keepNext/>
        <w:keepLines/>
        <w:spacing w:before="360" w:after="240" w:line="240" w:lineRule="auto"/>
        <w:jc w:val="left"/>
        <w:rPr>
          <w:rFonts w:ascii="Twentieth Century" w:hAnsi="Twentieth Century"/>
          <w:b/>
          <w:color w:val="1CB77F"/>
          <w:sz w:val="56"/>
          <w:szCs w:val="56"/>
          <w:lang w:val="pl-PL"/>
        </w:rPr>
      </w:pPr>
      <w:bookmarkStart w:id="136" w:name="_heading=h.1vsw3ci" w:colFirst="0" w:colLast="0"/>
      <w:bookmarkEnd w:id="136"/>
      <w:r w:rsidRPr="00910910">
        <w:rPr>
          <w:rFonts w:ascii="Twentieth Century" w:hAnsi="Twentieth Century"/>
          <w:b/>
          <w:color w:val="1CB77F"/>
          <w:sz w:val="56"/>
          <w:szCs w:val="56"/>
          <w:lang w:val="pl-PL"/>
        </w:rPr>
        <w:lastRenderedPageBreak/>
        <w:t>Sesja 4.1: Sieć wsparcia dla opiekunów i odpowiedzialność</w:t>
      </w:r>
    </w:p>
    <w:p w14:paraId="00000582" w14:textId="0D7A7AC9" w:rsidR="00643E1D" w:rsidRPr="00910910" w:rsidRDefault="00177138">
      <w:pPr>
        <w:rPr>
          <w:b/>
          <w:i/>
          <w:color w:val="1CB77F"/>
          <w:lang w:val="pl-PL"/>
        </w:rPr>
      </w:pPr>
      <w:r w:rsidRPr="00910910">
        <w:rPr>
          <w:b/>
          <w:i/>
          <w:color w:val="1CB77F"/>
          <w:lang w:val="pl-PL"/>
        </w:rPr>
        <w:t>Koło Opieki Poziom 7: Standardy etyczne, odpowiedzialność i sieć wsparcia dla opiekuna</w:t>
      </w:r>
    </w:p>
    <w:p w14:paraId="00000583" w14:textId="1E09A87D" w:rsidR="00643E1D" w:rsidRPr="004E6C21" w:rsidRDefault="004E6C2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E6C21">
        <w:rPr>
          <w:rFonts w:ascii="Calibri" w:eastAsia="Calibri" w:hAnsi="Calibri" w:cs="Calibri"/>
          <w:b/>
          <w:i/>
          <w:color w:val="595959"/>
          <w:lang w:val="pl-PL"/>
        </w:rPr>
        <w:t>Słowa dziecka</w:t>
      </w:r>
    </w:p>
    <w:p w14:paraId="572A1C2D" w14:textId="77777777" w:rsidR="004E6C21" w:rsidRPr="004E6C21" w:rsidRDefault="004E6C21" w:rsidP="004E6C2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E6C21">
        <w:rPr>
          <w:rFonts w:ascii="Calibri" w:eastAsia="Calibri" w:hAnsi="Calibri" w:cs="Calibri"/>
          <w:i/>
          <w:color w:val="595959"/>
          <w:lang w:val="pl-PL"/>
        </w:rPr>
        <w:t xml:space="preserve">„Wiem, że mój opiekun wie wiele rzeczy, o których ja nie wiem”. </w:t>
      </w:r>
    </w:p>
    <w:p w14:paraId="4E1FF05F" w14:textId="562D1550" w:rsidR="004E6C21" w:rsidRDefault="004E6C21" w:rsidP="004E6C2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rPr>
      </w:pPr>
      <w:r w:rsidRPr="004E6C21">
        <w:rPr>
          <w:rFonts w:ascii="Calibri" w:eastAsia="Calibri" w:hAnsi="Calibri" w:cs="Calibri"/>
          <w:i/>
          <w:color w:val="595959"/>
          <w:lang w:val="pl-PL"/>
        </w:rPr>
        <w:t xml:space="preserve">„To co innego, gdy ktoś robi coś, bo zależy mu na tym, co się z tobą stanie. </w:t>
      </w:r>
      <w:proofErr w:type="spellStart"/>
      <w:r w:rsidRPr="004E6C21">
        <w:rPr>
          <w:rFonts w:ascii="Calibri" w:eastAsia="Calibri" w:hAnsi="Calibri" w:cs="Calibri"/>
          <w:i/>
          <w:color w:val="595959"/>
        </w:rPr>
        <w:t>Prawdopodobnie</w:t>
      </w:r>
      <w:proofErr w:type="spellEnd"/>
      <w:r w:rsidRPr="004E6C21">
        <w:rPr>
          <w:rFonts w:ascii="Calibri" w:eastAsia="Calibri" w:hAnsi="Calibri" w:cs="Calibri"/>
          <w:i/>
          <w:color w:val="595959"/>
        </w:rPr>
        <w:t xml:space="preserve"> </w:t>
      </w:r>
      <w:proofErr w:type="spellStart"/>
      <w:r w:rsidRPr="004E6C21">
        <w:rPr>
          <w:rFonts w:ascii="Calibri" w:eastAsia="Calibri" w:hAnsi="Calibri" w:cs="Calibri"/>
          <w:i/>
          <w:color w:val="595959"/>
        </w:rPr>
        <w:t>potrafi</w:t>
      </w:r>
      <w:proofErr w:type="spellEnd"/>
      <w:r w:rsidRPr="004E6C21">
        <w:rPr>
          <w:rFonts w:ascii="Calibri" w:eastAsia="Calibri" w:hAnsi="Calibri" w:cs="Calibri"/>
          <w:i/>
          <w:color w:val="595959"/>
        </w:rPr>
        <w:t xml:space="preserve"> to </w:t>
      </w:r>
      <w:proofErr w:type="spellStart"/>
      <w:r w:rsidRPr="004E6C21">
        <w:rPr>
          <w:rFonts w:ascii="Calibri" w:eastAsia="Calibri" w:hAnsi="Calibri" w:cs="Calibri"/>
          <w:i/>
          <w:color w:val="595959"/>
        </w:rPr>
        <w:t>zrobić</w:t>
      </w:r>
      <w:proofErr w:type="spellEnd"/>
      <w:r w:rsidRPr="004E6C21">
        <w:rPr>
          <w:rFonts w:ascii="Calibri" w:eastAsia="Calibri" w:hAnsi="Calibri" w:cs="Calibri"/>
          <w:i/>
          <w:color w:val="595959"/>
        </w:rPr>
        <w:t xml:space="preserve"> </w:t>
      </w:r>
      <w:proofErr w:type="spellStart"/>
      <w:r w:rsidRPr="004E6C21">
        <w:rPr>
          <w:rFonts w:ascii="Calibri" w:eastAsia="Calibri" w:hAnsi="Calibri" w:cs="Calibri"/>
          <w:i/>
          <w:color w:val="595959"/>
        </w:rPr>
        <w:t>lepiej</w:t>
      </w:r>
      <w:proofErr w:type="spellEnd"/>
      <w:r w:rsidRPr="004E6C21">
        <w:rPr>
          <w:rFonts w:ascii="Calibri" w:eastAsia="Calibri" w:hAnsi="Calibri" w:cs="Calibri"/>
          <w:i/>
          <w:color w:val="595959"/>
        </w:rPr>
        <w:t>.</w:t>
      </w:r>
    </w:p>
    <w:p w14:paraId="00000586" w14:textId="4835AC4D" w:rsidR="00643E1D" w:rsidRPr="004E6C21" w:rsidRDefault="004E6C21" w:rsidP="004E6C2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E6C21">
        <w:rPr>
          <w:rFonts w:ascii="Calibri" w:eastAsia="Calibri" w:hAnsi="Calibri" w:cs="Calibri"/>
          <w:b/>
          <w:i/>
          <w:color w:val="595959"/>
          <w:lang w:val="pl-PL"/>
        </w:rPr>
        <w:t>Słowa opiekuna</w:t>
      </w:r>
    </w:p>
    <w:p w14:paraId="5F5E5397" w14:textId="4F917799" w:rsidR="004E6C21" w:rsidRPr="004E6C21" w:rsidRDefault="004E6C21" w:rsidP="004E6C2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E6C21">
        <w:rPr>
          <w:rFonts w:ascii="Calibri" w:eastAsia="Calibri" w:hAnsi="Calibri" w:cs="Calibri"/>
          <w:i/>
          <w:color w:val="595959"/>
          <w:lang w:val="pl-PL"/>
        </w:rPr>
        <w:t xml:space="preserve">„Nawet po kilku latach zdaję sobie sprawę, że nigdy nie przestanę się </w:t>
      </w:r>
      <w:r>
        <w:rPr>
          <w:rFonts w:ascii="Calibri" w:eastAsia="Calibri" w:hAnsi="Calibri" w:cs="Calibri"/>
          <w:i/>
          <w:color w:val="595959"/>
          <w:lang w:val="pl-PL"/>
        </w:rPr>
        <w:t>dokształcać”</w:t>
      </w:r>
    </w:p>
    <w:p w14:paraId="40B9A810" w14:textId="77777777" w:rsidR="004E6C21" w:rsidRPr="004E6C21" w:rsidRDefault="004E6C21" w:rsidP="004E6C21">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4E6C21">
        <w:rPr>
          <w:rFonts w:ascii="Calibri" w:eastAsia="Calibri" w:hAnsi="Calibri" w:cs="Calibri"/>
          <w:i/>
          <w:color w:val="595959"/>
          <w:lang w:val="pl-PL"/>
        </w:rPr>
        <w:t xml:space="preserve">„Staram się robić wszystko tak ostrożnie, jak to możliwe, ponieważ każde działanie, które podejmuję, nie dotyczy tylko mnie, ale drugiej osoby”. </w:t>
      </w:r>
    </w:p>
    <w:p w14:paraId="61FA92A5" w14:textId="66EABEED" w:rsidR="00177138" w:rsidRPr="00910910" w:rsidRDefault="004E6C21" w:rsidP="004E6C21">
      <w:pPr>
        <w:pBdr>
          <w:top w:val="single" w:sz="12" w:space="4" w:color="0033FF"/>
          <w:bottom w:val="single" w:sz="12" w:space="1" w:color="0033FF"/>
        </w:pBdr>
        <w:spacing w:before="240" w:after="240" w:line="240" w:lineRule="auto"/>
        <w:ind w:left="936" w:right="936"/>
        <w:jc w:val="center"/>
        <w:rPr>
          <w:rFonts w:ascii="Calibri" w:eastAsia="Calibri" w:hAnsi="Calibri" w:cs="Calibri"/>
          <w:b/>
          <w:bCs/>
          <w:i/>
          <w:color w:val="595959"/>
          <w:lang w:val="pl-PL"/>
        </w:rPr>
      </w:pPr>
      <w:r w:rsidRPr="004E6C21">
        <w:rPr>
          <w:rFonts w:ascii="Calibri" w:eastAsia="Calibri" w:hAnsi="Calibri" w:cs="Calibri"/>
          <w:i/>
          <w:color w:val="595959"/>
          <w:lang w:val="pl-PL"/>
        </w:rPr>
        <w:t>„Po pewnym czasie stworzyłam mapę, która pomogła mi zrozumieć, z kim muszę się nawiązać</w:t>
      </w:r>
      <w:r>
        <w:rPr>
          <w:rFonts w:ascii="Calibri" w:eastAsia="Calibri" w:hAnsi="Calibri" w:cs="Calibri"/>
          <w:i/>
          <w:color w:val="595959"/>
          <w:lang w:val="pl-PL"/>
        </w:rPr>
        <w:t xml:space="preserve"> kontakt</w:t>
      </w:r>
      <w:r w:rsidRPr="004E6C21">
        <w:rPr>
          <w:rFonts w:ascii="Calibri" w:eastAsia="Calibri" w:hAnsi="Calibri" w:cs="Calibri"/>
          <w:i/>
          <w:color w:val="595959"/>
          <w:lang w:val="pl-PL"/>
        </w:rPr>
        <w:t xml:space="preserve">, aby zaspokoić potrzeby </w:t>
      </w:r>
      <w:proofErr w:type="spellStart"/>
      <w:r w:rsidRPr="004E6C21">
        <w:rPr>
          <w:rFonts w:ascii="Calibri" w:eastAsia="Calibri" w:hAnsi="Calibri" w:cs="Calibri"/>
          <w:i/>
          <w:color w:val="595959"/>
          <w:lang w:val="pl-PL"/>
        </w:rPr>
        <w:t>Fatos</w:t>
      </w:r>
      <w:proofErr w:type="spellEnd"/>
      <w:r w:rsidRPr="004E6C21">
        <w:rPr>
          <w:rFonts w:ascii="Calibri" w:eastAsia="Calibri" w:hAnsi="Calibri" w:cs="Calibri"/>
          <w:i/>
          <w:color w:val="595959"/>
          <w:lang w:val="pl-PL"/>
        </w:rPr>
        <w:t>. Nie poradził</w:t>
      </w:r>
      <w:r>
        <w:rPr>
          <w:rFonts w:ascii="Calibri" w:eastAsia="Calibri" w:hAnsi="Calibri" w:cs="Calibri"/>
          <w:i/>
          <w:color w:val="595959"/>
          <w:lang w:val="pl-PL"/>
        </w:rPr>
        <w:t>a</w:t>
      </w:r>
      <w:r w:rsidRPr="004E6C21">
        <w:rPr>
          <w:rFonts w:ascii="Calibri" w:eastAsia="Calibri" w:hAnsi="Calibri" w:cs="Calibri"/>
          <w:i/>
          <w:color w:val="595959"/>
          <w:lang w:val="pl-PL"/>
        </w:rPr>
        <w:t xml:space="preserve">bym sobie dobrze jako </w:t>
      </w:r>
      <w:r>
        <w:rPr>
          <w:rFonts w:ascii="Calibri" w:eastAsia="Calibri" w:hAnsi="Calibri" w:cs="Calibri"/>
          <w:i/>
          <w:color w:val="595959"/>
          <w:lang w:val="pl-PL"/>
        </w:rPr>
        <w:t>opiekunka</w:t>
      </w:r>
      <w:r w:rsidRPr="004E6C21">
        <w:rPr>
          <w:rFonts w:ascii="Calibri" w:eastAsia="Calibri" w:hAnsi="Calibri" w:cs="Calibri"/>
          <w:i/>
          <w:color w:val="595959"/>
          <w:lang w:val="pl-PL"/>
        </w:rPr>
        <w:t>, gdybym by</w:t>
      </w:r>
      <w:r>
        <w:rPr>
          <w:rFonts w:ascii="Calibri" w:eastAsia="Calibri" w:hAnsi="Calibri" w:cs="Calibri"/>
          <w:i/>
          <w:color w:val="595959"/>
          <w:lang w:val="pl-PL"/>
        </w:rPr>
        <w:t xml:space="preserve">ła </w:t>
      </w:r>
      <w:r w:rsidRPr="004E6C21">
        <w:rPr>
          <w:rFonts w:ascii="Calibri" w:eastAsia="Calibri" w:hAnsi="Calibri" w:cs="Calibri"/>
          <w:i/>
          <w:color w:val="595959"/>
          <w:lang w:val="pl-PL"/>
        </w:rPr>
        <w:t>sam</w:t>
      </w:r>
      <w:r>
        <w:rPr>
          <w:rFonts w:ascii="Calibri" w:eastAsia="Calibri" w:hAnsi="Calibri" w:cs="Calibri"/>
          <w:i/>
          <w:color w:val="595959"/>
          <w:lang w:val="pl-PL"/>
        </w:rPr>
        <w:t>a</w:t>
      </w:r>
      <w:r w:rsidRPr="004E6C21">
        <w:rPr>
          <w:rFonts w:ascii="Calibri" w:eastAsia="Calibri" w:hAnsi="Calibri" w:cs="Calibri"/>
          <w:i/>
          <w:color w:val="595959"/>
          <w:lang w:val="pl-PL"/>
        </w:rPr>
        <w:t>.</w:t>
      </w:r>
      <w:r w:rsidR="00177138" w:rsidRPr="00910910">
        <w:rPr>
          <w:rFonts w:ascii="Calibri" w:eastAsia="Calibri" w:hAnsi="Calibri" w:cs="Calibri"/>
          <w:b/>
          <w:bCs/>
          <w:i/>
          <w:color w:val="595959"/>
          <w:lang w:val="pl-PL"/>
        </w:rPr>
        <w:t xml:space="preserve"> </w:t>
      </w:r>
    </w:p>
    <w:p w14:paraId="0000058A" w14:textId="77777777" w:rsidR="00643E1D" w:rsidRPr="00910910" w:rsidRDefault="00643E1D">
      <w:pPr>
        <w:rPr>
          <w:lang w:val="pl-PL"/>
        </w:rPr>
      </w:pPr>
    </w:p>
    <w:p w14:paraId="0000058B" w14:textId="79900032" w:rsidR="00643E1D" w:rsidRPr="00BE2561" w:rsidRDefault="00000000">
      <w:pPr>
        <w:spacing w:after="240"/>
        <w:rPr>
          <w:rFonts w:ascii="Twentieth Century" w:hAnsi="Twentieth Century"/>
          <w:b/>
          <w:color w:val="0033FF"/>
          <w:sz w:val="36"/>
          <w:szCs w:val="36"/>
          <w:lang w:val="pl-PL"/>
        </w:rPr>
      </w:pPr>
      <w:bookmarkStart w:id="137" w:name="_heading=h.4fsjm0b" w:colFirst="0" w:colLast="0"/>
      <w:bookmarkEnd w:id="137"/>
      <w:r w:rsidRPr="00BE2561">
        <w:rPr>
          <w:rFonts w:ascii="Twentieth Century" w:hAnsi="Twentieth Century"/>
          <w:b/>
          <w:color w:val="0033FF"/>
          <w:sz w:val="36"/>
          <w:szCs w:val="36"/>
          <w:lang w:val="pl-PL"/>
        </w:rPr>
        <w:t xml:space="preserve">A. </w:t>
      </w:r>
      <w:r w:rsidR="00FE0099" w:rsidRPr="00BE2561">
        <w:rPr>
          <w:rFonts w:ascii="Twentieth Century" w:hAnsi="Twentieth Century"/>
          <w:b/>
          <w:color w:val="0033FF"/>
          <w:sz w:val="36"/>
          <w:szCs w:val="36"/>
          <w:lang w:val="pl-PL"/>
        </w:rPr>
        <w:t>Zarys sesji</w:t>
      </w:r>
    </w:p>
    <w:p w14:paraId="0000058C" w14:textId="7A30ED90" w:rsidR="00643E1D" w:rsidRPr="00BE2561" w:rsidRDefault="00BE2561">
      <w:pPr>
        <w:keepNext/>
        <w:keepLines/>
        <w:spacing w:before="80" w:after="240" w:line="240" w:lineRule="auto"/>
        <w:rPr>
          <w:color w:val="0033FF"/>
          <w:sz w:val="32"/>
          <w:szCs w:val="32"/>
          <w:lang w:val="pl-PL"/>
        </w:rPr>
      </w:pPr>
      <w:bookmarkStart w:id="138" w:name="_heading=h.2uxtw84" w:colFirst="0" w:colLast="0"/>
      <w:bookmarkEnd w:id="138"/>
      <w:r w:rsidRPr="00BE2561">
        <w:rPr>
          <w:color w:val="0033FF"/>
          <w:sz w:val="32"/>
          <w:szCs w:val="32"/>
          <w:lang w:val="pl-PL"/>
        </w:rPr>
        <w:t>Kluczowe w</w:t>
      </w:r>
      <w:r>
        <w:rPr>
          <w:color w:val="0033FF"/>
          <w:sz w:val="32"/>
          <w:szCs w:val="32"/>
          <w:lang w:val="pl-PL"/>
        </w:rPr>
        <w:t>iadomości</w:t>
      </w:r>
    </w:p>
    <w:p w14:paraId="4D690B51" w14:textId="6E1C7434" w:rsidR="00177138" w:rsidRPr="004E6C21" w:rsidRDefault="00177138" w:rsidP="00177138">
      <w:pPr>
        <w:numPr>
          <w:ilvl w:val="0"/>
          <w:numId w:val="108"/>
        </w:numPr>
        <w:pBdr>
          <w:top w:val="nil"/>
          <w:left w:val="nil"/>
          <w:bottom w:val="nil"/>
          <w:right w:val="nil"/>
          <w:between w:val="nil"/>
        </w:pBdr>
        <w:rPr>
          <w:rFonts w:ascii="Twentieth Century" w:hAnsi="Twentieth Century"/>
          <w:color w:val="000000"/>
          <w:lang w:val="pl-PL"/>
        </w:rPr>
      </w:pPr>
      <w:bookmarkStart w:id="139" w:name="_heading=h.1a346fx" w:colFirst="0" w:colLast="0"/>
      <w:bookmarkEnd w:id="139"/>
      <w:r w:rsidRPr="00910910">
        <w:rPr>
          <w:rFonts w:ascii="Twentieth Century" w:hAnsi="Twentieth Century"/>
          <w:color w:val="000000"/>
          <w:lang w:val="pl-PL"/>
        </w:rPr>
        <w:t xml:space="preserve">Specjaliści i wolontariusze pełniący rolę opiekunów muszą spełniać określone wymagania i kwalifikacje. </w:t>
      </w:r>
      <w:r w:rsidRPr="004E6C21">
        <w:rPr>
          <w:rFonts w:ascii="Twentieth Century" w:hAnsi="Twentieth Century"/>
          <w:color w:val="000000"/>
          <w:lang w:val="pl-PL"/>
        </w:rPr>
        <w:t>Mogą zostać poddan</w:t>
      </w:r>
      <w:r w:rsidR="004E6C21">
        <w:rPr>
          <w:rFonts w:ascii="Twentieth Century" w:hAnsi="Twentieth Century"/>
          <w:color w:val="000000"/>
          <w:lang w:val="pl-PL"/>
        </w:rPr>
        <w:t>i</w:t>
      </w:r>
      <w:r w:rsidRPr="004E6C21">
        <w:rPr>
          <w:rFonts w:ascii="Twentieth Century" w:hAnsi="Twentieth Century"/>
          <w:color w:val="000000"/>
          <w:lang w:val="pl-PL"/>
        </w:rPr>
        <w:t xml:space="preserve"> procedurze lustracyjnej.</w:t>
      </w:r>
    </w:p>
    <w:p w14:paraId="51E3F31F" w14:textId="5F7DBC43" w:rsidR="00177138" w:rsidRPr="00910910" w:rsidRDefault="00177138" w:rsidP="00177138">
      <w:pPr>
        <w:numPr>
          <w:ilvl w:val="0"/>
          <w:numId w:val="10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Opiekunów obowiązują zasady regulujące ich kwalifikacje, obowiązki szkoleniowe i sprawozdawcze.</w:t>
      </w:r>
    </w:p>
    <w:p w14:paraId="30F2DE27" w14:textId="4E604513" w:rsidR="00177138" w:rsidRPr="00910910" w:rsidRDefault="00177138" w:rsidP="00177138">
      <w:pPr>
        <w:numPr>
          <w:ilvl w:val="0"/>
          <w:numId w:val="10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Opiekunowie mają określone obowiązki dotyczące dokumentacji spraw, raportowania do organów opiekuńczych lub organów wyznaczających oraz zarządzania sprawami.</w:t>
      </w:r>
    </w:p>
    <w:p w14:paraId="70415B9A" w14:textId="5CB0579B" w:rsidR="00177138" w:rsidRPr="00910910" w:rsidRDefault="00177138" w:rsidP="00177138">
      <w:pPr>
        <w:numPr>
          <w:ilvl w:val="0"/>
          <w:numId w:val="10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Opiekunowie muszą przestrzegać odpowiednich przepisów dotyczących tajemnicy i poufności zawodowej, ochrony danych oraz obowiązków sprawozdawczych, zgodnie z prawem krajowym.</w:t>
      </w:r>
    </w:p>
    <w:p w14:paraId="16641032" w14:textId="3555EE21" w:rsidR="00177138" w:rsidRPr="00910910" w:rsidRDefault="00177138" w:rsidP="00177138">
      <w:pPr>
        <w:numPr>
          <w:ilvl w:val="0"/>
          <w:numId w:val="10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Ważne jest, aby opiekunowie dbali o swój rozwój osobisty i zawodowy poprzez ciągłe uczenie się i szkolenie.</w:t>
      </w:r>
    </w:p>
    <w:p w14:paraId="77836A8E" w14:textId="74F0D658" w:rsidR="00177138" w:rsidRPr="00910910" w:rsidRDefault="00177138" w:rsidP="00177138">
      <w:pPr>
        <w:numPr>
          <w:ilvl w:val="0"/>
          <w:numId w:val="108"/>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 xml:space="preserve">Ponieważ opiekunowie muszą podejmować złożone i wymagające zadania, skorzystają z sieci wsparcia, która może zapewnić specjalistyczne porady zawodowe, doradztwo, </w:t>
      </w:r>
      <w:proofErr w:type="spellStart"/>
      <w:r w:rsidRPr="00910910">
        <w:rPr>
          <w:rFonts w:ascii="Twentieth Century" w:hAnsi="Twentieth Century"/>
          <w:color w:val="000000"/>
          <w:lang w:val="pl-PL"/>
        </w:rPr>
        <w:t>superwizję</w:t>
      </w:r>
      <w:proofErr w:type="spellEnd"/>
      <w:r w:rsidRPr="00910910">
        <w:rPr>
          <w:rFonts w:ascii="Twentieth Century" w:hAnsi="Twentieth Century"/>
          <w:color w:val="000000"/>
          <w:lang w:val="pl-PL"/>
        </w:rPr>
        <w:t>, coaching i mentoring.</w:t>
      </w:r>
    </w:p>
    <w:p w14:paraId="00000593" w14:textId="546CA8D8" w:rsidR="00643E1D" w:rsidRPr="004E6C21" w:rsidRDefault="00FE0099">
      <w:pPr>
        <w:keepNext/>
        <w:keepLines/>
        <w:spacing w:before="80" w:after="240" w:line="240" w:lineRule="auto"/>
        <w:rPr>
          <w:color w:val="0033FF"/>
          <w:sz w:val="32"/>
          <w:szCs w:val="32"/>
          <w:lang w:val="pl-PL"/>
        </w:rPr>
      </w:pPr>
      <w:bookmarkStart w:id="140" w:name="_heading=h.1nia2ey" w:colFirst="0" w:colLast="0"/>
      <w:bookmarkEnd w:id="140"/>
      <w:r w:rsidRPr="004E6C21">
        <w:rPr>
          <w:color w:val="0033FF"/>
          <w:sz w:val="32"/>
          <w:szCs w:val="32"/>
          <w:lang w:val="pl-PL"/>
        </w:rPr>
        <w:t>Oczekiwane efekty uczenia się</w:t>
      </w:r>
    </w:p>
    <w:p w14:paraId="00000594" w14:textId="5DAC5504" w:rsidR="00643E1D" w:rsidRPr="004E6C21" w:rsidRDefault="004E6C21">
      <w:pPr>
        <w:rPr>
          <w:lang w:val="pl-PL"/>
        </w:rPr>
      </w:pPr>
      <w:r w:rsidRPr="004E6C21">
        <w:rPr>
          <w:lang w:val="pl-PL"/>
        </w:rPr>
        <w:t>Po pomyślnym u</w:t>
      </w:r>
      <w:r>
        <w:rPr>
          <w:lang w:val="pl-PL"/>
        </w:rPr>
        <w:t>kończeniu Modułu uczestnicy:</w:t>
      </w:r>
    </w:p>
    <w:tbl>
      <w:tblPr>
        <w:tblStyle w:val="af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64BB0EB6" w14:textId="77777777">
        <w:tc>
          <w:tcPr>
            <w:tcW w:w="9016" w:type="dxa"/>
          </w:tcPr>
          <w:p w14:paraId="00000595" w14:textId="7042F892" w:rsidR="00643E1D" w:rsidRDefault="004E6C21">
            <w:r>
              <w:rPr>
                <w:b/>
              </w:rPr>
              <w:t>POTRAFIĄ</w:t>
            </w:r>
          </w:p>
          <w:p w14:paraId="7B8AEF92" w14:textId="66F0D352" w:rsidR="00177138" w:rsidRPr="00910910" w:rsidRDefault="001940FB" w:rsidP="00177138">
            <w:pPr>
              <w:numPr>
                <w:ilvl w:val="0"/>
                <w:numId w:val="24"/>
              </w:numPr>
              <w:rPr>
                <w:lang w:val="pl-PL"/>
              </w:rPr>
            </w:pPr>
            <w:r>
              <w:rPr>
                <w:lang w:val="pl-PL"/>
              </w:rPr>
              <w:t>Wskazać</w:t>
            </w:r>
            <w:r w:rsidR="00177138" w:rsidRPr="00910910">
              <w:rPr>
                <w:lang w:val="pl-PL"/>
              </w:rPr>
              <w:t xml:space="preserve"> </w:t>
            </w:r>
            <w:r w:rsidRPr="00910910">
              <w:rPr>
                <w:lang w:val="pl-PL"/>
              </w:rPr>
              <w:t xml:space="preserve">kwalifikacje </w:t>
            </w:r>
            <w:r w:rsidR="00177138" w:rsidRPr="00910910">
              <w:rPr>
                <w:lang w:val="pl-PL"/>
              </w:rPr>
              <w:t xml:space="preserve">wymagane </w:t>
            </w:r>
            <w:r>
              <w:rPr>
                <w:lang w:val="pl-PL"/>
              </w:rPr>
              <w:t>od</w:t>
            </w:r>
            <w:r w:rsidR="00177138" w:rsidRPr="00910910">
              <w:rPr>
                <w:lang w:val="pl-PL"/>
              </w:rPr>
              <w:t xml:space="preserve"> opiekun</w:t>
            </w:r>
            <w:r w:rsidR="00177138" w:rsidRPr="00910910">
              <w:rPr>
                <w:rFonts w:cs="Tw Cen MT"/>
                <w:lang w:val="pl-PL"/>
              </w:rPr>
              <w:t>ó</w:t>
            </w:r>
            <w:r w:rsidR="00177138" w:rsidRPr="00910910">
              <w:rPr>
                <w:lang w:val="pl-PL"/>
              </w:rPr>
              <w:t>w dzieci bez opieki.</w:t>
            </w:r>
          </w:p>
          <w:p w14:paraId="00000598" w14:textId="270B11A6" w:rsidR="00643E1D" w:rsidRPr="001940FB" w:rsidRDefault="00177138" w:rsidP="001940FB">
            <w:pPr>
              <w:numPr>
                <w:ilvl w:val="0"/>
                <w:numId w:val="24"/>
              </w:numPr>
              <w:rPr>
                <w:lang w:val="pl-PL"/>
              </w:rPr>
            </w:pPr>
            <w:r w:rsidRPr="00910910">
              <w:rPr>
                <w:lang w:val="pl-PL"/>
              </w:rPr>
              <w:t>W</w:t>
            </w:r>
            <w:r w:rsidR="001940FB">
              <w:rPr>
                <w:lang w:val="pl-PL"/>
              </w:rPr>
              <w:t>skazać</w:t>
            </w:r>
            <w:r w:rsidRPr="00910910">
              <w:rPr>
                <w:lang w:val="pl-PL"/>
              </w:rPr>
              <w:t xml:space="preserve"> obowi</w:t>
            </w:r>
            <w:r w:rsidRPr="00910910">
              <w:rPr>
                <w:rFonts w:cs="Tw Cen MT"/>
                <w:lang w:val="pl-PL"/>
              </w:rPr>
              <w:t>ą</w:t>
            </w:r>
            <w:r w:rsidRPr="00910910">
              <w:rPr>
                <w:lang w:val="pl-PL"/>
              </w:rPr>
              <w:t>zki opiekuna w zakresie dokumentacji sprawy, raportowania i administracji.</w:t>
            </w:r>
          </w:p>
          <w:p w14:paraId="7B0AC58E" w14:textId="3BB12483" w:rsidR="00177138" w:rsidRPr="00910910" w:rsidRDefault="00177138" w:rsidP="00177138">
            <w:pPr>
              <w:numPr>
                <w:ilvl w:val="0"/>
                <w:numId w:val="25"/>
              </w:numPr>
              <w:rPr>
                <w:lang w:val="pl-PL"/>
              </w:rPr>
            </w:pPr>
            <w:r w:rsidRPr="00910910">
              <w:rPr>
                <w:lang w:val="pl-PL"/>
              </w:rPr>
              <w:t>Stworzy</w:t>
            </w:r>
            <w:r w:rsidRPr="00910910">
              <w:rPr>
                <w:rFonts w:cs="Tw Cen MT"/>
                <w:lang w:val="pl-PL"/>
              </w:rPr>
              <w:t>ć</w:t>
            </w:r>
            <w:r w:rsidRPr="00910910">
              <w:rPr>
                <w:lang w:val="pl-PL"/>
              </w:rPr>
              <w:t xml:space="preserve"> sie</w:t>
            </w:r>
            <w:r w:rsidRPr="00910910">
              <w:rPr>
                <w:rFonts w:cs="Tw Cen MT"/>
                <w:lang w:val="pl-PL"/>
              </w:rPr>
              <w:t>ć</w:t>
            </w:r>
            <w:r w:rsidRPr="00910910">
              <w:rPr>
                <w:lang w:val="pl-PL"/>
              </w:rPr>
              <w:t xml:space="preserve"> wsparcia w</w:t>
            </w:r>
            <w:r w:rsidRPr="00910910">
              <w:rPr>
                <w:rFonts w:cs="Tw Cen MT"/>
                <w:lang w:val="pl-PL"/>
              </w:rPr>
              <w:t>ś</w:t>
            </w:r>
            <w:r w:rsidRPr="00910910">
              <w:rPr>
                <w:lang w:val="pl-PL"/>
              </w:rPr>
              <w:t>r</w:t>
            </w:r>
            <w:r w:rsidRPr="00910910">
              <w:rPr>
                <w:rFonts w:cs="Tw Cen MT"/>
                <w:lang w:val="pl-PL"/>
              </w:rPr>
              <w:t>ó</w:t>
            </w:r>
            <w:r w:rsidRPr="00910910">
              <w:rPr>
                <w:lang w:val="pl-PL"/>
              </w:rPr>
              <w:t>d opiekun</w:t>
            </w:r>
            <w:r w:rsidRPr="00910910">
              <w:rPr>
                <w:rFonts w:cs="Tw Cen MT"/>
                <w:lang w:val="pl-PL"/>
              </w:rPr>
              <w:t>ó</w:t>
            </w:r>
            <w:r w:rsidRPr="00910910">
              <w:rPr>
                <w:lang w:val="pl-PL"/>
              </w:rPr>
              <w:t>w dzieci bez opieki i aktywnie z niej korzysta</w:t>
            </w:r>
            <w:r w:rsidRPr="00910910">
              <w:rPr>
                <w:rFonts w:cs="Tw Cen MT"/>
                <w:lang w:val="pl-PL"/>
              </w:rPr>
              <w:t>ć</w:t>
            </w:r>
            <w:r w:rsidRPr="00910910">
              <w:rPr>
                <w:lang w:val="pl-PL"/>
              </w:rPr>
              <w:t>.</w:t>
            </w:r>
          </w:p>
          <w:p w14:paraId="6749D484" w14:textId="69CDB43F" w:rsidR="00177138" w:rsidRPr="00910910" w:rsidRDefault="00177138" w:rsidP="00177138">
            <w:pPr>
              <w:numPr>
                <w:ilvl w:val="0"/>
                <w:numId w:val="25"/>
              </w:numPr>
              <w:rPr>
                <w:lang w:val="pl-PL"/>
              </w:rPr>
            </w:pPr>
            <w:r w:rsidRPr="00910910">
              <w:rPr>
                <w:lang w:val="pl-PL"/>
              </w:rPr>
              <w:t>W razie potrzeby szuka</w:t>
            </w:r>
            <w:r w:rsidR="001940FB">
              <w:rPr>
                <w:lang w:val="pl-PL"/>
              </w:rPr>
              <w:t>ć</w:t>
            </w:r>
            <w:r w:rsidRPr="00910910">
              <w:rPr>
                <w:lang w:val="pl-PL"/>
              </w:rPr>
              <w:t xml:space="preserve"> pomocy.</w:t>
            </w:r>
          </w:p>
          <w:p w14:paraId="423CD6A5" w14:textId="03BFA0E5" w:rsidR="00177138" w:rsidRPr="00910910" w:rsidRDefault="001940FB" w:rsidP="00177138">
            <w:pPr>
              <w:numPr>
                <w:ilvl w:val="0"/>
                <w:numId w:val="25"/>
              </w:numPr>
              <w:rPr>
                <w:lang w:val="pl-PL"/>
              </w:rPr>
            </w:pPr>
            <w:r>
              <w:rPr>
                <w:lang w:val="pl-PL"/>
              </w:rPr>
              <w:t>Szanować i stosować</w:t>
            </w:r>
            <w:r w:rsidR="00177138" w:rsidRPr="00910910">
              <w:rPr>
                <w:lang w:val="pl-PL"/>
              </w:rPr>
              <w:t xml:space="preserve"> przepisy dotycz</w:t>
            </w:r>
            <w:r w:rsidR="00177138" w:rsidRPr="00910910">
              <w:rPr>
                <w:rFonts w:cs="Tw Cen MT"/>
                <w:lang w:val="pl-PL"/>
              </w:rPr>
              <w:t>ą</w:t>
            </w:r>
            <w:r w:rsidR="00177138" w:rsidRPr="00910910">
              <w:rPr>
                <w:lang w:val="pl-PL"/>
              </w:rPr>
              <w:t>ce ochrony danych.</w:t>
            </w:r>
          </w:p>
          <w:p w14:paraId="0000059D" w14:textId="6EB0DF0D" w:rsidR="00643E1D" w:rsidRPr="001940FB" w:rsidRDefault="001940FB" w:rsidP="001940FB">
            <w:pPr>
              <w:rPr>
                <w:b/>
              </w:rPr>
            </w:pPr>
            <w:r>
              <w:rPr>
                <w:b/>
              </w:rPr>
              <w:t>SĄ</w:t>
            </w:r>
          </w:p>
          <w:p w14:paraId="0000059E" w14:textId="0AAF9ED1" w:rsidR="00643E1D" w:rsidRPr="001940FB" w:rsidRDefault="001940FB" w:rsidP="001940FB">
            <w:pPr>
              <w:numPr>
                <w:ilvl w:val="0"/>
                <w:numId w:val="26"/>
              </w:numPr>
              <w:rPr>
                <w:lang w:val="pl-PL"/>
              </w:rPr>
            </w:pPr>
            <w:r>
              <w:rPr>
                <w:lang w:val="pl-PL"/>
              </w:rPr>
              <w:t>Gotowi do</w:t>
            </w:r>
            <w:r w:rsidR="00177138" w:rsidRPr="00910910">
              <w:rPr>
                <w:lang w:val="pl-PL"/>
              </w:rPr>
              <w:t xml:space="preserve"> ci</w:t>
            </w:r>
            <w:r w:rsidR="00177138" w:rsidRPr="00910910">
              <w:rPr>
                <w:rFonts w:cs="Tw Cen MT"/>
                <w:lang w:val="pl-PL"/>
              </w:rPr>
              <w:t>ą</w:t>
            </w:r>
            <w:r w:rsidR="00177138" w:rsidRPr="00910910">
              <w:rPr>
                <w:lang w:val="pl-PL"/>
              </w:rPr>
              <w:t>g</w:t>
            </w:r>
            <w:r w:rsidR="00177138" w:rsidRPr="00910910">
              <w:rPr>
                <w:rFonts w:cs="Tw Cen MT"/>
                <w:lang w:val="pl-PL"/>
              </w:rPr>
              <w:t>ł</w:t>
            </w:r>
            <w:r>
              <w:rPr>
                <w:lang w:val="pl-PL"/>
              </w:rPr>
              <w:t>ego</w:t>
            </w:r>
            <w:r w:rsidR="00177138" w:rsidRPr="00910910">
              <w:rPr>
                <w:lang w:val="pl-PL"/>
              </w:rPr>
              <w:t xml:space="preserve"> uczeni</w:t>
            </w:r>
            <w:r>
              <w:rPr>
                <w:lang w:val="pl-PL"/>
              </w:rPr>
              <w:t>a</w:t>
            </w:r>
            <w:r w:rsidR="00177138" w:rsidRPr="00910910">
              <w:rPr>
                <w:lang w:val="pl-PL"/>
              </w:rPr>
              <w:t xml:space="preserve"> si</w:t>
            </w:r>
            <w:r w:rsidR="00177138" w:rsidRPr="00910910">
              <w:rPr>
                <w:rFonts w:cs="Tw Cen MT"/>
                <w:lang w:val="pl-PL"/>
              </w:rPr>
              <w:t>ę</w:t>
            </w:r>
            <w:r w:rsidR="00177138" w:rsidRPr="00910910">
              <w:rPr>
                <w:lang w:val="pl-PL"/>
              </w:rPr>
              <w:t xml:space="preserve"> oraz rozw</w:t>
            </w:r>
            <w:r>
              <w:rPr>
                <w:rFonts w:cs="Tw Cen MT"/>
                <w:lang w:val="pl-PL"/>
              </w:rPr>
              <w:t>oju</w:t>
            </w:r>
            <w:r w:rsidR="00177138" w:rsidRPr="00910910">
              <w:rPr>
                <w:lang w:val="pl-PL"/>
              </w:rPr>
              <w:t xml:space="preserve"> osobist</w:t>
            </w:r>
            <w:r>
              <w:rPr>
                <w:lang w:val="pl-PL"/>
              </w:rPr>
              <w:t>ego</w:t>
            </w:r>
            <w:r w:rsidR="00177138" w:rsidRPr="00910910">
              <w:rPr>
                <w:lang w:val="pl-PL"/>
              </w:rPr>
              <w:t xml:space="preserve"> i zawodow</w:t>
            </w:r>
            <w:r>
              <w:rPr>
                <w:lang w:val="pl-PL"/>
              </w:rPr>
              <w:t>ego</w:t>
            </w:r>
            <w:r w:rsidR="00177138" w:rsidRPr="00910910">
              <w:rPr>
                <w:lang w:val="pl-PL"/>
              </w:rPr>
              <w:t>.</w:t>
            </w:r>
          </w:p>
        </w:tc>
      </w:tr>
    </w:tbl>
    <w:p w14:paraId="0000059F" w14:textId="77777777" w:rsidR="00643E1D" w:rsidRPr="00910910" w:rsidRDefault="00643E1D">
      <w:pPr>
        <w:rPr>
          <w:lang w:val="pl-PL"/>
        </w:rPr>
      </w:pPr>
    </w:p>
    <w:p w14:paraId="000005A0" w14:textId="1CFAA40C" w:rsidR="00643E1D" w:rsidRDefault="00FE0099">
      <w:pPr>
        <w:keepNext/>
        <w:keepLines/>
        <w:spacing w:before="80" w:after="240" w:line="240" w:lineRule="auto"/>
        <w:rPr>
          <w:color w:val="0033FF"/>
          <w:sz w:val="32"/>
          <w:szCs w:val="32"/>
        </w:rPr>
      </w:pPr>
      <w:bookmarkStart w:id="141" w:name="_heading=h.47hxl2r" w:colFirst="0" w:colLast="0"/>
      <w:bookmarkEnd w:id="141"/>
      <w:proofErr w:type="spellStart"/>
      <w:r>
        <w:rPr>
          <w:color w:val="0033FF"/>
          <w:sz w:val="32"/>
          <w:szCs w:val="32"/>
        </w:rPr>
        <w:t>Przygotowanie</w:t>
      </w:r>
      <w:proofErr w:type="spellEnd"/>
    </w:p>
    <w:p w14:paraId="000005A1" w14:textId="4107A65C" w:rsidR="00643E1D" w:rsidRDefault="00054D2C">
      <w:pPr>
        <w:rPr>
          <w:i/>
          <w:color w:val="00B050"/>
        </w:rPr>
      </w:pPr>
      <w:proofErr w:type="spellStart"/>
      <w:r w:rsidRPr="00054D2C">
        <w:rPr>
          <w:b/>
          <w:i/>
          <w:color w:val="00B050"/>
        </w:rPr>
        <w:t>Przygotowanie</w:t>
      </w:r>
      <w:proofErr w:type="spellEnd"/>
      <w:r w:rsidRPr="00054D2C">
        <w:rPr>
          <w:b/>
          <w:i/>
          <w:color w:val="00B050"/>
        </w:rPr>
        <w:t xml:space="preserve"> </w:t>
      </w:r>
      <w:proofErr w:type="spellStart"/>
      <w:r w:rsidRPr="00054D2C">
        <w:rPr>
          <w:b/>
          <w:i/>
          <w:color w:val="00B050"/>
        </w:rPr>
        <w:t>tematyczne</w:t>
      </w:r>
      <w:proofErr w:type="spellEnd"/>
    </w:p>
    <w:p w14:paraId="249BF5CC" w14:textId="5F9B6188" w:rsidR="00177138" w:rsidRPr="001940FB" w:rsidRDefault="00177138" w:rsidP="00177138">
      <w:pPr>
        <w:numPr>
          <w:ilvl w:val="0"/>
          <w:numId w:val="109"/>
        </w:numPr>
        <w:pBdr>
          <w:top w:val="nil"/>
          <w:left w:val="nil"/>
          <w:bottom w:val="nil"/>
          <w:right w:val="nil"/>
          <w:between w:val="nil"/>
        </w:pBdr>
        <w:rPr>
          <w:shd w:val="clear" w:color="auto" w:fill="FFD966"/>
          <w:lang w:val="pl-PL"/>
        </w:rPr>
      </w:pPr>
      <w:r w:rsidRPr="001940FB">
        <w:rPr>
          <w:shd w:val="clear" w:color="auto" w:fill="FFD966"/>
          <w:lang w:val="pl-PL"/>
        </w:rPr>
        <w:t>Zesp</w:t>
      </w:r>
      <w:r w:rsidRPr="001940FB">
        <w:rPr>
          <w:rFonts w:cs="Tw Cen MT"/>
          <w:shd w:val="clear" w:color="auto" w:fill="FFD966"/>
          <w:lang w:val="pl-PL"/>
        </w:rPr>
        <w:t>ół</w:t>
      </w:r>
      <w:r w:rsidRPr="001940FB">
        <w:rPr>
          <w:shd w:val="clear" w:color="auto" w:fill="FFD966"/>
          <w:lang w:val="pl-PL"/>
        </w:rPr>
        <w:t xml:space="preserve"> trener</w:t>
      </w:r>
      <w:r w:rsidRPr="001940FB">
        <w:rPr>
          <w:rFonts w:cs="Tw Cen MT"/>
          <w:shd w:val="clear" w:color="auto" w:fill="FFD966"/>
          <w:lang w:val="pl-PL"/>
        </w:rPr>
        <w:t>ó</w:t>
      </w:r>
      <w:r w:rsidRPr="001940FB">
        <w:rPr>
          <w:shd w:val="clear" w:color="auto" w:fill="FFD966"/>
          <w:lang w:val="pl-PL"/>
        </w:rPr>
        <w:t>w przygotowuje wprowadzenie tematyczne do sesji. Zestawiaj</w:t>
      </w:r>
      <w:r w:rsidRPr="001940FB">
        <w:rPr>
          <w:rFonts w:cs="Tw Cen MT"/>
          <w:shd w:val="clear" w:color="auto" w:fill="FFD966"/>
          <w:lang w:val="pl-PL"/>
        </w:rPr>
        <w:t>ą</w:t>
      </w:r>
      <w:r w:rsidRPr="001940FB">
        <w:rPr>
          <w:shd w:val="clear" w:color="auto" w:fill="FFD966"/>
          <w:lang w:val="pl-PL"/>
        </w:rPr>
        <w:t xml:space="preserve"> g</w:t>
      </w:r>
      <w:r w:rsidRPr="001940FB">
        <w:rPr>
          <w:rFonts w:cs="Tw Cen MT"/>
          <w:shd w:val="clear" w:color="auto" w:fill="FFD966"/>
          <w:lang w:val="pl-PL"/>
        </w:rPr>
        <w:t>łó</w:t>
      </w:r>
      <w:r w:rsidRPr="001940FB">
        <w:rPr>
          <w:shd w:val="clear" w:color="auto" w:fill="FFD966"/>
          <w:lang w:val="pl-PL"/>
        </w:rPr>
        <w:t xml:space="preserve">wne fakty, definicje i </w:t>
      </w:r>
      <w:r w:rsidR="001940FB" w:rsidRPr="001940FB">
        <w:rPr>
          <w:shd w:val="clear" w:color="auto" w:fill="FFD966"/>
          <w:lang w:val="pl-PL"/>
        </w:rPr>
        <w:t>kwestie</w:t>
      </w:r>
      <w:r w:rsidRPr="001940FB">
        <w:rPr>
          <w:shd w:val="clear" w:color="auto" w:fill="FFD966"/>
          <w:lang w:val="pl-PL"/>
        </w:rPr>
        <w:t xml:space="preserve"> istotne dla tematu sesji szkoleniowej. Gromadz</w:t>
      </w:r>
      <w:r w:rsidRPr="001940FB">
        <w:rPr>
          <w:rFonts w:cs="Tw Cen MT"/>
          <w:shd w:val="clear" w:color="auto" w:fill="FFD966"/>
          <w:lang w:val="pl-PL"/>
        </w:rPr>
        <w:t>ą</w:t>
      </w:r>
      <w:r w:rsidRPr="001940FB">
        <w:rPr>
          <w:shd w:val="clear" w:color="auto" w:fill="FFD966"/>
          <w:lang w:val="pl-PL"/>
        </w:rPr>
        <w:t xml:space="preserve"> informacje na temat zada</w:t>
      </w:r>
      <w:r w:rsidRPr="001940FB">
        <w:rPr>
          <w:rFonts w:cs="Tw Cen MT"/>
          <w:shd w:val="clear" w:color="auto" w:fill="FFD966"/>
          <w:lang w:val="pl-PL"/>
        </w:rPr>
        <w:t>ń</w:t>
      </w:r>
      <w:r w:rsidRPr="001940FB">
        <w:rPr>
          <w:shd w:val="clear" w:color="auto" w:fill="FFD966"/>
          <w:lang w:val="pl-PL"/>
        </w:rPr>
        <w:t xml:space="preserve"> administracyjnych, kt</w:t>
      </w:r>
      <w:r w:rsidRPr="001940FB">
        <w:rPr>
          <w:rFonts w:cs="Tw Cen MT"/>
          <w:shd w:val="clear" w:color="auto" w:fill="FFD966"/>
          <w:lang w:val="pl-PL"/>
        </w:rPr>
        <w:t>ó</w:t>
      </w:r>
      <w:r w:rsidRPr="001940FB">
        <w:rPr>
          <w:shd w:val="clear" w:color="auto" w:fill="FFD966"/>
          <w:lang w:val="pl-PL"/>
        </w:rPr>
        <w:t>re musz</w:t>
      </w:r>
      <w:r w:rsidRPr="001940FB">
        <w:rPr>
          <w:rFonts w:cs="Tw Cen MT"/>
          <w:shd w:val="clear" w:color="auto" w:fill="FFD966"/>
          <w:lang w:val="pl-PL"/>
        </w:rPr>
        <w:t>ą</w:t>
      </w:r>
      <w:r w:rsidRPr="001940FB">
        <w:rPr>
          <w:shd w:val="clear" w:color="auto" w:fill="FFD966"/>
          <w:lang w:val="pl-PL"/>
        </w:rPr>
        <w:t xml:space="preserve"> wykonywa</w:t>
      </w:r>
      <w:r w:rsidRPr="001940FB">
        <w:rPr>
          <w:rFonts w:cs="Tw Cen MT"/>
          <w:shd w:val="clear" w:color="auto" w:fill="FFD966"/>
          <w:lang w:val="pl-PL"/>
        </w:rPr>
        <w:t>ć</w:t>
      </w:r>
      <w:r w:rsidRPr="001940FB">
        <w:rPr>
          <w:shd w:val="clear" w:color="auto" w:fill="FFD966"/>
          <w:lang w:val="pl-PL"/>
        </w:rPr>
        <w:t xml:space="preserve"> opiekunowie dzieci bez opieki, zgodnie z wymogami krajowymi lub regionalnymi/lokalnymi. Gromadz</w:t>
      </w:r>
      <w:r w:rsidRPr="001940FB">
        <w:rPr>
          <w:rFonts w:cs="Tw Cen MT"/>
          <w:shd w:val="clear" w:color="auto" w:fill="FFD966"/>
          <w:lang w:val="pl-PL"/>
        </w:rPr>
        <w:t>ą</w:t>
      </w:r>
      <w:r w:rsidRPr="001940FB">
        <w:rPr>
          <w:shd w:val="clear" w:color="auto" w:fill="FFD966"/>
          <w:lang w:val="pl-PL"/>
        </w:rPr>
        <w:t xml:space="preserve"> tak</w:t>
      </w:r>
      <w:r w:rsidRPr="001940FB">
        <w:rPr>
          <w:rFonts w:cs="Tw Cen MT"/>
          <w:shd w:val="clear" w:color="auto" w:fill="FFD966"/>
          <w:lang w:val="pl-PL"/>
        </w:rPr>
        <w:t>ż</w:t>
      </w:r>
      <w:r w:rsidRPr="001940FB">
        <w:rPr>
          <w:shd w:val="clear" w:color="auto" w:fill="FFD966"/>
          <w:lang w:val="pl-PL"/>
        </w:rPr>
        <w:t>e informacje na temat wsparcia oferowanego przez organ</w:t>
      </w:r>
      <w:r w:rsidR="001940FB" w:rsidRPr="001940FB">
        <w:rPr>
          <w:shd w:val="clear" w:color="auto" w:fill="FFD966"/>
          <w:lang w:val="pl-PL"/>
        </w:rPr>
        <w:t>y</w:t>
      </w:r>
      <w:r w:rsidRPr="001940FB">
        <w:rPr>
          <w:shd w:val="clear" w:color="auto" w:fill="FFD966"/>
          <w:lang w:val="pl-PL"/>
        </w:rPr>
        <w:t xml:space="preserve"> ds. opieki lub inny w</w:t>
      </w:r>
      <w:r w:rsidRPr="001940FB">
        <w:rPr>
          <w:rFonts w:cs="Tw Cen MT"/>
          <w:shd w:val="clear" w:color="auto" w:fill="FFD966"/>
          <w:lang w:val="pl-PL"/>
        </w:rPr>
        <w:t>ł</w:t>
      </w:r>
      <w:r w:rsidRPr="001940FB">
        <w:rPr>
          <w:shd w:val="clear" w:color="auto" w:fill="FFD966"/>
          <w:lang w:val="pl-PL"/>
        </w:rPr>
        <w:t>a</w:t>
      </w:r>
      <w:r w:rsidRPr="001940FB">
        <w:rPr>
          <w:rFonts w:cs="Tw Cen MT"/>
          <w:shd w:val="clear" w:color="auto" w:fill="FFD966"/>
          <w:lang w:val="pl-PL"/>
        </w:rPr>
        <w:t>ś</w:t>
      </w:r>
      <w:r w:rsidRPr="001940FB">
        <w:rPr>
          <w:shd w:val="clear" w:color="auto" w:fill="FFD966"/>
          <w:lang w:val="pl-PL"/>
        </w:rPr>
        <w:t>ciw</w:t>
      </w:r>
      <w:r w:rsidR="001940FB" w:rsidRPr="001940FB">
        <w:rPr>
          <w:shd w:val="clear" w:color="auto" w:fill="FFD966"/>
          <w:lang w:val="pl-PL"/>
        </w:rPr>
        <w:t>e</w:t>
      </w:r>
      <w:r w:rsidRPr="001940FB">
        <w:rPr>
          <w:shd w:val="clear" w:color="auto" w:fill="FFD966"/>
          <w:lang w:val="pl-PL"/>
        </w:rPr>
        <w:t xml:space="preserve"> orga</w:t>
      </w:r>
      <w:r w:rsidR="001940FB" w:rsidRPr="001940FB">
        <w:rPr>
          <w:shd w:val="clear" w:color="auto" w:fill="FFD966"/>
          <w:lang w:val="pl-PL"/>
        </w:rPr>
        <w:t>ny</w:t>
      </w:r>
      <w:r w:rsidRPr="001940FB">
        <w:rPr>
          <w:shd w:val="clear" w:color="auto" w:fill="FFD966"/>
          <w:lang w:val="pl-PL"/>
        </w:rPr>
        <w:t xml:space="preserve"> lub organizacj</w:t>
      </w:r>
      <w:r w:rsidR="001940FB" w:rsidRPr="001940FB">
        <w:rPr>
          <w:rFonts w:cs="Tw Cen MT"/>
          <w:shd w:val="clear" w:color="auto" w:fill="FFD966"/>
          <w:lang w:val="pl-PL"/>
        </w:rPr>
        <w:t>e</w:t>
      </w:r>
      <w:r w:rsidRPr="001940FB">
        <w:rPr>
          <w:shd w:val="clear" w:color="auto" w:fill="FFD966"/>
          <w:lang w:val="pl-PL"/>
        </w:rPr>
        <w:t>.</w:t>
      </w:r>
    </w:p>
    <w:p w14:paraId="0E31519A" w14:textId="0DF0DEC2" w:rsidR="00177138" w:rsidRPr="001940FB" w:rsidRDefault="00177138" w:rsidP="00177138">
      <w:pPr>
        <w:numPr>
          <w:ilvl w:val="0"/>
          <w:numId w:val="109"/>
        </w:numPr>
        <w:pBdr>
          <w:top w:val="nil"/>
          <w:left w:val="nil"/>
          <w:bottom w:val="nil"/>
          <w:right w:val="nil"/>
          <w:between w:val="nil"/>
        </w:pBdr>
        <w:rPr>
          <w:shd w:val="clear" w:color="auto" w:fill="FFD966"/>
          <w:lang w:val="pl-PL"/>
        </w:rPr>
      </w:pPr>
      <w:r w:rsidRPr="001940FB">
        <w:rPr>
          <w:shd w:val="clear" w:color="auto" w:fill="FFD966"/>
          <w:lang w:val="pl-PL"/>
        </w:rPr>
        <w:t>Trener identyfikuje wszelkie istniej</w:t>
      </w:r>
      <w:r w:rsidRPr="001940FB">
        <w:rPr>
          <w:rFonts w:cs="Tw Cen MT"/>
          <w:shd w:val="clear" w:color="auto" w:fill="FFD966"/>
          <w:lang w:val="pl-PL"/>
        </w:rPr>
        <w:t>ą</w:t>
      </w:r>
      <w:r w:rsidRPr="001940FB">
        <w:rPr>
          <w:shd w:val="clear" w:color="auto" w:fill="FFD966"/>
          <w:lang w:val="pl-PL"/>
        </w:rPr>
        <w:t>ce sieci opiekun</w:t>
      </w:r>
      <w:r w:rsidRPr="001940FB">
        <w:rPr>
          <w:rFonts w:cs="Tw Cen MT"/>
          <w:shd w:val="clear" w:color="auto" w:fill="FFD966"/>
          <w:lang w:val="pl-PL"/>
        </w:rPr>
        <w:t>ó</w:t>
      </w:r>
      <w:r w:rsidRPr="001940FB">
        <w:rPr>
          <w:shd w:val="clear" w:color="auto" w:fill="FFD966"/>
          <w:lang w:val="pl-PL"/>
        </w:rPr>
        <w:t>w dzieci bez opieki w kraju, regionie lub mie</w:t>
      </w:r>
      <w:r w:rsidRPr="001940FB">
        <w:rPr>
          <w:rFonts w:cs="Tw Cen MT"/>
          <w:shd w:val="clear" w:color="auto" w:fill="FFD966"/>
          <w:lang w:val="pl-PL"/>
        </w:rPr>
        <w:t>ś</w:t>
      </w:r>
      <w:r w:rsidRPr="001940FB">
        <w:rPr>
          <w:shd w:val="clear" w:color="auto" w:fill="FFD966"/>
          <w:lang w:val="pl-PL"/>
        </w:rPr>
        <w:t>cie/gminie, w kt</w:t>
      </w:r>
      <w:r w:rsidRPr="001940FB">
        <w:rPr>
          <w:rFonts w:cs="Tw Cen MT"/>
          <w:shd w:val="clear" w:color="auto" w:fill="FFD966"/>
          <w:lang w:val="pl-PL"/>
        </w:rPr>
        <w:t>ó</w:t>
      </w:r>
      <w:r w:rsidRPr="001940FB">
        <w:rPr>
          <w:shd w:val="clear" w:color="auto" w:fill="FFD966"/>
          <w:lang w:val="pl-PL"/>
        </w:rPr>
        <w:t>rej odbywa si</w:t>
      </w:r>
      <w:r w:rsidRPr="001940FB">
        <w:rPr>
          <w:rFonts w:cs="Tw Cen MT"/>
          <w:shd w:val="clear" w:color="auto" w:fill="FFD966"/>
          <w:lang w:val="pl-PL"/>
        </w:rPr>
        <w:t>ę</w:t>
      </w:r>
      <w:r w:rsidRPr="001940FB">
        <w:rPr>
          <w:shd w:val="clear" w:color="auto" w:fill="FFD966"/>
          <w:lang w:val="pl-PL"/>
        </w:rPr>
        <w:t xml:space="preserve"> szkolenie. Trener identyfikuje r</w:t>
      </w:r>
      <w:r w:rsidRPr="001940FB">
        <w:rPr>
          <w:rFonts w:cs="Tw Cen MT"/>
          <w:shd w:val="clear" w:color="auto" w:fill="FFD966"/>
          <w:lang w:val="pl-PL"/>
        </w:rPr>
        <w:t>ó</w:t>
      </w:r>
      <w:r w:rsidRPr="001940FB">
        <w:rPr>
          <w:shd w:val="clear" w:color="auto" w:fill="FFD966"/>
          <w:lang w:val="pl-PL"/>
        </w:rPr>
        <w:t>wnie</w:t>
      </w:r>
      <w:r w:rsidRPr="001940FB">
        <w:rPr>
          <w:rFonts w:cs="Tw Cen MT"/>
          <w:shd w:val="clear" w:color="auto" w:fill="FFD966"/>
          <w:lang w:val="pl-PL"/>
        </w:rPr>
        <w:t>ż</w:t>
      </w:r>
      <w:r w:rsidRPr="001940FB">
        <w:rPr>
          <w:shd w:val="clear" w:color="auto" w:fill="FFD966"/>
          <w:lang w:val="pl-PL"/>
        </w:rPr>
        <w:t xml:space="preserve"> wszelkie inne sieci kontakt</w:t>
      </w:r>
      <w:r w:rsidRPr="001940FB">
        <w:rPr>
          <w:rFonts w:cs="Tw Cen MT"/>
          <w:shd w:val="clear" w:color="auto" w:fill="FFD966"/>
          <w:lang w:val="pl-PL"/>
        </w:rPr>
        <w:t>ó</w:t>
      </w:r>
      <w:r w:rsidRPr="001940FB">
        <w:rPr>
          <w:shd w:val="clear" w:color="auto" w:fill="FFD966"/>
          <w:lang w:val="pl-PL"/>
        </w:rPr>
        <w:t>w w</w:t>
      </w:r>
      <w:r w:rsidRPr="001940FB">
        <w:rPr>
          <w:rFonts w:cs="Tw Cen MT"/>
          <w:shd w:val="clear" w:color="auto" w:fill="FFD966"/>
          <w:lang w:val="pl-PL"/>
        </w:rPr>
        <w:t>ś</w:t>
      </w:r>
      <w:r w:rsidRPr="001940FB">
        <w:rPr>
          <w:shd w:val="clear" w:color="auto" w:fill="FFD966"/>
          <w:lang w:val="pl-PL"/>
        </w:rPr>
        <w:t>r</w:t>
      </w:r>
      <w:r w:rsidRPr="001940FB">
        <w:rPr>
          <w:rFonts w:cs="Tw Cen MT"/>
          <w:shd w:val="clear" w:color="auto" w:fill="FFD966"/>
          <w:lang w:val="pl-PL"/>
        </w:rPr>
        <w:t>ó</w:t>
      </w:r>
      <w:r w:rsidRPr="001940FB">
        <w:rPr>
          <w:shd w:val="clear" w:color="auto" w:fill="FFD966"/>
          <w:lang w:val="pl-PL"/>
        </w:rPr>
        <w:t>d opiekun</w:t>
      </w:r>
      <w:r w:rsidRPr="001940FB">
        <w:rPr>
          <w:rFonts w:cs="Tw Cen MT"/>
          <w:shd w:val="clear" w:color="auto" w:fill="FFD966"/>
          <w:lang w:val="pl-PL"/>
        </w:rPr>
        <w:t>ó</w:t>
      </w:r>
      <w:r w:rsidRPr="001940FB">
        <w:rPr>
          <w:shd w:val="clear" w:color="auto" w:fill="FFD966"/>
          <w:lang w:val="pl-PL"/>
        </w:rPr>
        <w:t>w pomagaj</w:t>
      </w:r>
      <w:r w:rsidRPr="001940FB">
        <w:rPr>
          <w:rFonts w:cs="Tw Cen MT"/>
          <w:shd w:val="clear" w:color="auto" w:fill="FFD966"/>
          <w:lang w:val="pl-PL"/>
        </w:rPr>
        <w:t>ą</w:t>
      </w:r>
      <w:r w:rsidRPr="001940FB">
        <w:rPr>
          <w:shd w:val="clear" w:color="auto" w:fill="FFD966"/>
          <w:lang w:val="pl-PL"/>
        </w:rPr>
        <w:t>cych dzieciom krajowym i rezydentom.</w:t>
      </w:r>
    </w:p>
    <w:p w14:paraId="30F996F4" w14:textId="77777777" w:rsidR="001940FB" w:rsidRPr="001940FB" w:rsidRDefault="001940FB" w:rsidP="001940FB">
      <w:pPr>
        <w:numPr>
          <w:ilvl w:val="0"/>
          <w:numId w:val="109"/>
        </w:numPr>
        <w:pBdr>
          <w:top w:val="nil"/>
          <w:left w:val="nil"/>
          <w:bottom w:val="nil"/>
          <w:right w:val="nil"/>
          <w:between w:val="nil"/>
        </w:pBdr>
        <w:rPr>
          <w:shd w:val="clear" w:color="auto" w:fill="FFD966"/>
          <w:lang w:val="pl-PL"/>
        </w:rPr>
      </w:pPr>
      <w:r w:rsidRPr="001940FB">
        <w:rPr>
          <w:shd w:val="clear" w:color="auto" w:fill="FFD966"/>
          <w:lang w:val="pl-PL"/>
        </w:rPr>
        <w:t xml:space="preserve">Standardy jakości pracy opiekuna i raportowania usług opiekuńczych w Polsce znajdują się </w:t>
      </w:r>
      <w:hyperlink r:id="rId47">
        <w:r w:rsidRPr="001940FB">
          <w:rPr>
            <w:color w:val="1155CC"/>
            <w:u w:val="single"/>
            <w:shd w:val="clear" w:color="auto" w:fill="FFD966"/>
            <w:lang w:val="pl-PL"/>
          </w:rPr>
          <w:t>tutaj</w:t>
        </w:r>
      </w:hyperlink>
    </w:p>
    <w:p w14:paraId="1402286E" w14:textId="77777777" w:rsidR="001940FB" w:rsidRPr="00910910" w:rsidRDefault="001940FB" w:rsidP="001940FB">
      <w:pPr>
        <w:pBdr>
          <w:top w:val="nil"/>
          <w:left w:val="nil"/>
          <w:bottom w:val="nil"/>
          <w:right w:val="nil"/>
          <w:between w:val="nil"/>
        </w:pBdr>
        <w:ind w:left="360"/>
        <w:rPr>
          <w:shd w:val="clear" w:color="auto" w:fill="FFD966"/>
          <w:lang w:val="pl-PL"/>
        </w:rPr>
      </w:pPr>
    </w:p>
    <w:p w14:paraId="000005A5" w14:textId="611CED22" w:rsidR="00643E1D" w:rsidRDefault="00B32C9A">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f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77304BD5" w14:textId="77777777">
        <w:tc>
          <w:tcPr>
            <w:tcW w:w="9016" w:type="dxa"/>
          </w:tcPr>
          <w:p w14:paraId="000005A6" w14:textId="401A0024" w:rsidR="00643E1D" w:rsidRDefault="00B32C9A">
            <w:pPr>
              <w:spacing w:line="276" w:lineRule="auto"/>
            </w:pPr>
            <w:r>
              <w:rPr>
                <w:b/>
              </w:rPr>
              <w:t>KLUCZOWE TEMATY</w:t>
            </w:r>
          </w:p>
          <w:p w14:paraId="0610F468" w14:textId="68DB9A0F" w:rsidR="00177138" w:rsidRPr="00910910" w:rsidRDefault="00177138">
            <w:pPr>
              <w:numPr>
                <w:ilvl w:val="0"/>
                <w:numId w:val="27"/>
              </w:numPr>
              <w:spacing w:line="276" w:lineRule="auto"/>
              <w:rPr>
                <w:lang w:val="pl-PL"/>
              </w:rPr>
            </w:pPr>
            <w:r w:rsidRPr="00910910">
              <w:rPr>
                <w:lang w:val="pl-PL"/>
              </w:rPr>
              <w:t xml:space="preserve">Wprowadzenie do krajowego systemu opieki </w:t>
            </w:r>
            <w:r w:rsidR="00C2187B">
              <w:rPr>
                <w:lang w:val="pl-PL"/>
              </w:rPr>
              <w:t>i</w:t>
            </w:r>
            <w:r w:rsidRPr="00910910">
              <w:rPr>
                <w:lang w:val="pl-PL"/>
              </w:rPr>
              <w:t xml:space="preserve"> ram </w:t>
            </w:r>
            <w:r w:rsidR="00C2187B">
              <w:rPr>
                <w:lang w:val="pl-PL"/>
              </w:rPr>
              <w:t>prawnych</w:t>
            </w:r>
            <w:r w:rsidRPr="00910910">
              <w:rPr>
                <w:lang w:val="pl-PL"/>
              </w:rPr>
              <w:t>, w tym kwalifikacje i wymagania stawiane opiekunom oraz regulacje dotycz</w:t>
            </w:r>
            <w:r w:rsidRPr="00910910">
              <w:rPr>
                <w:rFonts w:cs="Tw Cen MT"/>
                <w:lang w:val="pl-PL"/>
              </w:rPr>
              <w:t>ą</w:t>
            </w:r>
            <w:r w:rsidRPr="00910910">
              <w:rPr>
                <w:lang w:val="pl-PL"/>
              </w:rPr>
              <w:t>ce zarz</w:t>
            </w:r>
            <w:r w:rsidRPr="00910910">
              <w:rPr>
                <w:rFonts w:cs="Tw Cen MT"/>
                <w:lang w:val="pl-PL"/>
              </w:rPr>
              <w:t>ą</w:t>
            </w:r>
            <w:r w:rsidRPr="00910910">
              <w:rPr>
                <w:lang w:val="pl-PL"/>
              </w:rPr>
              <w:t>dzania sprawami i zg</w:t>
            </w:r>
            <w:r w:rsidRPr="00910910">
              <w:rPr>
                <w:rFonts w:cs="Tw Cen MT"/>
                <w:lang w:val="pl-PL"/>
              </w:rPr>
              <w:t>ł</w:t>
            </w:r>
            <w:r w:rsidRPr="00910910">
              <w:rPr>
                <w:lang w:val="pl-PL"/>
              </w:rPr>
              <w:t>aszania ich, mechanizm</w:t>
            </w:r>
            <w:r w:rsidRPr="00910910">
              <w:rPr>
                <w:rFonts w:cs="Tw Cen MT"/>
                <w:lang w:val="pl-PL"/>
              </w:rPr>
              <w:t>ó</w:t>
            </w:r>
            <w:r w:rsidRPr="00910910">
              <w:rPr>
                <w:lang w:val="pl-PL"/>
              </w:rPr>
              <w:t>w nadzoru i odpowiedzialno</w:t>
            </w:r>
            <w:r w:rsidRPr="00910910">
              <w:rPr>
                <w:rFonts w:cs="Tw Cen MT"/>
                <w:lang w:val="pl-PL"/>
              </w:rPr>
              <w:t>ś</w:t>
            </w:r>
            <w:r w:rsidRPr="00910910">
              <w:rPr>
                <w:lang w:val="pl-PL"/>
              </w:rPr>
              <w:t xml:space="preserve">ci, </w:t>
            </w:r>
            <w:r w:rsidRPr="00910910">
              <w:rPr>
                <w:rFonts w:cs="Tw Cen MT"/>
                <w:lang w:val="pl-PL"/>
              </w:rPr>
              <w:t>ź</w:t>
            </w:r>
            <w:r w:rsidRPr="00910910">
              <w:rPr>
                <w:lang w:val="pl-PL"/>
              </w:rPr>
              <w:t>r</w:t>
            </w:r>
            <w:r w:rsidRPr="00910910">
              <w:rPr>
                <w:rFonts w:cs="Tw Cen MT"/>
                <w:lang w:val="pl-PL"/>
              </w:rPr>
              <w:t>ó</w:t>
            </w:r>
            <w:r w:rsidRPr="00910910">
              <w:rPr>
                <w:lang w:val="pl-PL"/>
              </w:rPr>
              <w:t>de</w:t>
            </w:r>
            <w:r w:rsidRPr="00910910">
              <w:rPr>
                <w:rFonts w:cs="Tw Cen MT"/>
                <w:lang w:val="pl-PL"/>
              </w:rPr>
              <w:t>ł</w:t>
            </w:r>
            <w:r w:rsidRPr="00910910">
              <w:rPr>
                <w:lang w:val="pl-PL"/>
              </w:rPr>
              <w:t xml:space="preserve"> wsparcia dla opiekun</w:t>
            </w:r>
            <w:r w:rsidRPr="00910910">
              <w:rPr>
                <w:rFonts w:cs="Tw Cen MT"/>
                <w:lang w:val="pl-PL"/>
              </w:rPr>
              <w:t>ó</w:t>
            </w:r>
            <w:r w:rsidRPr="00910910">
              <w:rPr>
                <w:lang w:val="pl-PL"/>
              </w:rPr>
              <w:t>w oraz mo</w:t>
            </w:r>
            <w:r w:rsidRPr="00910910">
              <w:rPr>
                <w:rFonts w:cs="Tw Cen MT"/>
                <w:lang w:val="pl-PL"/>
              </w:rPr>
              <w:t>ż</w:t>
            </w:r>
            <w:r w:rsidRPr="00910910">
              <w:rPr>
                <w:lang w:val="pl-PL"/>
              </w:rPr>
              <w:t>liwo</w:t>
            </w:r>
            <w:r w:rsidRPr="00910910">
              <w:rPr>
                <w:rFonts w:cs="Tw Cen MT"/>
                <w:lang w:val="pl-PL"/>
              </w:rPr>
              <w:t>ś</w:t>
            </w:r>
            <w:r w:rsidRPr="00910910">
              <w:rPr>
                <w:lang w:val="pl-PL"/>
              </w:rPr>
              <w:t>ci ustawicznego uczenia si</w:t>
            </w:r>
            <w:r w:rsidRPr="00910910">
              <w:rPr>
                <w:rFonts w:cs="Tw Cen MT"/>
                <w:lang w:val="pl-PL"/>
              </w:rPr>
              <w:t>ę</w:t>
            </w:r>
            <w:r w:rsidRPr="00910910">
              <w:rPr>
                <w:lang w:val="pl-PL"/>
              </w:rPr>
              <w:t xml:space="preserve"> i rozwoju zawodowego</w:t>
            </w:r>
          </w:p>
          <w:p w14:paraId="000005A8" w14:textId="539EADC4" w:rsidR="00643E1D" w:rsidRDefault="00663CB0">
            <w:pPr>
              <w:spacing w:line="276" w:lineRule="auto"/>
            </w:pPr>
            <w:r>
              <w:rPr>
                <w:b/>
              </w:rPr>
              <w:t>PRZYKŁADOWI GOŚCIE</w:t>
            </w:r>
          </w:p>
          <w:p w14:paraId="2E52B760" w14:textId="311F5059" w:rsidR="00177138" w:rsidRPr="00910910" w:rsidRDefault="00177138" w:rsidP="00177138">
            <w:pPr>
              <w:numPr>
                <w:ilvl w:val="0"/>
                <w:numId w:val="28"/>
              </w:numPr>
              <w:rPr>
                <w:lang w:val="pl-PL"/>
              </w:rPr>
            </w:pPr>
            <w:r w:rsidRPr="00910910">
              <w:rPr>
                <w:lang w:val="pl-PL"/>
              </w:rPr>
              <w:t>Przedstawiciel krajowego organu ds. opieki</w:t>
            </w:r>
            <w:r w:rsidR="00C2187B">
              <w:rPr>
                <w:lang w:val="pl-PL"/>
              </w:rPr>
              <w:t xml:space="preserve"> </w:t>
            </w:r>
            <w:r w:rsidRPr="00910910">
              <w:rPr>
                <w:lang w:val="pl-PL"/>
              </w:rPr>
              <w:t>por</w:t>
            </w:r>
            <w:r w:rsidRPr="00910910">
              <w:rPr>
                <w:rFonts w:cs="Tw Cen MT"/>
                <w:lang w:val="pl-PL"/>
              </w:rPr>
              <w:t>ó</w:t>
            </w:r>
            <w:r w:rsidRPr="00910910">
              <w:rPr>
                <w:lang w:val="pl-PL"/>
              </w:rPr>
              <w:t>wnywalnej instytucji lub organizacji odpowiedzialnej za zarz</w:t>
            </w:r>
            <w:r w:rsidRPr="00910910">
              <w:rPr>
                <w:rFonts w:cs="Tw Cen MT"/>
                <w:lang w:val="pl-PL"/>
              </w:rPr>
              <w:t>ą</w:t>
            </w:r>
            <w:r w:rsidRPr="00910910">
              <w:rPr>
                <w:lang w:val="pl-PL"/>
              </w:rPr>
              <w:t>dzanie i nadzorowanie us</w:t>
            </w:r>
            <w:r w:rsidRPr="00910910">
              <w:rPr>
                <w:rFonts w:cs="Tw Cen MT"/>
                <w:lang w:val="pl-PL"/>
              </w:rPr>
              <w:t>ł</w:t>
            </w:r>
            <w:r w:rsidRPr="00910910">
              <w:rPr>
                <w:lang w:val="pl-PL"/>
              </w:rPr>
              <w:t>ug w zakresie opieki nad dzie</w:t>
            </w:r>
            <w:r w:rsidRPr="00910910">
              <w:rPr>
                <w:rFonts w:cs="Tw Cen MT"/>
                <w:lang w:val="pl-PL"/>
              </w:rPr>
              <w:t>ć</w:t>
            </w:r>
            <w:r w:rsidRPr="00910910">
              <w:rPr>
                <w:lang w:val="pl-PL"/>
              </w:rPr>
              <w:t>mi bez opieki</w:t>
            </w:r>
          </w:p>
          <w:p w14:paraId="25DDEC29" w14:textId="36654945" w:rsidR="00177138" w:rsidRPr="00910910" w:rsidRDefault="00177138" w:rsidP="00177138">
            <w:pPr>
              <w:numPr>
                <w:ilvl w:val="0"/>
                <w:numId w:val="28"/>
              </w:numPr>
              <w:rPr>
                <w:lang w:val="pl-PL"/>
              </w:rPr>
            </w:pPr>
            <w:r w:rsidRPr="00910910">
              <w:rPr>
                <w:lang w:val="pl-PL"/>
              </w:rPr>
              <w:t>Do</w:t>
            </w:r>
            <w:r w:rsidRPr="00910910">
              <w:rPr>
                <w:rFonts w:cs="Tw Cen MT"/>
                <w:lang w:val="pl-PL"/>
              </w:rPr>
              <w:t>ś</w:t>
            </w:r>
            <w:r w:rsidRPr="00910910">
              <w:rPr>
                <w:lang w:val="pl-PL"/>
              </w:rPr>
              <w:t>wiadczony opiekun lub przedstawiciel sieci lub stowarzyszenia opiekun</w:t>
            </w:r>
            <w:r w:rsidRPr="00910910">
              <w:rPr>
                <w:rFonts w:cs="Tw Cen MT"/>
                <w:lang w:val="pl-PL"/>
              </w:rPr>
              <w:t>ó</w:t>
            </w:r>
            <w:r w:rsidRPr="00910910">
              <w:rPr>
                <w:lang w:val="pl-PL"/>
              </w:rPr>
              <w:t>w</w:t>
            </w:r>
          </w:p>
          <w:p w14:paraId="000005AB" w14:textId="77777777" w:rsidR="00643E1D" w:rsidRPr="00910910" w:rsidRDefault="00643E1D">
            <w:pPr>
              <w:rPr>
                <w:lang w:val="pl-PL"/>
              </w:rPr>
            </w:pPr>
          </w:p>
        </w:tc>
      </w:tr>
    </w:tbl>
    <w:p w14:paraId="000005AC" w14:textId="77777777" w:rsidR="00643E1D" w:rsidRPr="00910910" w:rsidRDefault="00643E1D">
      <w:pPr>
        <w:rPr>
          <w:b/>
          <w:lang w:val="pl-PL"/>
        </w:rPr>
      </w:pPr>
    </w:p>
    <w:p w14:paraId="0817E606" w14:textId="77777777" w:rsidR="000A373F" w:rsidRPr="000A373F" w:rsidRDefault="000A373F" w:rsidP="00CA7F99">
      <w:pPr>
        <w:spacing w:after="0"/>
        <w:jc w:val="left"/>
        <w:rPr>
          <w:color w:val="0033FF"/>
          <w:sz w:val="32"/>
          <w:szCs w:val="32"/>
          <w:lang w:val="pl-PL"/>
        </w:rPr>
      </w:pPr>
      <w:bookmarkStart w:id="142" w:name="_heading=h.2mn7vak" w:colFirst="0" w:colLast="0"/>
      <w:bookmarkEnd w:id="142"/>
      <w:r w:rsidRPr="000A373F">
        <w:rPr>
          <w:color w:val="0033FF"/>
          <w:sz w:val="32"/>
          <w:szCs w:val="32"/>
          <w:lang w:val="pl-PL"/>
        </w:rPr>
        <w:t>Materiały informacyjne</w:t>
      </w:r>
    </w:p>
    <w:p w14:paraId="0E1BE12C" w14:textId="77777777" w:rsidR="000A373F" w:rsidRDefault="000A373F" w:rsidP="00CA7F99">
      <w:pPr>
        <w:spacing w:after="0"/>
        <w:jc w:val="left"/>
        <w:rPr>
          <w:color w:val="0033FF"/>
          <w:sz w:val="32"/>
          <w:szCs w:val="32"/>
          <w:lang w:val="pl-PL"/>
        </w:rPr>
      </w:pPr>
    </w:p>
    <w:p w14:paraId="000005AE" w14:textId="17E02C9A" w:rsidR="00643E1D" w:rsidRDefault="00CA7F99" w:rsidP="00CA7F99">
      <w:pPr>
        <w:spacing w:after="0"/>
        <w:jc w:val="left"/>
        <w:rPr>
          <w:lang w:val="pl-PL"/>
        </w:rPr>
      </w:pPr>
      <w:r w:rsidRPr="00CA7F99">
        <w:rPr>
          <w:lang w:val="pl-PL"/>
        </w:rPr>
        <w:t xml:space="preserve">Wszystkie materiały informacyjne do tego modułu (pełna lista) znajdują się </w:t>
      </w:r>
      <w:hyperlink r:id="rId48">
        <w:r w:rsidRPr="00CA7F99">
          <w:rPr>
            <w:color w:val="1CB77F"/>
            <w:u w:val="single"/>
            <w:lang w:val="pl-PL"/>
          </w:rPr>
          <w:t>tutaj</w:t>
        </w:r>
      </w:hyperlink>
      <w:r w:rsidRPr="00CA7F99">
        <w:rPr>
          <w:lang w:val="pl-PL"/>
        </w:rPr>
        <w:t>.</w:t>
      </w:r>
      <w:r w:rsidR="00177138" w:rsidRPr="00CA7F99">
        <w:rPr>
          <w:lang w:val="pl-PL"/>
        </w:rPr>
        <w:t xml:space="preserve"> </w:t>
      </w:r>
    </w:p>
    <w:p w14:paraId="09088579" w14:textId="77777777" w:rsidR="00CA7F99" w:rsidRPr="00CA7F99" w:rsidRDefault="00CA7F99" w:rsidP="00CA7F99">
      <w:pPr>
        <w:spacing w:after="0"/>
        <w:ind w:left="360"/>
        <w:jc w:val="left"/>
        <w:rPr>
          <w:lang w:val="pl-PL"/>
        </w:rPr>
      </w:pPr>
    </w:p>
    <w:p w14:paraId="5A1AEC7B" w14:textId="7CE77B37" w:rsidR="00177138" w:rsidRDefault="00FE0099" w:rsidP="00FE0099">
      <w:pPr>
        <w:numPr>
          <w:ilvl w:val="0"/>
          <w:numId w:val="8"/>
        </w:numPr>
        <w:spacing w:after="0"/>
        <w:jc w:val="left"/>
      </w:pPr>
      <w:bookmarkStart w:id="143" w:name="_heading=h.11si5id" w:colFirst="0" w:colLast="0"/>
      <w:bookmarkEnd w:id="143"/>
      <w:proofErr w:type="spellStart"/>
      <w:r>
        <w:rPr>
          <w:b/>
          <w:color w:val="1CB77F"/>
        </w:rPr>
        <w:t>Broszura</w:t>
      </w:r>
      <w:proofErr w:type="spellEnd"/>
      <w:r>
        <w:rPr>
          <w:b/>
          <w:color w:val="1CB77F"/>
        </w:rPr>
        <w:t xml:space="preserve"> 26:</w:t>
      </w:r>
      <w:r>
        <w:rPr>
          <w:color w:val="1CB77F"/>
        </w:rPr>
        <w:t xml:space="preserve"> </w:t>
      </w:r>
      <w:proofErr w:type="spellStart"/>
      <w:r w:rsidR="00177138">
        <w:t>Zarz</w:t>
      </w:r>
      <w:r w:rsidR="00177138" w:rsidRPr="00FE0099">
        <w:rPr>
          <w:rFonts w:cs="Tw Cen MT"/>
        </w:rPr>
        <w:t>ą</w:t>
      </w:r>
      <w:r w:rsidR="00177138">
        <w:t>dzanie</w:t>
      </w:r>
      <w:proofErr w:type="spellEnd"/>
      <w:r w:rsidR="00177138">
        <w:t xml:space="preserve"> </w:t>
      </w:r>
      <w:proofErr w:type="spellStart"/>
      <w:r w:rsidR="00177138">
        <w:t>aktami</w:t>
      </w:r>
      <w:proofErr w:type="spellEnd"/>
      <w:r w:rsidR="00177138">
        <w:t xml:space="preserve"> </w:t>
      </w:r>
      <w:proofErr w:type="spellStart"/>
      <w:r w:rsidR="00177138">
        <w:t>sprawy</w:t>
      </w:r>
      <w:proofErr w:type="spellEnd"/>
      <w:r w:rsidR="00177138">
        <w:t>.</w:t>
      </w:r>
    </w:p>
    <w:p w14:paraId="000005B0" w14:textId="77777777" w:rsidR="00643E1D" w:rsidRDefault="00643E1D">
      <w:pPr>
        <w:spacing w:after="0"/>
        <w:ind w:left="360"/>
      </w:pPr>
    </w:p>
    <w:p w14:paraId="000005B1" w14:textId="77777777" w:rsidR="00643E1D" w:rsidRDefault="00643E1D">
      <w:pPr>
        <w:spacing w:after="0"/>
        <w:ind w:left="360"/>
      </w:pPr>
    </w:p>
    <w:p w14:paraId="000005B2" w14:textId="470FABC5" w:rsidR="00643E1D" w:rsidRDefault="00000000">
      <w:pPr>
        <w:spacing w:after="240"/>
        <w:rPr>
          <w:rFonts w:ascii="Twentieth Century" w:hAnsi="Twentieth Century"/>
          <w:b/>
          <w:color w:val="0033FF"/>
          <w:sz w:val="36"/>
          <w:szCs w:val="36"/>
        </w:rPr>
      </w:pPr>
      <w:bookmarkStart w:id="144" w:name="_heading=h.3ls5o66" w:colFirst="0" w:colLast="0"/>
      <w:bookmarkEnd w:id="144"/>
      <w:r>
        <w:rPr>
          <w:rFonts w:ascii="Twentieth Century" w:hAnsi="Twentieth Century"/>
          <w:b/>
          <w:color w:val="0033FF"/>
          <w:sz w:val="36"/>
          <w:szCs w:val="36"/>
        </w:rPr>
        <w:t xml:space="preserve">B. </w:t>
      </w:r>
      <w:proofErr w:type="spellStart"/>
      <w:r w:rsidR="008E41D9">
        <w:rPr>
          <w:rFonts w:ascii="Twentieth Century" w:hAnsi="Twentieth Century"/>
          <w:b/>
          <w:color w:val="0033FF"/>
          <w:sz w:val="36"/>
          <w:szCs w:val="36"/>
        </w:rPr>
        <w:t>Przewodnik</w:t>
      </w:r>
      <w:proofErr w:type="spellEnd"/>
      <w:r w:rsidR="008E41D9">
        <w:rPr>
          <w:rFonts w:ascii="Twentieth Century" w:hAnsi="Twentieth Century"/>
          <w:b/>
          <w:color w:val="0033FF"/>
          <w:sz w:val="36"/>
          <w:szCs w:val="36"/>
        </w:rPr>
        <w:t xml:space="preserve"> po </w:t>
      </w:r>
      <w:proofErr w:type="spellStart"/>
      <w:r w:rsidR="008E41D9">
        <w:rPr>
          <w:rFonts w:ascii="Twentieth Century" w:hAnsi="Twentieth Century"/>
          <w:b/>
          <w:color w:val="0033FF"/>
          <w:sz w:val="36"/>
          <w:szCs w:val="36"/>
        </w:rPr>
        <w:t>sesji</w:t>
      </w:r>
      <w:proofErr w:type="spellEnd"/>
    </w:p>
    <w:p w14:paraId="000005B3" w14:textId="4F23F131" w:rsidR="00643E1D" w:rsidRPr="00910910" w:rsidRDefault="00000000">
      <w:pPr>
        <w:keepNext/>
        <w:keepLines/>
        <w:spacing w:before="80" w:after="240" w:line="240" w:lineRule="auto"/>
        <w:rPr>
          <w:color w:val="0033FF"/>
          <w:sz w:val="32"/>
          <w:szCs w:val="32"/>
          <w:lang w:val="pl-PL"/>
        </w:rPr>
      </w:pPr>
      <w:bookmarkStart w:id="145" w:name="_heading=h.20xfydz" w:colFirst="0" w:colLast="0"/>
      <w:bookmarkEnd w:id="145"/>
      <w:r w:rsidRPr="00910910">
        <w:rPr>
          <w:color w:val="0033FF"/>
          <w:sz w:val="32"/>
          <w:szCs w:val="32"/>
          <w:lang w:val="pl-PL"/>
        </w:rPr>
        <w:t xml:space="preserve">1. </w:t>
      </w:r>
      <w:r w:rsidR="00177138" w:rsidRPr="00910910">
        <w:rPr>
          <w:color w:val="0033FF"/>
          <w:sz w:val="32"/>
          <w:szCs w:val="32"/>
          <w:lang w:val="pl-PL"/>
        </w:rPr>
        <w:t>Sesja otwieraj</w:t>
      </w:r>
      <w:r w:rsidR="00177138" w:rsidRPr="00910910">
        <w:rPr>
          <w:rFonts w:cs="Tw Cen MT"/>
          <w:color w:val="0033FF"/>
          <w:sz w:val="32"/>
          <w:szCs w:val="32"/>
          <w:lang w:val="pl-PL"/>
        </w:rPr>
        <w:t>ą</w:t>
      </w:r>
      <w:r w:rsidR="00177138" w:rsidRPr="00910910">
        <w:rPr>
          <w:color w:val="0033FF"/>
          <w:sz w:val="32"/>
          <w:szCs w:val="32"/>
          <w:lang w:val="pl-PL"/>
        </w:rPr>
        <w:t>ca: Powitanie i podsumowanie</w:t>
      </w:r>
    </w:p>
    <w:p w14:paraId="6B78DFFB" w14:textId="77777777" w:rsidR="00177138" w:rsidRPr="00910910" w:rsidRDefault="00177138" w:rsidP="00177138">
      <w:pPr>
        <w:numPr>
          <w:ilvl w:val="0"/>
          <w:numId w:val="170"/>
        </w:numPr>
        <w:rPr>
          <w:lang w:val="pl-PL"/>
        </w:rPr>
      </w:pPr>
      <w:r w:rsidRPr="00910910">
        <w:rPr>
          <w:lang w:val="pl-PL"/>
        </w:rPr>
        <w:t>Otwarcie sesji szkoleniowej i powitanie uczestników:</w:t>
      </w:r>
    </w:p>
    <w:p w14:paraId="17357DC6" w14:textId="64B5AF84" w:rsidR="00177138" w:rsidRPr="006332DF" w:rsidRDefault="00177138" w:rsidP="006332DF">
      <w:pPr>
        <w:numPr>
          <w:ilvl w:val="0"/>
          <w:numId w:val="170"/>
        </w:numPr>
        <w:rPr>
          <w:lang w:val="pl-PL"/>
        </w:rPr>
      </w:pPr>
      <w:r w:rsidRPr="00910910">
        <w:rPr>
          <w:lang w:val="pl-PL"/>
        </w:rPr>
        <w:t>Trener wita uczestnik</w:t>
      </w:r>
      <w:r w:rsidRPr="00910910">
        <w:rPr>
          <w:rFonts w:cs="Tw Cen MT"/>
          <w:lang w:val="pl-PL"/>
        </w:rPr>
        <w:t>ó</w:t>
      </w:r>
      <w:r w:rsidRPr="00910910">
        <w:rPr>
          <w:lang w:val="pl-PL"/>
        </w:rPr>
        <w:t>w i przedstawia cel sesji oraz og</w:t>
      </w:r>
      <w:r w:rsidRPr="00910910">
        <w:rPr>
          <w:rFonts w:cs="Tw Cen MT"/>
          <w:lang w:val="pl-PL"/>
        </w:rPr>
        <w:t>ó</w:t>
      </w:r>
      <w:r w:rsidRPr="00910910">
        <w:rPr>
          <w:lang w:val="pl-PL"/>
        </w:rPr>
        <w:t>ln</w:t>
      </w:r>
      <w:r w:rsidRPr="00910910">
        <w:rPr>
          <w:rFonts w:cs="Tw Cen MT"/>
          <w:lang w:val="pl-PL"/>
        </w:rPr>
        <w:t>ą</w:t>
      </w:r>
      <w:r w:rsidRPr="00910910">
        <w:rPr>
          <w:lang w:val="pl-PL"/>
        </w:rPr>
        <w:t xml:space="preserve"> struktur</w:t>
      </w:r>
      <w:r w:rsidRPr="00910910">
        <w:rPr>
          <w:rFonts w:cs="Tw Cen MT"/>
          <w:lang w:val="pl-PL"/>
        </w:rPr>
        <w:t>ę</w:t>
      </w:r>
      <w:r w:rsidRPr="00910910">
        <w:rPr>
          <w:lang w:val="pl-PL"/>
        </w:rPr>
        <w:t xml:space="preserve"> szkolenia.</w:t>
      </w:r>
      <w:r w:rsidR="006332DF" w:rsidRPr="006332DF">
        <w:rPr>
          <w:lang w:val="pl-PL"/>
        </w:rPr>
        <w:t xml:space="preserve"> </w:t>
      </w:r>
      <w:r w:rsidR="006332DF" w:rsidRPr="00910910">
        <w:rPr>
          <w:lang w:val="pl-PL"/>
        </w:rPr>
        <w:t>Zapewnia uczestnik</w:t>
      </w:r>
      <w:r w:rsidR="006332DF" w:rsidRPr="00910910">
        <w:rPr>
          <w:rFonts w:cs="Tw Cen MT"/>
          <w:lang w:val="pl-PL"/>
        </w:rPr>
        <w:t>ó</w:t>
      </w:r>
      <w:r w:rsidR="006332DF" w:rsidRPr="00910910">
        <w:rPr>
          <w:lang w:val="pl-PL"/>
        </w:rPr>
        <w:t>w o bezpiecznej przestrzeni do dzielenia si</w:t>
      </w:r>
      <w:r w:rsidR="006332DF" w:rsidRPr="00910910">
        <w:rPr>
          <w:rFonts w:cs="Tw Cen MT"/>
          <w:lang w:val="pl-PL"/>
        </w:rPr>
        <w:t>ę</w:t>
      </w:r>
      <w:r w:rsidR="006332DF" w:rsidRPr="00910910">
        <w:rPr>
          <w:lang w:val="pl-PL"/>
        </w:rPr>
        <w:t xml:space="preserve"> do</w:t>
      </w:r>
      <w:r w:rsidR="006332DF" w:rsidRPr="00910910">
        <w:rPr>
          <w:rFonts w:cs="Tw Cen MT"/>
          <w:lang w:val="pl-PL"/>
        </w:rPr>
        <w:t>ś</w:t>
      </w:r>
      <w:r w:rsidR="006332DF" w:rsidRPr="00910910">
        <w:rPr>
          <w:lang w:val="pl-PL"/>
        </w:rPr>
        <w:t>wiadczeniami i zadawania pyta</w:t>
      </w:r>
      <w:r w:rsidR="006332DF" w:rsidRPr="00910910">
        <w:rPr>
          <w:rFonts w:cs="Tw Cen MT"/>
          <w:lang w:val="pl-PL"/>
        </w:rPr>
        <w:t>ń</w:t>
      </w:r>
      <w:r w:rsidR="006332DF" w:rsidRPr="00910910">
        <w:rPr>
          <w:lang w:val="pl-PL"/>
        </w:rPr>
        <w:t>.</w:t>
      </w:r>
    </w:p>
    <w:p w14:paraId="1909AB66" w14:textId="48543686" w:rsidR="00177138" w:rsidRPr="00910910" w:rsidRDefault="00177138" w:rsidP="00177138">
      <w:pPr>
        <w:numPr>
          <w:ilvl w:val="0"/>
          <w:numId w:val="170"/>
        </w:numPr>
        <w:rPr>
          <w:lang w:val="pl-PL"/>
        </w:rPr>
      </w:pPr>
      <w:r w:rsidRPr="00910910">
        <w:rPr>
          <w:lang w:val="pl-PL"/>
        </w:rPr>
        <w:t>Otwarcie sesji szkoleniowej i powitanie uczestnik</w:t>
      </w:r>
      <w:r w:rsidRPr="00910910">
        <w:rPr>
          <w:rFonts w:cs="Tw Cen MT"/>
          <w:lang w:val="pl-PL"/>
        </w:rPr>
        <w:t>ó</w:t>
      </w:r>
      <w:r w:rsidRPr="00910910">
        <w:rPr>
          <w:lang w:val="pl-PL"/>
        </w:rPr>
        <w:t>w.</w:t>
      </w:r>
    </w:p>
    <w:p w14:paraId="2301365B" w14:textId="17AFCFC7" w:rsidR="00177138" w:rsidRPr="00910910" w:rsidRDefault="00177138" w:rsidP="00177138">
      <w:pPr>
        <w:numPr>
          <w:ilvl w:val="0"/>
          <w:numId w:val="170"/>
        </w:numPr>
        <w:rPr>
          <w:lang w:val="pl-PL"/>
        </w:rPr>
      </w:pPr>
      <w:r w:rsidRPr="00910910">
        <w:rPr>
          <w:lang w:val="pl-PL"/>
        </w:rPr>
        <w:t>Podsumowanie poprzedniej sesji przez grup</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w:t>
      </w:r>
    </w:p>
    <w:p w14:paraId="362E4ED4" w14:textId="21A6F32D" w:rsidR="00177138" w:rsidRDefault="00177138" w:rsidP="00177138">
      <w:pPr>
        <w:numPr>
          <w:ilvl w:val="0"/>
          <w:numId w:val="170"/>
        </w:numPr>
      </w:pPr>
      <w:proofErr w:type="spellStart"/>
      <w:r>
        <w:t>Wprowadzenie</w:t>
      </w:r>
      <w:proofErr w:type="spellEnd"/>
      <w:r>
        <w:t xml:space="preserve"> </w:t>
      </w:r>
      <w:proofErr w:type="spellStart"/>
      <w:r>
        <w:t>tematu</w:t>
      </w:r>
      <w:proofErr w:type="spellEnd"/>
      <w:r>
        <w:t xml:space="preserve"> </w:t>
      </w:r>
      <w:proofErr w:type="spellStart"/>
      <w:r>
        <w:t>g</w:t>
      </w:r>
      <w:r>
        <w:rPr>
          <w:rFonts w:cs="Tw Cen MT"/>
        </w:rPr>
        <w:t>łó</w:t>
      </w:r>
      <w:r>
        <w:t>wnego</w:t>
      </w:r>
      <w:proofErr w:type="spellEnd"/>
      <w:r>
        <w:t xml:space="preserve"> </w:t>
      </w:r>
      <w:proofErr w:type="spellStart"/>
      <w:r>
        <w:t>sesji</w:t>
      </w:r>
      <w:proofErr w:type="spellEnd"/>
      <w:r>
        <w:t>.</w:t>
      </w:r>
    </w:p>
    <w:p w14:paraId="000005B7" w14:textId="5B27562D" w:rsidR="00643E1D" w:rsidRPr="00003471" w:rsidRDefault="00000000" w:rsidP="00177138">
      <w:pPr>
        <w:keepNext/>
        <w:keepLines/>
        <w:spacing w:before="80" w:after="240" w:line="240" w:lineRule="auto"/>
        <w:rPr>
          <w:color w:val="0033FF"/>
          <w:sz w:val="32"/>
          <w:szCs w:val="32"/>
          <w:lang w:val="pl-PL"/>
        </w:rPr>
      </w:pPr>
      <w:bookmarkStart w:id="146" w:name="_heading=h.4kx3h1s" w:colFirst="0" w:colLast="0"/>
      <w:bookmarkEnd w:id="146"/>
      <w:r w:rsidRPr="00003471">
        <w:rPr>
          <w:color w:val="0033FF"/>
          <w:sz w:val="32"/>
          <w:szCs w:val="32"/>
          <w:lang w:val="pl-PL"/>
        </w:rPr>
        <w:t xml:space="preserve">2. </w:t>
      </w:r>
      <w:r w:rsidR="00003471" w:rsidRPr="00003471">
        <w:rPr>
          <w:color w:val="0033FF"/>
          <w:sz w:val="32"/>
          <w:szCs w:val="32"/>
          <w:lang w:val="pl-PL"/>
        </w:rPr>
        <w:t>Ćwiczenie narracji biograficznej: Wykształcenie osobistego podejścia do tematu</w:t>
      </w:r>
    </w:p>
    <w:p w14:paraId="31F76CBB" w14:textId="499B2E67" w:rsidR="00177138" w:rsidRPr="00910910" w:rsidRDefault="00177138" w:rsidP="00177138">
      <w:pPr>
        <w:numPr>
          <w:ilvl w:val="0"/>
          <w:numId w:val="16"/>
        </w:numPr>
        <w:spacing w:after="0"/>
        <w:rPr>
          <w:lang w:val="pl-PL"/>
        </w:rPr>
      </w:pPr>
      <w:r w:rsidRPr="00910910">
        <w:rPr>
          <w:lang w:val="pl-PL"/>
        </w:rPr>
        <w:t>Trener prosi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swoimi </w:t>
      </w:r>
      <w:proofErr w:type="spellStart"/>
      <w:r w:rsidR="00325D45">
        <w:rPr>
          <w:lang w:val="pl-PL"/>
        </w:rPr>
        <w:t>doświadczdeniami</w:t>
      </w:r>
      <w:proofErr w:type="spellEnd"/>
      <w:r w:rsidRPr="00910910">
        <w:rPr>
          <w:lang w:val="pl-PL"/>
        </w:rPr>
        <w:t xml:space="preserve"> </w:t>
      </w:r>
      <w:r w:rsidRPr="00910910">
        <w:rPr>
          <w:rFonts w:cs="Tw Cen MT"/>
          <w:lang w:val="pl-PL"/>
        </w:rPr>
        <w:t>ż</w:t>
      </w:r>
      <w:r w:rsidRPr="00910910">
        <w:rPr>
          <w:lang w:val="pl-PL"/>
        </w:rPr>
        <w:t>yciowymi i przypomnieli sobie sytuacj</w:t>
      </w:r>
      <w:r w:rsidRPr="00910910">
        <w:rPr>
          <w:rFonts w:cs="Tw Cen MT"/>
          <w:lang w:val="pl-PL"/>
        </w:rPr>
        <w:t>ę</w:t>
      </w:r>
      <w:r w:rsidRPr="00910910">
        <w:rPr>
          <w:lang w:val="pl-PL"/>
        </w:rPr>
        <w:t>, w kt</w:t>
      </w:r>
      <w:r w:rsidRPr="00910910">
        <w:rPr>
          <w:rFonts w:cs="Tw Cen MT"/>
          <w:lang w:val="pl-PL"/>
        </w:rPr>
        <w:t>ó</w:t>
      </w:r>
      <w:r w:rsidRPr="00910910">
        <w:rPr>
          <w:lang w:val="pl-PL"/>
        </w:rPr>
        <w:t>rej musieli wej</w:t>
      </w:r>
      <w:r w:rsidRPr="00910910">
        <w:rPr>
          <w:rFonts w:cs="Tw Cen MT"/>
          <w:lang w:val="pl-PL"/>
        </w:rPr>
        <w:t>ść</w:t>
      </w:r>
      <w:r w:rsidRPr="00910910">
        <w:rPr>
          <w:lang w:val="pl-PL"/>
        </w:rPr>
        <w:t xml:space="preserve"> w interakcj</w:t>
      </w:r>
      <w:r w:rsidRPr="00910910">
        <w:rPr>
          <w:rFonts w:cs="Tw Cen MT"/>
          <w:lang w:val="pl-PL"/>
        </w:rPr>
        <w:t>ę</w:t>
      </w:r>
      <w:r w:rsidRPr="00910910">
        <w:rPr>
          <w:lang w:val="pl-PL"/>
        </w:rPr>
        <w:t xml:space="preserve"> z urz</w:t>
      </w:r>
      <w:r w:rsidRPr="00910910">
        <w:rPr>
          <w:rFonts w:cs="Tw Cen MT"/>
          <w:lang w:val="pl-PL"/>
        </w:rPr>
        <w:t>ę</w:t>
      </w:r>
      <w:r w:rsidRPr="00910910">
        <w:rPr>
          <w:lang w:val="pl-PL"/>
        </w:rPr>
        <w:t>dnikiem pa</w:t>
      </w:r>
      <w:r w:rsidRPr="00910910">
        <w:rPr>
          <w:rFonts w:cs="Tw Cen MT"/>
          <w:lang w:val="pl-PL"/>
        </w:rPr>
        <w:t>ń</w:t>
      </w:r>
      <w:r w:rsidRPr="00910910">
        <w:rPr>
          <w:lang w:val="pl-PL"/>
        </w:rPr>
        <w:t>stwowym lub profesjonalnym us</w:t>
      </w:r>
      <w:r w:rsidRPr="00910910">
        <w:rPr>
          <w:rFonts w:cs="Tw Cen MT"/>
          <w:lang w:val="pl-PL"/>
        </w:rPr>
        <w:t>ł</w:t>
      </w:r>
      <w:r w:rsidRPr="00910910">
        <w:rPr>
          <w:lang w:val="pl-PL"/>
        </w:rPr>
        <w:t>ugodawc</w:t>
      </w:r>
      <w:r w:rsidRPr="00910910">
        <w:rPr>
          <w:rFonts w:cs="Tw Cen MT"/>
          <w:lang w:val="pl-PL"/>
        </w:rPr>
        <w:t>ą</w:t>
      </w:r>
      <w:r w:rsidRPr="00910910">
        <w:rPr>
          <w:lang w:val="pl-PL"/>
        </w:rPr>
        <w:t xml:space="preserve"> i byli pod wra</w:t>
      </w:r>
      <w:r w:rsidRPr="00910910">
        <w:rPr>
          <w:rFonts w:cs="Tw Cen MT"/>
          <w:lang w:val="pl-PL"/>
        </w:rPr>
        <w:t>ż</w:t>
      </w:r>
      <w:r w:rsidRPr="00910910">
        <w:rPr>
          <w:lang w:val="pl-PL"/>
        </w:rPr>
        <w:t>eniem profesjonalizmu lub zachowania tej osoby. Trener prosi uczestnik</w:t>
      </w:r>
      <w:r w:rsidRPr="00910910">
        <w:rPr>
          <w:rFonts w:cs="Tw Cen MT"/>
          <w:lang w:val="pl-PL"/>
        </w:rPr>
        <w:t>ó</w:t>
      </w:r>
      <w:r w:rsidRPr="00910910">
        <w:rPr>
          <w:lang w:val="pl-PL"/>
        </w:rPr>
        <w:t>w o wskazanie s</w:t>
      </w:r>
      <w:r w:rsidRPr="00910910">
        <w:rPr>
          <w:rFonts w:cs="Tw Cen MT"/>
          <w:lang w:val="pl-PL"/>
        </w:rPr>
        <w:t>ł</w:t>
      </w:r>
      <w:r w:rsidRPr="00910910">
        <w:rPr>
          <w:lang w:val="pl-PL"/>
        </w:rPr>
        <w:t>owa kluczowego opisuj</w:t>
      </w:r>
      <w:r w:rsidRPr="00910910">
        <w:rPr>
          <w:rFonts w:cs="Tw Cen MT"/>
          <w:lang w:val="pl-PL"/>
        </w:rPr>
        <w:t>ą</w:t>
      </w:r>
      <w:r w:rsidRPr="00910910">
        <w:rPr>
          <w:lang w:val="pl-PL"/>
        </w:rPr>
        <w:t>cego ich odczucia w zwi</w:t>
      </w:r>
      <w:r w:rsidRPr="00910910">
        <w:rPr>
          <w:rFonts w:cs="Tw Cen MT"/>
          <w:lang w:val="pl-PL"/>
        </w:rPr>
        <w:t>ą</w:t>
      </w:r>
      <w:r w:rsidRPr="00910910">
        <w:rPr>
          <w:lang w:val="pl-PL"/>
        </w:rPr>
        <w:t>zku z t</w:t>
      </w:r>
      <w:r w:rsidRPr="00910910">
        <w:rPr>
          <w:rFonts w:cs="Tw Cen MT"/>
          <w:lang w:val="pl-PL"/>
        </w:rPr>
        <w:t>ą</w:t>
      </w:r>
      <w:r w:rsidRPr="00910910">
        <w:rPr>
          <w:lang w:val="pl-PL"/>
        </w:rPr>
        <w:t xml:space="preserve"> interakcj</w:t>
      </w:r>
      <w:r w:rsidRPr="00910910">
        <w:rPr>
          <w:rFonts w:cs="Tw Cen MT"/>
          <w:lang w:val="pl-PL"/>
        </w:rPr>
        <w:t>ą</w:t>
      </w:r>
      <w:r w:rsidRPr="00910910">
        <w:rPr>
          <w:lang w:val="pl-PL"/>
        </w:rPr>
        <w:t>.</w:t>
      </w:r>
    </w:p>
    <w:p w14:paraId="7C13000C" w14:textId="32DAE16D" w:rsidR="00177138" w:rsidRPr="00910910" w:rsidRDefault="00177138" w:rsidP="00177138">
      <w:pPr>
        <w:numPr>
          <w:ilvl w:val="0"/>
          <w:numId w:val="16"/>
        </w:numPr>
        <w:spacing w:after="0"/>
        <w:rPr>
          <w:lang w:val="pl-PL"/>
        </w:rPr>
      </w:pPr>
      <w:r w:rsidRPr="00910910">
        <w:rPr>
          <w:lang w:val="pl-PL"/>
        </w:rPr>
        <w:t>Alternatywnie trener mo</w:t>
      </w:r>
      <w:r w:rsidRPr="00910910">
        <w:rPr>
          <w:rFonts w:cs="Tw Cen MT"/>
          <w:lang w:val="pl-PL"/>
        </w:rPr>
        <w:t>ż</w:t>
      </w:r>
      <w:r w:rsidRPr="00910910">
        <w:rPr>
          <w:lang w:val="pl-PL"/>
        </w:rPr>
        <w:t>e poprosi</w:t>
      </w:r>
      <w:r w:rsidRPr="00910910">
        <w:rPr>
          <w:rFonts w:cs="Tw Cen MT"/>
          <w:lang w:val="pl-PL"/>
        </w:rPr>
        <w:t>ć</w:t>
      </w:r>
      <w:r w:rsidRPr="00910910">
        <w:rPr>
          <w:lang w:val="pl-PL"/>
        </w:rPr>
        <w:t xml:space="preserve"> uczestnik</w:t>
      </w:r>
      <w:r w:rsidRPr="00910910">
        <w:rPr>
          <w:rFonts w:cs="Tw Cen MT"/>
          <w:lang w:val="pl-PL"/>
        </w:rPr>
        <w:t>ó</w:t>
      </w:r>
      <w:r w:rsidRPr="00910910">
        <w:rPr>
          <w:lang w:val="pl-PL"/>
        </w:rPr>
        <w:t>w, aby pomy</w:t>
      </w:r>
      <w:r w:rsidRPr="00910910">
        <w:rPr>
          <w:rFonts w:cs="Tw Cen MT"/>
          <w:lang w:val="pl-PL"/>
        </w:rPr>
        <w:t>ś</w:t>
      </w:r>
      <w:r w:rsidRPr="00910910">
        <w:rPr>
          <w:lang w:val="pl-PL"/>
        </w:rPr>
        <w:t>leli o profesjonali</w:t>
      </w:r>
      <w:r w:rsidRPr="00910910">
        <w:rPr>
          <w:rFonts w:cs="Tw Cen MT"/>
          <w:lang w:val="pl-PL"/>
        </w:rPr>
        <w:t>ś</w:t>
      </w:r>
      <w:r w:rsidRPr="00910910">
        <w:rPr>
          <w:lang w:val="pl-PL"/>
        </w:rPr>
        <w:t>cie lub urz</w:t>
      </w:r>
      <w:r w:rsidRPr="00910910">
        <w:rPr>
          <w:rFonts w:cs="Tw Cen MT"/>
          <w:lang w:val="pl-PL"/>
        </w:rPr>
        <w:t>ę</w:t>
      </w:r>
      <w:r w:rsidRPr="00910910">
        <w:rPr>
          <w:lang w:val="pl-PL"/>
        </w:rPr>
        <w:t>dniku, o kt</w:t>
      </w:r>
      <w:r w:rsidRPr="00910910">
        <w:rPr>
          <w:rFonts w:cs="Tw Cen MT"/>
          <w:lang w:val="pl-PL"/>
        </w:rPr>
        <w:t>ó</w:t>
      </w:r>
      <w:r w:rsidRPr="00910910">
        <w:rPr>
          <w:lang w:val="pl-PL"/>
        </w:rPr>
        <w:t>rym s</w:t>
      </w:r>
      <w:r w:rsidRPr="00910910">
        <w:rPr>
          <w:rFonts w:cs="Tw Cen MT"/>
          <w:lang w:val="pl-PL"/>
        </w:rPr>
        <w:t>ł</w:t>
      </w:r>
      <w:r w:rsidRPr="00910910">
        <w:rPr>
          <w:lang w:val="pl-PL"/>
        </w:rPr>
        <w:t>yszeli lub czytali lub widzieli w filmie.</w:t>
      </w:r>
    </w:p>
    <w:p w14:paraId="756DF976" w14:textId="4F86495E" w:rsidR="00177138" w:rsidRPr="00910910" w:rsidRDefault="00177138" w:rsidP="00177138">
      <w:pPr>
        <w:numPr>
          <w:ilvl w:val="0"/>
          <w:numId w:val="16"/>
        </w:numPr>
        <w:spacing w:after="0"/>
        <w:rPr>
          <w:lang w:val="pl-PL"/>
        </w:rPr>
      </w:pPr>
      <w:r w:rsidRPr="00910910">
        <w:rPr>
          <w:rFonts w:ascii="Arial" w:hAnsi="Arial" w:cs="Arial"/>
          <w:lang w:val="pl-PL"/>
        </w:rPr>
        <w:t>●</w:t>
      </w:r>
      <w:r w:rsidRPr="00910910">
        <w:rPr>
          <w:lang w:val="pl-PL"/>
        </w:rPr>
        <w:t>rener pyta, czy niekt</w:t>
      </w:r>
      <w:r w:rsidRPr="00910910">
        <w:rPr>
          <w:rFonts w:cs="Tw Cen MT"/>
          <w:lang w:val="pl-PL"/>
        </w:rPr>
        <w:t>ó</w:t>
      </w:r>
      <w:r w:rsidRPr="00910910">
        <w:rPr>
          <w:lang w:val="pl-PL"/>
        </w:rPr>
        <w:t>rzy uczestnicy nie chcieliby podzieli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z grup</w:t>
      </w:r>
      <w:r w:rsidRPr="00910910">
        <w:rPr>
          <w:rFonts w:cs="Tw Cen MT"/>
          <w:lang w:val="pl-PL"/>
        </w:rPr>
        <w:t>ą</w:t>
      </w:r>
      <w:r w:rsidRPr="00910910">
        <w:rPr>
          <w:lang w:val="pl-PL"/>
        </w:rPr>
        <w:t xml:space="preserve"> swoimi przemy</w:t>
      </w:r>
      <w:r w:rsidRPr="00910910">
        <w:rPr>
          <w:rFonts w:cs="Tw Cen MT"/>
          <w:lang w:val="pl-PL"/>
        </w:rPr>
        <w:t>ś</w:t>
      </w:r>
      <w:r w:rsidRPr="00910910">
        <w:rPr>
          <w:lang w:val="pl-PL"/>
        </w:rPr>
        <w:t>leniami. Ci, kt</w:t>
      </w:r>
      <w:r w:rsidRPr="00910910">
        <w:rPr>
          <w:rFonts w:cs="Tw Cen MT"/>
          <w:lang w:val="pl-PL"/>
        </w:rPr>
        <w:t>ó</w:t>
      </w:r>
      <w:r w:rsidRPr="00910910">
        <w:rPr>
          <w:lang w:val="pl-PL"/>
        </w:rPr>
        <w:t>rzy to zrobi</w:t>
      </w:r>
      <w:r w:rsidRPr="00910910">
        <w:rPr>
          <w:rFonts w:cs="Tw Cen MT"/>
          <w:lang w:val="pl-PL"/>
        </w:rPr>
        <w:t>ą</w:t>
      </w:r>
      <w:r w:rsidRPr="00910910">
        <w:rPr>
          <w:lang w:val="pl-PL"/>
        </w:rPr>
        <w:t>, powinni wyja</w:t>
      </w:r>
      <w:r w:rsidRPr="00910910">
        <w:rPr>
          <w:rFonts w:cs="Tw Cen MT"/>
          <w:lang w:val="pl-PL"/>
        </w:rPr>
        <w:t>ś</w:t>
      </w:r>
      <w:r w:rsidRPr="00910910">
        <w:rPr>
          <w:lang w:val="pl-PL"/>
        </w:rPr>
        <w:t>ni</w:t>
      </w:r>
      <w:r w:rsidRPr="00910910">
        <w:rPr>
          <w:rFonts w:cs="Tw Cen MT"/>
          <w:lang w:val="pl-PL"/>
        </w:rPr>
        <w:t>ć</w:t>
      </w:r>
      <w:r w:rsidRPr="00910910">
        <w:rPr>
          <w:lang w:val="pl-PL"/>
        </w:rPr>
        <w:t xml:space="preserve">, dlaczego wybrali </w:t>
      </w:r>
      <w:r w:rsidR="00325D45">
        <w:rPr>
          <w:lang w:val="pl-PL"/>
        </w:rPr>
        <w:t xml:space="preserve">konkretne </w:t>
      </w:r>
      <w:r w:rsidRPr="00910910">
        <w:rPr>
          <w:lang w:val="pl-PL"/>
        </w:rPr>
        <w:t>s</w:t>
      </w:r>
      <w:r w:rsidRPr="00910910">
        <w:rPr>
          <w:rFonts w:cs="Tw Cen MT"/>
          <w:lang w:val="pl-PL"/>
        </w:rPr>
        <w:t>ł</w:t>
      </w:r>
      <w:r w:rsidRPr="00910910">
        <w:rPr>
          <w:lang w:val="pl-PL"/>
        </w:rPr>
        <w:t>owo kluczowe i opisa</w:t>
      </w:r>
      <w:r w:rsidRPr="00910910">
        <w:rPr>
          <w:rFonts w:cs="Tw Cen MT"/>
          <w:lang w:val="pl-PL"/>
        </w:rPr>
        <w:t>ć</w:t>
      </w:r>
      <w:r w:rsidR="00325D45">
        <w:rPr>
          <w:lang w:val="pl-PL"/>
        </w:rPr>
        <w:t xml:space="preserve"> swoje doświadczenie z nim związane.</w:t>
      </w:r>
    </w:p>
    <w:p w14:paraId="000005BB" w14:textId="02891E55" w:rsidR="00643E1D" w:rsidRDefault="00000000">
      <w:pPr>
        <w:keepNext/>
        <w:keepLines/>
        <w:spacing w:after="240" w:line="240" w:lineRule="auto"/>
        <w:rPr>
          <w:color w:val="0033FF"/>
          <w:sz w:val="32"/>
          <w:szCs w:val="32"/>
        </w:rPr>
      </w:pPr>
      <w:bookmarkStart w:id="147" w:name="_heading=h.302dr9l" w:colFirst="0" w:colLast="0"/>
      <w:bookmarkEnd w:id="147"/>
      <w:r>
        <w:rPr>
          <w:color w:val="0033FF"/>
          <w:sz w:val="32"/>
          <w:szCs w:val="32"/>
        </w:rPr>
        <w:t xml:space="preserve">3. </w:t>
      </w:r>
      <w:proofErr w:type="spellStart"/>
      <w:r w:rsidR="008D79B6">
        <w:rPr>
          <w:color w:val="0033FF"/>
          <w:sz w:val="32"/>
          <w:szCs w:val="32"/>
        </w:rPr>
        <w:t>Wprowadzenie</w:t>
      </w:r>
      <w:proofErr w:type="spellEnd"/>
      <w:r w:rsidR="008D79B6">
        <w:rPr>
          <w:color w:val="0033FF"/>
          <w:sz w:val="32"/>
          <w:szCs w:val="32"/>
        </w:rPr>
        <w:t xml:space="preserve">: </w:t>
      </w:r>
      <w:proofErr w:type="spellStart"/>
      <w:r w:rsidR="008D79B6">
        <w:rPr>
          <w:color w:val="0033FF"/>
          <w:sz w:val="32"/>
          <w:szCs w:val="32"/>
        </w:rPr>
        <w:t>Ustalenie</w:t>
      </w:r>
      <w:proofErr w:type="spellEnd"/>
      <w:r w:rsidR="008D79B6">
        <w:rPr>
          <w:color w:val="0033FF"/>
          <w:sz w:val="32"/>
          <w:szCs w:val="32"/>
        </w:rPr>
        <w:t xml:space="preserve"> </w:t>
      </w:r>
      <w:proofErr w:type="spellStart"/>
      <w:r w:rsidR="008D79B6">
        <w:rPr>
          <w:color w:val="0033FF"/>
          <w:sz w:val="32"/>
          <w:szCs w:val="32"/>
        </w:rPr>
        <w:t>pola</w:t>
      </w:r>
      <w:proofErr w:type="spellEnd"/>
      <w:r w:rsidR="008D79B6">
        <w:rPr>
          <w:color w:val="0033FF"/>
          <w:sz w:val="32"/>
          <w:szCs w:val="32"/>
        </w:rPr>
        <w:t xml:space="preserve"> </w:t>
      </w:r>
      <w:proofErr w:type="spellStart"/>
      <w:r w:rsidR="008D79B6">
        <w:rPr>
          <w:color w:val="0033FF"/>
          <w:sz w:val="32"/>
          <w:szCs w:val="32"/>
        </w:rPr>
        <w:t>tematycznego</w:t>
      </w:r>
      <w:proofErr w:type="spellEnd"/>
    </w:p>
    <w:p w14:paraId="73663EB0" w14:textId="1AF9D630" w:rsidR="00177138" w:rsidRDefault="00177138">
      <w:pPr>
        <w:numPr>
          <w:ilvl w:val="0"/>
          <w:numId w:val="17"/>
        </w:numPr>
        <w:spacing w:after="0"/>
        <w:rPr>
          <w:lang w:val="pl-PL"/>
        </w:rPr>
      </w:pPr>
      <w:r w:rsidRPr="00910910">
        <w:rPr>
          <w:lang w:val="pl-PL"/>
        </w:rPr>
        <w:t xml:space="preserve">Trener </w:t>
      </w:r>
      <w:r w:rsidR="00892E38">
        <w:rPr>
          <w:lang w:val="pl-PL"/>
        </w:rPr>
        <w:t>przedstawia</w:t>
      </w:r>
      <w:r w:rsidRPr="00910910">
        <w:rPr>
          <w:lang w:val="pl-PL"/>
        </w:rPr>
        <w:t xml:space="preserve"> g</w:t>
      </w:r>
      <w:r w:rsidRPr="00910910">
        <w:rPr>
          <w:rFonts w:cs="Tw Cen MT"/>
          <w:lang w:val="pl-PL"/>
        </w:rPr>
        <w:t>łó</w:t>
      </w:r>
      <w:r w:rsidRPr="00910910">
        <w:rPr>
          <w:lang w:val="pl-PL"/>
        </w:rPr>
        <w:t xml:space="preserve">wne tematy i </w:t>
      </w:r>
      <w:r w:rsidR="00892E38">
        <w:rPr>
          <w:lang w:val="pl-PL"/>
        </w:rPr>
        <w:t>kwestie</w:t>
      </w:r>
      <w:r w:rsidRPr="00910910">
        <w:rPr>
          <w:lang w:val="pl-PL"/>
        </w:rPr>
        <w:t>, kt</w:t>
      </w:r>
      <w:r w:rsidRPr="00910910">
        <w:rPr>
          <w:rFonts w:cs="Tw Cen MT"/>
          <w:lang w:val="pl-PL"/>
        </w:rPr>
        <w:t>ó</w:t>
      </w:r>
      <w:r w:rsidRPr="00910910">
        <w:rPr>
          <w:lang w:val="pl-PL"/>
        </w:rPr>
        <w:t>re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poruszane podczas sesji szkoleniowej, oraz </w:t>
      </w:r>
      <w:r w:rsidR="00892E38">
        <w:rPr>
          <w:lang w:val="pl-PL"/>
        </w:rPr>
        <w:t>informuje uczestników</w:t>
      </w:r>
      <w:r w:rsidRPr="00910910">
        <w:rPr>
          <w:lang w:val="pl-PL"/>
        </w:rPr>
        <w:t xml:space="preserve"> </w:t>
      </w:r>
      <w:r w:rsidRPr="00910910">
        <w:rPr>
          <w:rFonts w:cs="Tw Cen MT"/>
          <w:lang w:val="pl-PL"/>
        </w:rPr>
        <w:t>ż</w:t>
      </w:r>
      <w:r w:rsidRPr="00910910">
        <w:rPr>
          <w:lang w:val="pl-PL"/>
        </w:rPr>
        <w:t>e poprzez</w:t>
      </w:r>
      <w:r w:rsidR="00892E38">
        <w:rPr>
          <w:lang w:val="pl-PL"/>
        </w:rPr>
        <w:t xml:space="preserve"> ćwiczenia i</w:t>
      </w:r>
      <w:r w:rsidRPr="00910910">
        <w:rPr>
          <w:lang w:val="pl-PL"/>
        </w:rPr>
        <w:t xml:space="preserve"> wsp</w:t>
      </w:r>
      <w:r w:rsidRPr="00910910">
        <w:rPr>
          <w:rFonts w:cs="Tw Cen MT"/>
          <w:lang w:val="pl-PL"/>
        </w:rPr>
        <w:t>ó</w:t>
      </w:r>
      <w:r w:rsidRPr="00910910">
        <w:rPr>
          <w:lang w:val="pl-PL"/>
        </w:rPr>
        <w:t>ln</w:t>
      </w:r>
      <w:r w:rsidRPr="00910910">
        <w:rPr>
          <w:rFonts w:cs="Tw Cen MT"/>
          <w:lang w:val="pl-PL"/>
        </w:rPr>
        <w:t>ą</w:t>
      </w:r>
      <w:r w:rsidRPr="00910910">
        <w:rPr>
          <w:lang w:val="pl-PL"/>
        </w:rPr>
        <w:t xml:space="preserve"> refleksj</w:t>
      </w:r>
      <w:r w:rsidRPr="00910910">
        <w:rPr>
          <w:rFonts w:cs="Tw Cen MT"/>
          <w:lang w:val="pl-PL"/>
        </w:rPr>
        <w:t>ę</w:t>
      </w:r>
      <w:r w:rsidRPr="00910910">
        <w:rPr>
          <w:lang w:val="pl-PL"/>
        </w:rPr>
        <w:t>, zapoznaj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z zadaniami </w:t>
      </w:r>
      <w:proofErr w:type="spellStart"/>
      <w:r w:rsidR="00892E38">
        <w:rPr>
          <w:lang w:val="pl-PL"/>
        </w:rPr>
        <w:t>obowiązujacymi</w:t>
      </w:r>
      <w:proofErr w:type="spellEnd"/>
      <w:r w:rsidRPr="00910910">
        <w:rPr>
          <w:lang w:val="pl-PL"/>
        </w:rPr>
        <w:t xml:space="preserve"> opiekuna. Ponadto zbadaj</w:t>
      </w:r>
      <w:r w:rsidRPr="00910910">
        <w:rPr>
          <w:rFonts w:cs="Tw Cen MT"/>
          <w:lang w:val="pl-PL"/>
        </w:rPr>
        <w:t>ą</w:t>
      </w:r>
      <w:r w:rsidRPr="00910910">
        <w:rPr>
          <w:lang w:val="pl-PL"/>
        </w:rPr>
        <w:t>, w jaki spos</w:t>
      </w:r>
      <w:r w:rsidRPr="00910910">
        <w:rPr>
          <w:rFonts w:cs="Tw Cen MT"/>
          <w:lang w:val="pl-PL"/>
        </w:rPr>
        <w:t>ó</w:t>
      </w:r>
      <w:r w:rsidRPr="00910910">
        <w:rPr>
          <w:lang w:val="pl-PL"/>
        </w:rPr>
        <w:t>b opiekunowie dzieci bez opieki zg</w:t>
      </w:r>
      <w:r w:rsidRPr="00910910">
        <w:rPr>
          <w:rFonts w:cs="Tw Cen MT"/>
          <w:lang w:val="pl-PL"/>
        </w:rPr>
        <w:t>ł</w:t>
      </w:r>
      <w:r w:rsidRPr="00910910">
        <w:rPr>
          <w:lang w:val="pl-PL"/>
        </w:rPr>
        <w:t>aszaj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do organu opieku</w:t>
      </w:r>
      <w:r w:rsidRPr="00910910">
        <w:rPr>
          <w:rFonts w:cs="Tw Cen MT"/>
          <w:lang w:val="pl-PL"/>
        </w:rPr>
        <w:t>ń</w:t>
      </w:r>
      <w:r w:rsidRPr="00910910">
        <w:rPr>
          <w:lang w:val="pl-PL"/>
        </w:rPr>
        <w:t>czego lub innego w</w:t>
      </w:r>
      <w:r w:rsidRPr="00910910">
        <w:rPr>
          <w:rFonts w:cs="Tw Cen MT"/>
          <w:lang w:val="pl-PL"/>
        </w:rPr>
        <w:t>ł</w:t>
      </w:r>
      <w:r w:rsidRPr="00910910">
        <w:rPr>
          <w:lang w:val="pl-PL"/>
        </w:rPr>
        <w:t>a</w:t>
      </w:r>
      <w:r w:rsidRPr="00910910">
        <w:rPr>
          <w:rFonts w:cs="Tw Cen MT"/>
          <w:lang w:val="pl-PL"/>
        </w:rPr>
        <w:t>ś</w:t>
      </w:r>
      <w:r w:rsidRPr="00910910">
        <w:rPr>
          <w:lang w:val="pl-PL"/>
        </w:rPr>
        <w:t>ciwego organu krajowego i om</w:t>
      </w:r>
      <w:r w:rsidRPr="00910910">
        <w:rPr>
          <w:rFonts w:cs="Tw Cen MT"/>
          <w:lang w:val="pl-PL"/>
        </w:rPr>
        <w:t>ó</w:t>
      </w:r>
      <w:r w:rsidRPr="00910910">
        <w:rPr>
          <w:lang w:val="pl-PL"/>
        </w:rPr>
        <w:t>wi</w:t>
      </w:r>
      <w:r w:rsidRPr="00910910">
        <w:rPr>
          <w:rFonts w:cs="Tw Cen MT"/>
          <w:lang w:val="pl-PL"/>
        </w:rPr>
        <w:t>ą</w:t>
      </w:r>
      <w:r w:rsidRPr="00910910">
        <w:rPr>
          <w:lang w:val="pl-PL"/>
        </w:rPr>
        <w:t xml:space="preserve"> mo</w:t>
      </w:r>
      <w:r w:rsidRPr="00910910">
        <w:rPr>
          <w:rFonts w:cs="Tw Cen MT"/>
          <w:lang w:val="pl-PL"/>
        </w:rPr>
        <w:t>ż</w:t>
      </w:r>
      <w:r w:rsidRPr="00910910">
        <w:rPr>
          <w:lang w:val="pl-PL"/>
        </w:rPr>
        <w:t>liwo</w:t>
      </w:r>
      <w:r w:rsidRPr="00910910">
        <w:rPr>
          <w:rFonts w:cs="Tw Cen MT"/>
          <w:lang w:val="pl-PL"/>
        </w:rPr>
        <w:t>ść</w:t>
      </w:r>
      <w:r w:rsidRPr="00910910">
        <w:rPr>
          <w:lang w:val="pl-PL"/>
        </w:rPr>
        <w:t xml:space="preserve"> stworzenia przez opiekun</w:t>
      </w:r>
      <w:r w:rsidRPr="00910910">
        <w:rPr>
          <w:rFonts w:cs="Tw Cen MT"/>
          <w:lang w:val="pl-PL"/>
        </w:rPr>
        <w:t>ó</w:t>
      </w:r>
      <w:r w:rsidRPr="00910910">
        <w:rPr>
          <w:lang w:val="pl-PL"/>
        </w:rPr>
        <w:t>w sieci wsparcia dla ich dzia</w:t>
      </w:r>
      <w:r w:rsidRPr="00910910">
        <w:rPr>
          <w:rFonts w:cs="Tw Cen MT"/>
          <w:lang w:val="pl-PL"/>
        </w:rPr>
        <w:t>ł</w:t>
      </w:r>
      <w:r w:rsidRPr="00910910">
        <w:rPr>
          <w:lang w:val="pl-PL"/>
        </w:rPr>
        <w:t>a</w:t>
      </w:r>
      <w:r w:rsidRPr="00910910">
        <w:rPr>
          <w:rFonts w:cs="Tw Cen MT"/>
          <w:lang w:val="pl-PL"/>
        </w:rPr>
        <w:t>ń</w:t>
      </w:r>
      <w:r w:rsidRPr="00910910">
        <w:rPr>
          <w:lang w:val="pl-PL"/>
        </w:rPr>
        <w:t>.</w:t>
      </w:r>
    </w:p>
    <w:p w14:paraId="314332DA" w14:textId="77777777" w:rsidR="00892E38" w:rsidRPr="00910910" w:rsidRDefault="00892E38" w:rsidP="00892E38">
      <w:pPr>
        <w:spacing w:after="0"/>
        <w:ind w:left="360"/>
        <w:rPr>
          <w:lang w:val="pl-PL"/>
        </w:rPr>
      </w:pPr>
    </w:p>
    <w:p w14:paraId="000005BD" w14:textId="0CD1B736" w:rsidR="00643E1D" w:rsidRDefault="00000000">
      <w:pPr>
        <w:keepNext/>
        <w:keepLines/>
        <w:spacing w:after="240" w:line="240" w:lineRule="auto"/>
        <w:rPr>
          <w:color w:val="0033FF"/>
          <w:sz w:val="32"/>
          <w:szCs w:val="32"/>
        </w:rPr>
      </w:pPr>
      <w:bookmarkStart w:id="148" w:name="_heading=h.1f7o1he" w:colFirst="0" w:colLast="0"/>
      <w:bookmarkEnd w:id="148"/>
      <w:r>
        <w:rPr>
          <w:color w:val="0033FF"/>
          <w:sz w:val="32"/>
          <w:szCs w:val="32"/>
        </w:rPr>
        <w:t xml:space="preserve">4. </w:t>
      </w:r>
      <w:proofErr w:type="spellStart"/>
      <w:r w:rsidR="00663CB0">
        <w:rPr>
          <w:color w:val="0033FF"/>
          <w:sz w:val="32"/>
          <w:szCs w:val="32"/>
        </w:rPr>
        <w:t>Interaktywna</w:t>
      </w:r>
      <w:proofErr w:type="spellEnd"/>
      <w:r w:rsidR="00663CB0">
        <w:rPr>
          <w:color w:val="0033FF"/>
          <w:sz w:val="32"/>
          <w:szCs w:val="32"/>
        </w:rPr>
        <w:t xml:space="preserve"> </w:t>
      </w:r>
      <w:proofErr w:type="spellStart"/>
      <w:r w:rsidR="00663CB0">
        <w:rPr>
          <w:color w:val="0033FF"/>
          <w:sz w:val="32"/>
          <w:szCs w:val="32"/>
        </w:rPr>
        <w:t>praca</w:t>
      </w:r>
      <w:proofErr w:type="spellEnd"/>
      <w:r w:rsidR="00663CB0">
        <w:rPr>
          <w:color w:val="0033FF"/>
          <w:sz w:val="32"/>
          <w:szCs w:val="32"/>
        </w:rPr>
        <w:t xml:space="preserve"> </w:t>
      </w:r>
      <w:proofErr w:type="spellStart"/>
      <w:r w:rsidR="00663CB0">
        <w:rPr>
          <w:color w:val="0033FF"/>
          <w:sz w:val="32"/>
          <w:szCs w:val="32"/>
        </w:rPr>
        <w:t>grupowa</w:t>
      </w:r>
      <w:proofErr w:type="spellEnd"/>
      <w:r w:rsidR="00663CB0">
        <w:rPr>
          <w:color w:val="0033FF"/>
          <w:sz w:val="32"/>
          <w:szCs w:val="32"/>
        </w:rPr>
        <w:t xml:space="preserve">: </w:t>
      </w:r>
      <w:proofErr w:type="spellStart"/>
      <w:r w:rsidR="00663CB0">
        <w:rPr>
          <w:color w:val="0033FF"/>
          <w:sz w:val="32"/>
          <w:szCs w:val="32"/>
        </w:rPr>
        <w:t>Zgłębianie</w:t>
      </w:r>
      <w:proofErr w:type="spellEnd"/>
      <w:r w:rsidR="00663CB0">
        <w:rPr>
          <w:color w:val="0033FF"/>
          <w:sz w:val="32"/>
          <w:szCs w:val="32"/>
        </w:rPr>
        <w:t xml:space="preserve"> </w:t>
      </w:r>
      <w:proofErr w:type="spellStart"/>
      <w:r w:rsidR="00663CB0">
        <w:rPr>
          <w:color w:val="0033FF"/>
          <w:sz w:val="32"/>
          <w:szCs w:val="32"/>
        </w:rPr>
        <w:t>tematu</w:t>
      </w:r>
      <w:proofErr w:type="spellEnd"/>
    </w:p>
    <w:p w14:paraId="0C0C6D80" w14:textId="77777777" w:rsidR="00892E38" w:rsidRDefault="00892E38" w:rsidP="00892E38">
      <w:pPr>
        <w:rPr>
          <w:b/>
          <w:i/>
          <w:color w:val="00B050"/>
        </w:rPr>
      </w:pPr>
      <w:r>
        <w:rPr>
          <w:b/>
          <w:i/>
          <w:color w:val="00B050"/>
        </w:rPr>
        <w:t xml:space="preserve">Krok </w:t>
      </w:r>
      <w:proofErr w:type="spellStart"/>
      <w:r>
        <w:rPr>
          <w:b/>
          <w:i/>
          <w:color w:val="00B050"/>
        </w:rPr>
        <w:t>pierwszy</w:t>
      </w:r>
      <w:proofErr w:type="spellEnd"/>
      <w:r>
        <w:rPr>
          <w:b/>
          <w:i/>
          <w:color w:val="00B050"/>
        </w:rPr>
        <w:t xml:space="preserve">: </w:t>
      </w:r>
      <w:proofErr w:type="spellStart"/>
      <w:r w:rsidRPr="00892E38">
        <w:rPr>
          <w:b/>
          <w:i/>
          <w:color w:val="00B050"/>
        </w:rPr>
        <w:t>zapoznanie</w:t>
      </w:r>
      <w:proofErr w:type="spellEnd"/>
      <w:r w:rsidRPr="00892E38">
        <w:rPr>
          <w:b/>
          <w:i/>
          <w:color w:val="00B050"/>
        </w:rPr>
        <w:t xml:space="preserve"> </w:t>
      </w:r>
      <w:proofErr w:type="spellStart"/>
      <w:r w:rsidRPr="00892E38">
        <w:rPr>
          <w:b/>
          <w:i/>
          <w:color w:val="00B050"/>
        </w:rPr>
        <w:t>się</w:t>
      </w:r>
      <w:proofErr w:type="spellEnd"/>
      <w:r w:rsidRPr="00892E38">
        <w:rPr>
          <w:b/>
          <w:i/>
          <w:color w:val="00B050"/>
        </w:rPr>
        <w:t xml:space="preserve"> z </w:t>
      </w:r>
      <w:proofErr w:type="spellStart"/>
      <w:r w:rsidRPr="00892E38">
        <w:rPr>
          <w:b/>
          <w:i/>
          <w:color w:val="00B050"/>
        </w:rPr>
        <w:t>zadaniami</w:t>
      </w:r>
      <w:proofErr w:type="spellEnd"/>
      <w:r w:rsidRPr="00892E38">
        <w:rPr>
          <w:b/>
          <w:i/>
          <w:color w:val="00B050"/>
        </w:rPr>
        <w:t xml:space="preserve"> </w:t>
      </w:r>
      <w:proofErr w:type="spellStart"/>
      <w:r w:rsidRPr="00892E38">
        <w:rPr>
          <w:b/>
          <w:i/>
          <w:color w:val="00B050"/>
        </w:rPr>
        <w:t>administracyjnymi</w:t>
      </w:r>
      <w:proofErr w:type="spellEnd"/>
      <w:r w:rsidRPr="00892E38">
        <w:rPr>
          <w:b/>
          <w:i/>
          <w:color w:val="00B050"/>
        </w:rPr>
        <w:t xml:space="preserve"> </w:t>
      </w:r>
      <w:proofErr w:type="spellStart"/>
      <w:r w:rsidRPr="00892E38">
        <w:rPr>
          <w:b/>
          <w:i/>
          <w:color w:val="00B050"/>
        </w:rPr>
        <w:t>opiekuna</w:t>
      </w:r>
      <w:proofErr w:type="spellEnd"/>
    </w:p>
    <w:p w14:paraId="2461A2B2" w14:textId="18536B74" w:rsidR="00177138" w:rsidRPr="00910910" w:rsidRDefault="00177138">
      <w:pPr>
        <w:numPr>
          <w:ilvl w:val="0"/>
          <w:numId w:val="29"/>
        </w:numPr>
        <w:rPr>
          <w:lang w:val="pl-PL"/>
        </w:rPr>
      </w:pPr>
      <w:r w:rsidRPr="00910910">
        <w:rPr>
          <w:lang w:val="pl-PL"/>
        </w:rPr>
        <w:t>Trener zadaje nast</w:t>
      </w:r>
      <w:r w:rsidRPr="00910910">
        <w:rPr>
          <w:rFonts w:cs="Tw Cen MT"/>
          <w:lang w:val="pl-PL"/>
        </w:rPr>
        <w:t>ę</w:t>
      </w:r>
      <w:r w:rsidRPr="00910910">
        <w:rPr>
          <w:lang w:val="pl-PL"/>
        </w:rPr>
        <w:t>puj</w:t>
      </w:r>
      <w:r w:rsidRPr="00910910">
        <w:rPr>
          <w:rFonts w:cs="Tw Cen MT"/>
          <w:lang w:val="pl-PL"/>
        </w:rPr>
        <w:t>ą</w:t>
      </w:r>
      <w:r w:rsidRPr="00910910">
        <w:rPr>
          <w:lang w:val="pl-PL"/>
        </w:rPr>
        <w:t>ce pytanie</w:t>
      </w:r>
      <w:r w:rsidR="00892E38">
        <w:rPr>
          <w:lang w:val="pl-PL"/>
        </w:rPr>
        <w:t>:</w:t>
      </w:r>
    </w:p>
    <w:p w14:paraId="26E4C795" w14:textId="5173A197" w:rsidR="00177138" w:rsidRPr="00910910" w:rsidRDefault="00892E38">
      <w:pPr>
        <w:numPr>
          <w:ilvl w:val="1"/>
          <w:numId w:val="29"/>
        </w:numPr>
        <w:ind w:left="851"/>
        <w:rPr>
          <w:lang w:val="pl-PL"/>
        </w:rPr>
      </w:pPr>
      <w:r>
        <w:rPr>
          <w:rFonts w:ascii="Cambria Math" w:hAnsi="Cambria Math" w:cs="Cambria Math"/>
          <w:lang w:val="pl-PL"/>
        </w:rPr>
        <w:lastRenderedPageBreak/>
        <w:t>J</w:t>
      </w:r>
      <w:r w:rsidR="00177138" w:rsidRPr="00910910">
        <w:rPr>
          <w:lang w:val="pl-PL"/>
        </w:rPr>
        <w:t>akiego rodzaju informacje, dane i fakty powinien odnotować opiekun w aktach sprawy dziecka bez opieki?</w:t>
      </w:r>
    </w:p>
    <w:p w14:paraId="74C33188" w14:textId="5C0B0F72" w:rsidR="00177138" w:rsidRPr="00910910" w:rsidRDefault="00177138" w:rsidP="00177138">
      <w:pPr>
        <w:numPr>
          <w:ilvl w:val="0"/>
          <w:numId w:val="29"/>
        </w:numPr>
        <w:rPr>
          <w:lang w:val="pl-PL"/>
        </w:rPr>
      </w:pPr>
      <w:r w:rsidRPr="00910910">
        <w:rPr>
          <w:lang w:val="pl-PL"/>
        </w:rPr>
        <w:t>Trener zapisuje na flipcharcie s</w:t>
      </w:r>
      <w:r w:rsidRPr="00910910">
        <w:rPr>
          <w:rFonts w:cs="Tw Cen MT"/>
          <w:lang w:val="pl-PL"/>
        </w:rPr>
        <w:t>ł</w:t>
      </w:r>
      <w:r w:rsidRPr="00910910">
        <w:rPr>
          <w:lang w:val="pl-PL"/>
        </w:rPr>
        <w:t>owa kluczowe reprezentuj</w:t>
      </w:r>
      <w:r w:rsidRPr="00910910">
        <w:rPr>
          <w:rFonts w:cs="Tw Cen MT"/>
          <w:lang w:val="pl-PL"/>
        </w:rPr>
        <w:t>ą</w:t>
      </w:r>
      <w:r w:rsidRPr="00910910">
        <w:rPr>
          <w:lang w:val="pl-PL"/>
        </w:rPr>
        <w:t>ce komentarze i wk</w:t>
      </w:r>
      <w:r w:rsidRPr="00910910">
        <w:rPr>
          <w:rFonts w:cs="Tw Cen MT"/>
          <w:lang w:val="pl-PL"/>
        </w:rPr>
        <w:t>ł</w:t>
      </w:r>
      <w:r w:rsidRPr="00910910">
        <w:rPr>
          <w:lang w:val="pl-PL"/>
        </w:rPr>
        <w:t>ad uczestnik</w:t>
      </w:r>
      <w:r w:rsidRPr="00910910">
        <w:rPr>
          <w:rFonts w:cs="Tw Cen MT"/>
          <w:lang w:val="pl-PL"/>
        </w:rPr>
        <w:t>ó</w:t>
      </w:r>
      <w:r w:rsidRPr="00910910">
        <w:rPr>
          <w:lang w:val="pl-PL"/>
        </w:rPr>
        <w:t>w.</w:t>
      </w:r>
    </w:p>
    <w:p w14:paraId="7F501F52" w14:textId="10765F87" w:rsidR="00177138" w:rsidRPr="00910910" w:rsidRDefault="00177138" w:rsidP="00177138">
      <w:pPr>
        <w:numPr>
          <w:ilvl w:val="0"/>
          <w:numId w:val="29"/>
        </w:numPr>
        <w:rPr>
          <w:lang w:val="pl-PL"/>
        </w:rPr>
      </w:pPr>
      <w:r w:rsidRPr="00910910">
        <w:rPr>
          <w:lang w:val="pl-PL"/>
        </w:rPr>
        <w:t>Kiedy dyskusja dobiegnie ko</w:t>
      </w:r>
      <w:r w:rsidRPr="00910910">
        <w:rPr>
          <w:rFonts w:cs="Tw Cen MT"/>
          <w:lang w:val="pl-PL"/>
        </w:rPr>
        <w:t>ń</w:t>
      </w:r>
      <w:r w:rsidRPr="00910910">
        <w:rPr>
          <w:lang w:val="pl-PL"/>
        </w:rPr>
        <w:t xml:space="preserve">ca, trener rozdaje uczestnikom </w:t>
      </w:r>
      <w:r w:rsidR="00307054">
        <w:rPr>
          <w:lang w:val="pl-PL"/>
        </w:rPr>
        <w:t>Broszur</w:t>
      </w:r>
      <w:r w:rsidR="00892E38">
        <w:rPr>
          <w:lang w:val="pl-PL"/>
        </w:rPr>
        <w:t>ę</w:t>
      </w:r>
      <w:r w:rsidRPr="00910910">
        <w:rPr>
          <w:lang w:val="pl-PL"/>
        </w:rPr>
        <w:t xml:space="preserve"> 26 i wsp</w:t>
      </w:r>
      <w:r w:rsidRPr="00910910">
        <w:rPr>
          <w:rFonts w:cs="Tw Cen MT"/>
          <w:lang w:val="pl-PL"/>
        </w:rPr>
        <w:t>ó</w:t>
      </w:r>
      <w:r w:rsidRPr="00910910">
        <w:rPr>
          <w:lang w:val="pl-PL"/>
        </w:rPr>
        <w:t>lnie z nimi przegl</w:t>
      </w:r>
      <w:r w:rsidRPr="00910910">
        <w:rPr>
          <w:rFonts w:cs="Tw Cen MT"/>
          <w:lang w:val="pl-PL"/>
        </w:rPr>
        <w:t>ą</w:t>
      </w:r>
      <w:r w:rsidRPr="00910910">
        <w:rPr>
          <w:lang w:val="pl-PL"/>
        </w:rPr>
        <w:t>da dokument. Trener mo</w:t>
      </w:r>
      <w:r w:rsidRPr="00910910">
        <w:rPr>
          <w:rFonts w:cs="Tw Cen MT"/>
          <w:lang w:val="pl-PL"/>
        </w:rPr>
        <w:t>ż</w:t>
      </w:r>
      <w:r w:rsidRPr="00910910">
        <w:rPr>
          <w:lang w:val="pl-PL"/>
        </w:rPr>
        <w:t xml:space="preserve">e </w:t>
      </w:r>
      <w:r w:rsidR="00892E38">
        <w:rPr>
          <w:lang w:val="pl-PL"/>
        </w:rPr>
        <w:t>zapisać</w:t>
      </w:r>
      <w:r w:rsidRPr="00910910">
        <w:rPr>
          <w:lang w:val="pl-PL"/>
        </w:rPr>
        <w:t xml:space="preserve"> dodatkowe punkty z </w:t>
      </w:r>
      <w:r w:rsidR="00892E38">
        <w:rPr>
          <w:lang w:val="pl-PL"/>
        </w:rPr>
        <w:t>broszury</w:t>
      </w:r>
      <w:r w:rsidRPr="00910910">
        <w:rPr>
          <w:lang w:val="pl-PL"/>
        </w:rPr>
        <w:t xml:space="preserve"> </w:t>
      </w:r>
      <w:r w:rsidR="00892E38">
        <w:rPr>
          <w:lang w:val="pl-PL"/>
        </w:rPr>
        <w:t>na</w:t>
      </w:r>
      <w:r w:rsidRPr="00910910">
        <w:rPr>
          <w:lang w:val="pl-PL"/>
        </w:rPr>
        <w:t xml:space="preserve"> flipcha</w:t>
      </w:r>
      <w:r w:rsidR="00892E38">
        <w:rPr>
          <w:lang w:val="pl-PL"/>
        </w:rPr>
        <w:t>rcie</w:t>
      </w:r>
      <w:r w:rsidRPr="00910910">
        <w:rPr>
          <w:lang w:val="pl-PL"/>
        </w:rPr>
        <w:t xml:space="preserve"> i zanotowa</w:t>
      </w:r>
      <w:r w:rsidRPr="00910910">
        <w:rPr>
          <w:rFonts w:cs="Tw Cen MT"/>
          <w:lang w:val="pl-PL"/>
        </w:rPr>
        <w:t>ć</w:t>
      </w:r>
      <w:r w:rsidRPr="00910910">
        <w:rPr>
          <w:lang w:val="pl-PL"/>
        </w:rPr>
        <w:t xml:space="preserve"> wszelkie </w:t>
      </w:r>
      <w:r w:rsidR="00892E38">
        <w:rPr>
          <w:lang w:val="pl-PL"/>
        </w:rPr>
        <w:t>dane</w:t>
      </w:r>
      <w:r w:rsidRPr="00910910">
        <w:rPr>
          <w:lang w:val="pl-PL"/>
        </w:rPr>
        <w:t xml:space="preserve"> zidentyfikowane przez uczestnik</w:t>
      </w:r>
      <w:r w:rsidRPr="00910910">
        <w:rPr>
          <w:rFonts w:cs="Tw Cen MT"/>
          <w:lang w:val="pl-PL"/>
        </w:rPr>
        <w:t>ó</w:t>
      </w:r>
      <w:r w:rsidRPr="00910910">
        <w:rPr>
          <w:lang w:val="pl-PL"/>
        </w:rPr>
        <w:t>w</w:t>
      </w:r>
    </w:p>
    <w:p w14:paraId="3FCE99BB" w14:textId="0D61B744" w:rsidR="00177138" w:rsidRPr="00910910" w:rsidRDefault="00177138" w:rsidP="00177138">
      <w:pPr>
        <w:numPr>
          <w:ilvl w:val="0"/>
          <w:numId w:val="29"/>
        </w:numPr>
        <w:rPr>
          <w:lang w:val="pl-PL"/>
        </w:rPr>
      </w:pPr>
      <w:r w:rsidRPr="00910910">
        <w:rPr>
          <w:lang w:val="pl-PL"/>
        </w:rPr>
        <w:t xml:space="preserve">Trener przypomina uczestnikom, </w:t>
      </w:r>
      <w:r w:rsidRPr="00910910">
        <w:rPr>
          <w:rFonts w:cs="Tw Cen MT"/>
          <w:lang w:val="pl-PL"/>
        </w:rPr>
        <w:t>ż</w:t>
      </w:r>
      <w:r w:rsidRPr="00910910">
        <w:rPr>
          <w:lang w:val="pl-PL"/>
        </w:rPr>
        <w:t>e musz</w:t>
      </w:r>
      <w:r w:rsidRPr="00910910">
        <w:rPr>
          <w:rFonts w:cs="Tw Cen MT"/>
          <w:lang w:val="pl-PL"/>
        </w:rPr>
        <w:t>ą</w:t>
      </w:r>
      <w:r w:rsidRPr="00910910">
        <w:rPr>
          <w:lang w:val="pl-PL"/>
        </w:rPr>
        <w:t xml:space="preserve"> informowa</w:t>
      </w:r>
      <w:r w:rsidRPr="00910910">
        <w:rPr>
          <w:rFonts w:cs="Tw Cen MT"/>
          <w:lang w:val="pl-PL"/>
        </w:rPr>
        <w:t>ć</w:t>
      </w:r>
      <w:r w:rsidRPr="00910910">
        <w:rPr>
          <w:lang w:val="pl-PL"/>
        </w:rPr>
        <w:t xml:space="preserve"> dziecko o zadaniach administracyjnych opiekuna. Opiekun powinien tak</w:t>
      </w:r>
      <w:r w:rsidRPr="00910910">
        <w:rPr>
          <w:rFonts w:cs="Tw Cen MT"/>
          <w:lang w:val="pl-PL"/>
        </w:rPr>
        <w:t>ż</w:t>
      </w:r>
      <w:r w:rsidRPr="00910910">
        <w:rPr>
          <w:lang w:val="pl-PL"/>
        </w:rPr>
        <w:t>e poinformowa</w:t>
      </w:r>
      <w:r w:rsidRPr="00910910">
        <w:rPr>
          <w:rFonts w:cs="Tw Cen MT"/>
          <w:lang w:val="pl-PL"/>
        </w:rPr>
        <w:t>ć</w:t>
      </w:r>
      <w:r w:rsidRPr="00910910">
        <w:rPr>
          <w:lang w:val="pl-PL"/>
        </w:rPr>
        <w:t xml:space="preserve"> dziecko, jakiego rodzaju informacje rejestruje i w jaki spos</w:t>
      </w:r>
      <w:r w:rsidRPr="00910910">
        <w:rPr>
          <w:rFonts w:cs="Tw Cen MT"/>
          <w:lang w:val="pl-PL"/>
        </w:rPr>
        <w:t>ó</w:t>
      </w:r>
      <w:r w:rsidRPr="00910910">
        <w:rPr>
          <w:lang w:val="pl-PL"/>
        </w:rPr>
        <w:t>b informacje te s</w:t>
      </w:r>
      <w:r w:rsidRPr="00910910">
        <w:rPr>
          <w:rFonts w:cs="Tw Cen MT"/>
          <w:lang w:val="pl-PL"/>
        </w:rPr>
        <w:t>ą</w:t>
      </w:r>
      <w:r w:rsidRPr="00910910">
        <w:rPr>
          <w:lang w:val="pl-PL"/>
        </w:rPr>
        <w:t xml:space="preserve"> udost</w:t>
      </w:r>
      <w:r w:rsidRPr="00910910">
        <w:rPr>
          <w:rFonts w:cs="Tw Cen MT"/>
          <w:lang w:val="pl-PL"/>
        </w:rPr>
        <w:t>ę</w:t>
      </w:r>
      <w:r w:rsidRPr="00910910">
        <w:rPr>
          <w:lang w:val="pl-PL"/>
        </w:rPr>
        <w:t>pniane organowi opieku</w:t>
      </w:r>
      <w:r w:rsidRPr="00910910">
        <w:rPr>
          <w:rFonts w:cs="Tw Cen MT"/>
          <w:lang w:val="pl-PL"/>
        </w:rPr>
        <w:t>ń</w:t>
      </w:r>
      <w:r w:rsidRPr="00910910">
        <w:rPr>
          <w:lang w:val="pl-PL"/>
        </w:rPr>
        <w:t>czemu lub innemu w</w:t>
      </w:r>
      <w:r w:rsidRPr="00910910">
        <w:rPr>
          <w:rFonts w:cs="Tw Cen MT"/>
          <w:lang w:val="pl-PL"/>
        </w:rPr>
        <w:t>ł</w:t>
      </w:r>
      <w:r w:rsidRPr="00910910">
        <w:rPr>
          <w:lang w:val="pl-PL"/>
        </w:rPr>
        <w:t>a</w:t>
      </w:r>
      <w:r w:rsidRPr="00910910">
        <w:rPr>
          <w:rFonts w:cs="Tw Cen MT"/>
          <w:lang w:val="pl-PL"/>
        </w:rPr>
        <w:t>ś</w:t>
      </w:r>
      <w:r w:rsidRPr="00910910">
        <w:rPr>
          <w:lang w:val="pl-PL"/>
        </w:rPr>
        <w:t>ciwemu organowi.</w:t>
      </w:r>
    </w:p>
    <w:p w14:paraId="03F85E41" w14:textId="604DE79D" w:rsidR="00177138" w:rsidRPr="00910910" w:rsidRDefault="00177138" w:rsidP="00177138">
      <w:pPr>
        <w:numPr>
          <w:ilvl w:val="0"/>
          <w:numId w:val="29"/>
        </w:numPr>
        <w:rPr>
          <w:lang w:val="pl-PL"/>
        </w:rPr>
      </w:pPr>
      <w:r w:rsidRPr="00910910">
        <w:rPr>
          <w:lang w:val="pl-PL"/>
        </w:rPr>
        <w:t>Opiekun powinien poinformowa</w:t>
      </w:r>
      <w:r w:rsidRPr="00910910">
        <w:rPr>
          <w:rFonts w:cs="Tw Cen MT"/>
          <w:lang w:val="pl-PL"/>
        </w:rPr>
        <w:t>ć</w:t>
      </w:r>
      <w:r w:rsidRPr="00910910">
        <w:rPr>
          <w:lang w:val="pl-PL"/>
        </w:rPr>
        <w:t xml:space="preserve"> dziecko, </w:t>
      </w:r>
      <w:r w:rsidRPr="00910910">
        <w:rPr>
          <w:rFonts w:cs="Tw Cen MT"/>
          <w:lang w:val="pl-PL"/>
        </w:rPr>
        <w:t>ż</w:t>
      </w:r>
      <w:r w:rsidRPr="00910910">
        <w:rPr>
          <w:lang w:val="pl-PL"/>
        </w:rPr>
        <w:t>e ma prawo wgl</w:t>
      </w:r>
      <w:r w:rsidRPr="00910910">
        <w:rPr>
          <w:rFonts w:cs="Tw Cen MT"/>
          <w:lang w:val="pl-PL"/>
        </w:rPr>
        <w:t>ą</w:t>
      </w:r>
      <w:r w:rsidRPr="00910910">
        <w:rPr>
          <w:lang w:val="pl-PL"/>
        </w:rPr>
        <w:t>du do akt sprawy przechowywan</w:t>
      </w:r>
      <w:r w:rsidR="00892E38">
        <w:rPr>
          <w:lang w:val="pl-PL"/>
        </w:rPr>
        <w:t>ej</w:t>
      </w:r>
      <w:r w:rsidRPr="00910910">
        <w:rPr>
          <w:lang w:val="pl-PL"/>
        </w:rPr>
        <w:t xml:space="preserve"> przez r</w:t>
      </w:r>
      <w:r w:rsidRPr="00910910">
        <w:rPr>
          <w:rFonts w:cs="Tw Cen MT"/>
          <w:lang w:val="pl-PL"/>
        </w:rPr>
        <w:t>óż</w:t>
      </w:r>
      <w:r w:rsidRPr="00910910">
        <w:rPr>
          <w:lang w:val="pl-PL"/>
        </w:rPr>
        <w:t>nych urz</w:t>
      </w:r>
      <w:r w:rsidRPr="00910910">
        <w:rPr>
          <w:rFonts w:cs="Tw Cen MT"/>
          <w:lang w:val="pl-PL"/>
        </w:rPr>
        <w:t>ę</w:t>
      </w:r>
      <w:r w:rsidRPr="00910910">
        <w:rPr>
          <w:lang w:val="pl-PL"/>
        </w:rPr>
        <w:t>dnik</w:t>
      </w:r>
      <w:r w:rsidRPr="00910910">
        <w:rPr>
          <w:rFonts w:cs="Tw Cen MT"/>
          <w:lang w:val="pl-PL"/>
        </w:rPr>
        <w:t>ó</w:t>
      </w:r>
      <w:r w:rsidRPr="00910910">
        <w:rPr>
          <w:lang w:val="pl-PL"/>
        </w:rPr>
        <w:t>w pa</w:t>
      </w:r>
      <w:r w:rsidRPr="00910910">
        <w:rPr>
          <w:rFonts w:cs="Tw Cen MT"/>
          <w:lang w:val="pl-PL"/>
        </w:rPr>
        <w:t>ń</w:t>
      </w:r>
      <w:r w:rsidRPr="00910910">
        <w:rPr>
          <w:lang w:val="pl-PL"/>
        </w:rPr>
        <w:t>stwowych i us</w:t>
      </w:r>
      <w:r w:rsidRPr="00910910">
        <w:rPr>
          <w:rFonts w:cs="Tw Cen MT"/>
          <w:lang w:val="pl-PL"/>
        </w:rPr>
        <w:t>ł</w:t>
      </w:r>
      <w:r w:rsidRPr="00910910">
        <w:rPr>
          <w:lang w:val="pl-PL"/>
        </w:rPr>
        <w:t>ugodawc</w:t>
      </w:r>
      <w:r w:rsidRPr="00910910">
        <w:rPr>
          <w:rFonts w:cs="Tw Cen MT"/>
          <w:lang w:val="pl-PL"/>
        </w:rPr>
        <w:t>ó</w:t>
      </w:r>
      <w:r w:rsidRPr="00910910">
        <w:rPr>
          <w:lang w:val="pl-PL"/>
        </w:rPr>
        <w:t>w. Je</w:t>
      </w:r>
      <w:r w:rsidRPr="00910910">
        <w:rPr>
          <w:rFonts w:cs="Tw Cen MT"/>
          <w:lang w:val="pl-PL"/>
        </w:rPr>
        <w:t>ś</w:t>
      </w:r>
      <w:r w:rsidRPr="00910910">
        <w:rPr>
          <w:lang w:val="pl-PL"/>
        </w:rPr>
        <w:t>li dziecko chce uzyska</w:t>
      </w:r>
      <w:r w:rsidRPr="00910910">
        <w:rPr>
          <w:rFonts w:cs="Tw Cen MT"/>
          <w:lang w:val="pl-PL"/>
        </w:rPr>
        <w:t>ć</w:t>
      </w:r>
      <w:r w:rsidRPr="00910910">
        <w:rPr>
          <w:lang w:val="pl-PL"/>
        </w:rPr>
        <w:t xml:space="preserve"> dost</w:t>
      </w:r>
      <w:r w:rsidRPr="00910910">
        <w:rPr>
          <w:rFonts w:cs="Tw Cen MT"/>
          <w:lang w:val="pl-PL"/>
        </w:rPr>
        <w:t>ę</w:t>
      </w:r>
      <w:r w:rsidRPr="00910910">
        <w:rPr>
          <w:lang w:val="pl-PL"/>
        </w:rPr>
        <w:t>p do swoich plik</w:t>
      </w:r>
      <w:r w:rsidRPr="00910910">
        <w:rPr>
          <w:rFonts w:cs="Tw Cen MT"/>
          <w:lang w:val="pl-PL"/>
        </w:rPr>
        <w:t>ó</w:t>
      </w:r>
      <w:r w:rsidRPr="00910910">
        <w:rPr>
          <w:lang w:val="pl-PL"/>
        </w:rPr>
        <w:t>w i przegl</w:t>
      </w:r>
      <w:r w:rsidRPr="00910910">
        <w:rPr>
          <w:rFonts w:cs="Tw Cen MT"/>
          <w:lang w:val="pl-PL"/>
        </w:rPr>
        <w:t>ą</w:t>
      </w:r>
      <w:r w:rsidRPr="00910910">
        <w:rPr>
          <w:lang w:val="pl-PL"/>
        </w:rPr>
        <w:t>da</w:t>
      </w:r>
      <w:r w:rsidRPr="00910910">
        <w:rPr>
          <w:rFonts w:cs="Tw Cen MT"/>
          <w:lang w:val="pl-PL"/>
        </w:rPr>
        <w:t>ć</w:t>
      </w:r>
      <w:r w:rsidRPr="00910910">
        <w:rPr>
          <w:lang w:val="pl-PL"/>
        </w:rPr>
        <w:t xml:space="preserve"> je, opiekun mo</w:t>
      </w:r>
      <w:r w:rsidRPr="00910910">
        <w:rPr>
          <w:rFonts w:cs="Tw Cen MT"/>
          <w:lang w:val="pl-PL"/>
        </w:rPr>
        <w:t>ż</w:t>
      </w:r>
      <w:r w:rsidRPr="00910910">
        <w:rPr>
          <w:lang w:val="pl-PL"/>
        </w:rPr>
        <w:t>e pom</w:t>
      </w:r>
      <w:r w:rsidRPr="00910910">
        <w:rPr>
          <w:rFonts w:cs="Tw Cen MT"/>
          <w:lang w:val="pl-PL"/>
        </w:rPr>
        <w:t>ó</w:t>
      </w:r>
      <w:r w:rsidRPr="00910910">
        <w:rPr>
          <w:lang w:val="pl-PL"/>
        </w:rPr>
        <w:t>c dziecku w z</w:t>
      </w:r>
      <w:r w:rsidRPr="00910910">
        <w:rPr>
          <w:rFonts w:cs="Tw Cen MT"/>
          <w:lang w:val="pl-PL"/>
        </w:rPr>
        <w:t>ł</w:t>
      </w:r>
      <w:r w:rsidRPr="00910910">
        <w:rPr>
          <w:lang w:val="pl-PL"/>
        </w:rPr>
        <w:t>o</w:t>
      </w:r>
      <w:r w:rsidRPr="00910910">
        <w:rPr>
          <w:rFonts w:cs="Tw Cen MT"/>
          <w:lang w:val="pl-PL"/>
        </w:rPr>
        <w:t>ż</w:t>
      </w:r>
      <w:r w:rsidRPr="00910910">
        <w:rPr>
          <w:lang w:val="pl-PL"/>
        </w:rPr>
        <w:t>eniu wniosku o dost</w:t>
      </w:r>
      <w:r w:rsidRPr="00910910">
        <w:rPr>
          <w:rFonts w:cs="Tw Cen MT"/>
          <w:lang w:val="pl-PL"/>
        </w:rPr>
        <w:t>ę</w:t>
      </w:r>
      <w:r w:rsidRPr="00910910">
        <w:rPr>
          <w:lang w:val="pl-PL"/>
        </w:rPr>
        <w:t>p. Mo</w:t>
      </w:r>
      <w:r w:rsidR="00892E38">
        <w:rPr>
          <w:lang w:val="pl-PL"/>
        </w:rPr>
        <w:t xml:space="preserve">że </w:t>
      </w:r>
      <w:r w:rsidRPr="00910910">
        <w:rPr>
          <w:lang w:val="pl-PL"/>
        </w:rPr>
        <w:t>tak</w:t>
      </w:r>
      <w:r w:rsidRPr="00910910">
        <w:rPr>
          <w:rFonts w:cs="Tw Cen MT"/>
          <w:lang w:val="pl-PL"/>
        </w:rPr>
        <w:t>ż</w:t>
      </w:r>
      <w:r w:rsidRPr="00910910">
        <w:rPr>
          <w:lang w:val="pl-PL"/>
        </w:rPr>
        <w:t>e pom</w:t>
      </w:r>
      <w:r w:rsidRPr="00910910">
        <w:rPr>
          <w:rFonts w:cs="Tw Cen MT"/>
          <w:lang w:val="pl-PL"/>
        </w:rPr>
        <w:t>ó</w:t>
      </w:r>
      <w:r w:rsidRPr="00910910">
        <w:rPr>
          <w:lang w:val="pl-PL"/>
        </w:rPr>
        <w:t>c dziecku w zwr</w:t>
      </w:r>
      <w:r w:rsidRPr="00910910">
        <w:rPr>
          <w:rFonts w:cs="Tw Cen MT"/>
          <w:lang w:val="pl-PL"/>
        </w:rPr>
        <w:t>ó</w:t>
      </w:r>
      <w:r w:rsidRPr="00910910">
        <w:rPr>
          <w:lang w:val="pl-PL"/>
        </w:rPr>
        <w:t>ceniu si</w:t>
      </w:r>
      <w:r w:rsidRPr="00910910">
        <w:rPr>
          <w:rFonts w:cs="Tw Cen MT"/>
          <w:lang w:val="pl-PL"/>
        </w:rPr>
        <w:t>ę</w:t>
      </w:r>
      <w:r w:rsidRPr="00910910">
        <w:rPr>
          <w:lang w:val="pl-PL"/>
        </w:rPr>
        <w:t xml:space="preserve"> o informacje w celu wyja</w:t>
      </w:r>
      <w:r w:rsidRPr="00910910">
        <w:rPr>
          <w:rFonts w:cs="Tw Cen MT"/>
          <w:lang w:val="pl-PL"/>
        </w:rPr>
        <w:t>ś</w:t>
      </w:r>
      <w:r w:rsidRPr="00910910">
        <w:rPr>
          <w:lang w:val="pl-PL"/>
        </w:rPr>
        <w:t>nienia wszelkich pyta</w:t>
      </w:r>
      <w:r w:rsidRPr="00910910">
        <w:rPr>
          <w:rFonts w:cs="Tw Cen MT"/>
          <w:lang w:val="pl-PL"/>
        </w:rPr>
        <w:t>ń</w:t>
      </w:r>
      <w:r w:rsidRPr="00910910">
        <w:rPr>
          <w:lang w:val="pl-PL"/>
        </w:rPr>
        <w:t xml:space="preserve"> dotycz</w:t>
      </w:r>
      <w:r w:rsidRPr="00910910">
        <w:rPr>
          <w:rFonts w:cs="Tw Cen MT"/>
          <w:lang w:val="pl-PL"/>
        </w:rPr>
        <w:t>ą</w:t>
      </w:r>
      <w:r w:rsidRPr="00910910">
        <w:rPr>
          <w:lang w:val="pl-PL"/>
        </w:rPr>
        <w:t>cych akt sprawy dziecka.</w:t>
      </w:r>
    </w:p>
    <w:p w14:paraId="000005C5" w14:textId="27BB6474" w:rsidR="00643E1D" w:rsidRPr="00892E38" w:rsidRDefault="00177138">
      <w:pPr>
        <w:rPr>
          <w:i/>
          <w:color w:val="00B050"/>
          <w:lang w:val="pl-PL"/>
        </w:rPr>
      </w:pPr>
      <w:r w:rsidRPr="00892E38">
        <w:rPr>
          <w:b/>
          <w:i/>
          <w:color w:val="00B050"/>
          <w:lang w:val="pl-PL"/>
        </w:rPr>
        <w:t>Krok drugi: praca grupowa nad źródłami wsparcia dla opiekunów</w:t>
      </w:r>
    </w:p>
    <w:p w14:paraId="7608D57E" w14:textId="300EC664" w:rsidR="00177138" w:rsidRPr="00910910" w:rsidRDefault="00177138">
      <w:pPr>
        <w:numPr>
          <w:ilvl w:val="0"/>
          <w:numId w:val="30"/>
        </w:numPr>
        <w:ind w:left="360"/>
        <w:rPr>
          <w:lang w:val="pl-PL"/>
        </w:rPr>
      </w:pPr>
      <w:r w:rsidRPr="00910910">
        <w:rPr>
          <w:lang w:val="pl-PL"/>
        </w:rPr>
        <w:t>Trener prosi uczestnik</w:t>
      </w:r>
      <w:r w:rsidRPr="00910910">
        <w:rPr>
          <w:rFonts w:cs="Tw Cen MT"/>
          <w:lang w:val="pl-PL"/>
        </w:rPr>
        <w:t>ó</w:t>
      </w:r>
      <w:r w:rsidRPr="00910910">
        <w:rPr>
          <w:lang w:val="pl-PL"/>
        </w:rPr>
        <w:t>w, aby utworzyli cztery grupy i om</w:t>
      </w:r>
      <w:r w:rsidRPr="00910910">
        <w:rPr>
          <w:rFonts w:cs="Tw Cen MT"/>
          <w:lang w:val="pl-PL"/>
        </w:rPr>
        <w:t>ó</w:t>
      </w:r>
      <w:r w:rsidRPr="00910910">
        <w:rPr>
          <w:lang w:val="pl-PL"/>
        </w:rPr>
        <w:t>wili nast</w:t>
      </w:r>
      <w:r w:rsidRPr="00910910">
        <w:rPr>
          <w:rFonts w:cs="Tw Cen MT"/>
          <w:lang w:val="pl-PL"/>
        </w:rPr>
        <w:t>ę</w:t>
      </w:r>
      <w:r w:rsidRPr="00910910">
        <w:rPr>
          <w:lang w:val="pl-PL"/>
        </w:rPr>
        <w:t>puj</w:t>
      </w:r>
      <w:r w:rsidRPr="00910910">
        <w:rPr>
          <w:rFonts w:cs="Tw Cen MT"/>
          <w:lang w:val="pl-PL"/>
        </w:rPr>
        <w:t>ą</w:t>
      </w:r>
      <w:r w:rsidRPr="00910910">
        <w:rPr>
          <w:lang w:val="pl-PL"/>
        </w:rPr>
        <w:t xml:space="preserve">ce </w:t>
      </w:r>
      <w:r w:rsidR="00892E38">
        <w:rPr>
          <w:lang w:val="pl-PL"/>
        </w:rPr>
        <w:t>zagadnienia</w:t>
      </w:r>
      <w:r w:rsidRPr="00910910">
        <w:rPr>
          <w:lang w:val="pl-PL"/>
        </w:rPr>
        <w:t>:</w:t>
      </w:r>
    </w:p>
    <w:p w14:paraId="02A205A0" w14:textId="7162B252" w:rsidR="00177138" w:rsidRPr="00910910" w:rsidRDefault="00177138" w:rsidP="00177138">
      <w:pPr>
        <w:numPr>
          <w:ilvl w:val="1"/>
          <w:numId w:val="31"/>
        </w:numPr>
        <w:rPr>
          <w:lang w:val="pl-PL"/>
        </w:rPr>
      </w:pPr>
      <w:r w:rsidRPr="00910910">
        <w:rPr>
          <w:lang w:val="pl-PL"/>
        </w:rPr>
        <w:t>W jakich konkretnych obszarach chciałbyś otrzymać wsparcie, pomagając dziecku bez opieki?</w:t>
      </w:r>
    </w:p>
    <w:p w14:paraId="4289049D" w14:textId="02C3A718" w:rsidR="00177138" w:rsidRPr="00892E38" w:rsidRDefault="00177138" w:rsidP="00177138">
      <w:pPr>
        <w:numPr>
          <w:ilvl w:val="1"/>
          <w:numId w:val="31"/>
        </w:numPr>
        <w:rPr>
          <w:lang w:val="pl-PL"/>
        </w:rPr>
      </w:pPr>
      <w:r w:rsidRPr="00910910">
        <w:rPr>
          <w:lang w:val="pl-PL"/>
        </w:rPr>
        <w:t>Jaką inicjatywę może</w:t>
      </w:r>
      <w:r w:rsidR="00892E38">
        <w:rPr>
          <w:lang w:val="pl-PL"/>
        </w:rPr>
        <w:t>sz</w:t>
      </w:r>
      <w:r w:rsidRPr="00910910">
        <w:rPr>
          <w:lang w:val="pl-PL"/>
        </w:rPr>
        <w:t xml:space="preserve"> podjąć jako opiekun, aby uzyskać to wsparcie? </w:t>
      </w:r>
      <w:r w:rsidRPr="00892E38">
        <w:rPr>
          <w:lang w:val="pl-PL"/>
        </w:rPr>
        <w:t>Do kogo możesz się zwrócić?</w:t>
      </w:r>
    </w:p>
    <w:p w14:paraId="13E08B1C" w14:textId="4F82610E" w:rsidR="00177138" w:rsidRPr="00910910" w:rsidRDefault="00177138" w:rsidP="00177138">
      <w:pPr>
        <w:numPr>
          <w:ilvl w:val="0"/>
          <w:numId w:val="30"/>
        </w:numPr>
        <w:rPr>
          <w:lang w:val="pl-PL"/>
        </w:rPr>
      </w:pPr>
      <w:r w:rsidRPr="00910910">
        <w:rPr>
          <w:lang w:val="pl-PL"/>
        </w:rPr>
        <w:t>W niekt</w:t>
      </w:r>
      <w:r w:rsidRPr="00910910">
        <w:rPr>
          <w:rFonts w:cs="Tw Cen MT"/>
          <w:lang w:val="pl-PL"/>
        </w:rPr>
        <w:t>ó</w:t>
      </w:r>
      <w:r w:rsidRPr="00910910">
        <w:rPr>
          <w:lang w:val="pl-PL"/>
        </w:rPr>
        <w:t>rych krajach, regionach lub miastach uczestnicy mog</w:t>
      </w:r>
      <w:r w:rsidRPr="00910910">
        <w:rPr>
          <w:rFonts w:cs="Tw Cen MT"/>
          <w:lang w:val="pl-PL"/>
        </w:rPr>
        <w:t>ą</w:t>
      </w:r>
      <w:r w:rsidRPr="00910910">
        <w:rPr>
          <w:lang w:val="pl-PL"/>
        </w:rPr>
        <w:t xml:space="preserve"> by</w:t>
      </w:r>
      <w:r w:rsidRPr="00910910">
        <w:rPr>
          <w:rFonts w:cs="Tw Cen MT"/>
          <w:lang w:val="pl-PL"/>
        </w:rPr>
        <w:t>ć</w:t>
      </w:r>
      <w:r w:rsidRPr="00910910">
        <w:rPr>
          <w:lang w:val="pl-PL"/>
        </w:rPr>
        <w:t xml:space="preserve"> bardzo zadowoleni ze wsparcia i poradnictwa oferowanego przez w</w:t>
      </w:r>
      <w:r w:rsidRPr="00910910">
        <w:rPr>
          <w:rFonts w:cs="Tw Cen MT"/>
          <w:lang w:val="pl-PL"/>
        </w:rPr>
        <w:t>ł</w:t>
      </w:r>
      <w:r w:rsidRPr="00910910">
        <w:rPr>
          <w:lang w:val="pl-PL"/>
        </w:rPr>
        <w:t>adze opieku</w:t>
      </w:r>
      <w:r w:rsidRPr="00910910">
        <w:rPr>
          <w:rFonts w:cs="Tw Cen MT"/>
          <w:lang w:val="pl-PL"/>
        </w:rPr>
        <w:t>ń</w:t>
      </w:r>
      <w:r w:rsidRPr="00910910">
        <w:rPr>
          <w:lang w:val="pl-PL"/>
        </w:rPr>
        <w:t>cze. W takim przypadku trener mo</w:t>
      </w:r>
      <w:r w:rsidRPr="00910910">
        <w:rPr>
          <w:rFonts w:cs="Tw Cen MT"/>
          <w:lang w:val="pl-PL"/>
        </w:rPr>
        <w:t>ż</w:t>
      </w:r>
      <w:r w:rsidRPr="00910910">
        <w:rPr>
          <w:lang w:val="pl-PL"/>
        </w:rPr>
        <w:t>e poprosi</w:t>
      </w:r>
      <w:r w:rsidRPr="00910910">
        <w:rPr>
          <w:rFonts w:cs="Tw Cen MT"/>
          <w:lang w:val="pl-PL"/>
        </w:rPr>
        <w:t>ć</w:t>
      </w:r>
      <w:r w:rsidRPr="00910910">
        <w:rPr>
          <w:lang w:val="pl-PL"/>
        </w:rPr>
        <w:t xml:space="preserve"> uczestnik</w:t>
      </w:r>
      <w:r w:rsidRPr="00910910">
        <w:rPr>
          <w:rFonts w:cs="Tw Cen MT"/>
          <w:lang w:val="pl-PL"/>
        </w:rPr>
        <w:t>ó</w:t>
      </w:r>
      <w:r w:rsidRPr="00910910">
        <w:rPr>
          <w:lang w:val="pl-PL"/>
        </w:rPr>
        <w:t>w o zastanowienie si</w:t>
      </w:r>
      <w:r w:rsidRPr="00910910">
        <w:rPr>
          <w:rFonts w:cs="Tw Cen MT"/>
          <w:lang w:val="pl-PL"/>
        </w:rPr>
        <w:t>ę</w:t>
      </w:r>
      <w:r w:rsidRPr="00910910">
        <w:rPr>
          <w:lang w:val="pl-PL"/>
        </w:rPr>
        <w:t xml:space="preserve"> nad dodatkowym</w:t>
      </w:r>
      <w:r w:rsidR="00892E38">
        <w:rPr>
          <w:lang w:val="pl-PL"/>
        </w:rPr>
        <w:t xml:space="preserve"> wsparciem </w:t>
      </w:r>
      <w:r w:rsidRPr="00910910">
        <w:rPr>
          <w:lang w:val="pl-PL"/>
        </w:rPr>
        <w:t xml:space="preserve">z innych </w:t>
      </w:r>
      <w:r w:rsidRPr="00910910">
        <w:rPr>
          <w:rFonts w:cs="Tw Cen MT"/>
          <w:lang w:val="pl-PL"/>
        </w:rPr>
        <w:t>ź</w:t>
      </w:r>
      <w:r w:rsidRPr="00910910">
        <w:rPr>
          <w:lang w:val="pl-PL"/>
        </w:rPr>
        <w:t>r</w:t>
      </w:r>
      <w:r w:rsidRPr="00910910">
        <w:rPr>
          <w:rFonts w:cs="Tw Cen MT"/>
          <w:lang w:val="pl-PL"/>
        </w:rPr>
        <w:t>ó</w:t>
      </w:r>
      <w:r w:rsidRPr="00910910">
        <w:rPr>
          <w:lang w:val="pl-PL"/>
        </w:rPr>
        <w:t>de</w:t>
      </w:r>
      <w:r w:rsidRPr="00910910">
        <w:rPr>
          <w:rFonts w:cs="Tw Cen MT"/>
          <w:lang w:val="pl-PL"/>
        </w:rPr>
        <w:t>ł</w:t>
      </w:r>
      <w:r w:rsidRPr="00910910">
        <w:rPr>
          <w:lang w:val="pl-PL"/>
        </w:rPr>
        <w:t>. Mog</w:t>
      </w:r>
      <w:r w:rsidRPr="00910910">
        <w:rPr>
          <w:rFonts w:cs="Tw Cen MT"/>
          <w:lang w:val="pl-PL"/>
        </w:rPr>
        <w:t>ą</w:t>
      </w:r>
      <w:r w:rsidRPr="00910910">
        <w:rPr>
          <w:lang w:val="pl-PL"/>
        </w:rPr>
        <w:t xml:space="preserve"> rozwa</w:t>
      </w:r>
      <w:r w:rsidRPr="00910910">
        <w:rPr>
          <w:rFonts w:cs="Tw Cen MT"/>
          <w:lang w:val="pl-PL"/>
        </w:rPr>
        <w:t>ż</w:t>
      </w:r>
      <w:r w:rsidRPr="00910910">
        <w:rPr>
          <w:lang w:val="pl-PL"/>
        </w:rPr>
        <w:t>y</w:t>
      </w:r>
      <w:r w:rsidRPr="00910910">
        <w:rPr>
          <w:rFonts w:cs="Tw Cen MT"/>
          <w:lang w:val="pl-PL"/>
        </w:rPr>
        <w:t>ć</w:t>
      </w:r>
      <w:r w:rsidRPr="00910910">
        <w:rPr>
          <w:lang w:val="pl-PL"/>
        </w:rPr>
        <w:t xml:space="preserve"> w szczeg</w:t>
      </w:r>
      <w:r w:rsidRPr="00910910">
        <w:rPr>
          <w:rFonts w:cs="Tw Cen MT"/>
          <w:lang w:val="pl-PL"/>
        </w:rPr>
        <w:t>ó</w:t>
      </w:r>
      <w:r w:rsidRPr="00910910">
        <w:rPr>
          <w:lang w:val="pl-PL"/>
        </w:rPr>
        <w:t>lno</w:t>
      </w:r>
      <w:r w:rsidRPr="00910910">
        <w:rPr>
          <w:rFonts w:cs="Tw Cen MT"/>
          <w:lang w:val="pl-PL"/>
        </w:rPr>
        <w:t>ś</w:t>
      </w:r>
      <w:r w:rsidRPr="00910910">
        <w:rPr>
          <w:lang w:val="pl-PL"/>
        </w:rPr>
        <w:t>ci wsparcie wielobran</w:t>
      </w:r>
      <w:r w:rsidRPr="00910910">
        <w:rPr>
          <w:rFonts w:cs="Tw Cen MT"/>
          <w:lang w:val="pl-PL"/>
        </w:rPr>
        <w:t>ż</w:t>
      </w:r>
      <w:r w:rsidRPr="00910910">
        <w:rPr>
          <w:lang w:val="pl-PL"/>
        </w:rPr>
        <w:t xml:space="preserve">owe i interdyscyplinarne lub lokalne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a wsparcia lub nieformalne sieci wsparcia.</w:t>
      </w:r>
    </w:p>
    <w:p w14:paraId="2845773B" w14:textId="587A6AC3" w:rsidR="00177138" w:rsidRPr="00910910" w:rsidRDefault="00177138" w:rsidP="00177138">
      <w:pPr>
        <w:numPr>
          <w:ilvl w:val="0"/>
          <w:numId w:val="30"/>
        </w:numPr>
        <w:rPr>
          <w:lang w:val="pl-PL"/>
        </w:rPr>
      </w:pPr>
      <w:r w:rsidRPr="00910910">
        <w:rPr>
          <w:lang w:val="pl-PL"/>
        </w:rPr>
        <w:t>W innych miejscach oczekiwania opiekun</w:t>
      </w:r>
      <w:r w:rsidRPr="00910910">
        <w:rPr>
          <w:rFonts w:cs="Tw Cen MT"/>
          <w:lang w:val="pl-PL"/>
        </w:rPr>
        <w:t>ó</w:t>
      </w:r>
      <w:r w:rsidRPr="00910910">
        <w:rPr>
          <w:lang w:val="pl-PL"/>
        </w:rPr>
        <w:t>w wobec organu opieku</w:t>
      </w:r>
      <w:r w:rsidRPr="00910910">
        <w:rPr>
          <w:rFonts w:cs="Tw Cen MT"/>
          <w:lang w:val="pl-PL"/>
        </w:rPr>
        <w:t>ń</w:t>
      </w:r>
      <w:r w:rsidRPr="00910910">
        <w:rPr>
          <w:lang w:val="pl-PL"/>
        </w:rPr>
        <w:t>czego lub innych w</w:t>
      </w:r>
      <w:r w:rsidRPr="00910910">
        <w:rPr>
          <w:rFonts w:cs="Tw Cen MT"/>
          <w:lang w:val="pl-PL"/>
        </w:rPr>
        <w:t>ł</w:t>
      </w:r>
      <w:r w:rsidRPr="00910910">
        <w:rPr>
          <w:lang w:val="pl-PL"/>
        </w:rPr>
        <w:t>a</w:t>
      </w:r>
      <w:r w:rsidRPr="00910910">
        <w:rPr>
          <w:rFonts w:cs="Tw Cen MT"/>
          <w:lang w:val="pl-PL"/>
        </w:rPr>
        <w:t>ś</w:t>
      </w:r>
      <w:r w:rsidRPr="00910910">
        <w:rPr>
          <w:lang w:val="pl-PL"/>
        </w:rPr>
        <w:t>ciwych organ</w:t>
      </w:r>
      <w:r w:rsidRPr="00910910">
        <w:rPr>
          <w:rFonts w:cs="Tw Cen MT"/>
          <w:lang w:val="pl-PL"/>
        </w:rPr>
        <w:t>ó</w:t>
      </w:r>
      <w:r w:rsidRPr="00910910">
        <w:rPr>
          <w:lang w:val="pl-PL"/>
        </w:rPr>
        <w:t>w mog</w:t>
      </w:r>
      <w:r w:rsidRPr="00910910">
        <w:rPr>
          <w:rFonts w:cs="Tw Cen MT"/>
          <w:lang w:val="pl-PL"/>
        </w:rPr>
        <w:t>ą</w:t>
      </w:r>
      <w:r w:rsidRPr="00910910">
        <w:rPr>
          <w:lang w:val="pl-PL"/>
        </w:rPr>
        <w:t xml:space="preserve"> nie zosta</w:t>
      </w:r>
      <w:r w:rsidRPr="00910910">
        <w:rPr>
          <w:rFonts w:cs="Tw Cen MT"/>
          <w:lang w:val="pl-PL"/>
        </w:rPr>
        <w:t>ć</w:t>
      </w:r>
      <w:r w:rsidRPr="00910910">
        <w:rPr>
          <w:lang w:val="pl-PL"/>
        </w:rPr>
        <w:t xml:space="preserve"> spe</w:t>
      </w:r>
      <w:r w:rsidRPr="00910910">
        <w:rPr>
          <w:rFonts w:cs="Tw Cen MT"/>
          <w:lang w:val="pl-PL"/>
        </w:rPr>
        <w:t>ł</w:t>
      </w:r>
      <w:r w:rsidRPr="00910910">
        <w:rPr>
          <w:lang w:val="pl-PL"/>
        </w:rPr>
        <w:t>nione. W takim przypadku trener powinien poprosi</w:t>
      </w:r>
      <w:r w:rsidRPr="00910910">
        <w:rPr>
          <w:rFonts w:cs="Tw Cen MT"/>
          <w:lang w:val="pl-PL"/>
        </w:rPr>
        <w:t>ć</w:t>
      </w:r>
      <w:r w:rsidRPr="00910910">
        <w:rPr>
          <w:lang w:val="pl-PL"/>
        </w:rPr>
        <w:t xml:space="preserve"> uczestnik</w:t>
      </w:r>
      <w:r w:rsidRPr="00910910">
        <w:rPr>
          <w:rFonts w:cs="Tw Cen MT"/>
          <w:lang w:val="pl-PL"/>
        </w:rPr>
        <w:t>ó</w:t>
      </w:r>
      <w:r w:rsidRPr="00910910">
        <w:rPr>
          <w:lang w:val="pl-PL"/>
        </w:rPr>
        <w:t>w o narysowanie na flipcharcie alternatywnej sieci os</w:t>
      </w:r>
      <w:r w:rsidRPr="00910910">
        <w:rPr>
          <w:rFonts w:cs="Tw Cen MT"/>
          <w:lang w:val="pl-PL"/>
        </w:rPr>
        <w:t>ó</w:t>
      </w:r>
      <w:r w:rsidRPr="00910910">
        <w:rPr>
          <w:lang w:val="pl-PL"/>
        </w:rPr>
        <w:t>b, agencji i us</w:t>
      </w:r>
      <w:r w:rsidRPr="00910910">
        <w:rPr>
          <w:rFonts w:cs="Tw Cen MT"/>
          <w:lang w:val="pl-PL"/>
        </w:rPr>
        <w:t>ł</w:t>
      </w:r>
      <w:r w:rsidRPr="00910910">
        <w:rPr>
          <w:lang w:val="pl-PL"/>
        </w:rPr>
        <w:t>ug wsparcia. Uwaga: w projekcie GUIDE wsparcie b</w:t>
      </w:r>
      <w:r w:rsidRPr="00910910">
        <w:rPr>
          <w:rFonts w:cs="Tw Cen MT"/>
          <w:lang w:val="pl-PL"/>
        </w:rPr>
        <w:t>ę</w:t>
      </w:r>
      <w:r w:rsidRPr="00910910">
        <w:rPr>
          <w:lang w:val="pl-PL"/>
        </w:rPr>
        <w:t>dzie zorganizowane poprzez sie</w:t>
      </w:r>
      <w:r w:rsidRPr="00910910">
        <w:rPr>
          <w:rFonts w:cs="Tw Cen MT"/>
          <w:lang w:val="pl-PL"/>
        </w:rPr>
        <w:t>ć</w:t>
      </w:r>
      <w:r w:rsidRPr="00910910">
        <w:rPr>
          <w:lang w:val="pl-PL"/>
        </w:rPr>
        <w:t xml:space="preserve"> </w:t>
      </w:r>
      <w:proofErr w:type="spellStart"/>
      <w:r w:rsidRPr="00910910">
        <w:rPr>
          <w:lang w:val="pl-PL"/>
        </w:rPr>
        <w:t>peer</w:t>
      </w:r>
      <w:proofErr w:type="spellEnd"/>
      <w:r w:rsidRPr="00910910">
        <w:rPr>
          <w:lang w:val="pl-PL"/>
        </w:rPr>
        <w:t>-to-</w:t>
      </w:r>
      <w:proofErr w:type="spellStart"/>
      <w:r w:rsidRPr="00910910">
        <w:rPr>
          <w:lang w:val="pl-PL"/>
        </w:rPr>
        <w:t>peer</w:t>
      </w:r>
      <w:proofErr w:type="spellEnd"/>
      <w:r w:rsidRPr="00910910">
        <w:rPr>
          <w:lang w:val="pl-PL"/>
        </w:rPr>
        <w:t xml:space="preserve"> koordynowan</w:t>
      </w:r>
      <w:r w:rsidRPr="00910910">
        <w:rPr>
          <w:rFonts w:cs="Tw Cen MT"/>
          <w:lang w:val="pl-PL"/>
        </w:rPr>
        <w:t>ą</w:t>
      </w:r>
      <w:r w:rsidRPr="00910910">
        <w:rPr>
          <w:lang w:val="pl-PL"/>
        </w:rPr>
        <w:t xml:space="preserve"> i organizowan</w:t>
      </w:r>
      <w:r w:rsidRPr="00910910">
        <w:rPr>
          <w:rFonts w:cs="Tw Cen MT"/>
          <w:lang w:val="pl-PL"/>
        </w:rPr>
        <w:t>ą</w:t>
      </w:r>
      <w:r w:rsidRPr="00910910">
        <w:rPr>
          <w:lang w:val="pl-PL"/>
        </w:rPr>
        <w:t xml:space="preserve"> przez partner</w:t>
      </w:r>
      <w:r w:rsidRPr="00910910">
        <w:rPr>
          <w:rFonts w:cs="Tw Cen MT"/>
          <w:lang w:val="pl-PL"/>
        </w:rPr>
        <w:t>ó</w:t>
      </w:r>
      <w:r w:rsidRPr="00910910">
        <w:rPr>
          <w:lang w:val="pl-PL"/>
        </w:rPr>
        <w:t>w projektu (pierwsza faza), a nast</w:t>
      </w:r>
      <w:r w:rsidRPr="00910910">
        <w:rPr>
          <w:rFonts w:cs="Tw Cen MT"/>
          <w:lang w:val="pl-PL"/>
        </w:rPr>
        <w:t>ę</w:t>
      </w:r>
      <w:r w:rsidRPr="00910910">
        <w:rPr>
          <w:lang w:val="pl-PL"/>
        </w:rPr>
        <w:t>pnie stopniowo przekazywane krajowym</w:t>
      </w:r>
      <w:r w:rsidR="00617EC0">
        <w:rPr>
          <w:lang w:val="pl-PL"/>
        </w:rPr>
        <w:t xml:space="preserve"> i</w:t>
      </w:r>
      <w:r w:rsidRPr="00910910">
        <w:rPr>
          <w:lang w:val="pl-PL"/>
        </w:rPr>
        <w:t xml:space="preserve"> lokalnym </w:t>
      </w:r>
      <w:r w:rsidRPr="00910910">
        <w:rPr>
          <w:rFonts w:cs="Tw Cen MT"/>
          <w:lang w:val="pl-PL"/>
        </w:rPr>
        <w:t>ś</w:t>
      </w:r>
      <w:r w:rsidRPr="00910910">
        <w:rPr>
          <w:lang w:val="pl-PL"/>
        </w:rPr>
        <w:t>rodkom koordynacji i organizacji.</w:t>
      </w:r>
    </w:p>
    <w:p w14:paraId="270F944D" w14:textId="27609E8A" w:rsidR="00177138" w:rsidRPr="00910910" w:rsidRDefault="00177138" w:rsidP="00177138">
      <w:pPr>
        <w:numPr>
          <w:ilvl w:val="0"/>
          <w:numId w:val="30"/>
        </w:numPr>
        <w:rPr>
          <w:lang w:val="pl-PL"/>
        </w:rPr>
      </w:pPr>
      <w:r w:rsidRPr="00910910">
        <w:rPr>
          <w:lang w:val="pl-PL"/>
        </w:rPr>
        <w:t>Trener prosi ka</w:t>
      </w:r>
      <w:r w:rsidRPr="00910910">
        <w:rPr>
          <w:rFonts w:cs="Tw Cen MT"/>
          <w:lang w:val="pl-PL"/>
        </w:rPr>
        <w:t>ż</w:t>
      </w:r>
      <w:r w:rsidRPr="00910910">
        <w:rPr>
          <w:lang w:val="pl-PL"/>
        </w:rPr>
        <w:t>d</w:t>
      </w:r>
      <w:r w:rsidRPr="00910910">
        <w:rPr>
          <w:rFonts w:cs="Tw Cen MT"/>
          <w:lang w:val="pl-PL"/>
        </w:rPr>
        <w:t>ą</w:t>
      </w:r>
      <w:r w:rsidRPr="00910910">
        <w:rPr>
          <w:lang w:val="pl-PL"/>
        </w:rPr>
        <w:t xml:space="preserve"> grup</w:t>
      </w:r>
      <w:r w:rsidRPr="00910910">
        <w:rPr>
          <w:rFonts w:cs="Tw Cen MT"/>
          <w:lang w:val="pl-PL"/>
        </w:rPr>
        <w:t>ę</w:t>
      </w:r>
      <w:r w:rsidRPr="00910910">
        <w:rPr>
          <w:lang w:val="pl-PL"/>
        </w:rPr>
        <w:t xml:space="preserve"> o kr</w:t>
      </w:r>
      <w:r w:rsidRPr="00910910">
        <w:rPr>
          <w:rFonts w:cs="Tw Cen MT"/>
          <w:lang w:val="pl-PL"/>
        </w:rPr>
        <w:t>ó</w:t>
      </w:r>
      <w:r w:rsidRPr="00910910">
        <w:rPr>
          <w:lang w:val="pl-PL"/>
        </w:rPr>
        <w:t>tk</w:t>
      </w:r>
      <w:r w:rsidRPr="00910910">
        <w:rPr>
          <w:rFonts w:cs="Tw Cen MT"/>
          <w:lang w:val="pl-PL"/>
        </w:rPr>
        <w:t>ą</w:t>
      </w:r>
      <w:r w:rsidRPr="00910910">
        <w:rPr>
          <w:lang w:val="pl-PL"/>
        </w:rPr>
        <w:t xml:space="preserve"> burz</w:t>
      </w:r>
      <w:r w:rsidRPr="00910910">
        <w:rPr>
          <w:rFonts w:cs="Tw Cen MT"/>
          <w:lang w:val="pl-PL"/>
        </w:rPr>
        <w:t>ę</w:t>
      </w:r>
      <w:r w:rsidRPr="00910910">
        <w:rPr>
          <w:lang w:val="pl-PL"/>
        </w:rPr>
        <w:t xml:space="preserve"> m</w:t>
      </w:r>
      <w:r w:rsidRPr="00910910">
        <w:rPr>
          <w:rFonts w:cs="Tw Cen MT"/>
          <w:lang w:val="pl-PL"/>
        </w:rPr>
        <w:t>ó</w:t>
      </w:r>
      <w:r w:rsidRPr="00910910">
        <w:rPr>
          <w:lang w:val="pl-PL"/>
        </w:rPr>
        <w:t>zg</w:t>
      </w:r>
      <w:r w:rsidRPr="00910910">
        <w:rPr>
          <w:rFonts w:cs="Tw Cen MT"/>
          <w:lang w:val="pl-PL"/>
        </w:rPr>
        <w:t>ó</w:t>
      </w:r>
      <w:r w:rsidRPr="00910910">
        <w:rPr>
          <w:lang w:val="pl-PL"/>
        </w:rPr>
        <w:t xml:space="preserve">w na temat dodatkowych </w:t>
      </w:r>
      <w:r w:rsidRPr="00910910">
        <w:rPr>
          <w:rFonts w:cs="Tw Cen MT"/>
          <w:lang w:val="pl-PL"/>
        </w:rPr>
        <w:t>ź</w:t>
      </w:r>
      <w:r w:rsidRPr="00910910">
        <w:rPr>
          <w:lang w:val="pl-PL"/>
        </w:rPr>
        <w:t>r</w:t>
      </w:r>
      <w:r w:rsidRPr="00910910">
        <w:rPr>
          <w:rFonts w:cs="Tw Cen MT"/>
          <w:lang w:val="pl-PL"/>
        </w:rPr>
        <w:t>ó</w:t>
      </w:r>
      <w:r w:rsidRPr="00910910">
        <w:rPr>
          <w:lang w:val="pl-PL"/>
        </w:rPr>
        <w:t>de</w:t>
      </w:r>
      <w:r w:rsidRPr="00910910">
        <w:rPr>
          <w:rFonts w:cs="Tw Cen MT"/>
          <w:lang w:val="pl-PL"/>
        </w:rPr>
        <w:t>ł</w:t>
      </w:r>
      <w:r w:rsidRPr="00910910">
        <w:rPr>
          <w:lang w:val="pl-PL"/>
        </w:rPr>
        <w:t xml:space="preserve"> wsparcia, kt</w:t>
      </w:r>
      <w:r w:rsidRPr="00910910">
        <w:rPr>
          <w:rFonts w:cs="Tw Cen MT"/>
          <w:lang w:val="pl-PL"/>
        </w:rPr>
        <w:t>ó</w:t>
      </w:r>
      <w:r w:rsidRPr="00910910">
        <w:rPr>
          <w:lang w:val="pl-PL"/>
        </w:rPr>
        <w:t>re mog</w:t>
      </w:r>
      <w:r w:rsidRPr="00910910">
        <w:rPr>
          <w:rFonts w:cs="Tw Cen MT"/>
          <w:lang w:val="pl-PL"/>
        </w:rPr>
        <w:t>ł</w:t>
      </w:r>
      <w:r w:rsidRPr="00910910">
        <w:rPr>
          <w:lang w:val="pl-PL"/>
        </w:rPr>
        <w:t>yby zaoferowa</w:t>
      </w:r>
      <w:r w:rsidRPr="00910910">
        <w:rPr>
          <w:rFonts w:cs="Tw Cen MT"/>
          <w:lang w:val="pl-PL"/>
        </w:rPr>
        <w:t>ć</w:t>
      </w:r>
      <w:r w:rsidRPr="00910910">
        <w:rPr>
          <w:lang w:val="pl-PL"/>
        </w:rPr>
        <w:t xml:space="preserve"> im porady jako opiekunom, w jaki spos</w:t>
      </w:r>
      <w:r w:rsidRPr="00910910">
        <w:rPr>
          <w:rFonts w:cs="Tw Cen MT"/>
          <w:lang w:val="pl-PL"/>
        </w:rPr>
        <w:t>ó</w:t>
      </w:r>
      <w:r w:rsidRPr="00910910">
        <w:rPr>
          <w:lang w:val="pl-PL"/>
        </w:rPr>
        <w:t>b zmobilizowa</w:t>
      </w:r>
      <w:r w:rsidRPr="00910910">
        <w:rPr>
          <w:rFonts w:cs="Tw Cen MT"/>
          <w:lang w:val="pl-PL"/>
        </w:rPr>
        <w:t>ć</w:t>
      </w:r>
      <w:r w:rsidRPr="00910910">
        <w:rPr>
          <w:lang w:val="pl-PL"/>
        </w:rPr>
        <w:t xml:space="preserve"> to wsparcie oraz w jaki spos</w:t>
      </w:r>
      <w:r w:rsidRPr="00910910">
        <w:rPr>
          <w:rFonts w:cs="Tw Cen MT"/>
          <w:lang w:val="pl-PL"/>
        </w:rPr>
        <w:t>ó</w:t>
      </w:r>
      <w:r w:rsidRPr="00910910">
        <w:rPr>
          <w:lang w:val="pl-PL"/>
        </w:rPr>
        <w:t>b oni i inni opiekunowie mog</w:t>
      </w:r>
      <w:r w:rsidRPr="00910910">
        <w:rPr>
          <w:rFonts w:cs="Tw Cen MT"/>
          <w:lang w:val="pl-PL"/>
        </w:rPr>
        <w:t>ą</w:t>
      </w:r>
      <w:r w:rsidRPr="00910910">
        <w:rPr>
          <w:lang w:val="pl-PL"/>
        </w:rPr>
        <w:t xml:space="preserve"> oferowa</w:t>
      </w:r>
      <w:r w:rsidRPr="00910910">
        <w:rPr>
          <w:rFonts w:cs="Tw Cen MT"/>
          <w:lang w:val="pl-PL"/>
        </w:rPr>
        <w:t>ć</w:t>
      </w:r>
      <w:r w:rsidRPr="00910910">
        <w:rPr>
          <w:lang w:val="pl-PL"/>
        </w:rPr>
        <w:t xml:space="preserve"> sobie wzajemne wsparcie.</w:t>
      </w:r>
    </w:p>
    <w:p w14:paraId="500AE7BB" w14:textId="1BECEB04" w:rsidR="00177138" w:rsidRPr="00910910" w:rsidRDefault="00177138" w:rsidP="00617EC0">
      <w:pPr>
        <w:ind w:left="360"/>
        <w:rPr>
          <w:lang w:val="pl-PL"/>
        </w:rPr>
      </w:pPr>
      <w:r w:rsidRPr="00910910">
        <w:rPr>
          <w:rFonts w:ascii="Arial" w:hAnsi="Arial" w:cs="Arial"/>
          <w:lang w:val="pl-PL"/>
        </w:rPr>
        <w:t>●</w:t>
      </w:r>
      <w:r w:rsidRPr="00910910">
        <w:rPr>
          <w:lang w:val="pl-PL"/>
        </w:rPr>
        <w:t xml:space="preserve"> Ka</w:t>
      </w:r>
      <w:r w:rsidRPr="00910910">
        <w:rPr>
          <w:rFonts w:cs="Tw Cen MT"/>
          <w:lang w:val="pl-PL"/>
        </w:rPr>
        <w:t>ż</w:t>
      </w:r>
      <w:r w:rsidRPr="00910910">
        <w:rPr>
          <w:lang w:val="pl-PL"/>
        </w:rPr>
        <w:t xml:space="preserve">da </w:t>
      </w:r>
      <w:r w:rsidR="00617EC0">
        <w:rPr>
          <w:lang w:val="pl-PL"/>
        </w:rPr>
        <w:t>z</w:t>
      </w:r>
      <w:r w:rsidRPr="00910910">
        <w:rPr>
          <w:lang w:val="pl-PL"/>
        </w:rPr>
        <w:t xml:space="preserve"> grup zajmuje si</w:t>
      </w:r>
      <w:r w:rsidRPr="00910910">
        <w:rPr>
          <w:rFonts w:cs="Tw Cen MT"/>
          <w:lang w:val="pl-PL"/>
        </w:rPr>
        <w:t>ę</w:t>
      </w:r>
      <w:r w:rsidRPr="00910910">
        <w:rPr>
          <w:lang w:val="pl-PL"/>
        </w:rPr>
        <w:t xml:space="preserve"> jednym z nast</w:t>
      </w:r>
      <w:r w:rsidRPr="00910910">
        <w:rPr>
          <w:rFonts w:cs="Tw Cen MT"/>
          <w:lang w:val="pl-PL"/>
        </w:rPr>
        <w:t>ę</w:t>
      </w:r>
      <w:r w:rsidRPr="00910910">
        <w:rPr>
          <w:lang w:val="pl-PL"/>
        </w:rPr>
        <w:t>puj</w:t>
      </w:r>
      <w:r w:rsidRPr="00910910">
        <w:rPr>
          <w:rFonts w:cs="Tw Cen MT"/>
          <w:lang w:val="pl-PL"/>
        </w:rPr>
        <w:t>ą</w:t>
      </w:r>
      <w:r w:rsidRPr="00910910">
        <w:rPr>
          <w:lang w:val="pl-PL"/>
        </w:rPr>
        <w:t>cych obszar</w:t>
      </w:r>
      <w:r w:rsidRPr="00910910">
        <w:rPr>
          <w:rFonts w:cs="Tw Cen MT"/>
          <w:lang w:val="pl-PL"/>
        </w:rPr>
        <w:t>ó</w:t>
      </w:r>
      <w:r w:rsidRPr="00910910">
        <w:rPr>
          <w:lang w:val="pl-PL"/>
        </w:rPr>
        <w:t>w tematycznych:</w:t>
      </w:r>
    </w:p>
    <w:p w14:paraId="12CACDE8" w14:textId="0E60CF43" w:rsidR="00177138" w:rsidRPr="00910910" w:rsidRDefault="00177138" w:rsidP="00177138">
      <w:pPr>
        <w:numPr>
          <w:ilvl w:val="1"/>
          <w:numId w:val="32"/>
        </w:numPr>
        <w:rPr>
          <w:lang w:val="pl-PL"/>
        </w:rPr>
      </w:pPr>
      <w:r w:rsidRPr="00910910">
        <w:rPr>
          <w:lang w:val="pl-PL"/>
        </w:rPr>
        <w:t>1Wsparcie w zakresie dokumentacji aktowej i zadań administracyjnych, w tym zarządzanie sprawami finansowymi i budżetowymi.</w:t>
      </w:r>
    </w:p>
    <w:p w14:paraId="0949F1E2" w14:textId="524674EA" w:rsidR="00177138" w:rsidRPr="00910910" w:rsidRDefault="00177138" w:rsidP="00177138">
      <w:pPr>
        <w:numPr>
          <w:ilvl w:val="1"/>
          <w:numId w:val="32"/>
        </w:numPr>
        <w:rPr>
          <w:lang w:val="pl-PL"/>
        </w:rPr>
      </w:pPr>
      <w:r w:rsidRPr="00910910">
        <w:rPr>
          <w:lang w:val="pl-PL"/>
        </w:rPr>
        <w:lastRenderedPageBreak/>
        <w:t>Wsparcie w dostępie do ustawicznego uczenia się i szkoleń w celu promowania rozwoju osobistego i zawodowego.</w:t>
      </w:r>
    </w:p>
    <w:p w14:paraId="74D13235" w14:textId="428B3DE4" w:rsidR="00177138" w:rsidRPr="00910910" w:rsidRDefault="00177138" w:rsidP="00177138">
      <w:pPr>
        <w:numPr>
          <w:ilvl w:val="1"/>
          <w:numId w:val="32"/>
        </w:numPr>
        <w:rPr>
          <w:lang w:val="pl-PL"/>
        </w:rPr>
      </w:pPr>
      <w:r w:rsidRPr="00910910">
        <w:rPr>
          <w:lang w:val="pl-PL"/>
        </w:rPr>
        <w:t>3Wsparcie w dostępie do porad specjalistów, takich jak prawnik, psychiatra dziecięcy, pracownik socjalny, mediator kulturowy. Dostęp do takich zasobów umożliwia opiekunowi lepsze wsparcie dziecka bez opieki w konkretnych kwestiach, takich jak szczególne potrzeby lub ryzyko, obowiązki w zakresie zgłaszania, skierowanie i ochrona danych.</w:t>
      </w:r>
    </w:p>
    <w:p w14:paraId="2639B416" w14:textId="035454A0" w:rsidR="00177138" w:rsidRPr="00910910" w:rsidRDefault="00177138" w:rsidP="00177138">
      <w:pPr>
        <w:numPr>
          <w:ilvl w:val="1"/>
          <w:numId w:val="32"/>
        </w:numPr>
        <w:rPr>
          <w:lang w:val="pl-PL"/>
        </w:rPr>
      </w:pPr>
      <w:r w:rsidRPr="00910910">
        <w:rPr>
          <w:lang w:val="pl-PL"/>
        </w:rPr>
        <w:t>4Superwizja, coaching i mentoring w sprawach trudnych, wrażliwych lub szczególnie wymagających.</w:t>
      </w:r>
    </w:p>
    <w:p w14:paraId="68960144" w14:textId="2B07424C" w:rsidR="00177138" w:rsidRDefault="00177138">
      <w:pPr>
        <w:numPr>
          <w:ilvl w:val="0"/>
          <w:numId w:val="30"/>
        </w:numPr>
        <w:ind w:left="360"/>
      </w:pPr>
      <w:r w:rsidRPr="00910910">
        <w:rPr>
          <w:lang w:val="pl-PL"/>
        </w:rPr>
        <w:t xml:space="preserve">Praca w grupach </w:t>
      </w:r>
      <w:r w:rsidR="00617EC0">
        <w:rPr>
          <w:lang w:val="pl-PL"/>
        </w:rPr>
        <w:t>powinna</w:t>
      </w:r>
      <w:r w:rsidRPr="00910910">
        <w:rPr>
          <w:lang w:val="pl-PL"/>
        </w:rPr>
        <w:t xml:space="preserve"> trwa</w:t>
      </w:r>
      <w:r w:rsidRPr="00910910">
        <w:rPr>
          <w:rFonts w:cs="Tw Cen MT"/>
          <w:lang w:val="pl-PL"/>
        </w:rPr>
        <w:t>ć</w:t>
      </w:r>
      <w:r w:rsidRPr="00910910">
        <w:rPr>
          <w:lang w:val="pl-PL"/>
        </w:rPr>
        <w:t xml:space="preserve"> 20 minut. Nast</w:t>
      </w:r>
      <w:r w:rsidRPr="00910910">
        <w:rPr>
          <w:rFonts w:cs="Tw Cen MT"/>
          <w:lang w:val="pl-PL"/>
        </w:rPr>
        <w:t>ę</w:t>
      </w:r>
      <w:r w:rsidRPr="00910910">
        <w:rPr>
          <w:lang w:val="pl-PL"/>
        </w:rPr>
        <w:t>pnie uczestnicy sk</w:t>
      </w:r>
      <w:r w:rsidRPr="00910910">
        <w:rPr>
          <w:rFonts w:cs="Tw Cen MT"/>
          <w:lang w:val="pl-PL"/>
        </w:rPr>
        <w:t>ł</w:t>
      </w:r>
      <w:r w:rsidRPr="00910910">
        <w:rPr>
          <w:lang w:val="pl-PL"/>
        </w:rPr>
        <w:t>adaj</w:t>
      </w:r>
      <w:r w:rsidRPr="00910910">
        <w:rPr>
          <w:rFonts w:cs="Tw Cen MT"/>
          <w:lang w:val="pl-PL"/>
        </w:rPr>
        <w:t>ą</w:t>
      </w:r>
      <w:r w:rsidRPr="00910910">
        <w:rPr>
          <w:lang w:val="pl-PL"/>
        </w:rPr>
        <w:t xml:space="preserve"> sprawozdanie na posiedzeniu plenarnym. Trener moderuje dyskusj</w:t>
      </w:r>
      <w:r w:rsidRPr="00910910">
        <w:rPr>
          <w:rFonts w:cs="Tw Cen MT"/>
          <w:lang w:val="pl-PL"/>
        </w:rPr>
        <w:t>ę</w:t>
      </w:r>
      <w:r w:rsidRPr="00910910">
        <w:rPr>
          <w:lang w:val="pl-PL"/>
        </w:rPr>
        <w:t xml:space="preserve"> i zaprasza pozosta</w:t>
      </w:r>
      <w:r w:rsidRPr="00910910">
        <w:rPr>
          <w:rFonts w:cs="Tw Cen MT"/>
          <w:lang w:val="pl-PL"/>
        </w:rPr>
        <w:t>ł</w:t>
      </w:r>
      <w:r w:rsidRPr="00910910">
        <w:rPr>
          <w:lang w:val="pl-PL"/>
        </w:rPr>
        <w:t>e grupy do dzielenia si</w:t>
      </w:r>
      <w:r w:rsidRPr="00910910">
        <w:rPr>
          <w:rFonts w:cs="Tw Cen MT"/>
          <w:lang w:val="pl-PL"/>
        </w:rPr>
        <w:t>ę</w:t>
      </w:r>
      <w:r w:rsidRPr="00910910">
        <w:rPr>
          <w:lang w:val="pl-PL"/>
        </w:rPr>
        <w:t xml:space="preserve"> swoimi pogl</w:t>
      </w:r>
      <w:r w:rsidRPr="00910910">
        <w:rPr>
          <w:rFonts w:cs="Tw Cen MT"/>
          <w:lang w:val="pl-PL"/>
        </w:rPr>
        <w:t>ą</w:t>
      </w:r>
      <w:r w:rsidRPr="00910910">
        <w:rPr>
          <w:lang w:val="pl-PL"/>
        </w:rPr>
        <w:t>dami i komentarzami na ka</w:t>
      </w:r>
      <w:r w:rsidRPr="00910910">
        <w:rPr>
          <w:rFonts w:cs="Tw Cen MT"/>
          <w:lang w:val="pl-PL"/>
        </w:rPr>
        <w:t>ż</w:t>
      </w:r>
      <w:r w:rsidRPr="00910910">
        <w:rPr>
          <w:lang w:val="pl-PL"/>
        </w:rPr>
        <w:t xml:space="preserve">dy temat. </w:t>
      </w:r>
      <w:r w:rsidRPr="00177138">
        <w:t xml:space="preserve">Trener </w:t>
      </w:r>
      <w:proofErr w:type="spellStart"/>
      <w:r w:rsidRPr="00177138">
        <w:t>zapisuje</w:t>
      </w:r>
      <w:proofErr w:type="spellEnd"/>
      <w:r w:rsidRPr="00177138">
        <w:t xml:space="preserve"> </w:t>
      </w:r>
      <w:proofErr w:type="spellStart"/>
      <w:r w:rsidRPr="00177138">
        <w:t>s</w:t>
      </w:r>
      <w:r w:rsidRPr="00177138">
        <w:rPr>
          <w:rFonts w:cs="Tw Cen MT"/>
        </w:rPr>
        <w:t>ł</w:t>
      </w:r>
      <w:r w:rsidRPr="00177138">
        <w:t>owa</w:t>
      </w:r>
      <w:proofErr w:type="spellEnd"/>
      <w:r w:rsidRPr="00177138">
        <w:t xml:space="preserve"> </w:t>
      </w:r>
      <w:proofErr w:type="spellStart"/>
      <w:r w:rsidRPr="00177138">
        <w:t>kluczowe</w:t>
      </w:r>
      <w:proofErr w:type="spellEnd"/>
      <w:r w:rsidRPr="00177138">
        <w:t xml:space="preserve"> </w:t>
      </w:r>
      <w:proofErr w:type="spellStart"/>
      <w:r w:rsidRPr="00177138">
        <w:t>na</w:t>
      </w:r>
      <w:proofErr w:type="spellEnd"/>
      <w:r w:rsidRPr="00177138">
        <w:t xml:space="preserve"> </w:t>
      </w:r>
      <w:proofErr w:type="spellStart"/>
      <w:r w:rsidRPr="00177138">
        <w:t>flipcharcie</w:t>
      </w:r>
      <w:proofErr w:type="spellEnd"/>
      <w:r w:rsidRPr="00177138">
        <w:t>.</w:t>
      </w:r>
    </w:p>
    <w:p w14:paraId="61041ED2" w14:textId="6E1C4BCF" w:rsidR="00177138" w:rsidRPr="00910910" w:rsidRDefault="00177138">
      <w:pPr>
        <w:numPr>
          <w:ilvl w:val="0"/>
          <w:numId w:val="30"/>
        </w:numPr>
        <w:ind w:left="360"/>
        <w:rPr>
          <w:lang w:val="pl-PL"/>
        </w:rPr>
      </w:pPr>
      <w:r w:rsidRPr="00910910">
        <w:rPr>
          <w:lang w:val="pl-PL"/>
        </w:rPr>
        <w:t>Trener kieruje dyskusj</w:t>
      </w:r>
      <w:r w:rsidRPr="00910910">
        <w:rPr>
          <w:rFonts w:cs="Tw Cen MT"/>
          <w:lang w:val="pl-PL"/>
        </w:rPr>
        <w:t>ą</w:t>
      </w:r>
      <w:r w:rsidRPr="00910910">
        <w:rPr>
          <w:lang w:val="pl-PL"/>
        </w:rPr>
        <w:t xml:space="preserve"> w taki spos</w:t>
      </w:r>
      <w:r w:rsidRPr="00910910">
        <w:rPr>
          <w:rFonts w:cs="Tw Cen MT"/>
          <w:lang w:val="pl-PL"/>
        </w:rPr>
        <w:t>ó</w:t>
      </w:r>
      <w:r w:rsidRPr="00910910">
        <w:rPr>
          <w:lang w:val="pl-PL"/>
        </w:rPr>
        <w:t>b, aby zidentyfikowa</w:t>
      </w:r>
      <w:r w:rsidRPr="00910910">
        <w:rPr>
          <w:rFonts w:cs="Tw Cen MT"/>
          <w:lang w:val="pl-PL"/>
        </w:rPr>
        <w:t>ć</w:t>
      </w:r>
      <w:r w:rsidRPr="00910910">
        <w:rPr>
          <w:lang w:val="pl-PL"/>
        </w:rPr>
        <w:t xml:space="preserve"> co najmniej nast</w:t>
      </w:r>
      <w:r w:rsidRPr="00910910">
        <w:rPr>
          <w:rFonts w:cs="Tw Cen MT"/>
          <w:lang w:val="pl-PL"/>
        </w:rPr>
        <w:t>ę</w:t>
      </w:r>
      <w:r w:rsidRPr="00910910">
        <w:rPr>
          <w:lang w:val="pl-PL"/>
        </w:rPr>
        <w:t>puj</w:t>
      </w:r>
      <w:r w:rsidRPr="00910910">
        <w:rPr>
          <w:rFonts w:cs="Tw Cen MT"/>
          <w:lang w:val="pl-PL"/>
        </w:rPr>
        <w:t>ą</w:t>
      </w:r>
      <w:r w:rsidRPr="00910910">
        <w:rPr>
          <w:lang w:val="pl-PL"/>
        </w:rPr>
        <w:t xml:space="preserve">ce obszary i </w:t>
      </w:r>
      <w:r w:rsidRPr="00910910">
        <w:rPr>
          <w:rFonts w:cs="Tw Cen MT"/>
          <w:lang w:val="pl-PL"/>
        </w:rPr>
        <w:t>ź</w:t>
      </w:r>
      <w:r w:rsidRPr="00910910">
        <w:rPr>
          <w:lang w:val="pl-PL"/>
        </w:rPr>
        <w:t>r</w:t>
      </w:r>
      <w:r w:rsidRPr="00910910">
        <w:rPr>
          <w:rFonts w:cs="Tw Cen MT"/>
          <w:lang w:val="pl-PL"/>
        </w:rPr>
        <w:t>ó</w:t>
      </w:r>
      <w:r w:rsidRPr="00910910">
        <w:rPr>
          <w:lang w:val="pl-PL"/>
        </w:rPr>
        <w:t>d</w:t>
      </w:r>
      <w:r w:rsidRPr="00910910">
        <w:rPr>
          <w:rFonts w:cs="Tw Cen MT"/>
          <w:lang w:val="pl-PL"/>
        </w:rPr>
        <w:t>ł</w:t>
      </w:r>
      <w:r w:rsidRPr="00910910">
        <w:rPr>
          <w:lang w:val="pl-PL"/>
        </w:rPr>
        <w:t>a wsparcia, zgodnie z ustaleniami FRA i Komisji Europejskiej (2015), Opieka nad dzie</w:t>
      </w:r>
      <w:r w:rsidRPr="00910910">
        <w:rPr>
          <w:rFonts w:cs="Tw Cen MT"/>
          <w:lang w:val="pl-PL"/>
        </w:rPr>
        <w:t>ć</w:t>
      </w:r>
      <w:r w:rsidRPr="00910910">
        <w:rPr>
          <w:lang w:val="pl-PL"/>
        </w:rPr>
        <w:t>mi pozbawionymi opieki rodzicielskiej: Podr</w:t>
      </w:r>
      <w:r w:rsidRPr="00910910">
        <w:rPr>
          <w:rFonts w:cs="Tw Cen MT"/>
          <w:lang w:val="pl-PL"/>
        </w:rPr>
        <w:t>ę</w:t>
      </w:r>
      <w:r w:rsidRPr="00910910">
        <w:rPr>
          <w:lang w:val="pl-PL"/>
        </w:rPr>
        <w:t>cznik maj</w:t>
      </w:r>
      <w:r w:rsidRPr="00910910">
        <w:rPr>
          <w:rFonts w:cs="Tw Cen MT"/>
          <w:lang w:val="pl-PL"/>
        </w:rPr>
        <w:t>ą</w:t>
      </w:r>
      <w:r w:rsidRPr="00910910">
        <w:rPr>
          <w:lang w:val="pl-PL"/>
        </w:rPr>
        <w:t>cy na celu wzmocnienie system</w:t>
      </w:r>
      <w:r w:rsidRPr="00910910">
        <w:rPr>
          <w:rFonts w:cs="Tw Cen MT"/>
          <w:lang w:val="pl-PL"/>
        </w:rPr>
        <w:t>ó</w:t>
      </w:r>
      <w:r w:rsidRPr="00910910">
        <w:rPr>
          <w:lang w:val="pl-PL"/>
        </w:rPr>
        <w:t>w opieki rodzicielskiej w celu uwzgl</w:t>
      </w:r>
      <w:r w:rsidRPr="00910910">
        <w:rPr>
          <w:rFonts w:cs="Tw Cen MT"/>
          <w:lang w:val="pl-PL"/>
        </w:rPr>
        <w:t>ę</w:t>
      </w:r>
      <w:r w:rsidRPr="00910910">
        <w:rPr>
          <w:lang w:val="pl-PL"/>
        </w:rPr>
        <w:t>dnienia potrzeb szczeg</w:t>
      </w:r>
      <w:r w:rsidRPr="00910910">
        <w:rPr>
          <w:rFonts w:cs="Tw Cen MT"/>
          <w:lang w:val="pl-PL"/>
        </w:rPr>
        <w:t>ó</w:t>
      </w:r>
      <w:r w:rsidRPr="00910910">
        <w:rPr>
          <w:lang w:val="pl-PL"/>
        </w:rPr>
        <w:t>lne potrzeby dzieci b</w:t>
      </w:r>
      <w:r w:rsidRPr="00910910">
        <w:rPr>
          <w:rFonts w:cs="Tw Cen MT"/>
          <w:lang w:val="pl-PL"/>
        </w:rPr>
        <w:t>ę</w:t>
      </w:r>
      <w:r w:rsidRPr="00910910">
        <w:rPr>
          <w:lang w:val="pl-PL"/>
        </w:rPr>
        <w:t>d</w:t>
      </w:r>
      <w:r w:rsidRPr="00910910">
        <w:rPr>
          <w:rFonts w:cs="Tw Cen MT"/>
          <w:lang w:val="pl-PL"/>
        </w:rPr>
        <w:t>ą</w:t>
      </w:r>
      <w:r w:rsidRPr="00910910">
        <w:rPr>
          <w:lang w:val="pl-PL"/>
        </w:rPr>
        <w:t>cych ofiarami handlu lud</w:t>
      </w:r>
      <w:r w:rsidRPr="00910910">
        <w:rPr>
          <w:rFonts w:cs="Tw Cen MT"/>
          <w:lang w:val="pl-PL"/>
        </w:rPr>
        <w:t>ź</w:t>
      </w:r>
      <w:r w:rsidRPr="00910910">
        <w:rPr>
          <w:lang w:val="pl-PL"/>
        </w:rPr>
        <w:t>mi:</w:t>
      </w:r>
    </w:p>
    <w:p w14:paraId="0F2AB679" w14:textId="4E2C03A6" w:rsidR="00177138" w:rsidRPr="00910910" w:rsidRDefault="00177138" w:rsidP="00177138">
      <w:pPr>
        <w:numPr>
          <w:ilvl w:val="1"/>
          <w:numId w:val="33"/>
        </w:numPr>
        <w:rPr>
          <w:lang w:val="pl-PL"/>
        </w:rPr>
      </w:pPr>
      <w:r w:rsidRPr="00910910">
        <w:rPr>
          <w:lang w:val="pl-PL"/>
        </w:rPr>
        <w:t xml:space="preserve">Organy ds. opieki powinny bezpośrednio zapewniać opiekunom dostęp do usług wsparcia lub ułatwiać ich dostęp. Dobrą praktyką jest to, że opiekunowie powinni mieć dostęp do </w:t>
      </w:r>
      <w:proofErr w:type="spellStart"/>
      <w:r w:rsidRPr="00910910">
        <w:rPr>
          <w:lang w:val="pl-PL"/>
        </w:rPr>
        <w:t>multidyscyplinarnego</w:t>
      </w:r>
      <w:proofErr w:type="spellEnd"/>
      <w:r w:rsidRPr="00910910">
        <w:rPr>
          <w:lang w:val="pl-PL"/>
        </w:rPr>
        <w:t xml:space="preserve"> zespołu specjalistów. Pomaga im to w uzyskaniu wiedzy specjalistycznej, porady i pomocy podczas wykonywania obowiązków opiekuńczych.</w:t>
      </w:r>
    </w:p>
    <w:p w14:paraId="18DAA883" w14:textId="2E505CCB" w:rsidR="00177138" w:rsidRPr="00910910" w:rsidRDefault="00177138" w:rsidP="00177138">
      <w:pPr>
        <w:numPr>
          <w:ilvl w:val="1"/>
          <w:numId w:val="33"/>
        </w:numPr>
        <w:rPr>
          <w:lang w:val="pl-PL"/>
        </w:rPr>
      </w:pPr>
      <w:r w:rsidRPr="00910910">
        <w:rPr>
          <w:lang w:val="pl-PL"/>
        </w:rPr>
        <w:t>Opiekunowie powinni mieć dostęp do porad prawnych i porad wyspecjalizowanych prawników i/lub innych wykwalifikowanych prawników, na przykład wyspecjalizowanych organizacji społeczeństwa obywatelskiego udzielających porad prawnych migrantom i dzieciom ubiegającym się o azyl oraz ich opiekunom. Dzięki temu są oni odpowiednio informowani o kwestiach prawnych związanych z postępowaniami administracyjnymi i karnymi, w które może być zaangażowane dziecko. Mogą one obejmować na przykład wnioski o ochronę międzynarodową lub zezwolenie na pobyt czasowy, postępowanie karne i roszczenia o odszkodowanie.</w:t>
      </w:r>
    </w:p>
    <w:p w14:paraId="6BCD7257" w14:textId="3AAD7E35" w:rsidR="00177138" w:rsidRPr="00617EC0" w:rsidRDefault="00177138" w:rsidP="00177138">
      <w:pPr>
        <w:numPr>
          <w:ilvl w:val="1"/>
          <w:numId w:val="33"/>
        </w:numPr>
        <w:rPr>
          <w:lang w:val="pl-PL"/>
        </w:rPr>
      </w:pPr>
      <w:r w:rsidRPr="00910910">
        <w:rPr>
          <w:lang w:val="pl-PL"/>
        </w:rPr>
        <w:t xml:space="preserve">W razie potrzeby należy zapewnić profesjonalnych tłumaczy ustnych i/lub mediatorów kulturowych. </w:t>
      </w:r>
      <w:r w:rsidRPr="00617EC0">
        <w:rPr>
          <w:lang w:val="pl-PL"/>
        </w:rPr>
        <w:t>Ułatwia to regularną komunikację pomiędzy dzieckiem a opiekunem.</w:t>
      </w:r>
    </w:p>
    <w:p w14:paraId="43A86546" w14:textId="3303ABA0" w:rsidR="00177138" w:rsidRPr="00910910" w:rsidRDefault="00177138" w:rsidP="00177138">
      <w:pPr>
        <w:numPr>
          <w:ilvl w:val="1"/>
          <w:numId w:val="33"/>
        </w:numPr>
        <w:rPr>
          <w:lang w:val="pl-PL"/>
        </w:rPr>
      </w:pPr>
      <w:r w:rsidRPr="00910910">
        <w:rPr>
          <w:lang w:val="pl-PL"/>
        </w:rPr>
        <w:t xml:space="preserve">Opiekunowie powinni otrzymywać systematyczny nadzór zawodowy i wsparcie psychospołeczne. Zapobiega to wypaleniu zawodowemu i zapewnia jakość ich pracy. </w:t>
      </w:r>
      <w:proofErr w:type="spellStart"/>
      <w:r w:rsidRPr="00910910">
        <w:rPr>
          <w:lang w:val="pl-PL"/>
        </w:rPr>
        <w:t>Superwizja</w:t>
      </w:r>
      <w:proofErr w:type="spellEnd"/>
      <w:r w:rsidRPr="00910910">
        <w:rPr>
          <w:lang w:val="pl-PL"/>
        </w:rPr>
        <w:t xml:space="preserve"> pomaga opiekunom zdobywać wiedzę. Pomaga także budować i rozwijać umiejętności potrzebne do skuteczniejszego i wydajniejszego wykonywania swojej pracy.</w:t>
      </w:r>
    </w:p>
    <w:p w14:paraId="2E41F709" w14:textId="427E5385" w:rsidR="00177138" w:rsidRPr="00910910" w:rsidRDefault="00177138" w:rsidP="00177138">
      <w:pPr>
        <w:numPr>
          <w:ilvl w:val="1"/>
          <w:numId w:val="33"/>
        </w:numPr>
        <w:rPr>
          <w:lang w:val="pl-PL"/>
        </w:rPr>
      </w:pPr>
      <w:r w:rsidRPr="00910910">
        <w:rPr>
          <w:lang w:val="pl-PL"/>
        </w:rPr>
        <w:t>Opiekunowie mogą funkcjonować jedynie w granicach systemów ochrony dzieci i ram normatywnych, w których działają. Opiekunowie powinni być świadomi granic swoich kompetencji, także z perspektywy emocjonalnej.</w:t>
      </w:r>
    </w:p>
    <w:p w14:paraId="33AEEE7C" w14:textId="3ABCB0B6" w:rsidR="00177138" w:rsidRPr="00910910" w:rsidRDefault="00177138" w:rsidP="00177138">
      <w:pPr>
        <w:numPr>
          <w:ilvl w:val="1"/>
          <w:numId w:val="33"/>
        </w:numPr>
        <w:rPr>
          <w:lang w:val="pl-PL"/>
        </w:rPr>
      </w:pPr>
      <w:r w:rsidRPr="00910910">
        <w:rPr>
          <w:lang w:val="pl-PL"/>
        </w:rPr>
        <w:lastRenderedPageBreak/>
        <w:t>Warunki pracy specjalistów, urzędników państwowych i wolontariuszy, w tym wynagrodzenie lub zwrot kosztów, a w przypadku opiekunów – liczba spraw, powinny być takie, aby maksymalizować motywację, satysfakcję z pracy i ciągłość. Dobre warunki pracy i możliwa do opanowania liczba spraw maksymalizują dyspozycyjność opiekunów do wypełniania swoich ról w najbardziej odpowiedni i skuteczny sposób.</w:t>
      </w:r>
    </w:p>
    <w:p w14:paraId="16EFF1BF" w14:textId="415EF432" w:rsidR="00177138" w:rsidRPr="00617EC0" w:rsidRDefault="00177138" w:rsidP="00177138">
      <w:pPr>
        <w:numPr>
          <w:ilvl w:val="1"/>
          <w:numId w:val="33"/>
        </w:numPr>
        <w:rPr>
          <w:lang w:val="pl-PL"/>
        </w:rPr>
      </w:pPr>
      <w:r w:rsidRPr="00910910">
        <w:rPr>
          <w:lang w:val="pl-PL"/>
        </w:rPr>
        <w:t xml:space="preserve">Opiekunowie odnoszą korzyści z nawiązywania kontaktów ze współpracownikami, wymiany doświadczeń i wzajemnego wspierania się za pośrednictwem sieci kontaktów. </w:t>
      </w:r>
    </w:p>
    <w:p w14:paraId="000005DA" w14:textId="10081809" w:rsidR="00643E1D" w:rsidRPr="00B05E54" w:rsidRDefault="00000000">
      <w:pPr>
        <w:keepNext/>
        <w:keepLines/>
        <w:spacing w:before="80" w:after="240" w:line="240" w:lineRule="auto"/>
        <w:rPr>
          <w:color w:val="0033FF"/>
          <w:sz w:val="32"/>
          <w:szCs w:val="32"/>
          <w:lang w:val="pl-PL"/>
        </w:rPr>
      </w:pPr>
      <w:bookmarkStart w:id="149" w:name="_heading=h.3z7bk57" w:colFirst="0" w:colLast="0"/>
      <w:bookmarkEnd w:id="149"/>
      <w:r w:rsidRPr="00B05E54">
        <w:rPr>
          <w:color w:val="0033FF"/>
          <w:sz w:val="32"/>
          <w:szCs w:val="32"/>
          <w:lang w:val="pl-PL"/>
        </w:rPr>
        <w:t xml:space="preserve">5. </w:t>
      </w:r>
      <w:r w:rsidR="00B05E54" w:rsidRPr="00B05E54">
        <w:rPr>
          <w:color w:val="0033FF"/>
          <w:sz w:val="32"/>
          <w:szCs w:val="32"/>
          <w:lang w:val="pl-PL"/>
        </w:rPr>
        <w:t xml:space="preserve">Wnioski: Refleksja i analiza po </w:t>
      </w:r>
      <w:proofErr w:type="spellStart"/>
      <w:r w:rsidR="00B05E54" w:rsidRPr="00B05E54">
        <w:rPr>
          <w:color w:val="0033FF"/>
          <w:sz w:val="32"/>
          <w:szCs w:val="32"/>
          <w:lang w:val="pl-PL"/>
        </w:rPr>
        <w:t>interajtywnej</w:t>
      </w:r>
      <w:proofErr w:type="spellEnd"/>
      <w:r w:rsidR="00B05E54" w:rsidRPr="00B05E54">
        <w:rPr>
          <w:color w:val="0033FF"/>
          <w:sz w:val="32"/>
          <w:szCs w:val="32"/>
          <w:lang w:val="pl-PL"/>
        </w:rPr>
        <w:t xml:space="preserve"> pracy grupowej</w:t>
      </w:r>
    </w:p>
    <w:p w14:paraId="4EACFC46" w14:textId="218EC7AB" w:rsidR="00177138" w:rsidRPr="00910910" w:rsidRDefault="00177138" w:rsidP="00177138">
      <w:pPr>
        <w:numPr>
          <w:ilvl w:val="0"/>
          <w:numId w:val="35"/>
        </w:numPr>
        <w:spacing w:after="0"/>
        <w:rPr>
          <w:lang w:val="pl-PL"/>
        </w:rPr>
      </w:pPr>
      <w:r w:rsidRPr="00910910">
        <w:rPr>
          <w:lang w:val="pl-PL"/>
        </w:rPr>
        <w:t>W dyskusji ko</w:t>
      </w:r>
      <w:r w:rsidRPr="00910910">
        <w:rPr>
          <w:rFonts w:cs="Tw Cen MT"/>
          <w:lang w:val="pl-PL"/>
        </w:rPr>
        <w:t>ń</w:t>
      </w:r>
      <w:r w:rsidRPr="00910910">
        <w:rPr>
          <w:lang w:val="pl-PL"/>
        </w:rPr>
        <w:t>cowej trener kieruje dyskusj</w:t>
      </w:r>
      <w:r w:rsidRPr="00910910">
        <w:rPr>
          <w:rFonts w:cs="Tw Cen MT"/>
          <w:lang w:val="pl-PL"/>
        </w:rPr>
        <w:t>ę</w:t>
      </w:r>
      <w:r w:rsidRPr="00910910">
        <w:rPr>
          <w:lang w:val="pl-PL"/>
        </w:rPr>
        <w:t xml:space="preserve"> w stron</w:t>
      </w:r>
      <w:r w:rsidRPr="00910910">
        <w:rPr>
          <w:rFonts w:cs="Tw Cen MT"/>
          <w:lang w:val="pl-PL"/>
        </w:rPr>
        <w:t>ę</w:t>
      </w:r>
      <w:r w:rsidRPr="00910910">
        <w:rPr>
          <w:lang w:val="pl-PL"/>
        </w:rPr>
        <w:t xml:space="preserve"> sposob</w:t>
      </w:r>
      <w:r w:rsidRPr="00910910">
        <w:rPr>
          <w:rFonts w:cs="Tw Cen MT"/>
          <w:lang w:val="pl-PL"/>
        </w:rPr>
        <w:t>ó</w:t>
      </w:r>
      <w:r w:rsidRPr="00910910">
        <w:rPr>
          <w:lang w:val="pl-PL"/>
        </w:rPr>
        <w:t>w, w jakie uczestnicy b</w:t>
      </w:r>
      <w:r w:rsidRPr="00910910">
        <w:rPr>
          <w:rFonts w:cs="Tw Cen MT"/>
          <w:lang w:val="pl-PL"/>
        </w:rPr>
        <w:t>ę</w:t>
      </w:r>
      <w:r w:rsidRPr="00910910">
        <w:rPr>
          <w:lang w:val="pl-PL"/>
        </w:rPr>
        <w:t>d</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kontaktowa</w:t>
      </w:r>
      <w:r w:rsidRPr="00910910">
        <w:rPr>
          <w:rFonts w:cs="Tw Cen MT"/>
          <w:lang w:val="pl-PL"/>
        </w:rPr>
        <w:t>ć</w:t>
      </w:r>
      <w:r w:rsidRPr="00910910">
        <w:rPr>
          <w:lang w:val="pl-PL"/>
        </w:rPr>
        <w:t xml:space="preserve"> poprzez utworzenie sieci z innymi opiekunami z ich regionu i/lub ca</w:t>
      </w:r>
      <w:r w:rsidRPr="00910910">
        <w:rPr>
          <w:rFonts w:cs="Tw Cen MT"/>
          <w:lang w:val="pl-PL"/>
        </w:rPr>
        <w:t>ł</w:t>
      </w:r>
      <w:r w:rsidRPr="00910910">
        <w:rPr>
          <w:lang w:val="pl-PL"/>
        </w:rPr>
        <w:t>ego kraju lub na poziomie UE.</w:t>
      </w:r>
    </w:p>
    <w:p w14:paraId="0A324376" w14:textId="5758B60A" w:rsidR="00177138" w:rsidRPr="00910910" w:rsidRDefault="00177138" w:rsidP="00177138">
      <w:pPr>
        <w:numPr>
          <w:ilvl w:val="0"/>
          <w:numId w:val="35"/>
        </w:numPr>
        <w:spacing w:after="0"/>
        <w:rPr>
          <w:lang w:val="pl-PL"/>
        </w:rPr>
      </w:pPr>
      <w:r w:rsidRPr="00910910">
        <w:rPr>
          <w:lang w:val="pl-PL"/>
        </w:rPr>
        <w:t>Trener przypomina uczestnikom o znaczeniu wzajemnego wsparcia oraz mobilizowania i wykorzystywania sieci osobistych i zawodowych oraz innych odpowiednich zasob</w:t>
      </w:r>
      <w:r w:rsidRPr="00910910">
        <w:rPr>
          <w:rFonts w:cs="Tw Cen MT"/>
          <w:lang w:val="pl-PL"/>
        </w:rPr>
        <w:t>ó</w:t>
      </w:r>
      <w:r w:rsidRPr="00910910">
        <w:rPr>
          <w:lang w:val="pl-PL"/>
        </w:rPr>
        <w:t>w w celu zbudowania spo</w:t>
      </w:r>
      <w:r w:rsidRPr="00910910">
        <w:rPr>
          <w:rFonts w:cs="Tw Cen MT"/>
          <w:lang w:val="pl-PL"/>
        </w:rPr>
        <w:t>ł</w:t>
      </w:r>
      <w:r w:rsidRPr="00910910">
        <w:rPr>
          <w:lang w:val="pl-PL"/>
        </w:rPr>
        <w:t>eczno</w:t>
      </w:r>
      <w:r w:rsidRPr="00910910">
        <w:rPr>
          <w:rFonts w:cs="Tw Cen MT"/>
          <w:lang w:val="pl-PL"/>
        </w:rPr>
        <w:t>ś</w:t>
      </w:r>
      <w:r w:rsidRPr="00910910">
        <w:rPr>
          <w:lang w:val="pl-PL"/>
        </w:rPr>
        <w:t>ci praktyk</w:t>
      </w:r>
      <w:r w:rsidRPr="00910910">
        <w:rPr>
          <w:rFonts w:cs="Tw Cen MT"/>
          <w:lang w:val="pl-PL"/>
        </w:rPr>
        <w:t>ó</w:t>
      </w:r>
      <w:r w:rsidRPr="00910910">
        <w:rPr>
          <w:lang w:val="pl-PL"/>
        </w:rPr>
        <w:t>w oferuj</w:t>
      </w:r>
      <w:r w:rsidRPr="00910910">
        <w:rPr>
          <w:rFonts w:cs="Tw Cen MT"/>
          <w:lang w:val="pl-PL"/>
        </w:rPr>
        <w:t>ą</w:t>
      </w:r>
      <w:r w:rsidRPr="00910910">
        <w:rPr>
          <w:lang w:val="pl-PL"/>
        </w:rPr>
        <w:t>cych zr</w:t>
      </w:r>
      <w:r w:rsidRPr="00910910">
        <w:rPr>
          <w:rFonts w:cs="Tw Cen MT"/>
          <w:lang w:val="pl-PL"/>
        </w:rPr>
        <w:t>óż</w:t>
      </w:r>
      <w:r w:rsidRPr="00910910">
        <w:rPr>
          <w:lang w:val="pl-PL"/>
        </w:rPr>
        <w:t>nicowan</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specjalizacj</w:t>
      </w:r>
      <w:r w:rsidRPr="00910910">
        <w:rPr>
          <w:rFonts w:cs="Tw Cen MT"/>
          <w:lang w:val="pl-PL"/>
        </w:rPr>
        <w:t>ę</w:t>
      </w:r>
      <w:r w:rsidRPr="00910910">
        <w:rPr>
          <w:lang w:val="pl-PL"/>
        </w:rPr>
        <w:t xml:space="preserve"> i do</w:t>
      </w:r>
      <w:r w:rsidRPr="00910910">
        <w:rPr>
          <w:rFonts w:cs="Tw Cen MT"/>
          <w:lang w:val="pl-PL"/>
        </w:rPr>
        <w:t>ś</w:t>
      </w:r>
      <w:r w:rsidRPr="00910910">
        <w:rPr>
          <w:lang w:val="pl-PL"/>
        </w:rPr>
        <w:t>wiadczenie. Ta spo</w:t>
      </w:r>
      <w:r w:rsidRPr="00910910">
        <w:rPr>
          <w:rFonts w:cs="Tw Cen MT"/>
          <w:lang w:val="pl-PL"/>
        </w:rPr>
        <w:t>ł</w:t>
      </w:r>
      <w:r w:rsidRPr="00910910">
        <w:rPr>
          <w:lang w:val="pl-PL"/>
        </w:rPr>
        <w:t>eczno</w:t>
      </w:r>
      <w:r w:rsidRPr="00910910">
        <w:rPr>
          <w:rFonts w:cs="Tw Cen MT"/>
          <w:lang w:val="pl-PL"/>
        </w:rPr>
        <w:t>ść</w:t>
      </w:r>
      <w:r w:rsidRPr="00910910">
        <w:rPr>
          <w:lang w:val="pl-PL"/>
        </w:rPr>
        <w:t xml:space="preserve"> praktyk</w:t>
      </w:r>
      <w:r w:rsidRPr="00910910">
        <w:rPr>
          <w:rFonts w:cs="Tw Cen MT"/>
          <w:lang w:val="pl-PL"/>
        </w:rPr>
        <w:t>ó</w:t>
      </w:r>
      <w:r w:rsidRPr="00910910">
        <w:rPr>
          <w:lang w:val="pl-PL"/>
        </w:rPr>
        <w:t>w, formalna i nieformalna, mo</w:t>
      </w:r>
      <w:r w:rsidRPr="00910910">
        <w:rPr>
          <w:rFonts w:cs="Tw Cen MT"/>
          <w:lang w:val="pl-PL"/>
        </w:rPr>
        <w:t>ż</w:t>
      </w:r>
      <w:r w:rsidRPr="00910910">
        <w:rPr>
          <w:lang w:val="pl-PL"/>
        </w:rPr>
        <w:t>e zaoferowa</w:t>
      </w:r>
      <w:r w:rsidRPr="00910910">
        <w:rPr>
          <w:rFonts w:cs="Tw Cen MT"/>
          <w:lang w:val="pl-PL"/>
        </w:rPr>
        <w:t>ć</w:t>
      </w:r>
      <w:r w:rsidRPr="00910910">
        <w:rPr>
          <w:lang w:val="pl-PL"/>
        </w:rPr>
        <w:t xml:space="preserve"> opiekunom niezb</w:t>
      </w:r>
      <w:r w:rsidRPr="00910910">
        <w:rPr>
          <w:rFonts w:cs="Tw Cen MT"/>
          <w:lang w:val="pl-PL"/>
        </w:rPr>
        <w:t>ę</w:t>
      </w:r>
      <w:r w:rsidRPr="00910910">
        <w:rPr>
          <w:lang w:val="pl-PL"/>
        </w:rPr>
        <w:t>dne, praktyczne i szybkie wsparcie oraz znacznie pom</w:t>
      </w:r>
      <w:r w:rsidRPr="00910910">
        <w:rPr>
          <w:rFonts w:cs="Tw Cen MT"/>
          <w:lang w:val="pl-PL"/>
        </w:rPr>
        <w:t>ó</w:t>
      </w:r>
      <w:r w:rsidRPr="00910910">
        <w:rPr>
          <w:lang w:val="pl-PL"/>
        </w:rPr>
        <w:t xml:space="preserve">c im w </w:t>
      </w:r>
      <w:r w:rsidR="00B05E54">
        <w:rPr>
          <w:lang w:val="pl-PL"/>
        </w:rPr>
        <w:t>pełnieniu</w:t>
      </w:r>
      <w:r w:rsidRPr="00910910">
        <w:rPr>
          <w:lang w:val="pl-PL"/>
        </w:rPr>
        <w:t xml:space="preserve"> ich wymagaj</w:t>
      </w:r>
      <w:r w:rsidRPr="00910910">
        <w:rPr>
          <w:rFonts w:cs="Tw Cen MT"/>
          <w:lang w:val="pl-PL"/>
        </w:rPr>
        <w:t>ą</w:t>
      </w:r>
      <w:r w:rsidRPr="00910910">
        <w:rPr>
          <w:lang w:val="pl-PL"/>
        </w:rPr>
        <w:t>cej roli.</w:t>
      </w:r>
    </w:p>
    <w:p w14:paraId="000005DD" w14:textId="77777777" w:rsidR="00643E1D" w:rsidRPr="00910910" w:rsidRDefault="00643E1D">
      <w:pPr>
        <w:rPr>
          <w:sz w:val="20"/>
          <w:szCs w:val="20"/>
          <w:lang w:val="pl-PL"/>
        </w:rPr>
      </w:pPr>
    </w:p>
    <w:p w14:paraId="000005DE" w14:textId="36EC41CC" w:rsidR="00643E1D" w:rsidRPr="00B05E54" w:rsidRDefault="00000000">
      <w:pPr>
        <w:keepNext/>
        <w:keepLines/>
        <w:spacing w:before="80" w:after="240" w:line="240" w:lineRule="auto"/>
        <w:rPr>
          <w:color w:val="0033FF"/>
          <w:sz w:val="32"/>
          <w:szCs w:val="32"/>
          <w:lang w:val="pl-PL"/>
        </w:rPr>
      </w:pPr>
      <w:bookmarkStart w:id="150" w:name="_heading=h.2eclud0" w:colFirst="0" w:colLast="0"/>
      <w:bookmarkEnd w:id="150"/>
      <w:r w:rsidRPr="00B05E54">
        <w:rPr>
          <w:color w:val="0033FF"/>
          <w:sz w:val="32"/>
          <w:szCs w:val="32"/>
          <w:lang w:val="pl-PL"/>
        </w:rPr>
        <w:t xml:space="preserve">6. </w:t>
      </w:r>
      <w:r w:rsidR="00B05E54" w:rsidRPr="00B05E54">
        <w:rPr>
          <w:color w:val="0033FF"/>
          <w:sz w:val="32"/>
          <w:szCs w:val="32"/>
          <w:lang w:val="pl-PL"/>
        </w:rPr>
        <w:t>Zamknięcie sesji szkoleniowej: podsumowanie kluczowych kwestii i pytania otwarte</w:t>
      </w:r>
    </w:p>
    <w:p w14:paraId="000005E1" w14:textId="143979CB" w:rsidR="00B05E54" w:rsidRPr="00B05E54" w:rsidRDefault="00177138" w:rsidP="00B05E54">
      <w:r w:rsidRPr="00177138">
        <w:t>Trener</w:t>
      </w:r>
      <w:r w:rsidR="00B05E54">
        <w:t>:</w:t>
      </w:r>
    </w:p>
    <w:p w14:paraId="02E2D696" w14:textId="253D419C" w:rsidR="00F43251" w:rsidRPr="00910910" w:rsidRDefault="00F43251" w:rsidP="00F43251">
      <w:pPr>
        <w:numPr>
          <w:ilvl w:val="0"/>
          <w:numId w:val="198"/>
        </w:numPr>
        <w:rPr>
          <w:lang w:val="pl-PL"/>
        </w:rPr>
      </w:pPr>
      <w:r w:rsidRPr="00910910">
        <w:rPr>
          <w:lang w:val="pl-PL"/>
        </w:rPr>
        <w:t>Podsum</w:t>
      </w:r>
      <w:r w:rsidR="00B05E54">
        <w:rPr>
          <w:lang w:val="pl-PL"/>
        </w:rPr>
        <w:t>owuje</w:t>
      </w:r>
      <w:r w:rsidRPr="00910910">
        <w:rPr>
          <w:lang w:val="pl-PL"/>
        </w:rPr>
        <w:t xml:space="preserve"> kluczowe </w:t>
      </w:r>
      <w:r w:rsidR="00B05E54">
        <w:rPr>
          <w:lang w:val="pl-PL"/>
        </w:rPr>
        <w:t>wnioski wyciągnięte z sesjo</w:t>
      </w:r>
    </w:p>
    <w:p w14:paraId="534EDF61" w14:textId="5E105005" w:rsidR="00F43251" w:rsidRPr="00910910" w:rsidRDefault="00F43251" w:rsidP="00F43251">
      <w:pPr>
        <w:numPr>
          <w:ilvl w:val="0"/>
          <w:numId w:val="198"/>
        </w:numPr>
        <w:rPr>
          <w:lang w:val="pl-PL"/>
        </w:rPr>
      </w:pPr>
      <w:r w:rsidRPr="00910910">
        <w:rPr>
          <w:lang w:val="pl-PL"/>
        </w:rPr>
        <w:t>Zwr</w:t>
      </w:r>
      <w:r w:rsidR="00B05E54">
        <w:rPr>
          <w:rFonts w:cs="Tw Cen MT"/>
          <w:lang w:val="pl-PL"/>
        </w:rPr>
        <w:t>aca</w:t>
      </w:r>
      <w:r w:rsidRPr="00910910">
        <w:rPr>
          <w:lang w:val="pl-PL"/>
        </w:rPr>
        <w:t xml:space="preserve"> uwag</w:t>
      </w:r>
      <w:r w:rsidRPr="00910910">
        <w:rPr>
          <w:rFonts w:cs="Tw Cen MT"/>
          <w:lang w:val="pl-PL"/>
        </w:rPr>
        <w:t>ę</w:t>
      </w:r>
      <w:r w:rsidRPr="00910910">
        <w:rPr>
          <w:lang w:val="pl-PL"/>
        </w:rPr>
        <w:t xml:space="preserve"> na kwestie sporne i nierozwi</w:t>
      </w:r>
      <w:r w:rsidRPr="00910910">
        <w:rPr>
          <w:rFonts w:cs="Tw Cen MT"/>
          <w:lang w:val="pl-PL"/>
        </w:rPr>
        <w:t>ą</w:t>
      </w:r>
      <w:r w:rsidRPr="00910910">
        <w:rPr>
          <w:lang w:val="pl-PL"/>
        </w:rPr>
        <w:t xml:space="preserve">zane </w:t>
      </w:r>
      <w:r w:rsidR="00B05E54">
        <w:rPr>
          <w:lang w:val="pl-PL"/>
        </w:rPr>
        <w:t>problemy</w:t>
      </w:r>
      <w:r w:rsidRPr="00910910">
        <w:rPr>
          <w:lang w:val="pl-PL"/>
        </w:rPr>
        <w:t>, w przypadku kt</w:t>
      </w:r>
      <w:r w:rsidRPr="00910910">
        <w:rPr>
          <w:rFonts w:cs="Tw Cen MT"/>
          <w:lang w:val="pl-PL"/>
        </w:rPr>
        <w:t>ó</w:t>
      </w:r>
      <w:r w:rsidRPr="00910910">
        <w:rPr>
          <w:lang w:val="pl-PL"/>
        </w:rPr>
        <w:t>rych nie osi</w:t>
      </w:r>
      <w:r w:rsidRPr="00910910">
        <w:rPr>
          <w:rFonts w:cs="Tw Cen MT"/>
          <w:lang w:val="pl-PL"/>
        </w:rPr>
        <w:t>ą</w:t>
      </w:r>
      <w:r w:rsidRPr="00910910">
        <w:rPr>
          <w:lang w:val="pl-PL"/>
        </w:rPr>
        <w:t>gni</w:t>
      </w:r>
      <w:r w:rsidRPr="00910910">
        <w:rPr>
          <w:rFonts w:cs="Tw Cen MT"/>
          <w:lang w:val="pl-PL"/>
        </w:rPr>
        <w:t>ę</w:t>
      </w:r>
      <w:r w:rsidRPr="00910910">
        <w:rPr>
          <w:lang w:val="pl-PL"/>
        </w:rPr>
        <w:t>to konsensusu.</w:t>
      </w:r>
    </w:p>
    <w:p w14:paraId="13DC707F" w14:textId="4F5755EF" w:rsidR="00F43251" w:rsidRPr="00910910" w:rsidRDefault="00F43251" w:rsidP="00F43251">
      <w:pPr>
        <w:numPr>
          <w:ilvl w:val="0"/>
          <w:numId w:val="198"/>
        </w:numPr>
        <w:rPr>
          <w:lang w:val="pl-PL"/>
        </w:rPr>
      </w:pPr>
      <w:r w:rsidRPr="00910910">
        <w:rPr>
          <w:lang w:val="pl-PL"/>
        </w:rPr>
        <w:t>U</w:t>
      </w:r>
      <w:r w:rsidRPr="00910910">
        <w:rPr>
          <w:rFonts w:cs="Tw Cen MT"/>
          <w:lang w:val="pl-PL"/>
        </w:rPr>
        <w:t>ż</w:t>
      </w:r>
      <w:r w:rsidRPr="00910910">
        <w:rPr>
          <w:lang w:val="pl-PL"/>
        </w:rPr>
        <w:t>y</w:t>
      </w:r>
      <w:r w:rsidR="00B05E54">
        <w:rPr>
          <w:lang w:val="pl-PL"/>
        </w:rPr>
        <w:t xml:space="preserve">wa </w:t>
      </w:r>
      <w:r w:rsidRPr="00910910">
        <w:rPr>
          <w:lang w:val="pl-PL"/>
        </w:rPr>
        <w:t>Ko</w:t>
      </w:r>
      <w:r w:rsidRPr="00910910">
        <w:rPr>
          <w:rFonts w:cs="Tw Cen MT"/>
          <w:lang w:val="pl-PL"/>
        </w:rPr>
        <w:t>ł</w:t>
      </w:r>
      <w:r w:rsidRPr="00910910">
        <w:rPr>
          <w:lang w:val="pl-PL"/>
        </w:rPr>
        <w:t xml:space="preserve">a Opieki, aby </w:t>
      </w:r>
      <w:r w:rsidR="00B05E54">
        <w:rPr>
          <w:lang w:val="pl-PL"/>
        </w:rPr>
        <w:t>powiązać</w:t>
      </w:r>
      <w:r w:rsidRPr="00910910">
        <w:rPr>
          <w:lang w:val="pl-PL"/>
        </w:rPr>
        <w:t xml:space="preserve"> sesj</w:t>
      </w:r>
      <w:r w:rsidRPr="00910910">
        <w:rPr>
          <w:rFonts w:cs="Tw Cen MT"/>
          <w:lang w:val="pl-PL"/>
        </w:rPr>
        <w:t>ę</w:t>
      </w:r>
      <w:r w:rsidRPr="00910910">
        <w:rPr>
          <w:lang w:val="pl-PL"/>
        </w:rPr>
        <w:t xml:space="preserve"> z obszarami tematycznymi innych sesji szkoleniowych, poprzednimi</w:t>
      </w:r>
      <w:r w:rsidR="00B05E54">
        <w:rPr>
          <w:lang w:val="pl-PL"/>
        </w:rPr>
        <w:t xml:space="preserve"> </w:t>
      </w:r>
      <w:proofErr w:type="spellStart"/>
      <w:r w:rsidR="00B05E54">
        <w:rPr>
          <w:lang w:val="pl-PL"/>
        </w:rPr>
        <w:t>i</w:t>
      </w:r>
      <w:r w:rsidRPr="00910910">
        <w:rPr>
          <w:lang w:val="pl-PL"/>
        </w:rPr>
        <w:t>nadchodz</w:t>
      </w:r>
      <w:r w:rsidRPr="00910910">
        <w:rPr>
          <w:rFonts w:cs="Tw Cen MT"/>
          <w:lang w:val="pl-PL"/>
        </w:rPr>
        <w:t>ą</w:t>
      </w:r>
      <w:r w:rsidRPr="00910910">
        <w:rPr>
          <w:lang w:val="pl-PL"/>
        </w:rPr>
        <w:t>cymi</w:t>
      </w:r>
      <w:proofErr w:type="spellEnd"/>
      <w:r w:rsidRPr="00910910">
        <w:rPr>
          <w:lang w:val="pl-PL"/>
        </w:rPr>
        <w:t>.</w:t>
      </w:r>
    </w:p>
    <w:p w14:paraId="000005E3" w14:textId="1333E3F5" w:rsidR="00643E1D" w:rsidRDefault="00F43251" w:rsidP="00F43251">
      <w:pPr>
        <w:numPr>
          <w:ilvl w:val="0"/>
          <w:numId w:val="198"/>
        </w:numPr>
      </w:pPr>
      <w:proofErr w:type="spellStart"/>
      <w:r>
        <w:t>Og</w:t>
      </w:r>
      <w:r>
        <w:rPr>
          <w:rFonts w:cs="Tw Cen MT"/>
        </w:rPr>
        <w:t>ł</w:t>
      </w:r>
      <w:r w:rsidR="00B05E54">
        <w:t>a</w:t>
      </w:r>
      <w:r w:rsidR="00B05E54">
        <w:rPr>
          <w:rFonts w:cs="Tw Cen MT"/>
        </w:rPr>
        <w:t>sza</w:t>
      </w:r>
      <w:proofErr w:type="spellEnd"/>
      <w:r>
        <w:t xml:space="preserve"> </w:t>
      </w:r>
      <w:proofErr w:type="spellStart"/>
      <w:r>
        <w:t>temat</w:t>
      </w:r>
      <w:proofErr w:type="spellEnd"/>
      <w:r>
        <w:t xml:space="preserve"> </w:t>
      </w:r>
      <w:proofErr w:type="spellStart"/>
      <w:r>
        <w:t>przewodni</w:t>
      </w:r>
      <w:proofErr w:type="spellEnd"/>
      <w:r>
        <w:t xml:space="preserve"> </w:t>
      </w:r>
      <w:proofErr w:type="spellStart"/>
      <w:r>
        <w:t>nast</w:t>
      </w:r>
      <w:r>
        <w:rPr>
          <w:rFonts w:cs="Tw Cen MT"/>
        </w:rPr>
        <w:t>ę</w:t>
      </w:r>
      <w:r>
        <w:t>pnej</w:t>
      </w:r>
      <w:proofErr w:type="spellEnd"/>
      <w:r>
        <w:t xml:space="preserve"> </w:t>
      </w:r>
      <w:proofErr w:type="spellStart"/>
      <w:r>
        <w:t>sesji</w:t>
      </w:r>
      <w:proofErr w:type="spellEnd"/>
      <w:r>
        <w:t xml:space="preserve"> </w:t>
      </w:r>
      <w:proofErr w:type="spellStart"/>
      <w:r>
        <w:t>szkoleniowej.the</w:t>
      </w:r>
      <w:proofErr w:type="spellEnd"/>
      <w:r>
        <w:t xml:space="preserve"> key theme of the next training session.</w:t>
      </w:r>
    </w:p>
    <w:p w14:paraId="688F6FD6" w14:textId="77777777" w:rsidR="00F43251" w:rsidRDefault="00F43251" w:rsidP="00B05E54">
      <w:pPr>
        <w:ind w:left="360"/>
      </w:pPr>
    </w:p>
    <w:p w14:paraId="000005E4" w14:textId="077A9E28" w:rsidR="00643E1D" w:rsidRDefault="00651DD8">
      <w:pPr>
        <w:rPr>
          <w:i/>
          <w:color w:val="00B050"/>
        </w:rPr>
      </w:pPr>
      <w:proofErr w:type="spellStart"/>
      <w:r>
        <w:rPr>
          <w:b/>
          <w:i/>
          <w:color w:val="00B050"/>
        </w:rPr>
        <w:t>Działania</w:t>
      </w:r>
      <w:proofErr w:type="spellEnd"/>
      <w:r>
        <w:rPr>
          <w:b/>
          <w:i/>
          <w:color w:val="00B050"/>
        </w:rPr>
        <w:t xml:space="preserve"> </w:t>
      </w:r>
      <w:proofErr w:type="spellStart"/>
      <w:r>
        <w:rPr>
          <w:b/>
          <w:i/>
          <w:color w:val="00B050"/>
        </w:rPr>
        <w:t>dodatkowe</w:t>
      </w:r>
      <w:proofErr w:type="spellEnd"/>
      <w:r>
        <w:rPr>
          <w:i/>
          <w:color w:val="00B050"/>
        </w:rPr>
        <w:t>:</w:t>
      </w:r>
    </w:p>
    <w:p w14:paraId="000005E6" w14:textId="5451743A" w:rsidR="00643E1D" w:rsidRPr="00910910" w:rsidRDefault="00F43251">
      <w:pPr>
        <w:rPr>
          <w:lang w:val="pl-PL"/>
        </w:rPr>
      </w:pPr>
      <w:r w:rsidRPr="00910910">
        <w:rPr>
          <w:lang w:val="pl-PL"/>
        </w:rPr>
        <w:t>Trener prosi uczestników o wyznaczenie grupy ochotników, którzy przygotują podsumowanie tej sesji i zaprezentują je na następnej sesji szkoleniowej.</w:t>
      </w:r>
    </w:p>
    <w:p w14:paraId="000005E7" w14:textId="77777777" w:rsidR="00643E1D" w:rsidRPr="00910910" w:rsidRDefault="00643E1D">
      <w:pPr>
        <w:rPr>
          <w:rFonts w:ascii="Twentieth Century" w:hAnsi="Twentieth Century"/>
          <w:b/>
          <w:color w:val="1CB77F"/>
          <w:sz w:val="56"/>
          <w:szCs w:val="56"/>
          <w:lang w:val="pl-PL"/>
        </w:rPr>
      </w:pPr>
    </w:p>
    <w:p w14:paraId="000005E8" w14:textId="77777777" w:rsidR="00643E1D" w:rsidRPr="00910910" w:rsidRDefault="00000000">
      <w:pPr>
        <w:rPr>
          <w:lang w:val="pl-PL"/>
        </w:rPr>
      </w:pPr>
      <w:r w:rsidRPr="00910910">
        <w:rPr>
          <w:lang w:val="pl-PL"/>
        </w:rPr>
        <w:br w:type="page"/>
      </w:r>
    </w:p>
    <w:p w14:paraId="272CBDA5" w14:textId="7FD22890" w:rsidR="002F2D2C" w:rsidRPr="00910910" w:rsidRDefault="002F2D2C">
      <w:pPr>
        <w:keepNext/>
        <w:keepLines/>
        <w:spacing w:before="360" w:after="240" w:line="240" w:lineRule="auto"/>
        <w:jc w:val="left"/>
        <w:rPr>
          <w:rFonts w:ascii="Twentieth Century" w:hAnsi="Twentieth Century"/>
          <w:b/>
          <w:color w:val="1CB77F"/>
          <w:sz w:val="56"/>
          <w:szCs w:val="56"/>
          <w:lang w:val="pl-PL"/>
        </w:rPr>
      </w:pPr>
      <w:bookmarkStart w:id="151" w:name="_heading=h.thw4kt" w:colFirst="0" w:colLast="0"/>
      <w:bookmarkEnd w:id="151"/>
      <w:r w:rsidRPr="00910910">
        <w:rPr>
          <w:rFonts w:ascii="Twentieth Century" w:hAnsi="Twentieth Century"/>
          <w:b/>
          <w:color w:val="1CB77F"/>
          <w:sz w:val="56"/>
          <w:szCs w:val="56"/>
          <w:lang w:val="pl-PL"/>
        </w:rPr>
        <w:lastRenderedPageBreak/>
        <w:t>Sesja 4.2: Standardy etyczne w usługach opiekuńczych</w:t>
      </w:r>
    </w:p>
    <w:p w14:paraId="000005EA" w14:textId="3E8F8227" w:rsidR="00643E1D" w:rsidRPr="00910910" w:rsidRDefault="002F2D2C">
      <w:pPr>
        <w:rPr>
          <w:b/>
          <w:i/>
          <w:color w:val="1CB77F"/>
          <w:lang w:val="pl-PL"/>
        </w:rPr>
      </w:pPr>
      <w:r w:rsidRPr="00910910">
        <w:rPr>
          <w:b/>
          <w:i/>
          <w:color w:val="1CB77F"/>
          <w:lang w:val="pl-PL"/>
        </w:rPr>
        <w:t>Koło Opieki Poziom 7: Standardy etyczne, odpowiedzialność i sieć wsparcia dla opiekuna</w:t>
      </w:r>
    </w:p>
    <w:p w14:paraId="000005EB" w14:textId="2812625D" w:rsidR="00643E1D" w:rsidRPr="00056097" w:rsidRDefault="00056097">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proofErr w:type="spellStart"/>
      <w:r w:rsidRPr="00056097">
        <w:rPr>
          <w:rFonts w:ascii="Calibri" w:eastAsia="Calibri" w:hAnsi="Calibri" w:cs="Calibri"/>
          <w:b/>
          <w:i/>
          <w:color w:val="595959"/>
          <w:lang w:val="pl-PL"/>
        </w:rPr>
        <w:t>Slowa</w:t>
      </w:r>
      <w:proofErr w:type="spellEnd"/>
      <w:r w:rsidRPr="00056097">
        <w:rPr>
          <w:rFonts w:ascii="Calibri" w:eastAsia="Calibri" w:hAnsi="Calibri" w:cs="Calibri"/>
          <w:b/>
          <w:i/>
          <w:color w:val="595959"/>
          <w:lang w:val="pl-PL"/>
        </w:rPr>
        <w:t xml:space="preserve"> dziecka</w:t>
      </w:r>
    </w:p>
    <w:p w14:paraId="7A85961E" w14:textId="77777777" w:rsidR="002F2D2C" w:rsidRPr="00910910" w:rsidRDefault="002F2D2C" w:rsidP="002F2D2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„Dużo rozmawialiśmy, aby zdecydować, jak podejść do problemu. Widziałem, że mój opiekun tak naprawdę nie wiedział, co robić. Potem wspólnie to rozpracowaliśmy.” </w:t>
      </w:r>
    </w:p>
    <w:p w14:paraId="1E6D4482" w14:textId="71DCEC17" w:rsidR="002F2D2C" w:rsidRPr="00910910" w:rsidRDefault="002F2D2C" w:rsidP="002F2D2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„Są rzeczy, nad którymi muszę pracować sam, chociaż świadomość, że można zadzwonić do </w:t>
      </w:r>
      <w:proofErr w:type="spellStart"/>
      <w:r w:rsidRPr="00910910">
        <w:rPr>
          <w:rFonts w:ascii="Calibri" w:eastAsia="Calibri" w:hAnsi="Calibri" w:cs="Calibri"/>
          <w:i/>
          <w:color w:val="595959"/>
          <w:lang w:val="pl-PL"/>
        </w:rPr>
        <w:t>Beth</w:t>
      </w:r>
      <w:proofErr w:type="spellEnd"/>
      <w:r w:rsidRPr="00910910">
        <w:rPr>
          <w:rFonts w:ascii="Calibri" w:eastAsia="Calibri" w:hAnsi="Calibri" w:cs="Calibri"/>
          <w:i/>
          <w:color w:val="595959"/>
          <w:lang w:val="pl-PL"/>
        </w:rPr>
        <w:t>, dodaje mi otuchy”.</w:t>
      </w:r>
    </w:p>
    <w:p w14:paraId="000005EE" w14:textId="7DB1EA65" w:rsidR="00643E1D" w:rsidRPr="00056097" w:rsidRDefault="00056097">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056097">
        <w:rPr>
          <w:rFonts w:ascii="Calibri" w:eastAsia="Calibri" w:hAnsi="Calibri" w:cs="Calibri"/>
          <w:b/>
          <w:i/>
          <w:color w:val="595959"/>
          <w:lang w:val="pl-PL"/>
        </w:rPr>
        <w:t>Słowa opiekuna</w:t>
      </w:r>
    </w:p>
    <w:p w14:paraId="5CAB77B6" w14:textId="77777777" w:rsidR="002F2D2C" w:rsidRPr="00910910" w:rsidRDefault="002F2D2C" w:rsidP="002F2D2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 xml:space="preserve">„Nadzór to bardzo ważny moment, aby zrozumieć kierunek”. </w:t>
      </w:r>
    </w:p>
    <w:p w14:paraId="2D7BD834" w14:textId="391C7ABA" w:rsidR="002F2D2C" w:rsidRPr="00910910" w:rsidRDefault="002F2D2C" w:rsidP="002F2D2C">
      <w:pPr>
        <w:pBdr>
          <w:top w:val="single" w:sz="12" w:space="4" w:color="0033FF"/>
          <w:bottom w:val="single" w:sz="12" w:space="1" w:color="0033FF"/>
        </w:pBdr>
        <w:spacing w:before="240" w:after="240" w:line="240" w:lineRule="auto"/>
        <w:ind w:left="936" w:right="936"/>
        <w:jc w:val="center"/>
        <w:rPr>
          <w:rFonts w:ascii="Calibri" w:eastAsia="Calibri" w:hAnsi="Calibri" w:cs="Calibri"/>
          <w:i/>
          <w:color w:val="595959"/>
          <w:lang w:val="pl-PL"/>
        </w:rPr>
      </w:pPr>
      <w:r w:rsidRPr="00910910">
        <w:rPr>
          <w:rFonts w:ascii="Calibri" w:eastAsia="Calibri" w:hAnsi="Calibri" w:cs="Calibri"/>
          <w:i/>
          <w:color w:val="595959"/>
          <w:lang w:val="pl-PL"/>
        </w:rPr>
        <w:t>„Musiałam wykazać się odwagą i rzucić sobie wyzwanie, aby porozmawiać z sędzią i powiedzieć mu, że jego decyzje nie leżały w najlepszym interesie Jona”.</w:t>
      </w:r>
    </w:p>
    <w:p w14:paraId="000005F1" w14:textId="77777777" w:rsidR="00643E1D" w:rsidRPr="00910910" w:rsidRDefault="00643E1D">
      <w:pPr>
        <w:rPr>
          <w:lang w:val="pl-PL"/>
        </w:rPr>
      </w:pPr>
    </w:p>
    <w:p w14:paraId="000005F2" w14:textId="2DF989C7" w:rsidR="00643E1D" w:rsidRDefault="00000000">
      <w:pPr>
        <w:spacing w:after="240"/>
        <w:rPr>
          <w:rFonts w:ascii="Twentieth Century" w:hAnsi="Twentieth Century"/>
          <w:b/>
          <w:color w:val="0033FF"/>
          <w:sz w:val="36"/>
          <w:szCs w:val="36"/>
        </w:rPr>
      </w:pPr>
      <w:bookmarkStart w:id="152" w:name="_heading=h.3dhjn8m" w:colFirst="0" w:colLast="0"/>
      <w:bookmarkEnd w:id="152"/>
      <w:r>
        <w:rPr>
          <w:rFonts w:ascii="Twentieth Century" w:hAnsi="Twentieth Century"/>
          <w:b/>
          <w:color w:val="0033FF"/>
          <w:sz w:val="36"/>
          <w:szCs w:val="36"/>
        </w:rPr>
        <w:t xml:space="preserve">A. </w:t>
      </w:r>
      <w:proofErr w:type="spellStart"/>
      <w:r w:rsidR="00056097">
        <w:rPr>
          <w:rFonts w:ascii="Twentieth Century" w:hAnsi="Twentieth Century"/>
          <w:b/>
          <w:color w:val="0033FF"/>
          <w:sz w:val="36"/>
          <w:szCs w:val="36"/>
        </w:rPr>
        <w:t>Zarys</w:t>
      </w:r>
      <w:proofErr w:type="spellEnd"/>
      <w:r w:rsidR="00056097">
        <w:rPr>
          <w:rFonts w:ascii="Twentieth Century" w:hAnsi="Twentieth Century"/>
          <w:b/>
          <w:color w:val="0033FF"/>
          <w:sz w:val="36"/>
          <w:szCs w:val="36"/>
        </w:rPr>
        <w:t xml:space="preserve"> </w:t>
      </w:r>
      <w:proofErr w:type="spellStart"/>
      <w:r w:rsidR="00056097">
        <w:rPr>
          <w:rFonts w:ascii="Twentieth Century" w:hAnsi="Twentieth Century"/>
          <w:b/>
          <w:color w:val="0033FF"/>
          <w:sz w:val="36"/>
          <w:szCs w:val="36"/>
        </w:rPr>
        <w:t>sesji</w:t>
      </w:r>
      <w:proofErr w:type="spellEnd"/>
    </w:p>
    <w:p w14:paraId="000005F3" w14:textId="75F78F85" w:rsidR="00643E1D" w:rsidRDefault="00056097">
      <w:pPr>
        <w:keepNext/>
        <w:keepLines/>
        <w:spacing w:before="80" w:after="240" w:line="240" w:lineRule="auto"/>
        <w:rPr>
          <w:color w:val="0033FF"/>
          <w:sz w:val="32"/>
          <w:szCs w:val="32"/>
        </w:rPr>
      </w:pPr>
      <w:bookmarkStart w:id="153" w:name="_heading=h.1smtxgf" w:colFirst="0" w:colLast="0"/>
      <w:bookmarkEnd w:id="153"/>
      <w:proofErr w:type="spellStart"/>
      <w:r>
        <w:rPr>
          <w:color w:val="0033FF"/>
          <w:sz w:val="32"/>
          <w:szCs w:val="32"/>
        </w:rPr>
        <w:t>Kluczowe</w:t>
      </w:r>
      <w:proofErr w:type="spellEnd"/>
      <w:r>
        <w:rPr>
          <w:color w:val="0033FF"/>
          <w:sz w:val="32"/>
          <w:szCs w:val="32"/>
        </w:rPr>
        <w:t xml:space="preserve"> </w:t>
      </w:r>
      <w:proofErr w:type="spellStart"/>
      <w:r>
        <w:rPr>
          <w:color w:val="0033FF"/>
          <w:sz w:val="32"/>
          <w:szCs w:val="32"/>
        </w:rPr>
        <w:t>wiadomości</w:t>
      </w:r>
      <w:proofErr w:type="spellEnd"/>
    </w:p>
    <w:p w14:paraId="1A866A8F" w14:textId="3549E830" w:rsidR="002F2D2C" w:rsidRPr="00910910" w:rsidRDefault="002F2D2C" w:rsidP="002F2D2C">
      <w:pPr>
        <w:numPr>
          <w:ilvl w:val="0"/>
          <w:numId w:val="7"/>
        </w:numPr>
        <w:rPr>
          <w:lang w:val="pl-PL"/>
        </w:rPr>
      </w:pPr>
      <w:r w:rsidRPr="00910910">
        <w:rPr>
          <w:lang w:val="pl-PL"/>
        </w:rPr>
        <w:t>Opiekunowie mog</w:t>
      </w:r>
      <w:r w:rsidRPr="00910910">
        <w:rPr>
          <w:rFonts w:cs="Tw Cen MT"/>
          <w:lang w:val="pl-PL"/>
        </w:rPr>
        <w:t>ą</w:t>
      </w:r>
      <w:r w:rsidRPr="00910910">
        <w:rPr>
          <w:lang w:val="pl-PL"/>
        </w:rPr>
        <w:t xml:space="preserve"> znale</w:t>
      </w:r>
      <w:r w:rsidRPr="00910910">
        <w:rPr>
          <w:rFonts w:cs="Tw Cen MT"/>
          <w:lang w:val="pl-PL"/>
        </w:rPr>
        <w:t>źć</w:t>
      </w:r>
      <w:r w:rsidRPr="00910910">
        <w:rPr>
          <w:lang w:val="pl-PL"/>
        </w:rPr>
        <w:t xml:space="preserve"> si</w:t>
      </w:r>
      <w:r w:rsidRPr="00910910">
        <w:rPr>
          <w:rFonts w:cs="Tw Cen MT"/>
          <w:lang w:val="pl-PL"/>
        </w:rPr>
        <w:t>ę</w:t>
      </w:r>
      <w:r w:rsidRPr="00910910">
        <w:rPr>
          <w:lang w:val="pl-PL"/>
        </w:rPr>
        <w:t xml:space="preserve"> w bardzo delikatnych sytuacjach, w kt</w:t>
      </w:r>
      <w:r w:rsidRPr="00910910">
        <w:rPr>
          <w:rFonts w:cs="Tw Cen MT"/>
          <w:lang w:val="pl-PL"/>
        </w:rPr>
        <w:t>ó</w:t>
      </w:r>
      <w:r w:rsidRPr="00910910">
        <w:rPr>
          <w:lang w:val="pl-PL"/>
        </w:rPr>
        <w:t>rych b</w:t>
      </w:r>
      <w:r w:rsidRPr="00910910">
        <w:rPr>
          <w:rFonts w:cs="Tw Cen MT"/>
          <w:lang w:val="pl-PL"/>
        </w:rPr>
        <w:t>ę</w:t>
      </w:r>
      <w:r w:rsidRPr="00910910">
        <w:rPr>
          <w:lang w:val="pl-PL"/>
        </w:rPr>
        <w:t>d</w:t>
      </w:r>
      <w:r w:rsidRPr="00910910">
        <w:rPr>
          <w:rFonts w:cs="Tw Cen MT"/>
          <w:lang w:val="pl-PL"/>
        </w:rPr>
        <w:t>ą</w:t>
      </w:r>
      <w:r w:rsidRPr="00910910">
        <w:rPr>
          <w:lang w:val="pl-PL"/>
        </w:rPr>
        <w:t xml:space="preserve"> musieli podejmowa</w:t>
      </w:r>
      <w:r w:rsidRPr="00910910">
        <w:rPr>
          <w:rFonts w:cs="Tw Cen MT"/>
          <w:lang w:val="pl-PL"/>
        </w:rPr>
        <w:t>ć</w:t>
      </w:r>
      <w:r w:rsidRPr="00910910">
        <w:rPr>
          <w:lang w:val="pl-PL"/>
        </w:rPr>
        <w:t xml:space="preserve"> trudne decyzje.</w:t>
      </w:r>
    </w:p>
    <w:p w14:paraId="31B2A6A6" w14:textId="2D710CB5" w:rsidR="002F2D2C" w:rsidRPr="00910910" w:rsidRDefault="002F2D2C" w:rsidP="002F2D2C">
      <w:pPr>
        <w:numPr>
          <w:ilvl w:val="0"/>
          <w:numId w:val="7"/>
        </w:numPr>
        <w:rPr>
          <w:lang w:val="pl-PL"/>
        </w:rPr>
      </w:pPr>
      <w:r w:rsidRPr="00910910">
        <w:rPr>
          <w:lang w:val="pl-PL"/>
        </w:rPr>
        <w:t>Opiekunowie ponosz</w:t>
      </w:r>
      <w:r w:rsidRPr="00910910">
        <w:rPr>
          <w:rFonts w:cs="Tw Cen MT"/>
          <w:lang w:val="pl-PL"/>
        </w:rPr>
        <w:t>ą</w:t>
      </w:r>
      <w:r w:rsidRPr="00910910">
        <w:rPr>
          <w:lang w:val="pl-PL"/>
        </w:rPr>
        <w:t xml:space="preserve"> odpowiedzialno</w:t>
      </w:r>
      <w:r w:rsidRPr="00910910">
        <w:rPr>
          <w:rFonts w:cs="Tw Cen MT"/>
          <w:lang w:val="pl-PL"/>
        </w:rPr>
        <w:t>ść</w:t>
      </w:r>
      <w:r w:rsidRPr="00910910">
        <w:rPr>
          <w:lang w:val="pl-PL"/>
        </w:rPr>
        <w:t xml:space="preserve"> za swoje dzia</w:t>
      </w:r>
      <w:r w:rsidRPr="00910910">
        <w:rPr>
          <w:rFonts w:cs="Tw Cen MT"/>
          <w:lang w:val="pl-PL"/>
        </w:rPr>
        <w:t>ł</w:t>
      </w:r>
      <w:r w:rsidRPr="00910910">
        <w:rPr>
          <w:lang w:val="pl-PL"/>
        </w:rPr>
        <w:t>ania i zaniechania.</w:t>
      </w:r>
    </w:p>
    <w:p w14:paraId="2DAFF8B6" w14:textId="41580E94" w:rsidR="002F2D2C" w:rsidRPr="00910910" w:rsidRDefault="002F2D2C" w:rsidP="002F2D2C">
      <w:pPr>
        <w:numPr>
          <w:ilvl w:val="0"/>
          <w:numId w:val="7"/>
        </w:numPr>
        <w:rPr>
          <w:lang w:val="pl-PL"/>
        </w:rPr>
      </w:pPr>
      <w:r w:rsidRPr="00910910">
        <w:rPr>
          <w:lang w:val="pl-PL"/>
        </w:rPr>
        <w:t>Standardy etyczne wyznaczaj</w:t>
      </w:r>
      <w:r w:rsidRPr="00910910">
        <w:rPr>
          <w:rFonts w:cs="Tw Cen MT"/>
          <w:lang w:val="pl-PL"/>
        </w:rPr>
        <w:t>ą</w:t>
      </w:r>
      <w:r w:rsidRPr="00910910">
        <w:rPr>
          <w:lang w:val="pl-PL"/>
        </w:rPr>
        <w:t xml:space="preserve"> kierunek dzia</w:t>
      </w:r>
      <w:r w:rsidRPr="00910910">
        <w:rPr>
          <w:rFonts w:cs="Tw Cen MT"/>
          <w:lang w:val="pl-PL"/>
        </w:rPr>
        <w:t>ł</w:t>
      </w:r>
      <w:r w:rsidRPr="00910910">
        <w:rPr>
          <w:lang w:val="pl-PL"/>
        </w:rPr>
        <w:t>ania opiekuna, tak</w:t>
      </w:r>
      <w:r w:rsidRPr="00910910">
        <w:rPr>
          <w:rFonts w:cs="Tw Cen MT"/>
          <w:lang w:val="pl-PL"/>
        </w:rPr>
        <w:t>ż</w:t>
      </w:r>
      <w:r w:rsidRPr="00910910">
        <w:rPr>
          <w:lang w:val="pl-PL"/>
        </w:rPr>
        <w:t xml:space="preserve">e w sytuacjach trudnych i </w:t>
      </w:r>
      <w:r w:rsidR="0089370E">
        <w:rPr>
          <w:lang w:val="pl-PL"/>
        </w:rPr>
        <w:t>w</w:t>
      </w:r>
      <w:r w:rsidRPr="00910910">
        <w:rPr>
          <w:lang w:val="pl-PL"/>
        </w:rPr>
        <w:t>ra</w:t>
      </w:r>
      <w:r w:rsidRPr="00910910">
        <w:rPr>
          <w:rFonts w:cs="Tw Cen MT"/>
          <w:lang w:val="pl-PL"/>
        </w:rPr>
        <w:t>ż</w:t>
      </w:r>
      <w:r w:rsidRPr="00910910">
        <w:rPr>
          <w:lang w:val="pl-PL"/>
        </w:rPr>
        <w:t>liwych.</w:t>
      </w:r>
    </w:p>
    <w:p w14:paraId="52E51FC1" w14:textId="03A09F6B" w:rsidR="002F2D2C" w:rsidRPr="0089370E" w:rsidRDefault="0089370E" w:rsidP="002F2D2C">
      <w:pPr>
        <w:numPr>
          <w:ilvl w:val="0"/>
          <w:numId w:val="7"/>
        </w:numPr>
        <w:rPr>
          <w:lang w:val="pl-PL"/>
        </w:rPr>
      </w:pPr>
      <w:r w:rsidRPr="0089370E">
        <w:rPr>
          <w:lang w:val="pl-PL"/>
        </w:rPr>
        <w:t>P</w:t>
      </w:r>
      <w:r w:rsidR="002F2D2C" w:rsidRPr="0089370E">
        <w:rPr>
          <w:lang w:val="pl-PL"/>
        </w:rPr>
        <w:t>raca opiekun</w:t>
      </w:r>
      <w:r w:rsidR="002F2D2C" w:rsidRPr="0089370E">
        <w:rPr>
          <w:rFonts w:cs="Tw Cen MT"/>
          <w:lang w:val="pl-PL"/>
        </w:rPr>
        <w:t>ó</w:t>
      </w:r>
      <w:r w:rsidR="002F2D2C" w:rsidRPr="0089370E">
        <w:rPr>
          <w:lang w:val="pl-PL"/>
        </w:rPr>
        <w:t>w</w:t>
      </w:r>
      <w:r w:rsidRPr="0089370E">
        <w:rPr>
          <w:lang w:val="pl-PL"/>
        </w:rPr>
        <w:t xml:space="preserve"> jest monitorowana</w:t>
      </w:r>
      <w:r w:rsidR="002F2D2C" w:rsidRPr="0089370E">
        <w:rPr>
          <w:lang w:val="pl-PL"/>
        </w:rPr>
        <w:t>.</w:t>
      </w:r>
    </w:p>
    <w:p w14:paraId="3B000D73" w14:textId="18C4012B" w:rsidR="002F2D2C" w:rsidRPr="00910910" w:rsidRDefault="002F2D2C" w:rsidP="002F2D2C">
      <w:pPr>
        <w:numPr>
          <w:ilvl w:val="0"/>
          <w:numId w:val="7"/>
        </w:numPr>
        <w:rPr>
          <w:lang w:val="pl-PL"/>
        </w:rPr>
      </w:pPr>
      <w:r w:rsidRPr="00910910">
        <w:rPr>
          <w:lang w:val="pl-PL"/>
        </w:rPr>
        <w:t>Je</w:t>
      </w:r>
      <w:r w:rsidRPr="00910910">
        <w:rPr>
          <w:rFonts w:cs="Tw Cen MT"/>
          <w:lang w:val="pl-PL"/>
        </w:rPr>
        <w:t>ż</w:t>
      </w:r>
      <w:r w:rsidRPr="00910910">
        <w:rPr>
          <w:lang w:val="pl-PL"/>
        </w:rPr>
        <w:t>eli opiekunowie nie przestrzegaj</w:t>
      </w:r>
      <w:r w:rsidRPr="00910910">
        <w:rPr>
          <w:rFonts w:cs="Tw Cen MT"/>
          <w:lang w:val="pl-PL"/>
        </w:rPr>
        <w:t>ą</w:t>
      </w:r>
      <w:r w:rsidRPr="00910910">
        <w:rPr>
          <w:lang w:val="pl-PL"/>
        </w:rPr>
        <w:t xml:space="preserve"> standard</w:t>
      </w:r>
      <w:r w:rsidRPr="00910910">
        <w:rPr>
          <w:rFonts w:cs="Tw Cen MT"/>
          <w:lang w:val="pl-PL"/>
        </w:rPr>
        <w:t>ó</w:t>
      </w:r>
      <w:r w:rsidRPr="00910910">
        <w:rPr>
          <w:lang w:val="pl-PL"/>
        </w:rPr>
        <w:t>w etycznych i jako</w:t>
      </w:r>
      <w:r w:rsidRPr="00910910">
        <w:rPr>
          <w:rFonts w:cs="Tw Cen MT"/>
          <w:lang w:val="pl-PL"/>
        </w:rPr>
        <w:t>ś</w:t>
      </w:r>
      <w:r w:rsidRPr="00910910">
        <w:rPr>
          <w:lang w:val="pl-PL"/>
        </w:rPr>
        <w:t>ciowych, dziecko, inni opiekunowie, agencje pa</w:t>
      </w:r>
      <w:r w:rsidRPr="00910910">
        <w:rPr>
          <w:rFonts w:cs="Tw Cen MT"/>
          <w:lang w:val="pl-PL"/>
        </w:rPr>
        <w:t>ń</w:t>
      </w:r>
      <w:r w:rsidRPr="00910910">
        <w:rPr>
          <w:lang w:val="pl-PL"/>
        </w:rPr>
        <w:t>stwowe i us</w:t>
      </w:r>
      <w:r w:rsidRPr="00910910">
        <w:rPr>
          <w:rFonts w:cs="Tw Cen MT"/>
          <w:lang w:val="pl-PL"/>
        </w:rPr>
        <w:t>ł</w:t>
      </w:r>
      <w:r w:rsidRPr="00910910">
        <w:rPr>
          <w:lang w:val="pl-PL"/>
        </w:rPr>
        <w:t>ugodawcy maj</w:t>
      </w:r>
      <w:r w:rsidRPr="00910910">
        <w:rPr>
          <w:rFonts w:cs="Tw Cen MT"/>
          <w:lang w:val="pl-PL"/>
        </w:rPr>
        <w:t>ą</w:t>
      </w:r>
      <w:r w:rsidRPr="00910910">
        <w:rPr>
          <w:lang w:val="pl-PL"/>
        </w:rPr>
        <w:t xml:space="preserve"> prawo i obowi</w:t>
      </w:r>
      <w:r w:rsidRPr="00910910">
        <w:rPr>
          <w:rFonts w:cs="Tw Cen MT"/>
          <w:lang w:val="pl-PL"/>
        </w:rPr>
        <w:t>ą</w:t>
      </w:r>
      <w:r w:rsidRPr="00910910">
        <w:rPr>
          <w:lang w:val="pl-PL"/>
        </w:rPr>
        <w:t>zek zg</w:t>
      </w:r>
      <w:r w:rsidRPr="00910910">
        <w:rPr>
          <w:rFonts w:cs="Tw Cen MT"/>
          <w:lang w:val="pl-PL"/>
        </w:rPr>
        <w:t>ł</w:t>
      </w:r>
      <w:r w:rsidRPr="00910910">
        <w:rPr>
          <w:lang w:val="pl-PL"/>
        </w:rPr>
        <w:t>osi</w:t>
      </w:r>
      <w:r w:rsidRPr="00910910">
        <w:rPr>
          <w:rFonts w:cs="Tw Cen MT"/>
          <w:lang w:val="pl-PL"/>
        </w:rPr>
        <w:t>ć</w:t>
      </w:r>
      <w:r w:rsidRPr="00910910">
        <w:rPr>
          <w:lang w:val="pl-PL"/>
        </w:rPr>
        <w:t xml:space="preserve"> i</w:t>
      </w:r>
      <w:r w:rsidR="0089370E">
        <w:rPr>
          <w:lang w:val="pl-PL"/>
        </w:rPr>
        <w:t>ch</w:t>
      </w:r>
      <w:r w:rsidRPr="00910910">
        <w:rPr>
          <w:lang w:val="pl-PL"/>
        </w:rPr>
        <w:t xml:space="preserve"> niew</w:t>
      </w:r>
      <w:r w:rsidRPr="00910910">
        <w:rPr>
          <w:rFonts w:cs="Tw Cen MT"/>
          <w:lang w:val="pl-PL"/>
        </w:rPr>
        <w:t>ł</w:t>
      </w:r>
      <w:r w:rsidRPr="00910910">
        <w:rPr>
          <w:lang w:val="pl-PL"/>
        </w:rPr>
        <w:t>a</w:t>
      </w:r>
      <w:r w:rsidRPr="00910910">
        <w:rPr>
          <w:rFonts w:cs="Tw Cen MT"/>
          <w:lang w:val="pl-PL"/>
        </w:rPr>
        <w:t>ś</w:t>
      </w:r>
      <w:r w:rsidRPr="00910910">
        <w:rPr>
          <w:lang w:val="pl-PL"/>
        </w:rPr>
        <w:t>ciwe post</w:t>
      </w:r>
      <w:r w:rsidRPr="00910910">
        <w:rPr>
          <w:rFonts w:cs="Tw Cen MT"/>
          <w:lang w:val="pl-PL"/>
        </w:rPr>
        <w:t>ę</w:t>
      </w:r>
      <w:r w:rsidRPr="00910910">
        <w:rPr>
          <w:lang w:val="pl-PL"/>
        </w:rPr>
        <w:t>powanie.</w:t>
      </w:r>
    </w:p>
    <w:p w14:paraId="46352CF4" w14:textId="406BACEE" w:rsidR="002F2D2C" w:rsidRPr="00910910" w:rsidRDefault="002F2D2C" w:rsidP="002F2D2C">
      <w:pPr>
        <w:numPr>
          <w:ilvl w:val="0"/>
          <w:numId w:val="7"/>
        </w:numPr>
        <w:rPr>
          <w:lang w:val="pl-PL"/>
        </w:rPr>
      </w:pPr>
      <w:r w:rsidRPr="00910910">
        <w:rPr>
          <w:lang w:val="pl-PL"/>
        </w:rPr>
        <w:t>Opiekunowie mog</w:t>
      </w:r>
      <w:r w:rsidRPr="00910910">
        <w:rPr>
          <w:rFonts w:cs="Tw Cen MT"/>
          <w:lang w:val="pl-PL"/>
        </w:rPr>
        <w:t>ą</w:t>
      </w:r>
      <w:r w:rsidRPr="00910910">
        <w:rPr>
          <w:lang w:val="pl-PL"/>
        </w:rPr>
        <w:t xml:space="preserve"> obserwowa</w:t>
      </w:r>
      <w:r w:rsidRPr="00910910">
        <w:rPr>
          <w:rFonts w:cs="Tw Cen MT"/>
          <w:lang w:val="pl-PL"/>
        </w:rPr>
        <w:t>ć</w:t>
      </w:r>
      <w:r w:rsidRPr="00910910">
        <w:rPr>
          <w:lang w:val="pl-PL"/>
        </w:rPr>
        <w:t xml:space="preserve"> urz</w:t>
      </w:r>
      <w:r w:rsidRPr="00910910">
        <w:rPr>
          <w:rFonts w:cs="Tw Cen MT"/>
          <w:lang w:val="pl-PL"/>
        </w:rPr>
        <w:t>ę</w:t>
      </w:r>
      <w:r w:rsidRPr="00910910">
        <w:rPr>
          <w:lang w:val="pl-PL"/>
        </w:rPr>
        <w:t>dnik</w:t>
      </w:r>
      <w:r w:rsidRPr="00910910">
        <w:rPr>
          <w:rFonts w:cs="Tw Cen MT"/>
          <w:lang w:val="pl-PL"/>
        </w:rPr>
        <w:t>ó</w:t>
      </w:r>
      <w:r w:rsidRPr="00910910">
        <w:rPr>
          <w:lang w:val="pl-PL"/>
        </w:rPr>
        <w:t>w pa</w:t>
      </w:r>
      <w:r w:rsidRPr="00910910">
        <w:rPr>
          <w:rFonts w:cs="Tw Cen MT"/>
          <w:lang w:val="pl-PL"/>
        </w:rPr>
        <w:t>ń</w:t>
      </w:r>
      <w:r w:rsidRPr="00910910">
        <w:rPr>
          <w:lang w:val="pl-PL"/>
        </w:rPr>
        <w:t>stwowych, us</w:t>
      </w:r>
      <w:r w:rsidRPr="00910910">
        <w:rPr>
          <w:rFonts w:cs="Tw Cen MT"/>
          <w:lang w:val="pl-PL"/>
        </w:rPr>
        <w:t>ł</w:t>
      </w:r>
      <w:r w:rsidRPr="00910910">
        <w:rPr>
          <w:lang w:val="pl-PL"/>
        </w:rPr>
        <w:t>ugodawc</w:t>
      </w:r>
      <w:r w:rsidRPr="00910910">
        <w:rPr>
          <w:rFonts w:cs="Tw Cen MT"/>
          <w:lang w:val="pl-PL"/>
        </w:rPr>
        <w:t>ó</w:t>
      </w:r>
      <w:r w:rsidRPr="00910910">
        <w:rPr>
          <w:lang w:val="pl-PL"/>
        </w:rPr>
        <w:t>w lub innych opiekun</w:t>
      </w:r>
      <w:r w:rsidRPr="00910910">
        <w:rPr>
          <w:rFonts w:cs="Tw Cen MT"/>
          <w:lang w:val="pl-PL"/>
        </w:rPr>
        <w:t>ó</w:t>
      </w:r>
      <w:r w:rsidRPr="00910910">
        <w:rPr>
          <w:lang w:val="pl-PL"/>
        </w:rPr>
        <w:t>w, kt</w:t>
      </w:r>
      <w:r w:rsidRPr="00910910">
        <w:rPr>
          <w:rFonts w:cs="Tw Cen MT"/>
          <w:lang w:val="pl-PL"/>
        </w:rPr>
        <w:t>ó</w:t>
      </w:r>
      <w:r w:rsidRPr="00910910">
        <w:rPr>
          <w:lang w:val="pl-PL"/>
        </w:rPr>
        <w:t>rzy nie przestrzegaj</w:t>
      </w:r>
      <w:r w:rsidRPr="00910910">
        <w:rPr>
          <w:rFonts w:cs="Tw Cen MT"/>
          <w:lang w:val="pl-PL"/>
        </w:rPr>
        <w:t>ą</w:t>
      </w:r>
      <w:r w:rsidRPr="00910910">
        <w:rPr>
          <w:lang w:val="pl-PL"/>
        </w:rPr>
        <w:t xml:space="preserve"> standard</w:t>
      </w:r>
      <w:r w:rsidRPr="00910910">
        <w:rPr>
          <w:rFonts w:cs="Tw Cen MT"/>
          <w:lang w:val="pl-PL"/>
        </w:rPr>
        <w:t>ó</w:t>
      </w:r>
      <w:r w:rsidRPr="00910910">
        <w:rPr>
          <w:lang w:val="pl-PL"/>
        </w:rPr>
        <w:t>w prawnych, etycznych i jako</w:t>
      </w:r>
      <w:r w:rsidRPr="00910910">
        <w:rPr>
          <w:rFonts w:cs="Tw Cen MT"/>
          <w:lang w:val="pl-PL"/>
        </w:rPr>
        <w:t>ś</w:t>
      </w:r>
      <w:r w:rsidRPr="00910910">
        <w:rPr>
          <w:lang w:val="pl-PL"/>
        </w:rPr>
        <w:t>ciowych. Musz</w:t>
      </w:r>
      <w:r w:rsidRPr="00910910">
        <w:rPr>
          <w:rFonts w:cs="Tw Cen MT"/>
          <w:lang w:val="pl-PL"/>
        </w:rPr>
        <w:t>ą</w:t>
      </w:r>
      <w:r w:rsidRPr="00910910">
        <w:rPr>
          <w:lang w:val="pl-PL"/>
        </w:rPr>
        <w:t xml:space="preserve"> zabra</w:t>
      </w:r>
      <w:r w:rsidRPr="00910910">
        <w:rPr>
          <w:rFonts w:cs="Tw Cen MT"/>
          <w:lang w:val="pl-PL"/>
        </w:rPr>
        <w:t>ć</w:t>
      </w:r>
      <w:r w:rsidRPr="00910910">
        <w:rPr>
          <w:lang w:val="pl-PL"/>
        </w:rPr>
        <w:t xml:space="preserve"> g</w:t>
      </w:r>
      <w:r w:rsidRPr="00910910">
        <w:rPr>
          <w:rFonts w:cs="Tw Cen MT"/>
          <w:lang w:val="pl-PL"/>
        </w:rPr>
        <w:t>ł</w:t>
      </w:r>
      <w:r w:rsidRPr="00910910">
        <w:rPr>
          <w:lang w:val="pl-PL"/>
        </w:rPr>
        <w:t>os i podj</w:t>
      </w:r>
      <w:r w:rsidRPr="00910910">
        <w:rPr>
          <w:rFonts w:cs="Tw Cen MT"/>
          <w:lang w:val="pl-PL"/>
        </w:rPr>
        <w:t>ąć</w:t>
      </w:r>
      <w:r w:rsidRPr="00910910">
        <w:rPr>
          <w:lang w:val="pl-PL"/>
        </w:rPr>
        <w:t xml:space="preserve"> pr</w:t>
      </w:r>
      <w:r w:rsidRPr="00910910">
        <w:rPr>
          <w:rFonts w:cs="Tw Cen MT"/>
          <w:lang w:val="pl-PL"/>
        </w:rPr>
        <w:t>ó</w:t>
      </w:r>
      <w:r w:rsidRPr="00910910">
        <w:rPr>
          <w:lang w:val="pl-PL"/>
        </w:rPr>
        <w:t>b</w:t>
      </w:r>
      <w:r w:rsidRPr="00910910">
        <w:rPr>
          <w:rFonts w:cs="Tw Cen MT"/>
          <w:lang w:val="pl-PL"/>
        </w:rPr>
        <w:t>ę</w:t>
      </w:r>
      <w:r w:rsidRPr="00910910">
        <w:rPr>
          <w:lang w:val="pl-PL"/>
        </w:rPr>
        <w:t xml:space="preserve"> naprawienia niew</w:t>
      </w:r>
      <w:r w:rsidRPr="00910910">
        <w:rPr>
          <w:rFonts w:cs="Tw Cen MT"/>
          <w:lang w:val="pl-PL"/>
        </w:rPr>
        <w:t>ł</w:t>
      </w:r>
      <w:r w:rsidRPr="00910910">
        <w:rPr>
          <w:lang w:val="pl-PL"/>
        </w:rPr>
        <w:t>a</w:t>
      </w:r>
      <w:r w:rsidRPr="00910910">
        <w:rPr>
          <w:rFonts w:cs="Tw Cen MT"/>
          <w:lang w:val="pl-PL"/>
        </w:rPr>
        <w:t>ś</w:t>
      </w:r>
      <w:r w:rsidRPr="00910910">
        <w:rPr>
          <w:lang w:val="pl-PL"/>
        </w:rPr>
        <w:t>ciwego post</w:t>
      </w:r>
      <w:r w:rsidRPr="00910910">
        <w:rPr>
          <w:rFonts w:cs="Tw Cen MT"/>
          <w:lang w:val="pl-PL"/>
        </w:rPr>
        <w:t>ę</w:t>
      </w:r>
      <w:r w:rsidRPr="00910910">
        <w:rPr>
          <w:lang w:val="pl-PL"/>
        </w:rPr>
        <w:t>powania, w tym poprzez jego zg</w:t>
      </w:r>
      <w:r w:rsidRPr="00910910">
        <w:rPr>
          <w:rFonts w:cs="Tw Cen MT"/>
          <w:lang w:val="pl-PL"/>
        </w:rPr>
        <w:t>ł</w:t>
      </w:r>
      <w:r w:rsidRPr="00910910">
        <w:rPr>
          <w:lang w:val="pl-PL"/>
        </w:rPr>
        <w:t>oszenie, zgodnie z krajowym prawem i przepisami.</w:t>
      </w:r>
    </w:p>
    <w:p w14:paraId="000005FA" w14:textId="35E56CCE" w:rsidR="00643E1D" w:rsidRPr="0089370E" w:rsidRDefault="00F46FAC">
      <w:pPr>
        <w:keepNext/>
        <w:keepLines/>
        <w:spacing w:before="80" w:after="240" w:line="240" w:lineRule="auto"/>
        <w:rPr>
          <w:color w:val="0033FF"/>
          <w:sz w:val="32"/>
          <w:szCs w:val="32"/>
          <w:lang w:val="pl-PL"/>
        </w:rPr>
      </w:pPr>
      <w:bookmarkStart w:id="154" w:name="_heading=h.4cmhg48" w:colFirst="0" w:colLast="0"/>
      <w:bookmarkEnd w:id="154"/>
      <w:r w:rsidRPr="0089370E">
        <w:rPr>
          <w:color w:val="0033FF"/>
          <w:sz w:val="32"/>
          <w:szCs w:val="32"/>
          <w:lang w:val="pl-PL"/>
        </w:rPr>
        <w:lastRenderedPageBreak/>
        <w:t>Oczekiwane efekty uczenia się</w:t>
      </w:r>
    </w:p>
    <w:p w14:paraId="000005FB" w14:textId="0004184E" w:rsidR="00643E1D" w:rsidRPr="0089370E" w:rsidRDefault="0089370E">
      <w:pPr>
        <w:rPr>
          <w:lang w:val="pl-PL"/>
        </w:rPr>
      </w:pPr>
      <w:r w:rsidRPr="0089370E">
        <w:rPr>
          <w:lang w:val="pl-PL"/>
        </w:rPr>
        <w:t>Po pomyśl</w:t>
      </w:r>
      <w:r>
        <w:rPr>
          <w:lang w:val="pl-PL"/>
        </w:rPr>
        <w:t>nym ukończeniu Modułu uczestnicy</w:t>
      </w:r>
    </w:p>
    <w:tbl>
      <w:tblPr>
        <w:tblStyle w:val="af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12DA23EA" w14:textId="77777777">
        <w:tc>
          <w:tcPr>
            <w:tcW w:w="9016" w:type="dxa"/>
          </w:tcPr>
          <w:p w14:paraId="000005FC" w14:textId="0FF3F359" w:rsidR="00643E1D" w:rsidRDefault="0089370E">
            <w:r>
              <w:rPr>
                <w:b/>
              </w:rPr>
              <w:t>POTRAFIĄ</w:t>
            </w:r>
          </w:p>
          <w:p w14:paraId="68B55731" w14:textId="281D505C" w:rsidR="002F2D2C" w:rsidRPr="00910910" w:rsidRDefault="002F2D2C" w:rsidP="002F2D2C">
            <w:pPr>
              <w:numPr>
                <w:ilvl w:val="0"/>
                <w:numId w:val="36"/>
              </w:numPr>
              <w:rPr>
                <w:lang w:val="pl-PL"/>
              </w:rPr>
            </w:pPr>
            <w:r w:rsidRPr="00910910">
              <w:rPr>
                <w:lang w:val="pl-PL"/>
              </w:rPr>
              <w:t>Wyja</w:t>
            </w:r>
            <w:r w:rsidRPr="00910910">
              <w:rPr>
                <w:rFonts w:cs="Tw Cen MT"/>
                <w:lang w:val="pl-PL"/>
              </w:rPr>
              <w:t>ś</w:t>
            </w:r>
            <w:r w:rsidRPr="00910910">
              <w:rPr>
                <w:lang w:val="pl-PL"/>
              </w:rPr>
              <w:t>ni</w:t>
            </w:r>
            <w:r w:rsidR="0089370E">
              <w:rPr>
                <w:lang w:val="pl-PL"/>
              </w:rPr>
              <w:t>ć</w:t>
            </w:r>
            <w:r w:rsidRPr="00910910">
              <w:rPr>
                <w:lang w:val="pl-PL"/>
              </w:rPr>
              <w:t xml:space="preserve"> standardy etyczne obowi</w:t>
            </w:r>
            <w:r w:rsidRPr="00910910">
              <w:rPr>
                <w:rFonts w:cs="Tw Cen MT"/>
                <w:lang w:val="pl-PL"/>
              </w:rPr>
              <w:t>ą</w:t>
            </w:r>
            <w:r w:rsidRPr="00910910">
              <w:rPr>
                <w:lang w:val="pl-PL"/>
              </w:rPr>
              <w:t>zuj</w:t>
            </w:r>
            <w:r w:rsidRPr="00910910">
              <w:rPr>
                <w:rFonts w:cs="Tw Cen MT"/>
                <w:lang w:val="pl-PL"/>
              </w:rPr>
              <w:t>ą</w:t>
            </w:r>
            <w:r w:rsidRPr="00910910">
              <w:rPr>
                <w:lang w:val="pl-PL"/>
              </w:rPr>
              <w:t>ce opiekun</w:t>
            </w:r>
            <w:r w:rsidRPr="00910910">
              <w:rPr>
                <w:rFonts w:cs="Tw Cen MT"/>
                <w:lang w:val="pl-PL"/>
              </w:rPr>
              <w:t>ó</w:t>
            </w:r>
            <w:r w:rsidRPr="00910910">
              <w:rPr>
                <w:lang w:val="pl-PL"/>
              </w:rPr>
              <w:t>w dzieci bez opieki.</w:t>
            </w:r>
          </w:p>
          <w:p w14:paraId="000005FF" w14:textId="26E82545" w:rsidR="00643E1D" w:rsidRPr="0089370E" w:rsidRDefault="0089370E" w:rsidP="0089370E">
            <w:pPr>
              <w:numPr>
                <w:ilvl w:val="0"/>
                <w:numId w:val="36"/>
              </w:numPr>
              <w:rPr>
                <w:lang w:val="pl-PL"/>
              </w:rPr>
            </w:pPr>
            <w:r>
              <w:rPr>
                <w:lang w:val="pl-PL"/>
              </w:rPr>
              <w:t>Wykazać się</w:t>
            </w:r>
            <w:r w:rsidR="002F2D2C" w:rsidRPr="00910910">
              <w:rPr>
                <w:lang w:val="pl-PL"/>
              </w:rPr>
              <w:t xml:space="preserve"> wiedz</w:t>
            </w:r>
            <w:r>
              <w:rPr>
                <w:lang w:val="pl-PL"/>
              </w:rPr>
              <w:t>ą</w:t>
            </w:r>
            <w:r w:rsidR="002F2D2C" w:rsidRPr="00910910">
              <w:rPr>
                <w:lang w:val="pl-PL"/>
              </w:rPr>
              <w:t xml:space="preserve"> na temat dzia</w:t>
            </w:r>
            <w:r w:rsidR="002F2D2C" w:rsidRPr="00910910">
              <w:rPr>
                <w:rFonts w:cs="Tw Cen MT"/>
                <w:lang w:val="pl-PL"/>
              </w:rPr>
              <w:t>ł</w:t>
            </w:r>
            <w:r w:rsidR="002F2D2C" w:rsidRPr="00910910">
              <w:rPr>
                <w:lang w:val="pl-PL"/>
              </w:rPr>
              <w:t>ania w ramach mechanizmu skierowa</w:t>
            </w:r>
            <w:r w:rsidR="002F2D2C" w:rsidRPr="00910910">
              <w:rPr>
                <w:rFonts w:cs="Tw Cen MT"/>
                <w:lang w:val="pl-PL"/>
              </w:rPr>
              <w:t>ń</w:t>
            </w:r>
            <w:r w:rsidR="002F2D2C" w:rsidRPr="00910910">
              <w:rPr>
                <w:lang w:val="pl-PL"/>
              </w:rPr>
              <w:t xml:space="preserve"> dla dzieci, kt</w:t>
            </w:r>
            <w:r w:rsidR="002F2D2C" w:rsidRPr="00910910">
              <w:rPr>
                <w:rFonts w:cs="Tw Cen MT"/>
                <w:lang w:val="pl-PL"/>
              </w:rPr>
              <w:t>ó</w:t>
            </w:r>
            <w:r w:rsidR="002F2D2C" w:rsidRPr="00910910">
              <w:rPr>
                <w:lang w:val="pl-PL"/>
              </w:rPr>
              <w:t>rych potrzeby s</w:t>
            </w:r>
            <w:r w:rsidR="002F2D2C" w:rsidRPr="00910910">
              <w:rPr>
                <w:rFonts w:cs="Tw Cen MT"/>
                <w:lang w:val="pl-PL"/>
              </w:rPr>
              <w:t>ą</w:t>
            </w:r>
            <w:r w:rsidR="002F2D2C" w:rsidRPr="00910910">
              <w:rPr>
                <w:lang w:val="pl-PL"/>
              </w:rPr>
              <w:t xml:space="preserve"> niezaspokojone lub kt</w:t>
            </w:r>
            <w:r w:rsidR="002F2D2C" w:rsidRPr="00910910">
              <w:rPr>
                <w:rFonts w:cs="Tw Cen MT"/>
                <w:lang w:val="pl-PL"/>
              </w:rPr>
              <w:t>ó</w:t>
            </w:r>
            <w:r w:rsidR="002F2D2C" w:rsidRPr="00910910">
              <w:rPr>
                <w:lang w:val="pl-PL"/>
              </w:rPr>
              <w:t>rych prawa s</w:t>
            </w:r>
            <w:r w:rsidR="002F2D2C" w:rsidRPr="00910910">
              <w:rPr>
                <w:rFonts w:cs="Tw Cen MT"/>
                <w:lang w:val="pl-PL"/>
              </w:rPr>
              <w:t>ą</w:t>
            </w:r>
            <w:r w:rsidR="002F2D2C" w:rsidRPr="00910910">
              <w:rPr>
                <w:lang w:val="pl-PL"/>
              </w:rPr>
              <w:t xml:space="preserve"> lekcewa</w:t>
            </w:r>
            <w:r w:rsidR="002F2D2C" w:rsidRPr="00910910">
              <w:rPr>
                <w:rFonts w:cs="Tw Cen MT"/>
                <w:lang w:val="pl-PL"/>
              </w:rPr>
              <w:t>ż</w:t>
            </w:r>
            <w:r w:rsidR="002F2D2C" w:rsidRPr="00910910">
              <w:rPr>
                <w:lang w:val="pl-PL"/>
              </w:rPr>
              <w:t>one lub naruszane.</w:t>
            </w:r>
          </w:p>
          <w:p w14:paraId="0B9FC1CE" w14:textId="040D5B5D" w:rsidR="002F2D2C" w:rsidRPr="00910910" w:rsidRDefault="002F2D2C" w:rsidP="002F2D2C">
            <w:pPr>
              <w:numPr>
                <w:ilvl w:val="0"/>
                <w:numId w:val="37"/>
              </w:numPr>
              <w:rPr>
                <w:lang w:val="pl-PL"/>
              </w:rPr>
            </w:pPr>
            <w:r w:rsidRPr="00910910">
              <w:rPr>
                <w:lang w:val="pl-PL"/>
              </w:rPr>
              <w:t>Post</w:t>
            </w:r>
            <w:r w:rsidRPr="00910910">
              <w:rPr>
                <w:rFonts w:cs="Tw Cen MT"/>
                <w:lang w:val="pl-PL"/>
              </w:rPr>
              <w:t>ę</w:t>
            </w:r>
            <w:r w:rsidRPr="00910910">
              <w:rPr>
                <w:lang w:val="pl-PL"/>
              </w:rPr>
              <w:t>p</w:t>
            </w:r>
            <w:r w:rsidR="0089370E">
              <w:rPr>
                <w:lang w:val="pl-PL"/>
              </w:rPr>
              <w:t>ować</w:t>
            </w:r>
            <w:r w:rsidRPr="00910910">
              <w:rPr>
                <w:lang w:val="pl-PL"/>
              </w:rPr>
              <w:t xml:space="preserve"> </w:t>
            </w:r>
            <w:r w:rsidR="0089370E" w:rsidRPr="00910910">
              <w:rPr>
                <w:lang w:val="pl-PL"/>
              </w:rPr>
              <w:t>prawid</w:t>
            </w:r>
            <w:r w:rsidR="0089370E" w:rsidRPr="00910910">
              <w:rPr>
                <w:rFonts w:cs="Tw Cen MT"/>
                <w:lang w:val="pl-PL"/>
              </w:rPr>
              <w:t>ł</w:t>
            </w:r>
            <w:r w:rsidR="0089370E" w:rsidRPr="00910910">
              <w:rPr>
                <w:lang w:val="pl-PL"/>
              </w:rPr>
              <w:t xml:space="preserve">owo i etycznie </w:t>
            </w:r>
            <w:r w:rsidRPr="00910910">
              <w:rPr>
                <w:lang w:val="pl-PL"/>
              </w:rPr>
              <w:t>w delikatnych i ryzykownych sytuacjach.</w:t>
            </w:r>
          </w:p>
          <w:p w14:paraId="19FBED2C" w14:textId="2925C485" w:rsidR="002F2D2C" w:rsidRPr="00910910" w:rsidRDefault="002F2D2C" w:rsidP="002F2D2C">
            <w:pPr>
              <w:numPr>
                <w:ilvl w:val="0"/>
                <w:numId w:val="37"/>
              </w:numPr>
              <w:rPr>
                <w:lang w:val="pl-PL"/>
              </w:rPr>
            </w:pPr>
            <w:r w:rsidRPr="00910910">
              <w:rPr>
                <w:lang w:val="pl-PL"/>
              </w:rPr>
              <w:t>Monitor</w:t>
            </w:r>
            <w:r w:rsidR="0089370E">
              <w:rPr>
                <w:lang w:val="pl-PL"/>
              </w:rPr>
              <w:t>ować</w:t>
            </w:r>
            <w:r w:rsidRPr="00910910">
              <w:rPr>
                <w:lang w:val="pl-PL"/>
              </w:rPr>
              <w:t xml:space="preserve"> przestrzeganie standard</w:t>
            </w:r>
            <w:r w:rsidRPr="00910910">
              <w:rPr>
                <w:rFonts w:cs="Tw Cen MT"/>
                <w:lang w:val="pl-PL"/>
              </w:rPr>
              <w:t>ó</w:t>
            </w:r>
            <w:r w:rsidRPr="00910910">
              <w:rPr>
                <w:lang w:val="pl-PL"/>
              </w:rPr>
              <w:t>w etycznych przez innych us</w:t>
            </w:r>
            <w:r w:rsidRPr="00910910">
              <w:rPr>
                <w:rFonts w:cs="Tw Cen MT"/>
                <w:lang w:val="pl-PL"/>
              </w:rPr>
              <w:t>ł</w:t>
            </w:r>
            <w:r w:rsidRPr="00910910">
              <w:rPr>
                <w:lang w:val="pl-PL"/>
              </w:rPr>
              <w:t>ugodawc</w:t>
            </w:r>
            <w:r w:rsidRPr="00910910">
              <w:rPr>
                <w:rFonts w:cs="Tw Cen MT"/>
                <w:lang w:val="pl-PL"/>
              </w:rPr>
              <w:t>ó</w:t>
            </w:r>
            <w:r w:rsidRPr="00910910">
              <w:rPr>
                <w:lang w:val="pl-PL"/>
              </w:rPr>
              <w:t>w.</w:t>
            </w:r>
          </w:p>
          <w:p w14:paraId="00000602" w14:textId="1DFBCDAB" w:rsidR="00643E1D" w:rsidRDefault="0089370E">
            <w:r>
              <w:rPr>
                <w:b/>
              </w:rPr>
              <w:t>SĄ</w:t>
            </w:r>
          </w:p>
          <w:p w14:paraId="3A2E3B34" w14:textId="477211BD" w:rsidR="002F2D2C" w:rsidRPr="00910910" w:rsidRDefault="0089370E" w:rsidP="002F2D2C">
            <w:pPr>
              <w:numPr>
                <w:ilvl w:val="0"/>
                <w:numId w:val="38"/>
              </w:numPr>
              <w:rPr>
                <w:lang w:val="pl-PL"/>
              </w:rPr>
            </w:pPr>
            <w:r>
              <w:rPr>
                <w:lang w:val="pl-PL"/>
              </w:rPr>
              <w:t>S</w:t>
            </w:r>
            <w:r w:rsidR="002F2D2C" w:rsidRPr="00910910">
              <w:rPr>
                <w:lang w:val="pl-PL"/>
              </w:rPr>
              <w:t>amokrytyczn</w:t>
            </w:r>
            <w:r>
              <w:rPr>
                <w:lang w:val="pl-PL"/>
              </w:rPr>
              <w:t>i</w:t>
            </w:r>
            <w:r w:rsidR="002F2D2C" w:rsidRPr="00910910">
              <w:rPr>
                <w:lang w:val="pl-PL"/>
              </w:rPr>
              <w:t>, pr</w:t>
            </w:r>
            <w:r w:rsidR="002F2D2C" w:rsidRPr="00910910">
              <w:rPr>
                <w:rFonts w:cs="Tw Cen MT"/>
                <w:lang w:val="pl-PL"/>
              </w:rPr>
              <w:t>ó</w:t>
            </w:r>
            <w:r w:rsidR="002F2D2C" w:rsidRPr="00910910">
              <w:rPr>
                <w:lang w:val="pl-PL"/>
              </w:rPr>
              <w:t>buj</w:t>
            </w:r>
            <w:r w:rsidR="002F2D2C" w:rsidRPr="00910910">
              <w:rPr>
                <w:rFonts w:cs="Tw Cen MT"/>
                <w:lang w:val="pl-PL"/>
              </w:rPr>
              <w:t>ą</w:t>
            </w:r>
            <w:r w:rsidR="002F2D2C" w:rsidRPr="00910910">
              <w:rPr>
                <w:lang w:val="pl-PL"/>
              </w:rPr>
              <w:t>c post</w:t>
            </w:r>
            <w:r w:rsidR="002F2D2C" w:rsidRPr="00910910">
              <w:rPr>
                <w:rFonts w:cs="Tw Cen MT"/>
                <w:lang w:val="pl-PL"/>
              </w:rPr>
              <w:t>ę</w:t>
            </w:r>
            <w:r w:rsidR="002F2D2C" w:rsidRPr="00910910">
              <w:rPr>
                <w:lang w:val="pl-PL"/>
              </w:rPr>
              <w:t>powa</w:t>
            </w:r>
            <w:r w:rsidR="002F2D2C" w:rsidRPr="00910910">
              <w:rPr>
                <w:rFonts w:cs="Tw Cen MT"/>
                <w:lang w:val="pl-PL"/>
              </w:rPr>
              <w:t>ć</w:t>
            </w:r>
            <w:r w:rsidR="002F2D2C" w:rsidRPr="00910910">
              <w:rPr>
                <w:lang w:val="pl-PL"/>
              </w:rPr>
              <w:t xml:space="preserve"> w</w:t>
            </w:r>
            <w:r w:rsidR="002F2D2C" w:rsidRPr="00910910">
              <w:rPr>
                <w:rFonts w:cs="Tw Cen MT"/>
                <w:lang w:val="pl-PL"/>
              </w:rPr>
              <w:t>ł</w:t>
            </w:r>
            <w:r w:rsidR="002F2D2C" w:rsidRPr="00910910">
              <w:rPr>
                <w:lang w:val="pl-PL"/>
              </w:rPr>
              <w:t>a</w:t>
            </w:r>
            <w:r w:rsidR="002F2D2C" w:rsidRPr="00910910">
              <w:rPr>
                <w:rFonts w:cs="Tw Cen MT"/>
                <w:lang w:val="pl-PL"/>
              </w:rPr>
              <w:t>ś</w:t>
            </w:r>
            <w:r w:rsidR="002F2D2C" w:rsidRPr="00910910">
              <w:rPr>
                <w:lang w:val="pl-PL"/>
              </w:rPr>
              <w:t>ciwie.</w:t>
            </w:r>
          </w:p>
          <w:p w14:paraId="382D4A02" w14:textId="7FB5AC1F" w:rsidR="002F2D2C" w:rsidRPr="00910910" w:rsidRDefault="0089370E" w:rsidP="002F2D2C">
            <w:pPr>
              <w:numPr>
                <w:ilvl w:val="0"/>
                <w:numId w:val="38"/>
              </w:numPr>
              <w:rPr>
                <w:lang w:val="pl-PL"/>
              </w:rPr>
            </w:pPr>
            <w:r>
              <w:rPr>
                <w:rFonts w:ascii="Arial" w:hAnsi="Arial" w:cs="Arial"/>
                <w:lang w:val="pl-PL"/>
              </w:rPr>
              <w:t>W</w:t>
            </w:r>
            <w:r w:rsidR="002F2D2C" w:rsidRPr="00910910">
              <w:rPr>
                <w:lang w:val="pl-PL"/>
              </w:rPr>
              <w:t>zorem do na</w:t>
            </w:r>
            <w:r w:rsidR="002F2D2C" w:rsidRPr="00910910">
              <w:rPr>
                <w:rFonts w:cs="Tw Cen MT"/>
                <w:lang w:val="pl-PL"/>
              </w:rPr>
              <w:t>ś</w:t>
            </w:r>
            <w:r w:rsidR="002F2D2C" w:rsidRPr="00910910">
              <w:rPr>
                <w:lang w:val="pl-PL"/>
              </w:rPr>
              <w:t>ladowania dla innych opiekun</w:t>
            </w:r>
            <w:r w:rsidR="002F2D2C" w:rsidRPr="00910910">
              <w:rPr>
                <w:rFonts w:cs="Tw Cen MT"/>
                <w:lang w:val="pl-PL"/>
              </w:rPr>
              <w:t>ó</w:t>
            </w:r>
            <w:r w:rsidR="002F2D2C" w:rsidRPr="00910910">
              <w:rPr>
                <w:lang w:val="pl-PL"/>
              </w:rPr>
              <w:t>w, przestrzegaj</w:t>
            </w:r>
            <w:r w:rsidR="002F2D2C" w:rsidRPr="00910910">
              <w:rPr>
                <w:rFonts w:cs="Tw Cen MT"/>
                <w:lang w:val="pl-PL"/>
              </w:rPr>
              <w:t>ą</w:t>
            </w:r>
            <w:r w:rsidR="002F2D2C" w:rsidRPr="00910910">
              <w:rPr>
                <w:lang w:val="pl-PL"/>
              </w:rPr>
              <w:t>c standard</w:t>
            </w:r>
            <w:r w:rsidR="002F2D2C" w:rsidRPr="00910910">
              <w:rPr>
                <w:rFonts w:cs="Tw Cen MT"/>
                <w:lang w:val="pl-PL"/>
              </w:rPr>
              <w:t>ó</w:t>
            </w:r>
            <w:r w:rsidR="002F2D2C" w:rsidRPr="00910910">
              <w:rPr>
                <w:lang w:val="pl-PL"/>
              </w:rPr>
              <w:t>w etycznych</w:t>
            </w:r>
          </w:p>
          <w:p w14:paraId="00000605" w14:textId="77777777" w:rsidR="00643E1D" w:rsidRPr="00910910" w:rsidRDefault="00643E1D">
            <w:pPr>
              <w:ind w:left="720"/>
              <w:rPr>
                <w:lang w:val="pl-PL"/>
              </w:rPr>
            </w:pPr>
          </w:p>
        </w:tc>
      </w:tr>
    </w:tbl>
    <w:p w14:paraId="00000606" w14:textId="77777777" w:rsidR="00643E1D" w:rsidRPr="00910910" w:rsidRDefault="00643E1D">
      <w:pPr>
        <w:rPr>
          <w:lang w:val="pl-PL"/>
        </w:rPr>
      </w:pPr>
    </w:p>
    <w:p w14:paraId="00000607" w14:textId="3DE21A17" w:rsidR="00643E1D" w:rsidRDefault="00B32C9A">
      <w:pPr>
        <w:keepNext/>
        <w:keepLines/>
        <w:spacing w:before="80" w:after="240" w:line="240" w:lineRule="auto"/>
        <w:rPr>
          <w:color w:val="0033FF"/>
          <w:sz w:val="32"/>
          <w:szCs w:val="32"/>
        </w:rPr>
      </w:pPr>
      <w:bookmarkStart w:id="155" w:name="_heading=h.2rrrqc1" w:colFirst="0" w:colLast="0"/>
      <w:bookmarkEnd w:id="155"/>
      <w:proofErr w:type="spellStart"/>
      <w:r>
        <w:rPr>
          <w:color w:val="0033FF"/>
          <w:sz w:val="32"/>
          <w:szCs w:val="32"/>
        </w:rPr>
        <w:t>Przygotowanie</w:t>
      </w:r>
      <w:proofErr w:type="spellEnd"/>
    </w:p>
    <w:p w14:paraId="00000608" w14:textId="21914392" w:rsidR="00643E1D" w:rsidRDefault="0089370E">
      <w:pPr>
        <w:rPr>
          <w:i/>
          <w:color w:val="00B050"/>
        </w:rPr>
      </w:pPr>
      <w:proofErr w:type="spellStart"/>
      <w:r>
        <w:rPr>
          <w:b/>
          <w:i/>
          <w:color w:val="00B050"/>
        </w:rPr>
        <w:t>Materiały</w:t>
      </w:r>
      <w:proofErr w:type="spellEnd"/>
    </w:p>
    <w:p w14:paraId="1D85A7B1" w14:textId="4F570FED" w:rsidR="002F2D2C" w:rsidRPr="00910910" w:rsidRDefault="002F2D2C">
      <w:pPr>
        <w:numPr>
          <w:ilvl w:val="0"/>
          <w:numId w:val="39"/>
        </w:numPr>
        <w:rPr>
          <w:lang w:val="pl-PL"/>
        </w:rPr>
      </w:pPr>
      <w:r w:rsidRPr="00910910">
        <w:rPr>
          <w:lang w:val="pl-PL"/>
        </w:rPr>
        <w:t xml:space="preserve">Do </w:t>
      </w:r>
      <w:r w:rsidRPr="00910910">
        <w:rPr>
          <w:rFonts w:cs="Tw Cen MT"/>
          <w:lang w:val="pl-PL"/>
        </w:rPr>
        <w:t>ć</w:t>
      </w:r>
      <w:r w:rsidRPr="00910910">
        <w:rPr>
          <w:lang w:val="pl-PL"/>
        </w:rPr>
        <w:t>wiczenia grupowego potrzebny jest k</w:t>
      </w:r>
      <w:r w:rsidRPr="00910910">
        <w:rPr>
          <w:rFonts w:cs="Tw Cen MT"/>
          <w:lang w:val="pl-PL"/>
        </w:rPr>
        <w:t>łę</w:t>
      </w:r>
      <w:r w:rsidRPr="00910910">
        <w:rPr>
          <w:lang w:val="pl-PL"/>
        </w:rPr>
        <w:t>bek we</w:t>
      </w:r>
      <w:r w:rsidRPr="00910910">
        <w:rPr>
          <w:rFonts w:cs="Tw Cen MT"/>
          <w:lang w:val="pl-PL"/>
        </w:rPr>
        <w:t>ł</w:t>
      </w:r>
      <w:r w:rsidRPr="00910910">
        <w:rPr>
          <w:lang w:val="pl-PL"/>
        </w:rPr>
        <w:t>ny. S</w:t>
      </w:r>
      <w:r w:rsidRPr="00910910">
        <w:rPr>
          <w:rFonts w:cs="Tw Cen MT"/>
          <w:lang w:val="pl-PL"/>
        </w:rPr>
        <w:t>ł</w:t>
      </w:r>
      <w:r w:rsidRPr="00910910">
        <w:rPr>
          <w:lang w:val="pl-PL"/>
        </w:rPr>
        <w:t>u</w:t>
      </w:r>
      <w:r w:rsidRPr="00910910">
        <w:rPr>
          <w:rFonts w:cs="Tw Cen MT"/>
          <w:lang w:val="pl-PL"/>
        </w:rPr>
        <w:t>ż</w:t>
      </w:r>
      <w:r w:rsidRPr="00910910">
        <w:rPr>
          <w:lang w:val="pl-PL"/>
        </w:rPr>
        <w:t>y do przekazywania informacji zwrotnej na temat szkoleni</w:t>
      </w:r>
      <w:r w:rsidR="0089370E">
        <w:rPr>
          <w:lang w:val="pl-PL"/>
        </w:rPr>
        <w:t>a</w:t>
      </w:r>
      <w:r w:rsidRPr="00910910">
        <w:rPr>
          <w:lang w:val="pl-PL"/>
        </w:rPr>
        <w:t xml:space="preserve"> na koniec sesji.</w:t>
      </w:r>
    </w:p>
    <w:p w14:paraId="0000060A" w14:textId="0477DBAD" w:rsidR="00643E1D" w:rsidRDefault="00054D2C">
      <w:pPr>
        <w:rPr>
          <w:i/>
          <w:color w:val="00B050"/>
        </w:rPr>
      </w:pPr>
      <w:proofErr w:type="spellStart"/>
      <w:r w:rsidRPr="00054D2C">
        <w:rPr>
          <w:b/>
          <w:i/>
          <w:color w:val="00B050"/>
        </w:rPr>
        <w:t>Przygotowanie</w:t>
      </w:r>
      <w:proofErr w:type="spellEnd"/>
      <w:r w:rsidRPr="00054D2C">
        <w:rPr>
          <w:b/>
          <w:i/>
          <w:color w:val="00B050"/>
        </w:rPr>
        <w:t xml:space="preserve"> </w:t>
      </w:r>
      <w:proofErr w:type="spellStart"/>
      <w:r w:rsidRPr="00054D2C">
        <w:rPr>
          <w:b/>
          <w:i/>
          <w:color w:val="00B050"/>
        </w:rPr>
        <w:t>tematyczne</w:t>
      </w:r>
      <w:proofErr w:type="spellEnd"/>
    </w:p>
    <w:p w14:paraId="5C7C95C1" w14:textId="2C5786B6" w:rsidR="002F2D2C" w:rsidRPr="00910910" w:rsidRDefault="002F2D2C" w:rsidP="002F2D2C">
      <w:pPr>
        <w:numPr>
          <w:ilvl w:val="0"/>
          <w:numId w:val="40"/>
        </w:numPr>
        <w:rPr>
          <w:lang w:val="pl-PL"/>
        </w:rPr>
      </w:pPr>
      <w:r w:rsidRPr="00910910">
        <w:rPr>
          <w:lang w:val="pl-PL"/>
        </w:rPr>
        <w:t>Zesp</w:t>
      </w:r>
      <w:r w:rsidRPr="00910910">
        <w:rPr>
          <w:rFonts w:cs="Tw Cen MT"/>
          <w:lang w:val="pl-PL"/>
        </w:rPr>
        <w:t>ół</w:t>
      </w:r>
      <w:r w:rsidRPr="00910910">
        <w:rPr>
          <w:lang w:val="pl-PL"/>
        </w:rPr>
        <w:t xml:space="preserve"> trener</w:t>
      </w:r>
      <w:r w:rsidRPr="00910910">
        <w:rPr>
          <w:rFonts w:cs="Tw Cen MT"/>
          <w:lang w:val="pl-PL"/>
        </w:rPr>
        <w:t>ó</w:t>
      </w:r>
      <w:r w:rsidRPr="00910910">
        <w:rPr>
          <w:lang w:val="pl-PL"/>
        </w:rPr>
        <w:t>w przygotowuje wprowadzenie tematyczne do sesji. Zestawiaj</w:t>
      </w:r>
      <w:r w:rsidRPr="00910910">
        <w:rPr>
          <w:rFonts w:cs="Tw Cen MT"/>
          <w:lang w:val="pl-PL"/>
        </w:rPr>
        <w:t>ą</w:t>
      </w:r>
      <w:r w:rsidRPr="00910910">
        <w:rPr>
          <w:lang w:val="pl-PL"/>
        </w:rPr>
        <w:t xml:space="preserve"> g</w:t>
      </w:r>
      <w:r w:rsidRPr="00910910">
        <w:rPr>
          <w:rFonts w:cs="Tw Cen MT"/>
          <w:lang w:val="pl-PL"/>
        </w:rPr>
        <w:t>łó</w:t>
      </w:r>
      <w:r w:rsidRPr="00910910">
        <w:rPr>
          <w:lang w:val="pl-PL"/>
        </w:rPr>
        <w:t xml:space="preserve">wne fakty, definicje i </w:t>
      </w:r>
      <w:r w:rsidR="0089370E">
        <w:rPr>
          <w:lang w:val="pl-PL"/>
        </w:rPr>
        <w:t>kwestie</w:t>
      </w:r>
      <w:r w:rsidRPr="00910910">
        <w:rPr>
          <w:lang w:val="pl-PL"/>
        </w:rPr>
        <w:t xml:space="preserve"> istotne dla tematu sesji szkoleniowej. W szczeg</w:t>
      </w:r>
      <w:r w:rsidRPr="00910910">
        <w:rPr>
          <w:rFonts w:cs="Tw Cen MT"/>
          <w:lang w:val="pl-PL"/>
        </w:rPr>
        <w:t>ó</w:t>
      </w:r>
      <w:r w:rsidRPr="00910910">
        <w:rPr>
          <w:lang w:val="pl-PL"/>
        </w:rPr>
        <w:t>lno</w:t>
      </w:r>
      <w:r w:rsidRPr="00910910">
        <w:rPr>
          <w:rFonts w:cs="Tw Cen MT"/>
          <w:lang w:val="pl-PL"/>
        </w:rPr>
        <w:t>ś</w:t>
      </w:r>
      <w:r w:rsidRPr="00910910">
        <w:rPr>
          <w:lang w:val="pl-PL"/>
        </w:rPr>
        <w:t>ci gromadz</w:t>
      </w:r>
      <w:r w:rsidRPr="00910910">
        <w:rPr>
          <w:rFonts w:cs="Tw Cen MT"/>
          <w:lang w:val="pl-PL"/>
        </w:rPr>
        <w:t>ą</w:t>
      </w:r>
      <w:r w:rsidRPr="00910910">
        <w:rPr>
          <w:lang w:val="pl-PL"/>
        </w:rPr>
        <w:t xml:space="preserve"> informacje na temat standard</w:t>
      </w:r>
      <w:r w:rsidRPr="00910910">
        <w:rPr>
          <w:rFonts w:cs="Tw Cen MT"/>
          <w:lang w:val="pl-PL"/>
        </w:rPr>
        <w:t>ó</w:t>
      </w:r>
      <w:r w:rsidRPr="00910910">
        <w:rPr>
          <w:lang w:val="pl-PL"/>
        </w:rPr>
        <w:t>w etycznych lub kodeks</w:t>
      </w:r>
      <w:r w:rsidRPr="00910910">
        <w:rPr>
          <w:rFonts w:cs="Tw Cen MT"/>
          <w:lang w:val="pl-PL"/>
        </w:rPr>
        <w:t>ó</w:t>
      </w:r>
      <w:r w:rsidRPr="00910910">
        <w:rPr>
          <w:lang w:val="pl-PL"/>
        </w:rPr>
        <w:t>w post</w:t>
      </w:r>
      <w:r w:rsidRPr="00910910">
        <w:rPr>
          <w:rFonts w:cs="Tw Cen MT"/>
          <w:lang w:val="pl-PL"/>
        </w:rPr>
        <w:t>ę</w:t>
      </w:r>
      <w:r w:rsidRPr="00910910">
        <w:rPr>
          <w:lang w:val="pl-PL"/>
        </w:rPr>
        <w:t>powania dla opiekun</w:t>
      </w:r>
      <w:r w:rsidRPr="00910910">
        <w:rPr>
          <w:rFonts w:cs="Tw Cen MT"/>
          <w:lang w:val="pl-PL"/>
        </w:rPr>
        <w:t>ó</w:t>
      </w:r>
      <w:r w:rsidRPr="00910910">
        <w:rPr>
          <w:lang w:val="pl-PL"/>
        </w:rPr>
        <w:t>w dzieci bez opieki, obejmuj</w:t>
      </w:r>
      <w:r w:rsidRPr="00910910">
        <w:rPr>
          <w:rFonts w:cs="Tw Cen MT"/>
          <w:lang w:val="pl-PL"/>
        </w:rPr>
        <w:t>ą</w:t>
      </w:r>
      <w:r w:rsidRPr="00910910">
        <w:rPr>
          <w:lang w:val="pl-PL"/>
        </w:rPr>
        <w:t>cych opiekun</w:t>
      </w:r>
      <w:r w:rsidRPr="00910910">
        <w:rPr>
          <w:rFonts w:cs="Tw Cen MT"/>
          <w:lang w:val="pl-PL"/>
        </w:rPr>
        <w:t>ó</w:t>
      </w:r>
      <w:r w:rsidRPr="00910910">
        <w:rPr>
          <w:lang w:val="pl-PL"/>
        </w:rPr>
        <w:t>w na poziomie krajowym i/lub lokalnym/regionalnym, w kt</w:t>
      </w:r>
      <w:r w:rsidRPr="00910910">
        <w:rPr>
          <w:rFonts w:cs="Tw Cen MT"/>
          <w:lang w:val="pl-PL"/>
        </w:rPr>
        <w:t>ó</w:t>
      </w:r>
      <w:r w:rsidRPr="00910910">
        <w:rPr>
          <w:lang w:val="pl-PL"/>
        </w:rPr>
        <w:t>rym odbywa si</w:t>
      </w:r>
      <w:r w:rsidRPr="00910910">
        <w:rPr>
          <w:rFonts w:cs="Tw Cen MT"/>
          <w:lang w:val="pl-PL"/>
        </w:rPr>
        <w:t>ę</w:t>
      </w:r>
      <w:r w:rsidRPr="00910910">
        <w:rPr>
          <w:lang w:val="pl-PL"/>
        </w:rPr>
        <w:t xml:space="preserve"> szkolenie.</w:t>
      </w:r>
    </w:p>
    <w:p w14:paraId="328A03BA" w14:textId="51C116AC" w:rsidR="002F2D2C" w:rsidRPr="00910910" w:rsidRDefault="002F2D2C" w:rsidP="002F2D2C">
      <w:pPr>
        <w:numPr>
          <w:ilvl w:val="0"/>
          <w:numId w:val="40"/>
        </w:numPr>
        <w:rPr>
          <w:lang w:val="pl-PL"/>
        </w:rPr>
      </w:pPr>
      <w:r w:rsidRPr="00910910">
        <w:rPr>
          <w:lang w:val="pl-PL"/>
        </w:rPr>
        <w:t>Je</w:t>
      </w:r>
      <w:r w:rsidRPr="00910910">
        <w:rPr>
          <w:rFonts w:cs="Tw Cen MT"/>
          <w:lang w:val="pl-PL"/>
        </w:rPr>
        <w:t>ś</w:t>
      </w:r>
      <w:r w:rsidRPr="00910910">
        <w:rPr>
          <w:lang w:val="pl-PL"/>
        </w:rPr>
        <w:t>li standardy lub kodeksy nie s</w:t>
      </w:r>
      <w:r w:rsidRPr="00910910">
        <w:rPr>
          <w:rFonts w:cs="Tw Cen MT"/>
          <w:lang w:val="pl-PL"/>
        </w:rPr>
        <w:t>ą</w:t>
      </w:r>
      <w:r w:rsidRPr="00910910">
        <w:rPr>
          <w:lang w:val="pl-PL"/>
        </w:rPr>
        <w:t xml:space="preserve"> dost</w:t>
      </w:r>
      <w:r w:rsidRPr="00910910">
        <w:rPr>
          <w:rFonts w:cs="Tw Cen MT"/>
          <w:lang w:val="pl-PL"/>
        </w:rPr>
        <w:t>ę</w:t>
      </w:r>
      <w:r w:rsidRPr="00910910">
        <w:rPr>
          <w:lang w:val="pl-PL"/>
        </w:rPr>
        <w:t>pne, trenerzy mog</w:t>
      </w:r>
      <w:r w:rsidRPr="00910910">
        <w:rPr>
          <w:rFonts w:cs="Tw Cen MT"/>
          <w:lang w:val="pl-PL"/>
        </w:rPr>
        <w:t>ą</w:t>
      </w:r>
      <w:r w:rsidRPr="00910910">
        <w:rPr>
          <w:lang w:val="pl-PL"/>
        </w:rPr>
        <w:t xml:space="preserve"> odwo</w:t>
      </w:r>
      <w:r w:rsidRPr="00910910">
        <w:rPr>
          <w:rFonts w:cs="Tw Cen MT"/>
          <w:lang w:val="pl-PL"/>
        </w:rPr>
        <w:t>ł</w:t>
      </w:r>
      <w:r w:rsidRPr="00910910">
        <w:rPr>
          <w:lang w:val="pl-PL"/>
        </w:rPr>
        <w:t>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do standard</w:t>
      </w:r>
      <w:r w:rsidRPr="00910910">
        <w:rPr>
          <w:rFonts w:cs="Tw Cen MT"/>
          <w:lang w:val="pl-PL"/>
        </w:rPr>
        <w:t>ó</w:t>
      </w:r>
      <w:r w:rsidRPr="00910910">
        <w:rPr>
          <w:lang w:val="pl-PL"/>
        </w:rPr>
        <w:t>w innych grup zawodowych, takich jak pracownicy socjalni lub pracownicy s</w:t>
      </w:r>
      <w:r w:rsidRPr="00910910">
        <w:rPr>
          <w:rFonts w:cs="Tw Cen MT"/>
          <w:lang w:val="pl-PL"/>
        </w:rPr>
        <w:t>ł</w:t>
      </w:r>
      <w:r w:rsidRPr="00910910">
        <w:rPr>
          <w:lang w:val="pl-PL"/>
        </w:rPr>
        <w:t>u</w:t>
      </w:r>
      <w:r w:rsidRPr="00910910">
        <w:rPr>
          <w:rFonts w:cs="Tw Cen MT"/>
          <w:lang w:val="pl-PL"/>
        </w:rPr>
        <w:t>ż</w:t>
      </w:r>
      <w:r w:rsidRPr="00910910">
        <w:rPr>
          <w:lang w:val="pl-PL"/>
        </w:rPr>
        <w:t>by zdrowia. W niekt</w:t>
      </w:r>
      <w:r w:rsidRPr="00910910">
        <w:rPr>
          <w:rFonts w:cs="Tw Cen MT"/>
          <w:lang w:val="pl-PL"/>
        </w:rPr>
        <w:t>ó</w:t>
      </w:r>
      <w:r w:rsidRPr="00910910">
        <w:rPr>
          <w:lang w:val="pl-PL"/>
        </w:rPr>
        <w:t>rych krajach wytyczne dotycz</w:t>
      </w:r>
      <w:r w:rsidRPr="00910910">
        <w:rPr>
          <w:rFonts w:cs="Tw Cen MT"/>
          <w:lang w:val="pl-PL"/>
        </w:rPr>
        <w:t>ą</w:t>
      </w:r>
      <w:r w:rsidRPr="00910910">
        <w:rPr>
          <w:lang w:val="pl-PL"/>
        </w:rPr>
        <w:t>ce etyki zawodowej mo</w:t>
      </w:r>
      <w:r w:rsidRPr="00910910">
        <w:rPr>
          <w:rFonts w:cs="Tw Cen MT"/>
          <w:lang w:val="pl-PL"/>
        </w:rPr>
        <w:t>ż</w:t>
      </w:r>
      <w:r w:rsidRPr="00910910">
        <w:rPr>
          <w:lang w:val="pl-PL"/>
        </w:rPr>
        <w:t>e opracowa</w:t>
      </w:r>
      <w:r w:rsidRPr="00910910">
        <w:rPr>
          <w:rFonts w:cs="Tw Cen MT"/>
          <w:lang w:val="pl-PL"/>
        </w:rPr>
        <w:t>ć</w:t>
      </w:r>
      <w:r w:rsidRPr="00910910">
        <w:rPr>
          <w:lang w:val="pl-PL"/>
        </w:rPr>
        <w:t xml:space="preserve"> krajowa komisja etyki lub por</w:t>
      </w:r>
      <w:r w:rsidRPr="00910910">
        <w:rPr>
          <w:rFonts w:cs="Tw Cen MT"/>
          <w:lang w:val="pl-PL"/>
        </w:rPr>
        <w:t>ó</w:t>
      </w:r>
      <w:r w:rsidRPr="00910910">
        <w:rPr>
          <w:lang w:val="pl-PL"/>
        </w:rPr>
        <w:t>wnywalny organ.</w:t>
      </w:r>
    </w:p>
    <w:p w14:paraId="072B4855" w14:textId="0AE4C66A" w:rsidR="002F2D2C" w:rsidRPr="00910910" w:rsidRDefault="002F2D2C" w:rsidP="002F2D2C">
      <w:pPr>
        <w:numPr>
          <w:ilvl w:val="0"/>
          <w:numId w:val="40"/>
        </w:numPr>
        <w:rPr>
          <w:lang w:val="pl-PL"/>
        </w:rPr>
      </w:pPr>
      <w:r w:rsidRPr="00910910">
        <w:rPr>
          <w:lang w:val="pl-PL"/>
        </w:rPr>
        <w:t>Je</w:t>
      </w:r>
      <w:r w:rsidRPr="00910910">
        <w:rPr>
          <w:rFonts w:cs="Tw Cen MT"/>
          <w:lang w:val="pl-PL"/>
        </w:rPr>
        <w:t>ś</w:t>
      </w:r>
      <w:r w:rsidRPr="00910910">
        <w:rPr>
          <w:lang w:val="pl-PL"/>
        </w:rPr>
        <w:t>li standardy lub kodeksy s</w:t>
      </w:r>
      <w:r w:rsidRPr="00910910">
        <w:rPr>
          <w:rFonts w:cs="Tw Cen MT"/>
          <w:lang w:val="pl-PL"/>
        </w:rPr>
        <w:t>ą</w:t>
      </w:r>
      <w:r w:rsidRPr="00910910">
        <w:rPr>
          <w:lang w:val="pl-PL"/>
        </w:rPr>
        <w:t xml:space="preserve"> dost</w:t>
      </w:r>
      <w:r w:rsidRPr="00910910">
        <w:rPr>
          <w:rFonts w:cs="Tw Cen MT"/>
          <w:lang w:val="pl-PL"/>
        </w:rPr>
        <w:t>ę</w:t>
      </w:r>
      <w:r w:rsidRPr="00910910">
        <w:rPr>
          <w:lang w:val="pl-PL"/>
        </w:rPr>
        <w:t>pne, trenerzy przygotowuj</w:t>
      </w:r>
      <w:r w:rsidRPr="00910910">
        <w:rPr>
          <w:rFonts w:cs="Tw Cen MT"/>
          <w:lang w:val="pl-PL"/>
        </w:rPr>
        <w:t>ą</w:t>
      </w:r>
      <w:r w:rsidRPr="00910910">
        <w:rPr>
          <w:lang w:val="pl-PL"/>
        </w:rPr>
        <w:t xml:space="preserve"> </w:t>
      </w:r>
      <w:r w:rsidR="0089370E">
        <w:rPr>
          <w:lang w:val="pl-PL"/>
        </w:rPr>
        <w:t>broszury</w:t>
      </w:r>
      <w:r w:rsidRPr="00910910">
        <w:rPr>
          <w:lang w:val="pl-PL"/>
        </w:rPr>
        <w:t xml:space="preserve"> w j</w:t>
      </w:r>
      <w:r w:rsidRPr="00910910">
        <w:rPr>
          <w:rFonts w:cs="Tw Cen MT"/>
          <w:lang w:val="pl-PL"/>
        </w:rPr>
        <w:t>ę</w:t>
      </w:r>
      <w:r w:rsidRPr="00910910">
        <w:rPr>
          <w:lang w:val="pl-PL"/>
        </w:rPr>
        <w:t>zyku narodowym. Powinno to stanowi</w:t>
      </w:r>
      <w:r w:rsidRPr="00910910">
        <w:rPr>
          <w:rFonts w:cs="Tw Cen MT"/>
          <w:lang w:val="pl-PL"/>
        </w:rPr>
        <w:t>ć</w:t>
      </w:r>
      <w:r w:rsidRPr="00910910">
        <w:rPr>
          <w:lang w:val="pl-PL"/>
        </w:rPr>
        <w:t xml:space="preserve"> przegl</w:t>
      </w:r>
      <w:r w:rsidRPr="00910910">
        <w:rPr>
          <w:rFonts w:cs="Tw Cen MT"/>
          <w:lang w:val="pl-PL"/>
        </w:rPr>
        <w:t>ą</w:t>
      </w:r>
      <w:r w:rsidRPr="00910910">
        <w:rPr>
          <w:lang w:val="pl-PL"/>
        </w:rPr>
        <w:t>d standard</w:t>
      </w:r>
      <w:r w:rsidRPr="00910910">
        <w:rPr>
          <w:rFonts w:cs="Tw Cen MT"/>
          <w:lang w:val="pl-PL"/>
        </w:rPr>
        <w:t>ó</w:t>
      </w:r>
      <w:r w:rsidRPr="00910910">
        <w:rPr>
          <w:lang w:val="pl-PL"/>
        </w:rPr>
        <w:t>w etycznych obowi</w:t>
      </w:r>
      <w:r w:rsidRPr="00910910">
        <w:rPr>
          <w:rFonts w:cs="Tw Cen MT"/>
          <w:lang w:val="pl-PL"/>
        </w:rPr>
        <w:t>ą</w:t>
      </w:r>
      <w:r w:rsidRPr="00910910">
        <w:rPr>
          <w:lang w:val="pl-PL"/>
        </w:rPr>
        <w:t>zuj</w:t>
      </w:r>
      <w:r w:rsidRPr="00910910">
        <w:rPr>
          <w:rFonts w:cs="Tw Cen MT"/>
          <w:lang w:val="pl-PL"/>
        </w:rPr>
        <w:t>ą</w:t>
      </w:r>
      <w:r w:rsidRPr="00910910">
        <w:rPr>
          <w:lang w:val="pl-PL"/>
        </w:rPr>
        <w:t>cych opiekun</w:t>
      </w:r>
      <w:r w:rsidRPr="00910910">
        <w:rPr>
          <w:rFonts w:cs="Tw Cen MT"/>
          <w:lang w:val="pl-PL"/>
        </w:rPr>
        <w:t>ó</w:t>
      </w:r>
      <w:r w:rsidRPr="00910910">
        <w:rPr>
          <w:lang w:val="pl-PL"/>
        </w:rPr>
        <w:t xml:space="preserve">w (patrz </w:t>
      </w:r>
      <w:r w:rsidR="0089370E" w:rsidRPr="0089370E">
        <w:rPr>
          <w:b/>
          <w:bCs/>
          <w:color w:val="1CB77F" w:themeColor="background2"/>
          <w:lang w:val="pl-PL"/>
        </w:rPr>
        <w:t>Broszura</w:t>
      </w:r>
      <w:r w:rsidRPr="0089370E">
        <w:rPr>
          <w:b/>
          <w:bCs/>
          <w:color w:val="1CB77F" w:themeColor="background2"/>
          <w:lang w:val="pl-PL"/>
        </w:rPr>
        <w:t xml:space="preserve"> 27</w:t>
      </w:r>
      <w:r w:rsidRPr="00910910">
        <w:rPr>
          <w:lang w:val="pl-PL"/>
        </w:rPr>
        <w:t>).</w:t>
      </w:r>
    </w:p>
    <w:p w14:paraId="0000060E" w14:textId="0C337A70" w:rsidR="00643E1D" w:rsidRDefault="00B32C9A">
      <w:pPr>
        <w:rPr>
          <w:b/>
          <w:i/>
          <w:color w:val="00B050"/>
        </w:rPr>
      </w:pPr>
      <w:proofErr w:type="spellStart"/>
      <w:r>
        <w:rPr>
          <w:b/>
          <w:i/>
          <w:color w:val="00B050"/>
        </w:rPr>
        <w:t>Wykłady</w:t>
      </w:r>
      <w:proofErr w:type="spellEnd"/>
      <w:r>
        <w:rPr>
          <w:b/>
          <w:i/>
          <w:color w:val="00B050"/>
        </w:rPr>
        <w:t xml:space="preserve"> </w:t>
      </w:r>
      <w:proofErr w:type="spellStart"/>
      <w:r>
        <w:rPr>
          <w:b/>
          <w:i/>
          <w:color w:val="00B050"/>
        </w:rPr>
        <w:t>gościnne</w:t>
      </w:r>
      <w:proofErr w:type="spellEnd"/>
    </w:p>
    <w:tbl>
      <w:tblPr>
        <w:tblStyle w:val="af8"/>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43E1D" w:rsidRPr="00054D2C" w14:paraId="55A09376" w14:textId="77777777">
        <w:tc>
          <w:tcPr>
            <w:tcW w:w="9016" w:type="dxa"/>
          </w:tcPr>
          <w:p w14:paraId="0000060F" w14:textId="2B6EBA8E" w:rsidR="00643E1D" w:rsidRDefault="00B32C9A">
            <w:r>
              <w:rPr>
                <w:b/>
              </w:rPr>
              <w:t>KLUCZOWE TEMATY</w:t>
            </w:r>
          </w:p>
          <w:p w14:paraId="089BF578" w14:textId="3B79BD5E" w:rsidR="002F2D2C" w:rsidRPr="00910910" w:rsidRDefault="002F2D2C">
            <w:pPr>
              <w:numPr>
                <w:ilvl w:val="0"/>
                <w:numId w:val="27"/>
              </w:numPr>
              <w:rPr>
                <w:lang w:val="pl-PL"/>
              </w:rPr>
            </w:pPr>
            <w:r w:rsidRPr="00910910">
              <w:rPr>
                <w:lang w:val="pl-PL"/>
              </w:rPr>
              <w:t>Wprowadzenie do etyki: Jak podejmowa</w:t>
            </w:r>
            <w:r w:rsidRPr="00910910">
              <w:rPr>
                <w:rFonts w:cs="Tw Cen MT"/>
                <w:lang w:val="pl-PL"/>
              </w:rPr>
              <w:t>ć</w:t>
            </w:r>
            <w:r w:rsidRPr="00910910">
              <w:rPr>
                <w:lang w:val="pl-PL"/>
              </w:rPr>
              <w:t xml:space="preserve"> etyczne decyzje w z</w:t>
            </w:r>
            <w:r w:rsidRPr="00910910">
              <w:rPr>
                <w:rFonts w:cs="Tw Cen MT"/>
                <w:lang w:val="pl-PL"/>
              </w:rPr>
              <w:t>ł</w:t>
            </w:r>
            <w:r w:rsidRPr="00910910">
              <w:rPr>
                <w:lang w:val="pl-PL"/>
              </w:rPr>
              <w:t>o</w:t>
            </w:r>
            <w:r w:rsidRPr="00910910">
              <w:rPr>
                <w:rFonts w:cs="Tw Cen MT"/>
                <w:lang w:val="pl-PL"/>
              </w:rPr>
              <w:t>ż</w:t>
            </w:r>
            <w:r w:rsidRPr="00910910">
              <w:rPr>
                <w:lang w:val="pl-PL"/>
              </w:rPr>
              <w:t>onych sytuacjach i zapewni</w:t>
            </w:r>
            <w:r w:rsidRPr="00910910">
              <w:rPr>
                <w:rFonts w:cs="Tw Cen MT"/>
                <w:lang w:val="pl-PL"/>
              </w:rPr>
              <w:t>ć</w:t>
            </w:r>
            <w:r w:rsidRPr="00910910">
              <w:rPr>
                <w:lang w:val="pl-PL"/>
              </w:rPr>
              <w:t xml:space="preserve"> opiekunom odpowiednie wsparcie.</w:t>
            </w:r>
          </w:p>
          <w:p w14:paraId="00000611" w14:textId="37D32D33" w:rsidR="00643E1D" w:rsidRDefault="0089370E">
            <w:r>
              <w:rPr>
                <w:b/>
              </w:rPr>
              <w:t>PRZYKŁADOWI GOŚCIE</w:t>
            </w:r>
          </w:p>
          <w:p w14:paraId="46766F6A" w14:textId="082F839F" w:rsidR="002F2D2C" w:rsidRPr="00910910" w:rsidRDefault="002F2D2C" w:rsidP="002F2D2C">
            <w:pPr>
              <w:numPr>
                <w:ilvl w:val="0"/>
                <w:numId w:val="28"/>
              </w:numPr>
              <w:rPr>
                <w:lang w:val="pl-PL"/>
              </w:rPr>
            </w:pPr>
            <w:r w:rsidRPr="00910910">
              <w:rPr>
                <w:lang w:val="pl-PL"/>
              </w:rPr>
              <w:t>Przedstawiciel w</w:t>
            </w:r>
            <w:r w:rsidRPr="00910910">
              <w:rPr>
                <w:rFonts w:cs="Tw Cen MT"/>
                <w:lang w:val="pl-PL"/>
              </w:rPr>
              <w:t>ł</w:t>
            </w:r>
            <w:r w:rsidRPr="00910910">
              <w:rPr>
                <w:lang w:val="pl-PL"/>
              </w:rPr>
              <w:t>adz krajowych, regionalnych lub lokalnych odpowiedzialnych za us</w:t>
            </w:r>
            <w:r w:rsidRPr="00910910">
              <w:rPr>
                <w:rFonts w:cs="Tw Cen MT"/>
                <w:lang w:val="pl-PL"/>
              </w:rPr>
              <w:t>ł</w:t>
            </w:r>
            <w:r w:rsidRPr="00910910">
              <w:rPr>
                <w:lang w:val="pl-PL"/>
              </w:rPr>
              <w:t>ugi opieku</w:t>
            </w:r>
            <w:r w:rsidRPr="00910910">
              <w:rPr>
                <w:rFonts w:cs="Tw Cen MT"/>
                <w:lang w:val="pl-PL"/>
              </w:rPr>
              <w:t>ń</w:t>
            </w:r>
            <w:r w:rsidRPr="00910910">
              <w:rPr>
                <w:lang w:val="pl-PL"/>
              </w:rPr>
              <w:t>cze i/lub do</w:t>
            </w:r>
            <w:r w:rsidRPr="00910910">
              <w:rPr>
                <w:rFonts w:cs="Tw Cen MT"/>
                <w:lang w:val="pl-PL"/>
              </w:rPr>
              <w:t>ś</w:t>
            </w:r>
            <w:r w:rsidRPr="00910910">
              <w:rPr>
                <w:lang w:val="pl-PL"/>
              </w:rPr>
              <w:t>wiadczony opiekun.</w:t>
            </w:r>
          </w:p>
          <w:p w14:paraId="489D0AED" w14:textId="21D92A14" w:rsidR="002F2D2C" w:rsidRPr="00910910" w:rsidRDefault="002F2D2C" w:rsidP="002F2D2C">
            <w:pPr>
              <w:numPr>
                <w:ilvl w:val="0"/>
                <w:numId w:val="28"/>
              </w:numPr>
              <w:rPr>
                <w:lang w:val="pl-PL"/>
              </w:rPr>
            </w:pPr>
            <w:r w:rsidRPr="00910910">
              <w:rPr>
                <w:lang w:val="pl-PL"/>
              </w:rPr>
              <w:t>Cz</w:t>
            </w:r>
            <w:r w:rsidRPr="00910910">
              <w:rPr>
                <w:rFonts w:cs="Tw Cen MT"/>
                <w:lang w:val="pl-PL"/>
              </w:rPr>
              <w:t>ł</w:t>
            </w:r>
            <w:r w:rsidRPr="00910910">
              <w:rPr>
                <w:lang w:val="pl-PL"/>
              </w:rPr>
              <w:t>onek lokalnego mechanizmu skierowa</w:t>
            </w:r>
            <w:r w:rsidRPr="00910910">
              <w:rPr>
                <w:rFonts w:cs="Tw Cen MT"/>
                <w:lang w:val="pl-PL"/>
              </w:rPr>
              <w:t>ń</w:t>
            </w:r>
            <w:r w:rsidRPr="00910910">
              <w:rPr>
                <w:lang w:val="pl-PL"/>
              </w:rPr>
              <w:t xml:space="preserve"> do spraw ochrony dzieci, kt</w:t>
            </w:r>
            <w:r w:rsidRPr="00910910">
              <w:rPr>
                <w:rFonts w:cs="Tw Cen MT"/>
                <w:lang w:val="pl-PL"/>
              </w:rPr>
              <w:t>ó</w:t>
            </w:r>
            <w:r w:rsidRPr="00910910">
              <w:rPr>
                <w:lang w:val="pl-PL"/>
              </w:rPr>
              <w:t>ry jest kompetentny w zakresie wyja</w:t>
            </w:r>
            <w:r w:rsidRPr="00910910">
              <w:rPr>
                <w:rFonts w:cs="Tw Cen MT"/>
                <w:lang w:val="pl-PL"/>
              </w:rPr>
              <w:t>ś</w:t>
            </w:r>
            <w:r w:rsidRPr="00910910">
              <w:rPr>
                <w:lang w:val="pl-PL"/>
              </w:rPr>
              <w:t>niania krajowych obowi</w:t>
            </w:r>
            <w:r w:rsidRPr="00910910">
              <w:rPr>
                <w:rFonts w:cs="Tw Cen MT"/>
                <w:lang w:val="pl-PL"/>
              </w:rPr>
              <w:t>ą</w:t>
            </w:r>
            <w:r w:rsidRPr="00910910">
              <w:rPr>
                <w:lang w:val="pl-PL"/>
              </w:rPr>
              <w:t>zk</w:t>
            </w:r>
            <w:r w:rsidRPr="00910910">
              <w:rPr>
                <w:rFonts w:cs="Tw Cen MT"/>
                <w:lang w:val="pl-PL"/>
              </w:rPr>
              <w:t>ó</w:t>
            </w:r>
            <w:r w:rsidRPr="00910910">
              <w:rPr>
                <w:lang w:val="pl-PL"/>
              </w:rPr>
              <w:t>w sprawozdawczych i zasad poufno</w:t>
            </w:r>
            <w:r w:rsidRPr="00910910">
              <w:rPr>
                <w:rFonts w:cs="Tw Cen MT"/>
                <w:lang w:val="pl-PL"/>
              </w:rPr>
              <w:t>ś</w:t>
            </w:r>
            <w:r w:rsidRPr="00910910">
              <w:rPr>
                <w:lang w:val="pl-PL"/>
              </w:rPr>
              <w:t>ci dotycz</w:t>
            </w:r>
            <w:r w:rsidRPr="00910910">
              <w:rPr>
                <w:rFonts w:cs="Tw Cen MT"/>
                <w:lang w:val="pl-PL"/>
              </w:rPr>
              <w:t>ą</w:t>
            </w:r>
            <w:r w:rsidRPr="00910910">
              <w:rPr>
                <w:lang w:val="pl-PL"/>
              </w:rPr>
              <w:t>cych opiekun</w:t>
            </w:r>
            <w:r w:rsidRPr="00910910">
              <w:rPr>
                <w:rFonts w:cs="Tw Cen MT"/>
                <w:lang w:val="pl-PL"/>
              </w:rPr>
              <w:t>ó</w:t>
            </w:r>
            <w:r w:rsidRPr="00910910">
              <w:rPr>
                <w:lang w:val="pl-PL"/>
              </w:rPr>
              <w:t>w dzieci bez opieki.</w:t>
            </w:r>
          </w:p>
          <w:p w14:paraId="4BB902A2" w14:textId="6A5FE2B3" w:rsidR="002F2D2C" w:rsidRPr="00910910" w:rsidRDefault="002F2D2C" w:rsidP="002F2D2C">
            <w:pPr>
              <w:numPr>
                <w:ilvl w:val="0"/>
                <w:numId w:val="28"/>
              </w:numPr>
              <w:rPr>
                <w:lang w:val="pl-PL"/>
              </w:rPr>
            </w:pPr>
            <w:r w:rsidRPr="00910910">
              <w:rPr>
                <w:lang w:val="pl-PL"/>
              </w:rPr>
              <w:t>Profesor lub wyk</w:t>
            </w:r>
            <w:r w:rsidRPr="00910910">
              <w:rPr>
                <w:rFonts w:cs="Tw Cen MT"/>
                <w:lang w:val="pl-PL"/>
              </w:rPr>
              <w:t>ł</w:t>
            </w:r>
            <w:r w:rsidRPr="00910910">
              <w:rPr>
                <w:lang w:val="pl-PL"/>
              </w:rPr>
              <w:t>adowca uniwersytecki</w:t>
            </w:r>
            <w:r w:rsidR="0089370E">
              <w:rPr>
                <w:lang w:val="pl-PL"/>
              </w:rPr>
              <w:t xml:space="preserve"> na</w:t>
            </w:r>
            <w:r w:rsidRPr="00910910">
              <w:rPr>
                <w:lang w:val="pl-PL"/>
              </w:rPr>
              <w:t xml:space="preserve"> wydzia</w:t>
            </w:r>
            <w:r w:rsidR="0089370E">
              <w:rPr>
                <w:rFonts w:cs="Tw Cen MT"/>
                <w:lang w:val="pl-PL"/>
              </w:rPr>
              <w:t>le</w:t>
            </w:r>
            <w:r w:rsidRPr="00910910">
              <w:rPr>
                <w:lang w:val="pl-PL"/>
              </w:rPr>
              <w:t xml:space="preserve"> etyki lub pokrewn</w:t>
            </w:r>
            <w:r w:rsidR="0089370E">
              <w:rPr>
                <w:lang w:val="pl-PL"/>
              </w:rPr>
              <w:t xml:space="preserve">ym, </w:t>
            </w:r>
            <w:r w:rsidRPr="00910910">
              <w:rPr>
                <w:lang w:val="pl-PL"/>
              </w:rPr>
              <w:t xml:space="preserve"> np. filozofii lub nauk medycznych.</w:t>
            </w:r>
          </w:p>
          <w:p w14:paraId="29E3F932" w14:textId="4B500CA7" w:rsidR="002F2D2C" w:rsidRPr="00910910" w:rsidRDefault="002F2D2C" w:rsidP="002F2D2C">
            <w:pPr>
              <w:numPr>
                <w:ilvl w:val="0"/>
                <w:numId w:val="28"/>
              </w:numPr>
              <w:rPr>
                <w:lang w:val="pl-PL"/>
              </w:rPr>
            </w:pPr>
            <w:r w:rsidRPr="00910910">
              <w:rPr>
                <w:lang w:val="pl-PL"/>
              </w:rPr>
              <w:lastRenderedPageBreak/>
              <w:t xml:space="preserve">Nauczyciel etyki w szkole </w:t>
            </w:r>
            <w:r w:rsidRPr="00910910">
              <w:rPr>
                <w:rFonts w:cs="Tw Cen MT"/>
                <w:lang w:val="pl-PL"/>
              </w:rPr>
              <w:t>ś</w:t>
            </w:r>
            <w:r w:rsidRPr="00910910">
              <w:rPr>
                <w:lang w:val="pl-PL"/>
              </w:rPr>
              <w:t>redniej.</w:t>
            </w:r>
          </w:p>
          <w:p w14:paraId="00000616" w14:textId="77777777" w:rsidR="00643E1D" w:rsidRPr="00910910" w:rsidRDefault="00643E1D">
            <w:pPr>
              <w:rPr>
                <w:lang w:val="pl-PL"/>
              </w:rPr>
            </w:pPr>
          </w:p>
        </w:tc>
      </w:tr>
    </w:tbl>
    <w:p w14:paraId="00000617" w14:textId="77777777" w:rsidR="00643E1D" w:rsidRPr="00910910" w:rsidRDefault="00643E1D">
      <w:pPr>
        <w:rPr>
          <w:b/>
          <w:lang w:val="pl-PL"/>
        </w:rPr>
      </w:pPr>
    </w:p>
    <w:p w14:paraId="00000618" w14:textId="53AB0B65" w:rsidR="00643E1D" w:rsidRDefault="0089370E">
      <w:pPr>
        <w:keepNext/>
        <w:keepLines/>
        <w:spacing w:before="80" w:after="240" w:line="240" w:lineRule="auto"/>
        <w:rPr>
          <w:color w:val="0033FF"/>
          <w:sz w:val="32"/>
          <w:szCs w:val="32"/>
        </w:rPr>
      </w:pPr>
      <w:bookmarkStart w:id="156" w:name="_heading=h.16x20ju" w:colFirst="0" w:colLast="0"/>
      <w:bookmarkEnd w:id="156"/>
      <w:proofErr w:type="spellStart"/>
      <w:r>
        <w:rPr>
          <w:color w:val="0033FF"/>
          <w:sz w:val="32"/>
          <w:szCs w:val="32"/>
        </w:rPr>
        <w:t>Materiały</w:t>
      </w:r>
      <w:proofErr w:type="spellEnd"/>
      <w:r>
        <w:rPr>
          <w:color w:val="0033FF"/>
          <w:sz w:val="32"/>
          <w:szCs w:val="32"/>
        </w:rPr>
        <w:t xml:space="preserve"> </w:t>
      </w:r>
      <w:proofErr w:type="spellStart"/>
      <w:r>
        <w:rPr>
          <w:color w:val="0033FF"/>
          <w:sz w:val="32"/>
          <w:szCs w:val="32"/>
        </w:rPr>
        <w:t>informacyjne</w:t>
      </w:r>
      <w:proofErr w:type="spellEnd"/>
    </w:p>
    <w:p w14:paraId="00000619" w14:textId="3BCE7C9D" w:rsidR="00643E1D" w:rsidRPr="00CA7F99" w:rsidRDefault="00CA7F99">
      <w:pPr>
        <w:rPr>
          <w:lang w:val="pl-PL"/>
        </w:rPr>
      </w:pPr>
      <w:r w:rsidRPr="00CA7F99">
        <w:rPr>
          <w:lang w:val="pl-PL"/>
        </w:rPr>
        <w:t xml:space="preserve">Wszystkie materiały informacyjne do tego modułu (pełna lista) znajdują się </w:t>
      </w:r>
      <w:hyperlink r:id="rId49">
        <w:r>
          <w:rPr>
            <w:color w:val="1CB77F"/>
            <w:u w:val="single"/>
            <w:lang w:val="pl-PL"/>
          </w:rPr>
          <w:t>tutaj</w:t>
        </w:r>
      </w:hyperlink>
      <w:r w:rsidRPr="00CA7F99">
        <w:rPr>
          <w:lang w:val="pl-PL"/>
        </w:rPr>
        <w:t>.</w:t>
      </w:r>
    </w:p>
    <w:p w14:paraId="0000061A" w14:textId="7D62F9BE" w:rsidR="00643E1D" w:rsidRPr="00CA7F99" w:rsidRDefault="00307054">
      <w:pPr>
        <w:numPr>
          <w:ilvl w:val="0"/>
          <w:numId w:val="41"/>
        </w:numPr>
        <w:spacing w:after="0"/>
        <w:ind w:left="426"/>
        <w:jc w:val="left"/>
        <w:rPr>
          <w:lang w:val="pl-PL"/>
        </w:rPr>
      </w:pPr>
      <w:r w:rsidRPr="00CA7F99">
        <w:rPr>
          <w:b/>
          <w:color w:val="1CB77F"/>
          <w:lang w:val="pl-PL"/>
        </w:rPr>
        <w:t>Broszura 27</w:t>
      </w:r>
      <w:r w:rsidRPr="00CA7F99">
        <w:rPr>
          <w:lang w:val="pl-PL"/>
        </w:rPr>
        <w:t xml:space="preserve">: </w:t>
      </w:r>
      <w:r w:rsidR="00CA7F99" w:rsidRPr="00CA7F99">
        <w:rPr>
          <w:lang w:val="pl-PL"/>
        </w:rPr>
        <w:t>Studia przypadków</w:t>
      </w:r>
      <w:r w:rsidRPr="00CA7F99">
        <w:rPr>
          <w:lang w:val="pl-PL"/>
        </w:rPr>
        <w:t xml:space="preserve"> </w:t>
      </w:r>
      <w:r w:rsidR="00CA7F99">
        <w:rPr>
          <w:lang w:val="pl-PL"/>
        </w:rPr>
        <w:t>dla</w:t>
      </w:r>
      <w:r w:rsidRPr="00CA7F99">
        <w:rPr>
          <w:lang w:val="pl-PL"/>
        </w:rPr>
        <w:t xml:space="preserve"> Se</w:t>
      </w:r>
      <w:r w:rsidR="00CA7F99">
        <w:rPr>
          <w:lang w:val="pl-PL"/>
        </w:rPr>
        <w:t>sji</w:t>
      </w:r>
      <w:r w:rsidRPr="00CA7F99">
        <w:rPr>
          <w:lang w:val="pl-PL"/>
        </w:rPr>
        <w:t xml:space="preserve"> 4.2.   </w:t>
      </w:r>
    </w:p>
    <w:p w14:paraId="0000061B" w14:textId="77777777" w:rsidR="00643E1D" w:rsidRPr="00CA7F99" w:rsidRDefault="00643E1D">
      <w:pPr>
        <w:rPr>
          <w:lang w:val="pl-PL"/>
        </w:rPr>
      </w:pPr>
    </w:p>
    <w:p w14:paraId="1A105378" w14:textId="23A087ED" w:rsidR="002F2D2C" w:rsidRPr="00910910" w:rsidRDefault="002F2D2C" w:rsidP="002F2D2C">
      <w:pPr>
        <w:rPr>
          <w:lang w:val="pl-PL"/>
        </w:rPr>
      </w:pPr>
      <w:r w:rsidRPr="00910910">
        <w:rPr>
          <w:lang w:val="pl-PL"/>
        </w:rPr>
        <w:t xml:space="preserve">Zespół trenerów </w:t>
      </w:r>
      <w:r w:rsidR="0089370E">
        <w:rPr>
          <w:lang w:val="pl-PL"/>
        </w:rPr>
        <w:t>analizuje</w:t>
      </w:r>
      <w:r w:rsidRPr="00910910">
        <w:rPr>
          <w:lang w:val="pl-PL"/>
        </w:rPr>
        <w:t xml:space="preserve"> studia przypadków zaproponowane do pracy grupowej podczas sesji. </w:t>
      </w:r>
      <w:r w:rsidR="0089370E">
        <w:rPr>
          <w:lang w:val="pl-PL"/>
        </w:rPr>
        <w:t>Opracowują system</w:t>
      </w:r>
      <w:r w:rsidRPr="00910910">
        <w:rPr>
          <w:lang w:val="pl-PL"/>
        </w:rPr>
        <w:t xml:space="preserve"> reagowania</w:t>
      </w:r>
      <w:r w:rsidR="0089370E">
        <w:rPr>
          <w:lang w:val="pl-PL"/>
        </w:rPr>
        <w:t>, choć ni</w:t>
      </w:r>
      <w:r w:rsidRPr="00910910">
        <w:rPr>
          <w:lang w:val="pl-PL"/>
        </w:rPr>
        <w:t>e ma jedne</w:t>
      </w:r>
      <w:r w:rsidR="0089370E">
        <w:rPr>
          <w:lang w:val="pl-PL"/>
        </w:rPr>
        <w:t>go,</w:t>
      </w:r>
      <w:r w:rsidRPr="00910910">
        <w:rPr>
          <w:lang w:val="pl-PL"/>
        </w:rPr>
        <w:t xml:space="preserve"> </w:t>
      </w:r>
      <w:r w:rsidR="0089370E">
        <w:rPr>
          <w:lang w:val="pl-PL"/>
        </w:rPr>
        <w:t xml:space="preserve">gotowego sposobu radzenia sobie we wszystkich sytuacjach. </w:t>
      </w:r>
      <w:r w:rsidRPr="00910910">
        <w:rPr>
          <w:lang w:val="pl-PL"/>
        </w:rPr>
        <w:t xml:space="preserve">Podejście i możliwe reakcje różnią się w zależności od kraju i zależą od konkretnego kontekstu i interpretacji danego przypadku. </w:t>
      </w:r>
    </w:p>
    <w:p w14:paraId="67168ED3" w14:textId="7F5EE8B9" w:rsidR="002F2D2C" w:rsidRPr="00910910" w:rsidRDefault="002F2D2C" w:rsidP="002F2D2C">
      <w:pPr>
        <w:rPr>
          <w:lang w:val="pl-PL"/>
        </w:rPr>
      </w:pPr>
      <w:r w:rsidRPr="00910910">
        <w:rPr>
          <w:lang w:val="pl-PL"/>
        </w:rPr>
        <w:t>Trenerzy przygotowują się do zajęcia stanowiska w sprawie różnych podejść i możliwych rozwiązań w każdym z prezentowanych przypadków, zgodnie z odpowiednimi przepisami prawa krajowego, standardami etycznymi oraz standardami europejskimi i międzynarodowymi.</w:t>
      </w:r>
    </w:p>
    <w:p w14:paraId="0000061E" w14:textId="77777777" w:rsidR="00643E1D" w:rsidRPr="00910910" w:rsidRDefault="00643E1D">
      <w:pPr>
        <w:spacing w:after="0"/>
        <w:ind w:left="360"/>
        <w:rPr>
          <w:lang w:val="pl-PL"/>
        </w:rPr>
      </w:pPr>
    </w:p>
    <w:p w14:paraId="0000061F" w14:textId="343CFA32" w:rsidR="00643E1D" w:rsidRDefault="00000000">
      <w:pPr>
        <w:spacing w:after="240"/>
        <w:rPr>
          <w:rFonts w:ascii="Twentieth Century" w:hAnsi="Twentieth Century"/>
          <w:b/>
          <w:color w:val="0033FF"/>
          <w:sz w:val="36"/>
          <w:szCs w:val="36"/>
        </w:rPr>
      </w:pPr>
      <w:bookmarkStart w:id="157" w:name="_heading=h.3qwpj7n" w:colFirst="0" w:colLast="0"/>
      <w:bookmarkEnd w:id="157"/>
      <w:r>
        <w:rPr>
          <w:rFonts w:ascii="Twentieth Century" w:hAnsi="Twentieth Century"/>
          <w:b/>
          <w:color w:val="0033FF"/>
          <w:sz w:val="36"/>
          <w:szCs w:val="36"/>
        </w:rPr>
        <w:t xml:space="preserve">B. </w:t>
      </w:r>
      <w:proofErr w:type="spellStart"/>
      <w:r w:rsidR="0089370E">
        <w:rPr>
          <w:rFonts w:ascii="Twentieth Century" w:hAnsi="Twentieth Century"/>
          <w:b/>
          <w:color w:val="0033FF"/>
          <w:sz w:val="36"/>
          <w:szCs w:val="36"/>
        </w:rPr>
        <w:t>Przewodnik</w:t>
      </w:r>
      <w:proofErr w:type="spellEnd"/>
      <w:r w:rsidR="0089370E">
        <w:rPr>
          <w:rFonts w:ascii="Twentieth Century" w:hAnsi="Twentieth Century"/>
          <w:b/>
          <w:color w:val="0033FF"/>
          <w:sz w:val="36"/>
          <w:szCs w:val="36"/>
        </w:rPr>
        <w:t xml:space="preserve"> po </w:t>
      </w:r>
      <w:proofErr w:type="spellStart"/>
      <w:r w:rsidR="0089370E">
        <w:rPr>
          <w:rFonts w:ascii="Twentieth Century" w:hAnsi="Twentieth Century"/>
          <w:b/>
          <w:color w:val="0033FF"/>
          <w:sz w:val="36"/>
          <w:szCs w:val="36"/>
        </w:rPr>
        <w:t>sesji</w:t>
      </w:r>
      <w:proofErr w:type="spellEnd"/>
    </w:p>
    <w:p w14:paraId="00000620" w14:textId="2CF83BEC" w:rsidR="00643E1D" w:rsidRPr="00663CB0" w:rsidRDefault="00000000">
      <w:pPr>
        <w:keepNext/>
        <w:keepLines/>
        <w:spacing w:before="80" w:after="240" w:line="240" w:lineRule="auto"/>
        <w:rPr>
          <w:color w:val="0033FF"/>
          <w:sz w:val="32"/>
          <w:szCs w:val="32"/>
          <w:lang w:val="pl-PL"/>
        </w:rPr>
      </w:pPr>
      <w:bookmarkStart w:id="158" w:name="_heading=h.261ztfg" w:colFirst="0" w:colLast="0"/>
      <w:bookmarkEnd w:id="158"/>
      <w:r w:rsidRPr="00663CB0">
        <w:rPr>
          <w:color w:val="0033FF"/>
          <w:sz w:val="32"/>
          <w:szCs w:val="32"/>
          <w:lang w:val="pl-PL"/>
        </w:rPr>
        <w:t xml:space="preserve">1. </w:t>
      </w:r>
      <w:r w:rsidR="00663CB0" w:rsidRPr="00663CB0">
        <w:rPr>
          <w:color w:val="0033FF"/>
          <w:sz w:val="32"/>
          <w:szCs w:val="32"/>
          <w:lang w:val="pl-PL"/>
        </w:rPr>
        <w:t>Otwarcie sesji: Powitanie i zarys sesji</w:t>
      </w:r>
    </w:p>
    <w:p w14:paraId="321A2905" w14:textId="0335AE16" w:rsidR="00436C27" w:rsidRPr="00910910" w:rsidRDefault="00436C27" w:rsidP="00436C27">
      <w:pPr>
        <w:numPr>
          <w:ilvl w:val="0"/>
          <w:numId w:val="170"/>
        </w:numPr>
        <w:rPr>
          <w:lang w:val="pl-PL"/>
        </w:rPr>
      </w:pPr>
      <w:r w:rsidRPr="00910910">
        <w:rPr>
          <w:lang w:val="pl-PL"/>
        </w:rPr>
        <w:t>Otwarcie sesji szkoleniowej i powitanie uczestnik</w:t>
      </w:r>
      <w:r w:rsidRPr="00910910">
        <w:rPr>
          <w:rFonts w:cs="Tw Cen MT"/>
          <w:lang w:val="pl-PL"/>
        </w:rPr>
        <w:t>ó</w:t>
      </w:r>
      <w:r w:rsidRPr="00910910">
        <w:rPr>
          <w:lang w:val="pl-PL"/>
        </w:rPr>
        <w:t>w.</w:t>
      </w:r>
    </w:p>
    <w:p w14:paraId="30A468ED" w14:textId="46504631" w:rsidR="00436C27" w:rsidRPr="00910910" w:rsidRDefault="00436C27" w:rsidP="00436C27">
      <w:pPr>
        <w:numPr>
          <w:ilvl w:val="0"/>
          <w:numId w:val="170"/>
        </w:numPr>
        <w:rPr>
          <w:lang w:val="pl-PL"/>
        </w:rPr>
      </w:pPr>
      <w:r w:rsidRPr="00910910">
        <w:rPr>
          <w:lang w:val="pl-PL"/>
        </w:rPr>
        <w:t>Podsumowanie poprzedniej sesji przez grup</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w:t>
      </w:r>
    </w:p>
    <w:p w14:paraId="00DC6252" w14:textId="261C89BB" w:rsidR="00436C27" w:rsidRDefault="00436C27" w:rsidP="00436C27">
      <w:pPr>
        <w:numPr>
          <w:ilvl w:val="0"/>
          <w:numId w:val="170"/>
        </w:numPr>
      </w:pPr>
      <w:proofErr w:type="spellStart"/>
      <w:r>
        <w:t>Wprowadzenie</w:t>
      </w:r>
      <w:proofErr w:type="spellEnd"/>
      <w:r>
        <w:t xml:space="preserve"> </w:t>
      </w:r>
      <w:proofErr w:type="spellStart"/>
      <w:r>
        <w:t>tematu</w:t>
      </w:r>
      <w:proofErr w:type="spellEnd"/>
      <w:r>
        <w:t xml:space="preserve"> </w:t>
      </w:r>
      <w:proofErr w:type="spellStart"/>
      <w:r>
        <w:t>g</w:t>
      </w:r>
      <w:r>
        <w:rPr>
          <w:rFonts w:cs="Tw Cen MT"/>
        </w:rPr>
        <w:t>łó</w:t>
      </w:r>
      <w:r>
        <w:t>wnego</w:t>
      </w:r>
      <w:proofErr w:type="spellEnd"/>
      <w:r>
        <w:t xml:space="preserve"> </w:t>
      </w:r>
      <w:proofErr w:type="spellStart"/>
      <w:r>
        <w:t>sesji</w:t>
      </w:r>
      <w:proofErr w:type="spellEnd"/>
      <w:r>
        <w:t>.</w:t>
      </w:r>
    </w:p>
    <w:p w14:paraId="00000624" w14:textId="016324B2" w:rsidR="00643E1D" w:rsidRPr="0089370E" w:rsidRDefault="00000000">
      <w:pPr>
        <w:keepNext/>
        <w:keepLines/>
        <w:spacing w:before="80" w:after="240" w:line="240" w:lineRule="auto"/>
        <w:rPr>
          <w:color w:val="0033FF"/>
          <w:sz w:val="32"/>
          <w:szCs w:val="32"/>
          <w:lang w:val="pl-PL"/>
        </w:rPr>
      </w:pPr>
      <w:bookmarkStart w:id="159" w:name="_heading=h.l7a3n9" w:colFirst="0" w:colLast="0"/>
      <w:bookmarkEnd w:id="159"/>
      <w:r w:rsidRPr="0089370E">
        <w:rPr>
          <w:color w:val="0033FF"/>
          <w:sz w:val="32"/>
          <w:szCs w:val="32"/>
          <w:lang w:val="pl-PL"/>
        </w:rPr>
        <w:t xml:space="preserve">2. </w:t>
      </w:r>
      <w:r w:rsidR="0089370E" w:rsidRPr="0089370E">
        <w:rPr>
          <w:color w:val="0033FF"/>
          <w:sz w:val="32"/>
          <w:szCs w:val="32"/>
          <w:lang w:val="pl-PL"/>
        </w:rPr>
        <w:t>Ćwiczenie narracji biograficznej: Wykształcenie osobistego podejścia do tematu</w:t>
      </w:r>
    </w:p>
    <w:p w14:paraId="13A7549B" w14:textId="56BFBF83" w:rsidR="00436C27" w:rsidRPr="00910910" w:rsidRDefault="00436C27" w:rsidP="00436C27">
      <w:pPr>
        <w:numPr>
          <w:ilvl w:val="0"/>
          <w:numId w:val="16"/>
        </w:numPr>
        <w:spacing w:after="0"/>
        <w:rPr>
          <w:lang w:val="pl-PL"/>
        </w:rPr>
      </w:pPr>
      <w:r w:rsidRPr="00910910">
        <w:rPr>
          <w:lang w:val="pl-PL"/>
        </w:rPr>
        <w:t>Trener prosi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swoimi </w:t>
      </w:r>
      <w:r w:rsidR="0089370E">
        <w:rPr>
          <w:lang w:val="pl-PL"/>
        </w:rPr>
        <w:t>doświadczeniam</w:t>
      </w:r>
      <w:r w:rsidRPr="00910910">
        <w:rPr>
          <w:lang w:val="pl-PL"/>
        </w:rPr>
        <w:t xml:space="preserve">i </w:t>
      </w:r>
      <w:r w:rsidRPr="00910910">
        <w:rPr>
          <w:rFonts w:cs="Tw Cen MT"/>
          <w:lang w:val="pl-PL"/>
        </w:rPr>
        <w:t>ż</w:t>
      </w:r>
      <w:r w:rsidRPr="00910910">
        <w:rPr>
          <w:lang w:val="pl-PL"/>
        </w:rPr>
        <w:t>yciowymi i przypomnieli sobie czas, kiedy musieli podj</w:t>
      </w:r>
      <w:r w:rsidRPr="00910910">
        <w:rPr>
          <w:rFonts w:cs="Tw Cen MT"/>
          <w:lang w:val="pl-PL"/>
        </w:rPr>
        <w:t>ąć</w:t>
      </w:r>
      <w:r w:rsidRPr="00910910">
        <w:rPr>
          <w:lang w:val="pl-PL"/>
        </w:rPr>
        <w:t xml:space="preserve"> trudn</w:t>
      </w:r>
      <w:r w:rsidRPr="00910910">
        <w:rPr>
          <w:rFonts w:cs="Tw Cen MT"/>
          <w:lang w:val="pl-PL"/>
        </w:rPr>
        <w:t>ą</w:t>
      </w:r>
      <w:r w:rsidRPr="00910910">
        <w:rPr>
          <w:lang w:val="pl-PL"/>
        </w:rPr>
        <w:t xml:space="preserve"> decyzj</w:t>
      </w:r>
      <w:r w:rsidRPr="00910910">
        <w:rPr>
          <w:rFonts w:cs="Tw Cen MT"/>
          <w:lang w:val="pl-PL"/>
        </w:rPr>
        <w:t>ę</w:t>
      </w:r>
      <w:r w:rsidRPr="00910910">
        <w:rPr>
          <w:lang w:val="pl-PL"/>
        </w:rPr>
        <w:t>. Mo</w:t>
      </w:r>
      <w:r w:rsidRPr="00910910">
        <w:rPr>
          <w:rFonts w:cs="Tw Cen MT"/>
          <w:lang w:val="pl-PL"/>
        </w:rPr>
        <w:t>ż</w:t>
      </w:r>
      <w:r w:rsidRPr="00910910">
        <w:rPr>
          <w:lang w:val="pl-PL"/>
        </w:rPr>
        <w:t>e to by</w:t>
      </w:r>
      <w:r w:rsidRPr="00910910">
        <w:rPr>
          <w:rFonts w:cs="Tw Cen MT"/>
          <w:lang w:val="pl-PL"/>
        </w:rPr>
        <w:t>ć</w:t>
      </w:r>
      <w:r w:rsidRPr="00910910">
        <w:rPr>
          <w:lang w:val="pl-PL"/>
        </w:rPr>
        <w:t xml:space="preserve"> decyzja, kt</w:t>
      </w:r>
      <w:r w:rsidRPr="00910910">
        <w:rPr>
          <w:rFonts w:cs="Tw Cen MT"/>
          <w:lang w:val="pl-PL"/>
        </w:rPr>
        <w:t>ó</w:t>
      </w:r>
      <w:r w:rsidRPr="00910910">
        <w:rPr>
          <w:lang w:val="pl-PL"/>
        </w:rPr>
        <w:t>ra ich zdaniem jest wa</w:t>
      </w:r>
      <w:r w:rsidRPr="00910910">
        <w:rPr>
          <w:rFonts w:cs="Tw Cen MT"/>
          <w:lang w:val="pl-PL"/>
        </w:rPr>
        <w:t>ż</w:t>
      </w:r>
      <w:r w:rsidRPr="00910910">
        <w:rPr>
          <w:lang w:val="pl-PL"/>
        </w:rPr>
        <w:t>na, ale mia</w:t>
      </w:r>
      <w:r w:rsidRPr="00910910">
        <w:rPr>
          <w:rFonts w:cs="Tw Cen MT"/>
          <w:lang w:val="pl-PL"/>
        </w:rPr>
        <w:t>ł</w:t>
      </w:r>
      <w:r w:rsidRPr="00910910">
        <w:rPr>
          <w:lang w:val="pl-PL"/>
        </w:rPr>
        <w:t>a nieprzyjemne konsekwencje dla innej osoby lub dla nich samych.</w:t>
      </w:r>
    </w:p>
    <w:p w14:paraId="15658B6A" w14:textId="49498C8F" w:rsidR="00436C27" w:rsidRPr="00910910" w:rsidRDefault="00436C27" w:rsidP="00436C27">
      <w:pPr>
        <w:numPr>
          <w:ilvl w:val="0"/>
          <w:numId w:val="16"/>
        </w:numPr>
        <w:spacing w:after="0"/>
        <w:rPr>
          <w:lang w:val="pl-PL"/>
        </w:rPr>
      </w:pPr>
      <w:r w:rsidRPr="00910910">
        <w:rPr>
          <w:lang w:val="pl-PL"/>
        </w:rPr>
        <w:t>Trener prosi uczestnik</w:t>
      </w:r>
      <w:r w:rsidRPr="00910910">
        <w:rPr>
          <w:rFonts w:cs="Tw Cen MT"/>
          <w:lang w:val="pl-PL"/>
        </w:rPr>
        <w:t>ó</w:t>
      </w:r>
      <w:r w:rsidRPr="00910910">
        <w:rPr>
          <w:lang w:val="pl-PL"/>
        </w:rPr>
        <w:t>w o wskazanie s</w:t>
      </w:r>
      <w:r w:rsidRPr="00910910">
        <w:rPr>
          <w:rFonts w:cs="Tw Cen MT"/>
          <w:lang w:val="pl-PL"/>
        </w:rPr>
        <w:t>ł</w:t>
      </w:r>
      <w:r w:rsidRPr="00910910">
        <w:rPr>
          <w:lang w:val="pl-PL"/>
        </w:rPr>
        <w:t>owa opisuj</w:t>
      </w:r>
      <w:r w:rsidRPr="00910910">
        <w:rPr>
          <w:rFonts w:cs="Tw Cen MT"/>
          <w:lang w:val="pl-PL"/>
        </w:rPr>
        <w:t>ą</w:t>
      </w:r>
      <w:r w:rsidRPr="00910910">
        <w:rPr>
          <w:lang w:val="pl-PL"/>
        </w:rPr>
        <w:t>cego g</w:t>
      </w:r>
      <w:r w:rsidRPr="00910910">
        <w:rPr>
          <w:rFonts w:cs="Tw Cen MT"/>
          <w:lang w:val="pl-PL"/>
        </w:rPr>
        <w:t>łó</w:t>
      </w:r>
      <w:r w:rsidRPr="00910910">
        <w:rPr>
          <w:lang w:val="pl-PL"/>
        </w:rPr>
        <w:t>wn</w:t>
      </w:r>
      <w:r w:rsidRPr="00910910">
        <w:rPr>
          <w:rFonts w:cs="Tw Cen MT"/>
          <w:lang w:val="pl-PL"/>
        </w:rPr>
        <w:t>ą</w:t>
      </w:r>
      <w:r w:rsidRPr="00910910">
        <w:rPr>
          <w:lang w:val="pl-PL"/>
        </w:rPr>
        <w:t xml:space="preserve"> kwesti</w:t>
      </w:r>
      <w:r w:rsidRPr="00910910">
        <w:rPr>
          <w:rFonts w:cs="Tw Cen MT"/>
          <w:lang w:val="pl-PL"/>
        </w:rPr>
        <w:t>ę</w:t>
      </w:r>
      <w:r w:rsidRPr="00910910">
        <w:rPr>
          <w:lang w:val="pl-PL"/>
        </w:rPr>
        <w:t xml:space="preserve"> lub element, kt</w:t>
      </w:r>
      <w:r w:rsidRPr="00910910">
        <w:rPr>
          <w:rFonts w:cs="Tw Cen MT"/>
          <w:lang w:val="pl-PL"/>
        </w:rPr>
        <w:t>ó</w:t>
      </w:r>
      <w:r w:rsidRPr="00910910">
        <w:rPr>
          <w:lang w:val="pl-PL"/>
        </w:rPr>
        <w:t>ry pom</w:t>
      </w:r>
      <w:r w:rsidRPr="00910910">
        <w:rPr>
          <w:rFonts w:cs="Tw Cen MT"/>
          <w:lang w:val="pl-PL"/>
        </w:rPr>
        <w:t>ó</w:t>
      </w:r>
      <w:r w:rsidRPr="00910910">
        <w:rPr>
          <w:lang w:val="pl-PL"/>
        </w:rPr>
        <w:t>g</w:t>
      </w:r>
      <w:r w:rsidRPr="00910910">
        <w:rPr>
          <w:rFonts w:cs="Tw Cen MT"/>
          <w:lang w:val="pl-PL"/>
        </w:rPr>
        <w:t>ł</w:t>
      </w:r>
      <w:r w:rsidRPr="00910910">
        <w:rPr>
          <w:lang w:val="pl-PL"/>
        </w:rPr>
        <w:t xml:space="preserve"> im podj</w:t>
      </w:r>
      <w:r w:rsidRPr="00910910">
        <w:rPr>
          <w:rFonts w:cs="Tw Cen MT"/>
          <w:lang w:val="pl-PL"/>
        </w:rPr>
        <w:t>ąć</w:t>
      </w:r>
      <w:r w:rsidRPr="00910910">
        <w:rPr>
          <w:lang w:val="pl-PL"/>
        </w:rPr>
        <w:t xml:space="preserve"> decyzj</w:t>
      </w:r>
      <w:r w:rsidRPr="00910910">
        <w:rPr>
          <w:rFonts w:cs="Tw Cen MT"/>
          <w:lang w:val="pl-PL"/>
        </w:rPr>
        <w:t>ę</w:t>
      </w:r>
      <w:r w:rsidRPr="00910910">
        <w:rPr>
          <w:lang w:val="pl-PL"/>
        </w:rPr>
        <w:t>.</w:t>
      </w:r>
    </w:p>
    <w:p w14:paraId="73A21176" w14:textId="788D732B" w:rsidR="00436C27" w:rsidRPr="00910910" w:rsidRDefault="00436C27" w:rsidP="00436C27">
      <w:pPr>
        <w:numPr>
          <w:ilvl w:val="0"/>
          <w:numId w:val="16"/>
        </w:numPr>
        <w:spacing w:after="0"/>
        <w:rPr>
          <w:lang w:val="pl-PL"/>
        </w:rPr>
      </w:pPr>
      <w:r w:rsidRPr="00910910">
        <w:rPr>
          <w:lang w:val="pl-PL"/>
        </w:rPr>
        <w:t>Alternatywnie trener mo</w:t>
      </w:r>
      <w:r w:rsidRPr="00910910">
        <w:rPr>
          <w:rFonts w:cs="Tw Cen MT"/>
          <w:lang w:val="pl-PL"/>
        </w:rPr>
        <w:t>ż</w:t>
      </w:r>
      <w:r w:rsidRPr="00910910">
        <w:rPr>
          <w:lang w:val="pl-PL"/>
        </w:rPr>
        <w:t>e poprosi</w:t>
      </w:r>
      <w:r w:rsidRPr="00910910">
        <w:rPr>
          <w:rFonts w:cs="Tw Cen MT"/>
          <w:lang w:val="pl-PL"/>
        </w:rPr>
        <w:t>ć</w:t>
      </w:r>
      <w:r w:rsidRPr="00910910">
        <w:rPr>
          <w:lang w:val="pl-PL"/>
        </w:rPr>
        <w:t xml:space="preserve">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trudn</w:t>
      </w:r>
      <w:r w:rsidRPr="00910910">
        <w:rPr>
          <w:rFonts w:cs="Tw Cen MT"/>
          <w:lang w:val="pl-PL"/>
        </w:rPr>
        <w:t>ą</w:t>
      </w:r>
      <w:r w:rsidRPr="00910910">
        <w:rPr>
          <w:lang w:val="pl-PL"/>
        </w:rPr>
        <w:t xml:space="preserve"> decyzj</w:t>
      </w:r>
      <w:r w:rsidRPr="00910910">
        <w:rPr>
          <w:rFonts w:cs="Tw Cen MT"/>
          <w:lang w:val="pl-PL"/>
        </w:rPr>
        <w:t>ą</w:t>
      </w:r>
      <w:r w:rsidRPr="00910910">
        <w:rPr>
          <w:lang w:val="pl-PL"/>
        </w:rPr>
        <w:t xml:space="preserve"> lub dylematem etycznym zwi</w:t>
      </w:r>
      <w:r w:rsidRPr="00910910">
        <w:rPr>
          <w:rFonts w:cs="Tw Cen MT"/>
          <w:lang w:val="pl-PL"/>
        </w:rPr>
        <w:t>ą</w:t>
      </w:r>
      <w:r w:rsidRPr="00910910">
        <w:rPr>
          <w:lang w:val="pl-PL"/>
        </w:rPr>
        <w:t>zanym z polityk</w:t>
      </w:r>
      <w:r w:rsidRPr="00910910">
        <w:rPr>
          <w:rFonts w:cs="Tw Cen MT"/>
          <w:lang w:val="pl-PL"/>
        </w:rPr>
        <w:t>ą</w:t>
      </w:r>
      <w:r w:rsidRPr="00910910">
        <w:rPr>
          <w:lang w:val="pl-PL"/>
        </w:rPr>
        <w:t>, ksi</w:t>
      </w:r>
      <w:r w:rsidRPr="00910910">
        <w:rPr>
          <w:rFonts w:cs="Tw Cen MT"/>
          <w:lang w:val="pl-PL"/>
        </w:rPr>
        <w:t>ąż</w:t>
      </w:r>
      <w:r w:rsidRPr="00910910">
        <w:rPr>
          <w:lang w:val="pl-PL"/>
        </w:rPr>
        <w:t>k</w:t>
      </w:r>
      <w:r w:rsidRPr="00910910">
        <w:rPr>
          <w:rFonts w:cs="Tw Cen MT"/>
          <w:lang w:val="pl-PL"/>
        </w:rPr>
        <w:t>ą</w:t>
      </w:r>
      <w:r w:rsidRPr="00910910">
        <w:rPr>
          <w:lang w:val="pl-PL"/>
        </w:rPr>
        <w:t xml:space="preserve"> lub filmem.</w:t>
      </w:r>
    </w:p>
    <w:p w14:paraId="4EC28590" w14:textId="6FA4A68B" w:rsidR="00436C27" w:rsidRPr="00910910" w:rsidRDefault="00436C27" w:rsidP="00436C27">
      <w:pPr>
        <w:numPr>
          <w:ilvl w:val="0"/>
          <w:numId w:val="16"/>
        </w:numPr>
        <w:spacing w:after="0"/>
        <w:rPr>
          <w:lang w:val="pl-PL"/>
        </w:rPr>
      </w:pPr>
      <w:r w:rsidRPr="00910910">
        <w:rPr>
          <w:lang w:val="pl-PL"/>
        </w:rPr>
        <w:t>Trener pyta, czy niekt</w:t>
      </w:r>
      <w:r w:rsidRPr="00910910">
        <w:rPr>
          <w:rFonts w:cs="Tw Cen MT"/>
          <w:lang w:val="pl-PL"/>
        </w:rPr>
        <w:t>ó</w:t>
      </w:r>
      <w:r w:rsidRPr="00910910">
        <w:rPr>
          <w:lang w:val="pl-PL"/>
        </w:rPr>
        <w:t>rzy uczestnicy nie chcieliby podzieli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z grup</w:t>
      </w:r>
      <w:r w:rsidRPr="00910910">
        <w:rPr>
          <w:rFonts w:cs="Tw Cen MT"/>
          <w:lang w:val="pl-PL"/>
        </w:rPr>
        <w:t>ą</w:t>
      </w:r>
      <w:r w:rsidRPr="00910910">
        <w:rPr>
          <w:lang w:val="pl-PL"/>
        </w:rPr>
        <w:t xml:space="preserve"> swoimi przemy</w:t>
      </w:r>
      <w:r w:rsidRPr="00910910">
        <w:rPr>
          <w:rFonts w:cs="Tw Cen MT"/>
          <w:lang w:val="pl-PL"/>
        </w:rPr>
        <w:t>ś</w:t>
      </w:r>
      <w:r w:rsidRPr="00910910">
        <w:rPr>
          <w:lang w:val="pl-PL"/>
        </w:rPr>
        <w:t>leniami. Ci, kt</w:t>
      </w:r>
      <w:r w:rsidRPr="00910910">
        <w:rPr>
          <w:rFonts w:cs="Tw Cen MT"/>
          <w:lang w:val="pl-PL"/>
        </w:rPr>
        <w:t>ó</w:t>
      </w:r>
      <w:r w:rsidRPr="00910910">
        <w:rPr>
          <w:lang w:val="pl-PL"/>
        </w:rPr>
        <w:t>rzy si</w:t>
      </w:r>
      <w:r w:rsidRPr="00910910">
        <w:rPr>
          <w:rFonts w:cs="Tw Cen MT"/>
          <w:lang w:val="pl-PL"/>
        </w:rPr>
        <w:t>ę</w:t>
      </w:r>
      <w:r w:rsidRPr="00910910">
        <w:rPr>
          <w:lang w:val="pl-PL"/>
        </w:rPr>
        <w:t xml:space="preserve"> na to zdecyduj</w:t>
      </w:r>
      <w:r w:rsidRPr="00910910">
        <w:rPr>
          <w:rFonts w:cs="Tw Cen MT"/>
          <w:lang w:val="pl-PL"/>
        </w:rPr>
        <w:t>ą</w:t>
      </w:r>
      <w:r w:rsidRPr="00910910">
        <w:rPr>
          <w:lang w:val="pl-PL"/>
        </w:rPr>
        <w:t>, powinni wyja</w:t>
      </w:r>
      <w:r w:rsidRPr="00910910">
        <w:rPr>
          <w:rFonts w:cs="Tw Cen MT"/>
          <w:lang w:val="pl-PL"/>
        </w:rPr>
        <w:t>ś</w:t>
      </w:r>
      <w:r w:rsidRPr="00910910">
        <w:rPr>
          <w:lang w:val="pl-PL"/>
        </w:rPr>
        <w:t>ni</w:t>
      </w:r>
      <w:r w:rsidRPr="00910910">
        <w:rPr>
          <w:rFonts w:cs="Tw Cen MT"/>
          <w:lang w:val="pl-PL"/>
        </w:rPr>
        <w:t>ć</w:t>
      </w:r>
      <w:r w:rsidRPr="00910910">
        <w:rPr>
          <w:lang w:val="pl-PL"/>
        </w:rPr>
        <w:t xml:space="preserve">, dlaczego wybrali </w:t>
      </w:r>
      <w:r w:rsidR="002A568E">
        <w:rPr>
          <w:lang w:val="pl-PL"/>
        </w:rPr>
        <w:t xml:space="preserve">konkretne </w:t>
      </w:r>
      <w:r w:rsidRPr="00910910">
        <w:rPr>
          <w:lang w:val="pl-PL"/>
        </w:rPr>
        <w:t>s</w:t>
      </w:r>
      <w:r w:rsidRPr="00910910">
        <w:rPr>
          <w:rFonts w:cs="Tw Cen MT"/>
          <w:lang w:val="pl-PL"/>
        </w:rPr>
        <w:t>ł</w:t>
      </w:r>
      <w:r w:rsidRPr="00910910">
        <w:rPr>
          <w:lang w:val="pl-PL"/>
        </w:rPr>
        <w:t xml:space="preserve">owo kluczowe i jak opisuje ono </w:t>
      </w:r>
      <w:r w:rsidR="002A568E">
        <w:rPr>
          <w:lang w:val="pl-PL"/>
        </w:rPr>
        <w:t xml:space="preserve">daną </w:t>
      </w:r>
      <w:r w:rsidRPr="00910910">
        <w:rPr>
          <w:lang w:val="pl-PL"/>
        </w:rPr>
        <w:t>sytuacj</w:t>
      </w:r>
      <w:r w:rsidRPr="00910910">
        <w:rPr>
          <w:rFonts w:cs="Tw Cen MT"/>
          <w:lang w:val="pl-PL"/>
        </w:rPr>
        <w:t>ę</w:t>
      </w:r>
      <w:r w:rsidRPr="00910910">
        <w:rPr>
          <w:lang w:val="pl-PL"/>
        </w:rPr>
        <w:t>.</w:t>
      </w:r>
    </w:p>
    <w:p w14:paraId="00000629" w14:textId="7E79478D" w:rsidR="00643E1D" w:rsidRDefault="00000000">
      <w:pPr>
        <w:keepNext/>
        <w:keepLines/>
        <w:spacing w:after="240" w:line="240" w:lineRule="auto"/>
        <w:rPr>
          <w:color w:val="0033FF"/>
          <w:sz w:val="32"/>
          <w:szCs w:val="32"/>
        </w:rPr>
      </w:pPr>
      <w:bookmarkStart w:id="160" w:name="_heading=h.356xmb2" w:colFirst="0" w:colLast="0"/>
      <w:bookmarkEnd w:id="160"/>
      <w:r>
        <w:rPr>
          <w:color w:val="0033FF"/>
          <w:sz w:val="32"/>
          <w:szCs w:val="32"/>
        </w:rPr>
        <w:t xml:space="preserve">3. </w:t>
      </w:r>
      <w:proofErr w:type="spellStart"/>
      <w:r w:rsidR="008E41D9">
        <w:rPr>
          <w:color w:val="0033FF"/>
          <w:sz w:val="32"/>
          <w:szCs w:val="32"/>
        </w:rPr>
        <w:t>Wprowadzenie</w:t>
      </w:r>
      <w:proofErr w:type="spellEnd"/>
      <w:r>
        <w:rPr>
          <w:color w:val="0033FF"/>
          <w:sz w:val="32"/>
          <w:szCs w:val="32"/>
        </w:rPr>
        <w:t xml:space="preserve">: </w:t>
      </w:r>
      <w:proofErr w:type="spellStart"/>
      <w:r w:rsidR="008E41D9">
        <w:rPr>
          <w:color w:val="0033FF"/>
          <w:sz w:val="32"/>
          <w:szCs w:val="32"/>
        </w:rPr>
        <w:t>Ustalenie</w:t>
      </w:r>
      <w:proofErr w:type="spellEnd"/>
      <w:r w:rsidR="008E41D9">
        <w:rPr>
          <w:color w:val="0033FF"/>
          <w:sz w:val="32"/>
          <w:szCs w:val="32"/>
        </w:rPr>
        <w:t xml:space="preserve"> </w:t>
      </w:r>
      <w:proofErr w:type="spellStart"/>
      <w:r w:rsidR="008E41D9">
        <w:rPr>
          <w:color w:val="0033FF"/>
          <w:sz w:val="32"/>
          <w:szCs w:val="32"/>
        </w:rPr>
        <w:t>pola</w:t>
      </w:r>
      <w:proofErr w:type="spellEnd"/>
      <w:r w:rsidR="008E41D9">
        <w:rPr>
          <w:color w:val="0033FF"/>
          <w:sz w:val="32"/>
          <w:szCs w:val="32"/>
        </w:rPr>
        <w:t xml:space="preserve"> </w:t>
      </w:r>
      <w:proofErr w:type="spellStart"/>
      <w:r w:rsidR="008E41D9">
        <w:rPr>
          <w:color w:val="0033FF"/>
          <w:sz w:val="32"/>
          <w:szCs w:val="32"/>
        </w:rPr>
        <w:t>tematycznego</w:t>
      </w:r>
      <w:proofErr w:type="spellEnd"/>
    </w:p>
    <w:p w14:paraId="389E8DF6" w14:textId="6E102838" w:rsidR="00436C27" w:rsidRPr="00910910" w:rsidRDefault="00436C27" w:rsidP="00436C27">
      <w:pPr>
        <w:numPr>
          <w:ilvl w:val="0"/>
          <w:numId w:val="17"/>
        </w:numPr>
        <w:spacing w:after="0"/>
        <w:rPr>
          <w:lang w:val="pl-PL"/>
        </w:rPr>
      </w:pPr>
      <w:r w:rsidRPr="00910910">
        <w:rPr>
          <w:lang w:val="pl-PL"/>
        </w:rPr>
        <w:t xml:space="preserve">Trener </w:t>
      </w:r>
      <w:r w:rsidR="002A568E">
        <w:rPr>
          <w:lang w:val="pl-PL"/>
        </w:rPr>
        <w:t>prezentuje</w:t>
      </w:r>
      <w:r w:rsidRPr="00910910">
        <w:rPr>
          <w:lang w:val="pl-PL"/>
        </w:rPr>
        <w:t xml:space="preserve"> g</w:t>
      </w:r>
      <w:r w:rsidRPr="00910910">
        <w:rPr>
          <w:rFonts w:cs="Tw Cen MT"/>
          <w:lang w:val="pl-PL"/>
        </w:rPr>
        <w:t>łó</w:t>
      </w:r>
      <w:r w:rsidRPr="00910910">
        <w:rPr>
          <w:lang w:val="pl-PL"/>
        </w:rPr>
        <w:t xml:space="preserve">wne tematy  </w:t>
      </w:r>
      <w:r w:rsidR="002A568E">
        <w:rPr>
          <w:lang w:val="pl-PL"/>
        </w:rPr>
        <w:t>i informuje</w:t>
      </w:r>
      <w:r w:rsidRPr="00910910">
        <w:rPr>
          <w:lang w:val="pl-PL"/>
        </w:rPr>
        <w:t xml:space="preserve"> uczestnik</w:t>
      </w:r>
      <w:r w:rsidR="002A568E">
        <w:rPr>
          <w:lang w:val="pl-PL"/>
        </w:rPr>
        <w:t>ów</w:t>
      </w:r>
      <w:r w:rsidRPr="00910910">
        <w:rPr>
          <w:lang w:val="pl-PL"/>
        </w:rPr>
        <w:t xml:space="preserve">, </w:t>
      </w:r>
      <w:r w:rsidRPr="00910910">
        <w:rPr>
          <w:rFonts w:cs="Tw Cen MT"/>
          <w:lang w:val="pl-PL"/>
        </w:rPr>
        <w:t>ż</w:t>
      </w:r>
      <w:r w:rsidRPr="00910910">
        <w:rPr>
          <w:lang w:val="pl-PL"/>
        </w:rPr>
        <w:t xml:space="preserve">e </w:t>
      </w:r>
      <w:r w:rsidR="002A568E">
        <w:rPr>
          <w:lang w:val="pl-PL"/>
        </w:rPr>
        <w:t>poprze</w:t>
      </w:r>
      <w:r w:rsidRPr="00910910">
        <w:rPr>
          <w:lang w:val="pl-PL"/>
        </w:rPr>
        <w:t xml:space="preserve"> </w:t>
      </w:r>
      <w:r w:rsidRPr="00910910">
        <w:rPr>
          <w:rFonts w:cs="Tw Cen MT"/>
          <w:lang w:val="pl-PL"/>
        </w:rPr>
        <w:t>ć</w:t>
      </w:r>
      <w:r w:rsidRPr="00910910">
        <w:rPr>
          <w:lang w:val="pl-PL"/>
        </w:rPr>
        <w:t>wiczenia i wsp</w:t>
      </w:r>
      <w:r w:rsidRPr="00910910">
        <w:rPr>
          <w:rFonts w:cs="Tw Cen MT"/>
          <w:lang w:val="pl-PL"/>
        </w:rPr>
        <w:t>ó</w:t>
      </w:r>
      <w:r w:rsidRPr="00910910">
        <w:rPr>
          <w:lang w:val="pl-PL"/>
        </w:rPr>
        <w:t>ln</w:t>
      </w:r>
      <w:r w:rsidRPr="00910910">
        <w:rPr>
          <w:rFonts w:cs="Tw Cen MT"/>
          <w:lang w:val="pl-PL"/>
        </w:rPr>
        <w:t>ą</w:t>
      </w:r>
      <w:r w:rsidRPr="00910910">
        <w:rPr>
          <w:lang w:val="pl-PL"/>
        </w:rPr>
        <w:t xml:space="preserve"> refleksj</w:t>
      </w:r>
      <w:r w:rsidRPr="00910910">
        <w:rPr>
          <w:rFonts w:cs="Tw Cen MT"/>
          <w:lang w:val="pl-PL"/>
        </w:rPr>
        <w:t>ę</w:t>
      </w:r>
      <w:r w:rsidRPr="00910910">
        <w:rPr>
          <w:lang w:val="pl-PL"/>
        </w:rPr>
        <w:t>, b</w:t>
      </w:r>
      <w:r w:rsidRPr="00910910">
        <w:rPr>
          <w:rFonts w:cs="Tw Cen MT"/>
          <w:lang w:val="pl-PL"/>
        </w:rPr>
        <w:t>ę</w:t>
      </w:r>
      <w:r w:rsidRPr="00910910">
        <w:rPr>
          <w:lang w:val="pl-PL"/>
        </w:rPr>
        <w:t>d</w:t>
      </w:r>
      <w:r w:rsidRPr="00910910">
        <w:rPr>
          <w:rFonts w:cs="Tw Cen MT"/>
          <w:lang w:val="pl-PL"/>
        </w:rPr>
        <w:t>ą</w:t>
      </w:r>
      <w:r w:rsidRPr="00910910">
        <w:rPr>
          <w:lang w:val="pl-PL"/>
        </w:rPr>
        <w:t xml:space="preserve"> bada</w:t>
      </w:r>
      <w:r w:rsidRPr="00910910">
        <w:rPr>
          <w:rFonts w:cs="Tw Cen MT"/>
          <w:lang w:val="pl-PL"/>
        </w:rPr>
        <w:t>ć</w:t>
      </w:r>
      <w:r w:rsidRPr="00910910">
        <w:rPr>
          <w:lang w:val="pl-PL"/>
        </w:rPr>
        <w:t xml:space="preserve"> standardy etyczne us</w:t>
      </w:r>
      <w:r w:rsidRPr="00910910">
        <w:rPr>
          <w:rFonts w:cs="Tw Cen MT"/>
          <w:lang w:val="pl-PL"/>
        </w:rPr>
        <w:t>ł</w:t>
      </w:r>
      <w:r w:rsidRPr="00910910">
        <w:rPr>
          <w:lang w:val="pl-PL"/>
        </w:rPr>
        <w:t>ug opieku</w:t>
      </w:r>
      <w:r w:rsidRPr="00910910">
        <w:rPr>
          <w:rFonts w:cs="Tw Cen MT"/>
          <w:lang w:val="pl-PL"/>
        </w:rPr>
        <w:t>ń</w:t>
      </w:r>
      <w:r w:rsidRPr="00910910">
        <w:rPr>
          <w:lang w:val="pl-PL"/>
        </w:rPr>
        <w:t>czych.</w:t>
      </w:r>
    </w:p>
    <w:p w14:paraId="69A079E6" w14:textId="44C43275" w:rsidR="00436C27" w:rsidRDefault="00436C27" w:rsidP="00436C27">
      <w:pPr>
        <w:numPr>
          <w:ilvl w:val="0"/>
          <w:numId w:val="17"/>
        </w:numPr>
        <w:spacing w:after="0"/>
        <w:rPr>
          <w:lang w:val="pl-PL"/>
        </w:rPr>
      </w:pPr>
      <w:r w:rsidRPr="00910910">
        <w:rPr>
          <w:lang w:val="pl-PL"/>
        </w:rPr>
        <w:lastRenderedPageBreak/>
        <w:t>Zastanowi</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tak</w:t>
      </w:r>
      <w:r w:rsidRPr="00910910">
        <w:rPr>
          <w:rFonts w:cs="Tw Cen MT"/>
          <w:lang w:val="pl-PL"/>
        </w:rPr>
        <w:t>ż</w:t>
      </w:r>
      <w:r w:rsidRPr="00910910">
        <w:rPr>
          <w:lang w:val="pl-PL"/>
        </w:rPr>
        <w:t>e nad tym, w jaki spos</w:t>
      </w:r>
      <w:r w:rsidRPr="00910910">
        <w:rPr>
          <w:rFonts w:cs="Tw Cen MT"/>
          <w:lang w:val="pl-PL"/>
        </w:rPr>
        <w:t>ó</w:t>
      </w:r>
      <w:r w:rsidRPr="00910910">
        <w:rPr>
          <w:lang w:val="pl-PL"/>
        </w:rPr>
        <w:t>b mog</w:t>
      </w:r>
      <w:r w:rsidRPr="00910910">
        <w:rPr>
          <w:rFonts w:cs="Tw Cen MT"/>
          <w:lang w:val="pl-PL"/>
        </w:rPr>
        <w:t>ą</w:t>
      </w:r>
      <w:r w:rsidRPr="00910910">
        <w:rPr>
          <w:lang w:val="pl-PL"/>
        </w:rPr>
        <w:t xml:space="preserve"> pom</w:t>
      </w:r>
      <w:r w:rsidRPr="00910910">
        <w:rPr>
          <w:rFonts w:cs="Tw Cen MT"/>
          <w:lang w:val="pl-PL"/>
        </w:rPr>
        <w:t>ó</w:t>
      </w:r>
      <w:r w:rsidRPr="00910910">
        <w:rPr>
          <w:lang w:val="pl-PL"/>
        </w:rPr>
        <w:t xml:space="preserve">c w </w:t>
      </w:r>
      <w:r w:rsidR="002A568E">
        <w:rPr>
          <w:lang w:val="pl-PL"/>
        </w:rPr>
        <w:t>dostarczeniu</w:t>
      </w:r>
      <w:r w:rsidRPr="00910910">
        <w:rPr>
          <w:lang w:val="pl-PL"/>
        </w:rPr>
        <w:t xml:space="preserve"> opiekunom wskaz</w:t>
      </w:r>
      <w:r w:rsidRPr="00910910">
        <w:rPr>
          <w:rFonts w:cs="Tw Cen MT"/>
          <w:lang w:val="pl-PL"/>
        </w:rPr>
        <w:t>ó</w:t>
      </w:r>
      <w:r w:rsidRPr="00910910">
        <w:rPr>
          <w:lang w:val="pl-PL"/>
        </w:rPr>
        <w:t>wek w trudnych i wra</w:t>
      </w:r>
      <w:r w:rsidRPr="00910910">
        <w:rPr>
          <w:rFonts w:cs="Tw Cen MT"/>
          <w:lang w:val="pl-PL"/>
        </w:rPr>
        <w:t>ż</w:t>
      </w:r>
      <w:r w:rsidRPr="00910910">
        <w:rPr>
          <w:lang w:val="pl-PL"/>
        </w:rPr>
        <w:t>liwych sytuacjach.</w:t>
      </w:r>
    </w:p>
    <w:p w14:paraId="1BFE2525" w14:textId="77777777" w:rsidR="002A568E" w:rsidRPr="00910910" w:rsidRDefault="002A568E" w:rsidP="002A568E">
      <w:pPr>
        <w:spacing w:after="0"/>
        <w:rPr>
          <w:lang w:val="pl-PL"/>
        </w:rPr>
      </w:pPr>
    </w:p>
    <w:p w14:paraId="0000062C" w14:textId="46D21641" w:rsidR="00643E1D" w:rsidRPr="008E41D9" w:rsidRDefault="00000000">
      <w:pPr>
        <w:keepNext/>
        <w:keepLines/>
        <w:spacing w:after="240" w:line="240" w:lineRule="auto"/>
        <w:rPr>
          <w:color w:val="0033FF"/>
          <w:sz w:val="32"/>
          <w:szCs w:val="32"/>
          <w:lang w:val="pl-PL"/>
        </w:rPr>
      </w:pPr>
      <w:bookmarkStart w:id="161" w:name="_heading=h.1kc7wiv" w:colFirst="0" w:colLast="0"/>
      <w:bookmarkEnd w:id="161"/>
      <w:r w:rsidRPr="008E41D9">
        <w:rPr>
          <w:color w:val="0033FF"/>
          <w:sz w:val="32"/>
          <w:szCs w:val="32"/>
          <w:lang w:val="pl-PL"/>
        </w:rPr>
        <w:t xml:space="preserve">4. </w:t>
      </w:r>
      <w:r w:rsidRPr="002A568E">
        <w:rPr>
          <w:color w:val="0033FF"/>
          <w:sz w:val="32"/>
          <w:szCs w:val="32"/>
          <w:highlight w:val="yellow"/>
          <w:lang w:val="pl-PL"/>
        </w:rPr>
        <w:t>Intera</w:t>
      </w:r>
      <w:r w:rsidR="008E41D9" w:rsidRPr="002A568E">
        <w:rPr>
          <w:color w:val="0033FF"/>
          <w:sz w:val="32"/>
          <w:szCs w:val="32"/>
          <w:highlight w:val="yellow"/>
          <w:lang w:val="pl-PL"/>
        </w:rPr>
        <w:t>ktywna praca w grupach</w:t>
      </w:r>
      <w:r w:rsidRPr="002A568E">
        <w:rPr>
          <w:color w:val="0033FF"/>
          <w:sz w:val="32"/>
          <w:szCs w:val="32"/>
          <w:highlight w:val="yellow"/>
          <w:lang w:val="pl-PL"/>
        </w:rPr>
        <w:t xml:space="preserve">: </w:t>
      </w:r>
      <w:r w:rsidR="008E41D9" w:rsidRPr="002A568E">
        <w:rPr>
          <w:color w:val="0033FF"/>
          <w:sz w:val="32"/>
          <w:szCs w:val="32"/>
          <w:highlight w:val="yellow"/>
          <w:lang w:val="pl-PL"/>
        </w:rPr>
        <w:t>Zgłębianie tematu</w:t>
      </w:r>
    </w:p>
    <w:p w14:paraId="0000062D" w14:textId="7FE3B84E" w:rsidR="00643E1D" w:rsidRPr="00910910" w:rsidRDefault="00436C27">
      <w:pPr>
        <w:rPr>
          <w:i/>
          <w:color w:val="00B050"/>
          <w:lang w:val="pl-PL"/>
        </w:rPr>
      </w:pPr>
      <w:r w:rsidRPr="00910910">
        <w:rPr>
          <w:b/>
          <w:i/>
          <w:color w:val="00B050"/>
          <w:lang w:val="pl-PL"/>
        </w:rPr>
        <w:t>Krok pierwszy: praca grupowa nad radzeniem sobie z trudnymi sytuacjami w sposób etyczny</w:t>
      </w:r>
    </w:p>
    <w:p w14:paraId="41327BFB" w14:textId="5E228D8F" w:rsidR="00436C27" w:rsidRPr="00910910" w:rsidRDefault="00436C27" w:rsidP="00436C27">
      <w:pPr>
        <w:numPr>
          <w:ilvl w:val="0"/>
          <w:numId w:val="42"/>
        </w:numPr>
        <w:rPr>
          <w:lang w:val="pl-PL"/>
        </w:rPr>
      </w:pPr>
      <w:r w:rsidRPr="00910910">
        <w:rPr>
          <w:lang w:val="pl-PL"/>
        </w:rPr>
        <w:t>Trener wprowadza do pracy w grupach zgodnie ze wskaz</w:t>
      </w:r>
      <w:r w:rsidRPr="00910910">
        <w:rPr>
          <w:rFonts w:cs="Tw Cen MT"/>
          <w:lang w:val="pl-PL"/>
        </w:rPr>
        <w:t>ó</w:t>
      </w:r>
      <w:r w:rsidRPr="00910910">
        <w:rPr>
          <w:lang w:val="pl-PL"/>
        </w:rPr>
        <w:t>wkami zawartymi w handoucie 27. Praca w grupie opiera si</w:t>
      </w:r>
      <w:r w:rsidRPr="00910910">
        <w:rPr>
          <w:rFonts w:cs="Tw Cen MT"/>
          <w:lang w:val="pl-PL"/>
        </w:rPr>
        <w:t>ę</w:t>
      </w:r>
      <w:r w:rsidRPr="00910910">
        <w:rPr>
          <w:lang w:val="pl-PL"/>
        </w:rPr>
        <w:t xml:space="preserve"> na studiach przypadk</w:t>
      </w:r>
      <w:r w:rsidRPr="00910910">
        <w:rPr>
          <w:rFonts w:cs="Tw Cen MT"/>
          <w:lang w:val="pl-PL"/>
        </w:rPr>
        <w:t>ó</w:t>
      </w:r>
      <w:r w:rsidRPr="00910910">
        <w:rPr>
          <w:lang w:val="pl-PL"/>
        </w:rPr>
        <w:t>w. Niekt</w:t>
      </w:r>
      <w:r w:rsidRPr="00910910">
        <w:rPr>
          <w:rFonts w:cs="Tw Cen MT"/>
          <w:lang w:val="pl-PL"/>
        </w:rPr>
        <w:t>ó</w:t>
      </w:r>
      <w:r w:rsidRPr="00910910">
        <w:rPr>
          <w:lang w:val="pl-PL"/>
        </w:rPr>
        <w:t>re opisuj</w:t>
      </w:r>
      <w:r w:rsidRPr="00910910">
        <w:rPr>
          <w:rFonts w:cs="Tw Cen MT"/>
          <w:lang w:val="pl-PL"/>
        </w:rPr>
        <w:t>ą</w:t>
      </w:r>
      <w:r w:rsidRPr="00910910">
        <w:rPr>
          <w:lang w:val="pl-PL"/>
        </w:rPr>
        <w:t xml:space="preserve"> sytuacje, w kt</w:t>
      </w:r>
      <w:r w:rsidRPr="00910910">
        <w:rPr>
          <w:rFonts w:cs="Tw Cen MT"/>
          <w:lang w:val="pl-PL"/>
        </w:rPr>
        <w:t>ó</w:t>
      </w:r>
      <w:r w:rsidRPr="00910910">
        <w:rPr>
          <w:lang w:val="pl-PL"/>
        </w:rPr>
        <w:t>rych opiekunowie staj</w:t>
      </w:r>
      <w:r w:rsidRPr="00910910">
        <w:rPr>
          <w:rFonts w:cs="Tw Cen MT"/>
          <w:lang w:val="pl-PL"/>
        </w:rPr>
        <w:t>ą</w:t>
      </w:r>
      <w:r w:rsidRPr="00910910">
        <w:rPr>
          <w:lang w:val="pl-PL"/>
        </w:rPr>
        <w:t xml:space="preserve"> w obliczu ryzyka lub zg</w:t>
      </w:r>
      <w:r w:rsidRPr="00910910">
        <w:rPr>
          <w:rFonts w:cs="Tw Cen MT"/>
          <w:lang w:val="pl-PL"/>
        </w:rPr>
        <w:t>ł</w:t>
      </w:r>
      <w:r w:rsidRPr="00910910">
        <w:rPr>
          <w:lang w:val="pl-PL"/>
        </w:rPr>
        <w:t>aszaj</w:t>
      </w:r>
      <w:r w:rsidRPr="00910910">
        <w:rPr>
          <w:rFonts w:cs="Tw Cen MT"/>
          <w:lang w:val="pl-PL"/>
        </w:rPr>
        <w:t>ą</w:t>
      </w:r>
      <w:r w:rsidRPr="00910910">
        <w:rPr>
          <w:lang w:val="pl-PL"/>
        </w:rPr>
        <w:t xml:space="preserve"> akty przemocy wobec dziecka bez opieki. Inni uwa</w:t>
      </w:r>
      <w:r w:rsidRPr="00910910">
        <w:rPr>
          <w:rFonts w:cs="Tw Cen MT"/>
          <w:lang w:val="pl-PL"/>
        </w:rPr>
        <w:t>ż</w:t>
      </w:r>
      <w:r w:rsidRPr="00910910">
        <w:rPr>
          <w:lang w:val="pl-PL"/>
        </w:rPr>
        <w:t>aj</w:t>
      </w:r>
      <w:r w:rsidRPr="00910910">
        <w:rPr>
          <w:rFonts w:cs="Tw Cen MT"/>
          <w:lang w:val="pl-PL"/>
        </w:rPr>
        <w:t>ą</w:t>
      </w:r>
      <w:r w:rsidRPr="00910910">
        <w:rPr>
          <w:lang w:val="pl-PL"/>
        </w:rPr>
        <w:t xml:space="preserve"> zachowania lub zachowania, kt</w:t>
      </w:r>
      <w:r w:rsidRPr="00910910">
        <w:rPr>
          <w:rFonts w:cs="Tw Cen MT"/>
          <w:lang w:val="pl-PL"/>
        </w:rPr>
        <w:t>ó</w:t>
      </w:r>
      <w:r w:rsidRPr="00910910">
        <w:rPr>
          <w:lang w:val="pl-PL"/>
        </w:rPr>
        <w:t>re wydaj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stanowi</w:t>
      </w:r>
      <w:r w:rsidRPr="00910910">
        <w:rPr>
          <w:rFonts w:cs="Tw Cen MT"/>
          <w:lang w:val="pl-PL"/>
        </w:rPr>
        <w:t>ć</w:t>
      </w:r>
      <w:r w:rsidRPr="00910910">
        <w:rPr>
          <w:lang w:val="pl-PL"/>
        </w:rPr>
        <w:t xml:space="preserve"> naruszenie prawa. Jeszcze inni opisuj</w:t>
      </w:r>
      <w:r w:rsidRPr="00910910">
        <w:rPr>
          <w:rFonts w:cs="Tw Cen MT"/>
          <w:lang w:val="pl-PL"/>
        </w:rPr>
        <w:t>ą</w:t>
      </w:r>
      <w:r w:rsidRPr="00910910">
        <w:rPr>
          <w:lang w:val="pl-PL"/>
        </w:rPr>
        <w:t xml:space="preserve"> sytuacje, kt</w:t>
      </w:r>
      <w:r w:rsidRPr="00910910">
        <w:rPr>
          <w:rFonts w:cs="Tw Cen MT"/>
          <w:lang w:val="pl-PL"/>
        </w:rPr>
        <w:t>ó</w:t>
      </w:r>
      <w:r w:rsidRPr="00910910">
        <w:rPr>
          <w:lang w:val="pl-PL"/>
        </w:rPr>
        <w:t>re z innych powod</w:t>
      </w:r>
      <w:r w:rsidRPr="00910910">
        <w:rPr>
          <w:rFonts w:cs="Tw Cen MT"/>
          <w:lang w:val="pl-PL"/>
        </w:rPr>
        <w:t>ó</w:t>
      </w:r>
      <w:r w:rsidRPr="00910910">
        <w:rPr>
          <w:lang w:val="pl-PL"/>
        </w:rPr>
        <w:t>w mog</w:t>
      </w:r>
      <w:r w:rsidRPr="00910910">
        <w:rPr>
          <w:rFonts w:cs="Tw Cen MT"/>
          <w:lang w:val="pl-PL"/>
        </w:rPr>
        <w:t>ą</w:t>
      </w:r>
      <w:r w:rsidRPr="00910910">
        <w:rPr>
          <w:lang w:val="pl-PL"/>
        </w:rPr>
        <w:t xml:space="preserve"> powodowa</w:t>
      </w:r>
      <w:r w:rsidRPr="00910910">
        <w:rPr>
          <w:rFonts w:cs="Tw Cen MT"/>
          <w:lang w:val="pl-PL"/>
        </w:rPr>
        <w:t>ć</w:t>
      </w:r>
      <w:r w:rsidRPr="00910910">
        <w:rPr>
          <w:lang w:val="pl-PL"/>
        </w:rPr>
        <w:t xml:space="preserve"> trudno</w:t>
      </w:r>
      <w:r w:rsidRPr="00910910">
        <w:rPr>
          <w:rFonts w:cs="Tw Cen MT"/>
          <w:lang w:val="pl-PL"/>
        </w:rPr>
        <w:t>ś</w:t>
      </w:r>
      <w:r w:rsidRPr="00910910">
        <w:rPr>
          <w:lang w:val="pl-PL"/>
        </w:rPr>
        <w:t>ci dla dziecka i opiekuna.</w:t>
      </w:r>
    </w:p>
    <w:p w14:paraId="7E6331D5" w14:textId="6E9D7F4A" w:rsidR="00436C27" w:rsidRPr="00910910" w:rsidRDefault="00436C27" w:rsidP="00436C27">
      <w:pPr>
        <w:numPr>
          <w:ilvl w:val="0"/>
          <w:numId w:val="42"/>
        </w:numPr>
        <w:rPr>
          <w:lang w:val="pl-PL"/>
        </w:rPr>
      </w:pPr>
      <w:r w:rsidRPr="00910910">
        <w:rPr>
          <w:lang w:val="pl-PL"/>
        </w:rPr>
        <w:t>Trener dzieli uczestnik</w:t>
      </w:r>
      <w:r w:rsidRPr="00910910">
        <w:rPr>
          <w:rFonts w:cs="Tw Cen MT"/>
          <w:lang w:val="pl-PL"/>
        </w:rPr>
        <w:t>ó</w:t>
      </w:r>
      <w:r w:rsidRPr="00910910">
        <w:rPr>
          <w:lang w:val="pl-PL"/>
        </w:rPr>
        <w:t>w na trzy lub cztery grupy i rozdaje ka</w:t>
      </w:r>
      <w:r w:rsidRPr="00910910">
        <w:rPr>
          <w:rFonts w:cs="Tw Cen MT"/>
          <w:lang w:val="pl-PL"/>
        </w:rPr>
        <w:t>ż</w:t>
      </w:r>
      <w:r w:rsidRPr="00910910">
        <w:rPr>
          <w:lang w:val="pl-PL"/>
        </w:rPr>
        <w:t>dej grupie studium przypadku. Praca w grupach ma trwa</w:t>
      </w:r>
      <w:r w:rsidRPr="00910910">
        <w:rPr>
          <w:rFonts w:cs="Tw Cen MT"/>
          <w:lang w:val="pl-PL"/>
        </w:rPr>
        <w:t>ć</w:t>
      </w:r>
      <w:r w:rsidRPr="00910910">
        <w:rPr>
          <w:lang w:val="pl-PL"/>
        </w:rPr>
        <w:t xml:space="preserve"> 45 minut. Mo</w:t>
      </w:r>
      <w:r w:rsidRPr="00910910">
        <w:rPr>
          <w:rFonts w:cs="Tw Cen MT"/>
          <w:lang w:val="pl-PL"/>
        </w:rPr>
        <w:t>ż</w:t>
      </w:r>
      <w:r w:rsidRPr="00910910">
        <w:rPr>
          <w:lang w:val="pl-PL"/>
        </w:rPr>
        <w:t>esz i powiniene</w:t>
      </w:r>
      <w:r w:rsidRPr="00910910">
        <w:rPr>
          <w:rFonts w:cs="Tw Cen MT"/>
          <w:lang w:val="pl-PL"/>
        </w:rPr>
        <w:t>ś</w:t>
      </w:r>
      <w:r w:rsidRPr="00910910">
        <w:rPr>
          <w:lang w:val="pl-PL"/>
        </w:rPr>
        <w:t xml:space="preserve"> tak</w:t>
      </w:r>
      <w:r w:rsidRPr="00910910">
        <w:rPr>
          <w:rFonts w:cs="Tw Cen MT"/>
          <w:lang w:val="pl-PL"/>
        </w:rPr>
        <w:t>ż</w:t>
      </w:r>
      <w:r w:rsidRPr="00910910">
        <w:rPr>
          <w:lang w:val="pl-PL"/>
        </w:rPr>
        <w:t>e wykorzysta</w:t>
      </w:r>
      <w:r w:rsidRPr="00910910">
        <w:rPr>
          <w:rFonts w:cs="Tw Cen MT"/>
          <w:lang w:val="pl-PL"/>
        </w:rPr>
        <w:t>ć</w:t>
      </w:r>
      <w:r w:rsidRPr="00910910">
        <w:rPr>
          <w:lang w:val="pl-PL"/>
        </w:rPr>
        <w:t xml:space="preserve"> studia przypadk</w:t>
      </w:r>
      <w:r w:rsidRPr="00910910">
        <w:rPr>
          <w:rFonts w:cs="Tw Cen MT"/>
          <w:lang w:val="pl-PL"/>
        </w:rPr>
        <w:t>ó</w:t>
      </w:r>
      <w:r w:rsidRPr="00910910">
        <w:rPr>
          <w:lang w:val="pl-PL"/>
        </w:rPr>
        <w:t>w i sytuacje, o kt</w:t>
      </w:r>
      <w:r w:rsidRPr="00910910">
        <w:rPr>
          <w:rFonts w:cs="Tw Cen MT"/>
          <w:lang w:val="pl-PL"/>
        </w:rPr>
        <w:t>ó</w:t>
      </w:r>
      <w:r w:rsidRPr="00910910">
        <w:rPr>
          <w:lang w:val="pl-PL"/>
        </w:rPr>
        <w:t>rych uczestnicy wiedz</w:t>
      </w:r>
      <w:r w:rsidRPr="00910910">
        <w:rPr>
          <w:rFonts w:cs="Tw Cen MT"/>
          <w:lang w:val="pl-PL"/>
        </w:rPr>
        <w:t>ą</w:t>
      </w:r>
      <w:r w:rsidRPr="00910910">
        <w:rPr>
          <w:lang w:val="pl-PL"/>
        </w:rPr>
        <w:t>, a kt</w:t>
      </w:r>
      <w:r w:rsidRPr="00910910">
        <w:rPr>
          <w:rFonts w:cs="Tw Cen MT"/>
          <w:lang w:val="pl-PL"/>
        </w:rPr>
        <w:t>ó</w:t>
      </w:r>
      <w:r w:rsidRPr="00910910">
        <w:rPr>
          <w:lang w:val="pl-PL"/>
        </w:rPr>
        <w:t>re chcieliby poruszy</w:t>
      </w:r>
      <w:r w:rsidRPr="00910910">
        <w:rPr>
          <w:rFonts w:cs="Tw Cen MT"/>
          <w:lang w:val="pl-PL"/>
        </w:rPr>
        <w:t>ć</w:t>
      </w:r>
      <w:r w:rsidRPr="00910910">
        <w:rPr>
          <w:lang w:val="pl-PL"/>
        </w:rPr>
        <w:t xml:space="preserve"> i om</w:t>
      </w:r>
      <w:r w:rsidRPr="00910910">
        <w:rPr>
          <w:rFonts w:cs="Tw Cen MT"/>
          <w:lang w:val="pl-PL"/>
        </w:rPr>
        <w:t>ó</w:t>
      </w:r>
      <w:r w:rsidRPr="00910910">
        <w:rPr>
          <w:lang w:val="pl-PL"/>
        </w:rPr>
        <w:t>wi</w:t>
      </w:r>
      <w:r w:rsidRPr="00910910">
        <w:rPr>
          <w:rFonts w:cs="Tw Cen MT"/>
          <w:lang w:val="pl-PL"/>
        </w:rPr>
        <w:t>ć</w:t>
      </w:r>
      <w:r w:rsidRPr="00910910">
        <w:rPr>
          <w:lang w:val="pl-PL"/>
        </w:rPr>
        <w:t>.</w:t>
      </w:r>
    </w:p>
    <w:p w14:paraId="34057C4C" w14:textId="4DD6F034" w:rsidR="00436C27" w:rsidRPr="002A568E" w:rsidRDefault="00436C27">
      <w:pPr>
        <w:numPr>
          <w:ilvl w:val="0"/>
          <w:numId w:val="42"/>
        </w:numPr>
        <w:rPr>
          <w:lang w:val="pl-PL"/>
        </w:rPr>
      </w:pPr>
      <w:r w:rsidRPr="00910910">
        <w:rPr>
          <w:lang w:val="pl-PL"/>
        </w:rPr>
        <w:t>Trener prosi uczestnik</w:t>
      </w:r>
      <w:r w:rsidRPr="00910910">
        <w:rPr>
          <w:rFonts w:cs="Tw Cen MT"/>
          <w:lang w:val="pl-PL"/>
        </w:rPr>
        <w:t>ó</w:t>
      </w:r>
      <w:r w:rsidRPr="00910910">
        <w:rPr>
          <w:lang w:val="pl-PL"/>
        </w:rPr>
        <w:t xml:space="preserve">w, aby przeczytali studium przypadku i wyobrazili sobie, </w:t>
      </w:r>
      <w:r w:rsidRPr="00910910">
        <w:rPr>
          <w:rFonts w:cs="Tw Cen MT"/>
          <w:lang w:val="pl-PL"/>
        </w:rPr>
        <w:t>ż</w:t>
      </w:r>
      <w:r w:rsidRPr="00910910">
        <w:rPr>
          <w:lang w:val="pl-PL"/>
        </w:rPr>
        <w:t>e s</w:t>
      </w:r>
      <w:r w:rsidRPr="00910910">
        <w:rPr>
          <w:rFonts w:cs="Tw Cen MT"/>
          <w:lang w:val="pl-PL"/>
        </w:rPr>
        <w:t>ą</w:t>
      </w:r>
      <w:r w:rsidRPr="00910910">
        <w:rPr>
          <w:lang w:val="pl-PL"/>
        </w:rPr>
        <w:t xml:space="preserve"> opiekunami dziecka opisanego w historii. </w:t>
      </w:r>
      <w:r w:rsidRPr="002A568E">
        <w:rPr>
          <w:lang w:val="pl-PL"/>
        </w:rPr>
        <w:t>Grupa powinna spr</w:t>
      </w:r>
      <w:r w:rsidRPr="002A568E">
        <w:rPr>
          <w:rFonts w:cs="Tw Cen MT"/>
          <w:lang w:val="pl-PL"/>
        </w:rPr>
        <w:t>ó</w:t>
      </w:r>
      <w:r w:rsidRPr="002A568E">
        <w:rPr>
          <w:lang w:val="pl-PL"/>
        </w:rPr>
        <w:t>bowa</w:t>
      </w:r>
      <w:r w:rsidRPr="002A568E">
        <w:rPr>
          <w:rFonts w:cs="Tw Cen MT"/>
          <w:lang w:val="pl-PL"/>
        </w:rPr>
        <w:t>ć</w:t>
      </w:r>
      <w:r w:rsidRPr="002A568E">
        <w:rPr>
          <w:lang w:val="pl-PL"/>
        </w:rPr>
        <w:t xml:space="preserve"> odpowiedzie</w:t>
      </w:r>
      <w:r w:rsidRPr="002A568E">
        <w:rPr>
          <w:rFonts w:cs="Tw Cen MT"/>
          <w:lang w:val="pl-PL"/>
        </w:rPr>
        <w:t>ć</w:t>
      </w:r>
      <w:r w:rsidRPr="002A568E">
        <w:rPr>
          <w:lang w:val="pl-PL"/>
        </w:rPr>
        <w:t xml:space="preserve"> na nast</w:t>
      </w:r>
      <w:r w:rsidRPr="002A568E">
        <w:rPr>
          <w:rFonts w:cs="Tw Cen MT"/>
          <w:lang w:val="pl-PL"/>
        </w:rPr>
        <w:t>ę</w:t>
      </w:r>
      <w:r w:rsidRPr="002A568E">
        <w:rPr>
          <w:lang w:val="pl-PL"/>
        </w:rPr>
        <w:t>puj</w:t>
      </w:r>
      <w:r w:rsidRPr="002A568E">
        <w:rPr>
          <w:rFonts w:cs="Tw Cen MT"/>
          <w:lang w:val="pl-PL"/>
        </w:rPr>
        <w:t>ą</w:t>
      </w:r>
      <w:r w:rsidRPr="002A568E">
        <w:rPr>
          <w:lang w:val="pl-PL"/>
        </w:rPr>
        <w:t>ce pytania:</w:t>
      </w:r>
    </w:p>
    <w:p w14:paraId="57649C22" w14:textId="5EB95E31" w:rsidR="00436C27" w:rsidRPr="00910910" w:rsidRDefault="00436C27" w:rsidP="00436C27">
      <w:pPr>
        <w:numPr>
          <w:ilvl w:val="1"/>
          <w:numId w:val="44"/>
        </w:numPr>
        <w:rPr>
          <w:lang w:val="pl-PL"/>
        </w:rPr>
      </w:pPr>
      <w:r w:rsidRPr="00910910">
        <w:rPr>
          <w:lang w:val="pl-PL"/>
        </w:rPr>
        <w:t>Jakie są możliwości Twojego działania w tej sytuacji jako opiekuna dziecka?</w:t>
      </w:r>
    </w:p>
    <w:p w14:paraId="49C69978" w14:textId="4D7B3732" w:rsidR="00436C27" w:rsidRPr="00910910" w:rsidRDefault="00436C27" w:rsidP="00436C27">
      <w:pPr>
        <w:numPr>
          <w:ilvl w:val="1"/>
          <w:numId w:val="44"/>
        </w:numPr>
        <w:rPr>
          <w:lang w:val="pl-PL"/>
        </w:rPr>
      </w:pPr>
      <w:r w:rsidRPr="00910910">
        <w:rPr>
          <w:lang w:val="pl-PL"/>
        </w:rPr>
        <w:t>Jakie mogą być konsekwencje wyboru każdej opcji dla dziecka i dla Ciebie?</w:t>
      </w:r>
    </w:p>
    <w:p w14:paraId="62FA779E" w14:textId="4F8BFFFF" w:rsidR="00436C27" w:rsidRPr="00910910" w:rsidRDefault="00436C27" w:rsidP="00436C27">
      <w:pPr>
        <w:numPr>
          <w:ilvl w:val="1"/>
          <w:numId w:val="44"/>
        </w:numPr>
        <w:rPr>
          <w:lang w:val="pl-PL"/>
        </w:rPr>
      </w:pPr>
      <w:r w:rsidRPr="00910910">
        <w:rPr>
          <w:lang w:val="pl-PL"/>
        </w:rPr>
        <w:t>Do kogo zwróciłbyś się, aby uzyskać więcej informacji na temat tej sprawy?</w:t>
      </w:r>
    </w:p>
    <w:p w14:paraId="3DCBDF3C" w14:textId="48E8BB6B" w:rsidR="00436C27" w:rsidRPr="00910910" w:rsidRDefault="00436C27" w:rsidP="00436C27">
      <w:pPr>
        <w:numPr>
          <w:ilvl w:val="1"/>
          <w:numId w:val="44"/>
        </w:numPr>
        <w:rPr>
          <w:lang w:val="pl-PL"/>
        </w:rPr>
      </w:pPr>
      <w:r w:rsidRPr="00910910">
        <w:rPr>
          <w:lang w:val="pl-PL"/>
        </w:rPr>
        <w:t>Gdzie możesz uzyskać wsparcie w swojej decyzji?</w:t>
      </w:r>
    </w:p>
    <w:p w14:paraId="31003484" w14:textId="236AD349" w:rsidR="00436C27" w:rsidRPr="00910910" w:rsidRDefault="00436C27" w:rsidP="00436C27">
      <w:pPr>
        <w:numPr>
          <w:ilvl w:val="1"/>
          <w:numId w:val="44"/>
        </w:numPr>
        <w:rPr>
          <w:lang w:val="pl-PL"/>
        </w:rPr>
      </w:pPr>
      <w:r w:rsidRPr="00910910">
        <w:rPr>
          <w:lang w:val="pl-PL"/>
        </w:rPr>
        <w:t>Co postanawiasz zrobić w tej sprawie i dlaczego?</w:t>
      </w:r>
    </w:p>
    <w:p w14:paraId="4E532B66" w14:textId="1217427B" w:rsidR="00436C27" w:rsidRPr="00910910" w:rsidRDefault="00436C27" w:rsidP="00436C27">
      <w:pPr>
        <w:numPr>
          <w:ilvl w:val="0"/>
          <w:numId w:val="42"/>
        </w:numPr>
        <w:rPr>
          <w:lang w:val="pl-PL"/>
        </w:rPr>
      </w:pPr>
      <w:r w:rsidRPr="00910910">
        <w:rPr>
          <w:lang w:val="pl-PL"/>
        </w:rPr>
        <w:t>Po pracy w grupach uczestnicy sk</w:t>
      </w:r>
      <w:r w:rsidRPr="00910910">
        <w:rPr>
          <w:rFonts w:cs="Tw Cen MT"/>
          <w:lang w:val="pl-PL"/>
        </w:rPr>
        <w:t>ł</w:t>
      </w:r>
      <w:r w:rsidRPr="00910910">
        <w:rPr>
          <w:lang w:val="pl-PL"/>
        </w:rPr>
        <w:t>adaj</w:t>
      </w:r>
      <w:r w:rsidRPr="00910910">
        <w:rPr>
          <w:rFonts w:cs="Tw Cen MT"/>
          <w:lang w:val="pl-PL"/>
        </w:rPr>
        <w:t>ą</w:t>
      </w:r>
      <w:r w:rsidRPr="00910910">
        <w:rPr>
          <w:lang w:val="pl-PL"/>
        </w:rPr>
        <w:t xml:space="preserve"> raport na sesji plenarnej na temat omawianej przez siebie sprawy. Zg</w:t>
      </w:r>
      <w:r w:rsidRPr="00910910">
        <w:rPr>
          <w:rFonts w:cs="Tw Cen MT"/>
          <w:lang w:val="pl-PL"/>
        </w:rPr>
        <w:t>ł</w:t>
      </w:r>
      <w:r w:rsidRPr="00910910">
        <w:rPr>
          <w:lang w:val="pl-PL"/>
        </w:rPr>
        <w:t>aszaj</w:t>
      </w:r>
      <w:r w:rsidRPr="00910910">
        <w:rPr>
          <w:rFonts w:cs="Tw Cen MT"/>
          <w:lang w:val="pl-PL"/>
        </w:rPr>
        <w:t>ą</w:t>
      </w:r>
      <w:r w:rsidRPr="00910910">
        <w:rPr>
          <w:lang w:val="pl-PL"/>
        </w:rPr>
        <w:t xml:space="preserve"> swoje odpowiedzi na pytania. Trener moderuje dyskusj</w:t>
      </w:r>
      <w:r w:rsidRPr="00910910">
        <w:rPr>
          <w:rFonts w:cs="Tw Cen MT"/>
          <w:lang w:val="pl-PL"/>
        </w:rPr>
        <w:t>ę</w:t>
      </w:r>
      <w:r w:rsidRPr="00910910">
        <w:rPr>
          <w:lang w:val="pl-PL"/>
        </w:rPr>
        <w:t xml:space="preserve"> i zach</w:t>
      </w:r>
      <w:r w:rsidRPr="00910910">
        <w:rPr>
          <w:rFonts w:cs="Tw Cen MT"/>
          <w:lang w:val="pl-PL"/>
        </w:rPr>
        <w:t>ę</w:t>
      </w:r>
      <w:r w:rsidRPr="00910910">
        <w:rPr>
          <w:lang w:val="pl-PL"/>
        </w:rPr>
        <w:t>ca pozosta</w:t>
      </w:r>
      <w:r w:rsidRPr="00910910">
        <w:rPr>
          <w:rFonts w:cs="Tw Cen MT"/>
          <w:lang w:val="pl-PL"/>
        </w:rPr>
        <w:t>ł</w:t>
      </w:r>
      <w:r w:rsidRPr="00910910">
        <w:rPr>
          <w:lang w:val="pl-PL"/>
        </w:rPr>
        <w:t>ych uczestnik</w:t>
      </w:r>
      <w:r w:rsidRPr="00910910">
        <w:rPr>
          <w:rFonts w:cs="Tw Cen MT"/>
          <w:lang w:val="pl-PL"/>
        </w:rPr>
        <w:t>ó</w:t>
      </w:r>
      <w:r w:rsidRPr="00910910">
        <w:rPr>
          <w:lang w:val="pl-PL"/>
        </w:rPr>
        <w:t>w do komentarzy i refleksji. Zwracaj</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uwag</w:t>
      </w:r>
      <w:r w:rsidRPr="00910910">
        <w:rPr>
          <w:rFonts w:cs="Tw Cen MT"/>
          <w:lang w:val="pl-PL"/>
        </w:rPr>
        <w:t>ę</w:t>
      </w:r>
      <w:r w:rsidRPr="00910910">
        <w:rPr>
          <w:lang w:val="pl-PL"/>
        </w:rPr>
        <w:t xml:space="preserve"> na g</w:t>
      </w:r>
      <w:r w:rsidRPr="00910910">
        <w:rPr>
          <w:rFonts w:cs="Tw Cen MT"/>
          <w:lang w:val="pl-PL"/>
        </w:rPr>
        <w:t>łó</w:t>
      </w:r>
      <w:r w:rsidRPr="00910910">
        <w:rPr>
          <w:lang w:val="pl-PL"/>
        </w:rPr>
        <w:t>wne kwestie poruszane przez grupy, w szczeg</w:t>
      </w:r>
      <w:r w:rsidRPr="00910910">
        <w:rPr>
          <w:rFonts w:cs="Tw Cen MT"/>
          <w:lang w:val="pl-PL"/>
        </w:rPr>
        <w:t>ó</w:t>
      </w:r>
      <w:r w:rsidRPr="00910910">
        <w:rPr>
          <w:lang w:val="pl-PL"/>
        </w:rPr>
        <w:t>lno</w:t>
      </w:r>
      <w:r w:rsidRPr="00910910">
        <w:rPr>
          <w:rFonts w:cs="Tw Cen MT"/>
          <w:lang w:val="pl-PL"/>
        </w:rPr>
        <w:t>ś</w:t>
      </w:r>
      <w:r w:rsidRPr="00910910">
        <w:rPr>
          <w:lang w:val="pl-PL"/>
        </w:rPr>
        <w:t>ci na motywacje podj</w:t>
      </w:r>
      <w:r w:rsidRPr="00910910">
        <w:rPr>
          <w:rFonts w:cs="Tw Cen MT"/>
          <w:lang w:val="pl-PL"/>
        </w:rPr>
        <w:t>ę</w:t>
      </w:r>
      <w:r w:rsidRPr="00910910">
        <w:rPr>
          <w:lang w:val="pl-PL"/>
        </w:rPr>
        <w:t>cia decyzji.</w:t>
      </w:r>
    </w:p>
    <w:p w14:paraId="2AB0B845" w14:textId="31DB6909" w:rsidR="00436C27" w:rsidRPr="00910910" w:rsidRDefault="00436C27" w:rsidP="00436C27">
      <w:pPr>
        <w:numPr>
          <w:ilvl w:val="0"/>
          <w:numId w:val="42"/>
        </w:numPr>
        <w:rPr>
          <w:lang w:val="pl-PL"/>
        </w:rPr>
      </w:pPr>
      <w:r w:rsidRPr="00910910">
        <w:rPr>
          <w:lang w:val="pl-PL"/>
        </w:rPr>
        <w:t>Trener pyta pozosta</w:t>
      </w:r>
      <w:r w:rsidRPr="00910910">
        <w:rPr>
          <w:rFonts w:cs="Tw Cen MT"/>
          <w:lang w:val="pl-PL"/>
        </w:rPr>
        <w:t>ł</w:t>
      </w:r>
      <w:r w:rsidRPr="00910910">
        <w:rPr>
          <w:lang w:val="pl-PL"/>
        </w:rPr>
        <w:t>ych uczestnik</w:t>
      </w:r>
      <w:r w:rsidRPr="00910910">
        <w:rPr>
          <w:rFonts w:cs="Tw Cen MT"/>
          <w:lang w:val="pl-PL"/>
        </w:rPr>
        <w:t>ó</w:t>
      </w:r>
      <w:r w:rsidRPr="00910910">
        <w:rPr>
          <w:lang w:val="pl-PL"/>
        </w:rPr>
        <w:t>w, czy podj</w:t>
      </w:r>
      <w:r w:rsidRPr="00910910">
        <w:rPr>
          <w:rFonts w:cs="Tw Cen MT"/>
          <w:lang w:val="pl-PL"/>
        </w:rPr>
        <w:t>ę</w:t>
      </w:r>
      <w:r w:rsidRPr="00910910">
        <w:rPr>
          <w:lang w:val="pl-PL"/>
        </w:rPr>
        <w:t>li t</w:t>
      </w:r>
      <w:r w:rsidRPr="00910910">
        <w:rPr>
          <w:rFonts w:cs="Tw Cen MT"/>
          <w:lang w:val="pl-PL"/>
        </w:rPr>
        <w:t>ę</w:t>
      </w:r>
      <w:r w:rsidRPr="00910910">
        <w:rPr>
          <w:lang w:val="pl-PL"/>
        </w:rPr>
        <w:t xml:space="preserve"> sam</w:t>
      </w:r>
      <w:r w:rsidRPr="00910910">
        <w:rPr>
          <w:rFonts w:cs="Tw Cen MT"/>
          <w:lang w:val="pl-PL"/>
        </w:rPr>
        <w:t>ą</w:t>
      </w:r>
      <w:r w:rsidRPr="00910910">
        <w:rPr>
          <w:lang w:val="pl-PL"/>
        </w:rPr>
        <w:t xml:space="preserve"> decyzj</w:t>
      </w:r>
      <w:r w:rsidRPr="00910910">
        <w:rPr>
          <w:rFonts w:cs="Tw Cen MT"/>
          <w:lang w:val="pl-PL"/>
        </w:rPr>
        <w:t>ę</w:t>
      </w:r>
      <w:r w:rsidRPr="00910910">
        <w:rPr>
          <w:lang w:val="pl-PL"/>
        </w:rPr>
        <w:t>. Trener pyta dlaczego i jak wyja</w:t>
      </w:r>
      <w:r w:rsidRPr="00910910">
        <w:rPr>
          <w:rFonts w:cs="Tw Cen MT"/>
          <w:lang w:val="pl-PL"/>
        </w:rPr>
        <w:t>ś</w:t>
      </w:r>
      <w:r w:rsidRPr="00910910">
        <w:rPr>
          <w:lang w:val="pl-PL"/>
        </w:rPr>
        <w:t>ni swoj</w:t>
      </w:r>
      <w:r w:rsidRPr="00910910">
        <w:rPr>
          <w:rFonts w:cs="Tw Cen MT"/>
          <w:lang w:val="pl-PL"/>
        </w:rPr>
        <w:t>ą</w:t>
      </w:r>
      <w:r w:rsidRPr="00910910">
        <w:rPr>
          <w:lang w:val="pl-PL"/>
        </w:rPr>
        <w:t xml:space="preserve"> decyzj</w:t>
      </w:r>
      <w:r w:rsidRPr="00910910">
        <w:rPr>
          <w:rFonts w:cs="Tw Cen MT"/>
          <w:lang w:val="pl-PL"/>
        </w:rPr>
        <w:t>ę</w:t>
      </w:r>
      <w:r w:rsidRPr="00910910">
        <w:rPr>
          <w:lang w:val="pl-PL"/>
        </w:rPr>
        <w:t>. Je</w:t>
      </w:r>
      <w:r w:rsidRPr="00910910">
        <w:rPr>
          <w:rFonts w:cs="Tw Cen MT"/>
          <w:lang w:val="pl-PL"/>
        </w:rPr>
        <w:t>ś</w:t>
      </w:r>
      <w:r w:rsidRPr="00910910">
        <w:rPr>
          <w:lang w:val="pl-PL"/>
        </w:rPr>
        <w:t>li uczestnicy dojd</w:t>
      </w:r>
      <w:r w:rsidRPr="00910910">
        <w:rPr>
          <w:rFonts w:cs="Tw Cen MT"/>
          <w:lang w:val="pl-PL"/>
        </w:rPr>
        <w:t>ą</w:t>
      </w:r>
      <w:r w:rsidRPr="00910910">
        <w:rPr>
          <w:lang w:val="pl-PL"/>
        </w:rPr>
        <w:t xml:space="preserve"> do r</w:t>
      </w:r>
      <w:r w:rsidRPr="00910910">
        <w:rPr>
          <w:rFonts w:cs="Tw Cen MT"/>
          <w:lang w:val="pl-PL"/>
        </w:rPr>
        <w:t>óż</w:t>
      </w:r>
      <w:r w:rsidRPr="00910910">
        <w:rPr>
          <w:lang w:val="pl-PL"/>
        </w:rPr>
        <w:t>nych wniosk</w:t>
      </w:r>
      <w:r w:rsidRPr="00910910">
        <w:rPr>
          <w:rFonts w:cs="Tw Cen MT"/>
          <w:lang w:val="pl-PL"/>
        </w:rPr>
        <w:t>ó</w:t>
      </w:r>
      <w:r w:rsidRPr="00910910">
        <w:rPr>
          <w:lang w:val="pl-PL"/>
        </w:rPr>
        <w:t>w, trener u</w:t>
      </w:r>
      <w:r w:rsidRPr="00910910">
        <w:rPr>
          <w:rFonts w:cs="Tw Cen MT"/>
          <w:lang w:val="pl-PL"/>
        </w:rPr>
        <w:t>ł</w:t>
      </w:r>
      <w:r w:rsidRPr="00910910">
        <w:rPr>
          <w:lang w:val="pl-PL"/>
        </w:rPr>
        <w:t>atwia dyskusj</w:t>
      </w:r>
      <w:r w:rsidRPr="00910910">
        <w:rPr>
          <w:rFonts w:cs="Tw Cen MT"/>
          <w:lang w:val="pl-PL"/>
        </w:rPr>
        <w:t>ę</w:t>
      </w:r>
      <w:r w:rsidRPr="00910910">
        <w:rPr>
          <w:lang w:val="pl-PL"/>
        </w:rPr>
        <w:t>, aby odkry</w:t>
      </w:r>
      <w:r w:rsidRPr="00910910">
        <w:rPr>
          <w:rFonts w:cs="Tw Cen MT"/>
          <w:lang w:val="pl-PL"/>
        </w:rPr>
        <w:t>ć</w:t>
      </w:r>
      <w:r w:rsidRPr="00910910">
        <w:rPr>
          <w:lang w:val="pl-PL"/>
        </w:rPr>
        <w:t xml:space="preserve"> argumenty przemawiaj</w:t>
      </w:r>
      <w:r w:rsidRPr="00910910">
        <w:rPr>
          <w:rFonts w:cs="Tw Cen MT"/>
          <w:lang w:val="pl-PL"/>
        </w:rPr>
        <w:t>ą</w:t>
      </w:r>
      <w:r w:rsidRPr="00910910">
        <w:rPr>
          <w:lang w:val="pl-PL"/>
        </w:rPr>
        <w:t>ce za ka</w:t>
      </w:r>
      <w:r w:rsidRPr="00910910">
        <w:rPr>
          <w:rFonts w:cs="Tw Cen MT"/>
          <w:lang w:val="pl-PL"/>
        </w:rPr>
        <w:t>ż</w:t>
      </w:r>
      <w:r w:rsidRPr="00910910">
        <w:rPr>
          <w:lang w:val="pl-PL"/>
        </w:rPr>
        <w:t>dym stanowiskiem.</w:t>
      </w:r>
    </w:p>
    <w:p w14:paraId="00000638" w14:textId="49593F88" w:rsidR="00643E1D" w:rsidRPr="00910910" w:rsidRDefault="00436C27">
      <w:pPr>
        <w:rPr>
          <w:i/>
          <w:color w:val="00B050"/>
          <w:lang w:val="pl-PL"/>
        </w:rPr>
      </w:pPr>
      <w:r w:rsidRPr="00910910">
        <w:rPr>
          <w:b/>
          <w:i/>
          <w:color w:val="00B050"/>
          <w:lang w:val="pl-PL"/>
        </w:rPr>
        <w:t>Krok drugi: wykorzystanie zasad praw człowieka i praw dziecka do kierowania etycznym działaniem opiekuna</w:t>
      </w:r>
    </w:p>
    <w:p w14:paraId="4684DA7D" w14:textId="7FE72642" w:rsidR="00436C27" w:rsidRPr="00910910" w:rsidRDefault="00436C27" w:rsidP="00436C27">
      <w:pPr>
        <w:numPr>
          <w:ilvl w:val="0"/>
          <w:numId w:val="43"/>
        </w:numPr>
        <w:rPr>
          <w:lang w:val="pl-PL"/>
        </w:rPr>
      </w:pPr>
      <w:r w:rsidRPr="00910910">
        <w:rPr>
          <w:lang w:val="pl-PL"/>
        </w:rPr>
        <w:t>Trener wskazuje, kt</w:t>
      </w:r>
      <w:r w:rsidRPr="00910910">
        <w:rPr>
          <w:rFonts w:cs="Tw Cen MT"/>
          <w:lang w:val="pl-PL"/>
        </w:rPr>
        <w:t>ó</w:t>
      </w:r>
      <w:r w:rsidRPr="00910910">
        <w:rPr>
          <w:lang w:val="pl-PL"/>
        </w:rPr>
        <w:t>re z powod</w:t>
      </w:r>
      <w:r w:rsidRPr="00910910">
        <w:rPr>
          <w:rFonts w:cs="Tw Cen MT"/>
          <w:lang w:val="pl-PL"/>
        </w:rPr>
        <w:t>ó</w:t>
      </w:r>
      <w:r w:rsidRPr="00910910">
        <w:rPr>
          <w:lang w:val="pl-PL"/>
        </w:rPr>
        <w:t>w i linii argumentacji uczestnik</w:t>
      </w:r>
      <w:r w:rsidRPr="00910910">
        <w:rPr>
          <w:rFonts w:cs="Tw Cen MT"/>
          <w:lang w:val="pl-PL"/>
        </w:rPr>
        <w:t>ó</w:t>
      </w:r>
      <w:r w:rsidRPr="00910910">
        <w:rPr>
          <w:lang w:val="pl-PL"/>
        </w:rPr>
        <w:t>w s</w:t>
      </w:r>
      <w:r w:rsidRPr="00910910">
        <w:rPr>
          <w:rFonts w:cs="Tw Cen MT"/>
          <w:lang w:val="pl-PL"/>
        </w:rPr>
        <w:t>ą</w:t>
      </w:r>
      <w:r w:rsidRPr="00910910">
        <w:rPr>
          <w:lang w:val="pl-PL"/>
        </w:rPr>
        <w:t xml:space="preserve"> zakorzenione w prawach i najlepszym interesie dziecka zgodnie z UNCRC.</w:t>
      </w:r>
    </w:p>
    <w:p w14:paraId="71BED46F" w14:textId="5500544B" w:rsidR="00436C27" w:rsidRPr="00910910" w:rsidRDefault="00436C27" w:rsidP="00436C27">
      <w:pPr>
        <w:numPr>
          <w:ilvl w:val="0"/>
          <w:numId w:val="43"/>
        </w:numPr>
        <w:rPr>
          <w:lang w:val="pl-PL"/>
        </w:rPr>
      </w:pPr>
      <w:r w:rsidRPr="00910910">
        <w:rPr>
          <w:lang w:val="pl-PL"/>
        </w:rPr>
        <w:t xml:space="preserve">Trener przypomina uczestnikom, </w:t>
      </w:r>
      <w:r w:rsidRPr="00910910">
        <w:rPr>
          <w:rFonts w:cs="Tw Cen MT"/>
          <w:lang w:val="pl-PL"/>
        </w:rPr>
        <w:t>ż</w:t>
      </w:r>
      <w:r w:rsidRPr="00910910">
        <w:rPr>
          <w:lang w:val="pl-PL"/>
        </w:rPr>
        <w:t>e UNCRC ma niemal uniwersalne zastosowanie i dzia</w:t>
      </w:r>
      <w:r w:rsidRPr="00910910">
        <w:rPr>
          <w:rFonts w:cs="Tw Cen MT"/>
          <w:lang w:val="pl-PL"/>
        </w:rPr>
        <w:t>ł</w:t>
      </w:r>
      <w:r w:rsidRPr="00910910">
        <w:rPr>
          <w:lang w:val="pl-PL"/>
        </w:rPr>
        <w:t>a zar</w:t>
      </w:r>
      <w:r w:rsidRPr="00910910">
        <w:rPr>
          <w:rFonts w:cs="Tw Cen MT"/>
          <w:lang w:val="pl-PL"/>
        </w:rPr>
        <w:t>ó</w:t>
      </w:r>
      <w:r w:rsidRPr="00910910">
        <w:rPr>
          <w:lang w:val="pl-PL"/>
        </w:rPr>
        <w:t>wno jako ramy prawne, jak i przewodnik, zapewniaj</w:t>
      </w:r>
      <w:r w:rsidRPr="00910910">
        <w:rPr>
          <w:rFonts w:cs="Tw Cen MT"/>
          <w:lang w:val="pl-PL"/>
        </w:rPr>
        <w:t>ą</w:t>
      </w:r>
      <w:r w:rsidRPr="00910910">
        <w:rPr>
          <w:lang w:val="pl-PL"/>
        </w:rPr>
        <w:t>cy opiekunom wskaz</w:t>
      </w:r>
      <w:r w:rsidRPr="00910910">
        <w:rPr>
          <w:rFonts w:cs="Tw Cen MT"/>
          <w:lang w:val="pl-PL"/>
        </w:rPr>
        <w:t>ó</w:t>
      </w:r>
      <w:r w:rsidRPr="00910910">
        <w:rPr>
          <w:lang w:val="pl-PL"/>
        </w:rPr>
        <w:t>wki podczas pe</w:t>
      </w:r>
      <w:r w:rsidRPr="00910910">
        <w:rPr>
          <w:rFonts w:cs="Tw Cen MT"/>
          <w:lang w:val="pl-PL"/>
        </w:rPr>
        <w:t>ł</w:t>
      </w:r>
      <w:r w:rsidRPr="00910910">
        <w:rPr>
          <w:lang w:val="pl-PL"/>
        </w:rPr>
        <w:t>nienia ich r</w:t>
      </w:r>
      <w:r w:rsidRPr="00910910">
        <w:rPr>
          <w:rFonts w:cs="Tw Cen MT"/>
          <w:lang w:val="pl-PL"/>
        </w:rPr>
        <w:t>ó</w:t>
      </w:r>
      <w:r w:rsidRPr="00910910">
        <w:rPr>
          <w:lang w:val="pl-PL"/>
        </w:rPr>
        <w:t>l, w tym w trudnych i delikatnych sytuacjach.</w:t>
      </w:r>
    </w:p>
    <w:p w14:paraId="323319A5" w14:textId="08AEA342" w:rsidR="00436C27" w:rsidRPr="00910910" w:rsidRDefault="00436C27" w:rsidP="00436C27">
      <w:pPr>
        <w:numPr>
          <w:ilvl w:val="0"/>
          <w:numId w:val="43"/>
        </w:numPr>
        <w:rPr>
          <w:lang w:val="pl-PL"/>
        </w:rPr>
      </w:pPr>
      <w:r w:rsidRPr="00910910">
        <w:rPr>
          <w:lang w:val="pl-PL"/>
        </w:rPr>
        <w:t>Trener zauwa</w:t>
      </w:r>
      <w:r w:rsidRPr="00910910">
        <w:rPr>
          <w:rFonts w:cs="Tw Cen MT"/>
          <w:lang w:val="pl-PL"/>
        </w:rPr>
        <w:t>ż</w:t>
      </w:r>
      <w:r w:rsidRPr="00910910">
        <w:rPr>
          <w:lang w:val="pl-PL"/>
        </w:rPr>
        <w:t xml:space="preserve">a, </w:t>
      </w:r>
      <w:r w:rsidRPr="00910910">
        <w:rPr>
          <w:rFonts w:cs="Tw Cen MT"/>
          <w:lang w:val="pl-PL"/>
        </w:rPr>
        <w:t>ż</w:t>
      </w:r>
      <w:r w:rsidRPr="00910910">
        <w:rPr>
          <w:lang w:val="pl-PL"/>
        </w:rPr>
        <w:t xml:space="preserve">e </w:t>
      </w:r>
      <w:r w:rsidRPr="00910910">
        <w:rPr>
          <w:rFonts w:ascii="Arial" w:hAnsi="Arial" w:cs="Arial"/>
          <w:lang w:val="pl-PL"/>
        </w:rPr>
        <w:t>​​</w:t>
      </w:r>
      <w:r w:rsidRPr="00910910">
        <w:rPr>
          <w:lang w:val="pl-PL"/>
        </w:rPr>
        <w:t>niekt</w:t>
      </w:r>
      <w:r w:rsidRPr="00910910">
        <w:rPr>
          <w:rFonts w:cs="Tw Cen MT"/>
          <w:lang w:val="pl-PL"/>
        </w:rPr>
        <w:t>ó</w:t>
      </w:r>
      <w:r w:rsidRPr="00910910">
        <w:rPr>
          <w:lang w:val="pl-PL"/>
        </w:rPr>
        <w:t>re stowarzyszenia zawodowe opracowa</w:t>
      </w:r>
      <w:r w:rsidRPr="00910910">
        <w:rPr>
          <w:rFonts w:cs="Tw Cen MT"/>
          <w:lang w:val="pl-PL"/>
        </w:rPr>
        <w:t>ł</w:t>
      </w:r>
      <w:r w:rsidRPr="00910910">
        <w:rPr>
          <w:lang w:val="pl-PL"/>
        </w:rPr>
        <w:t>y standardy etyczne, kodeksy post</w:t>
      </w:r>
      <w:r w:rsidRPr="00910910">
        <w:rPr>
          <w:rFonts w:cs="Tw Cen MT"/>
          <w:lang w:val="pl-PL"/>
        </w:rPr>
        <w:t>ę</w:t>
      </w:r>
      <w:r w:rsidRPr="00910910">
        <w:rPr>
          <w:lang w:val="pl-PL"/>
        </w:rPr>
        <w:t>powania lub kodeksy deontologiczne. Zawieraj</w:t>
      </w:r>
      <w:r w:rsidRPr="00910910">
        <w:rPr>
          <w:rFonts w:cs="Tw Cen MT"/>
          <w:lang w:val="pl-PL"/>
        </w:rPr>
        <w:t>ą</w:t>
      </w:r>
      <w:r w:rsidRPr="00910910">
        <w:rPr>
          <w:lang w:val="pl-PL"/>
        </w:rPr>
        <w:t xml:space="preserve"> one zasady, wytyczne i zasady </w:t>
      </w:r>
      <w:r w:rsidRPr="00910910">
        <w:rPr>
          <w:lang w:val="pl-PL"/>
        </w:rPr>
        <w:lastRenderedPageBreak/>
        <w:t>post</w:t>
      </w:r>
      <w:r w:rsidRPr="00910910">
        <w:rPr>
          <w:rFonts w:cs="Tw Cen MT"/>
          <w:lang w:val="pl-PL"/>
        </w:rPr>
        <w:t>ę</w:t>
      </w:r>
      <w:r w:rsidRPr="00910910">
        <w:rPr>
          <w:lang w:val="pl-PL"/>
        </w:rPr>
        <w:t>powania profesjonalist</w:t>
      </w:r>
      <w:r w:rsidRPr="00910910">
        <w:rPr>
          <w:rFonts w:cs="Tw Cen MT"/>
          <w:lang w:val="pl-PL"/>
        </w:rPr>
        <w:t>ó</w:t>
      </w:r>
      <w:r w:rsidRPr="00910910">
        <w:rPr>
          <w:lang w:val="pl-PL"/>
        </w:rPr>
        <w:t>w. Standardy etyczne i kodeksy post</w:t>
      </w:r>
      <w:r w:rsidRPr="00910910">
        <w:rPr>
          <w:rFonts w:cs="Tw Cen MT"/>
          <w:lang w:val="pl-PL"/>
        </w:rPr>
        <w:t>ę</w:t>
      </w:r>
      <w:r w:rsidRPr="00910910">
        <w:rPr>
          <w:lang w:val="pl-PL"/>
        </w:rPr>
        <w:t>powania s</w:t>
      </w:r>
      <w:r w:rsidRPr="00910910">
        <w:rPr>
          <w:rFonts w:cs="Tw Cen MT"/>
          <w:lang w:val="pl-PL"/>
        </w:rPr>
        <w:t>ą</w:t>
      </w:r>
      <w:r w:rsidRPr="00910910">
        <w:rPr>
          <w:lang w:val="pl-PL"/>
        </w:rPr>
        <w:t xml:space="preserve"> cz</w:t>
      </w:r>
      <w:r w:rsidRPr="00910910">
        <w:rPr>
          <w:rFonts w:cs="Tw Cen MT"/>
          <w:lang w:val="pl-PL"/>
        </w:rPr>
        <w:t>ę</w:t>
      </w:r>
      <w:r w:rsidRPr="00910910">
        <w:rPr>
          <w:lang w:val="pl-PL"/>
        </w:rPr>
        <w:t>sto zakorzenione w mi</w:t>
      </w:r>
      <w:r w:rsidRPr="00910910">
        <w:rPr>
          <w:rFonts w:cs="Tw Cen MT"/>
          <w:lang w:val="pl-PL"/>
        </w:rPr>
        <w:t>ę</w:t>
      </w:r>
      <w:r w:rsidRPr="00910910">
        <w:rPr>
          <w:lang w:val="pl-PL"/>
        </w:rPr>
        <w:t>dzynarodowym prawie dotycz</w:t>
      </w:r>
      <w:r w:rsidRPr="00910910">
        <w:rPr>
          <w:rFonts w:cs="Tw Cen MT"/>
          <w:lang w:val="pl-PL"/>
        </w:rPr>
        <w:t>ą</w:t>
      </w:r>
      <w:r w:rsidRPr="00910910">
        <w:rPr>
          <w:lang w:val="pl-PL"/>
        </w:rPr>
        <w:t>cym praw cz</w:t>
      </w:r>
      <w:r w:rsidRPr="00910910">
        <w:rPr>
          <w:rFonts w:cs="Tw Cen MT"/>
          <w:lang w:val="pl-PL"/>
        </w:rPr>
        <w:t>ł</w:t>
      </w:r>
      <w:r w:rsidRPr="00910910">
        <w:rPr>
          <w:lang w:val="pl-PL"/>
        </w:rPr>
        <w:t>owieka. Mog</w:t>
      </w:r>
      <w:r w:rsidRPr="00910910">
        <w:rPr>
          <w:rFonts w:cs="Tw Cen MT"/>
          <w:lang w:val="pl-PL"/>
        </w:rPr>
        <w:t>ą</w:t>
      </w:r>
      <w:r w:rsidRPr="00910910">
        <w:rPr>
          <w:lang w:val="pl-PL"/>
        </w:rPr>
        <w:t xml:space="preserve"> stanowi</w:t>
      </w:r>
      <w:r w:rsidRPr="00910910">
        <w:rPr>
          <w:rFonts w:cs="Tw Cen MT"/>
          <w:lang w:val="pl-PL"/>
        </w:rPr>
        <w:t>ć</w:t>
      </w:r>
      <w:r w:rsidRPr="00910910">
        <w:rPr>
          <w:lang w:val="pl-PL"/>
        </w:rPr>
        <w:t xml:space="preserve"> cz</w:t>
      </w:r>
      <w:r w:rsidRPr="00910910">
        <w:rPr>
          <w:rFonts w:cs="Tw Cen MT"/>
          <w:lang w:val="pl-PL"/>
        </w:rPr>
        <w:t>ęść</w:t>
      </w:r>
      <w:r w:rsidRPr="00910910">
        <w:rPr>
          <w:lang w:val="pl-PL"/>
        </w:rPr>
        <w:t xml:space="preserve"> mandatu prawnego opiekun</w:t>
      </w:r>
      <w:r w:rsidRPr="00910910">
        <w:rPr>
          <w:rFonts w:cs="Tw Cen MT"/>
          <w:lang w:val="pl-PL"/>
        </w:rPr>
        <w:t>ó</w:t>
      </w:r>
      <w:r w:rsidRPr="00910910">
        <w:rPr>
          <w:lang w:val="pl-PL"/>
        </w:rPr>
        <w:t>w; dlatego opiekunowie maj</w:t>
      </w:r>
      <w:r w:rsidRPr="00910910">
        <w:rPr>
          <w:rFonts w:cs="Tw Cen MT"/>
          <w:lang w:val="pl-PL"/>
        </w:rPr>
        <w:t>ą</w:t>
      </w:r>
      <w:r w:rsidRPr="00910910">
        <w:rPr>
          <w:lang w:val="pl-PL"/>
        </w:rPr>
        <w:t xml:space="preserve"> obowi</w:t>
      </w:r>
      <w:r w:rsidRPr="00910910">
        <w:rPr>
          <w:rFonts w:cs="Tw Cen MT"/>
          <w:lang w:val="pl-PL"/>
        </w:rPr>
        <w:t>ą</w:t>
      </w:r>
      <w:r w:rsidRPr="00910910">
        <w:rPr>
          <w:lang w:val="pl-PL"/>
        </w:rPr>
        <w:t>zek je szanowa</w:t>
      </w:r>
      <w:r w:rsidRPr="00910910">
        <w:rPr>
          <w:rFonts w:cs="Tw Cen MT"/>
          <w:lang w:val="pl-PL"/>
        </w:rPr>
        <w:t>ć</w:t>
      </w:r>
      <w:r w:rsidRPr="00910910">
        <w:rPr>
          <w:lang w:val="pl-PL"/>
        </w:rPr>
        <w:t xml:space="preserve"> i przestrzega</w:t>
      </w:r>
      <w:r w:rsidRPr="00910910">
        <w:rPr>
          <w:rFonts w:cs="Tw Cen MT"/>
          <w:lang w:val="pl-PL"/>
        </w:rPr>
        <w:t>ć</w:t>
      </w:r>
      <w:r w:rsidRPr="00910910">
        <w:rPr>
          <w:lang w:val="pl-PL"/>
        </w:rPr>
        <w:t>.</w:t>
      </w:r>
    </w:p>
    <w:p w14:paraId="0F5AB09D" w14:textId="6525DE3A" w:rsidR="00436C27" w:rsidRPr="00910910" w:rsidRDefault="00436C27" w:rsidP="00436C27">
      <w:pPr>
        <w:numPr>
          <w:ilvl w:val="0"/>
          <w:numId w:val="43"/>
        </w:numPr>
        <w:rPr>
          <w:lang w:val="pl-PL"/>
        </w:rPr>
      </w:pPr>
      <w:r w:rsidRPr="00910910">
        <w:rPr>
          <w:lang w:val="pl-PL"/>
        </w:rPr>
        <w:t>W przypadku opiekun</w:t>
      </w:r>
      <w:r w:rsidRPr="00910910">
        <w:rPr>
          <w:rFonts w:cs="Tw Cen MT"/>
          <w:lang w:val="pl-PL"/>
        </w:rPr>
        <w:t>ó</w:t>
      </w:r>
      <w:r w:rsidRPr="00910910">
        <w:rPr>
          <w:lang w:val="pl-PL"/>
        </w:rPr>
        <w:t>w lub innych us</w:t>
      </w:r>
      <w:r w:rsidRPr="00910910">
        <w:rPr>
          <w:rFonts w:cs="Tw Cen MT"/>
          <w:lang w:val="pl-PL"/>
        </w:rPr>
        <w:t>ł</w:t>
      </w:r>
      <w:r w:rsidRPr="00910910">
        <w:rPr>
          <w:lang w:val="pl-PL"/>
        </w:rPr>
        <w:t>ugodawc</w:t>
      </w:r>
      <w:r w:rsidRPr="00910910">
        <w:rPr>
          <w:rFonts w:cs="Tw Cen MT"/>
          <w:lang w:val="pl-PL"/>
        </w:rPr>
        <w:t>ó</w:t>
      </w:r>
      <w:r w:rsidRPr="00910910">
        <w:rPr>
          <w:lang w:val="pl-PL"/>
        </w:rPr>
        <w:t>w, takich jak pracownicy s</w:t>
      </w:r>
      <w:r w:rsidRPr="00910910">
        <w:rPr>
          <w:rFonts w:cs="Tw Cen MT"/>
          <w:lang w:val="pl-PL"/>
        </w:rPr>
        <w:t>ł</w:t>
      </w:r>
      <w:r w:rsidRPr="00910910">
        <w:rPr>
          <w:lang w:val="pl-PL"/>
        </w:rPr>
        <w:t>u</w:t>
      </w:r>
      <w:r w:rsidRPr="00910910">
        <w:rPr>
          <w:rFonts w:cs="Tw Cen MT"/>
          <w:lang w:val="pl-PL"/>
        </w:rPr>
        <w:t>ż</w:t>
      </w:r>
      <w:r w:rsidRPr="00910910">
        <w:rPr>
          <w:lang w:val="pl-PL"/>
        </w:rPr>
        <w:t>by zdrowia lub pracownicy socjalni, mog</w:t>
      </w:r>
      <w:r w:rsidRPr="00910910">
        <w:rPr>
          <w:rFonts w:cs="Tw Cen MT"/>
          <w:lang w:val="pl-PL"/>
        </w:rPr>
        <w:t>ą</w:t>
      </w:r>
      <w:r w:rsidRPr="00910910">
        <w:rPr>
          <w:lang w:val="pl-PL"/>
        </w:rPr>
        <w:t xml:space="preserve"> obowi</w:t>
      </w:r>
      <w:r w:rsidRPr="00910910">
        <w:rPr>
          <w:rFonts w:cs="Tw Cen MT"/>
          <w:lang w:val="pl-PL"/>
        </w:rPr>
        <w:t>ą</w:t>
      </w:r>
      <w:r w:rsidRPr="00910910">
        <w:rPr>
          <w:lang w:val="pl-PL"/>
        </w:rPr>
        <w:t>zywa</w:t>
      </w:r>
      <w:r w:rsidRPr="00910910">
        <w:rPr>
          <w:rFonts w:cs="Tw Cen MT"/>
          <w:lang w:val="pl-PL"/>
        </w:rPr>
        <w:t>ć</w:t>
      </w:r>
      <w:r w:rsidRPr="00910910">
        <w:rPr>
          <w:lang w:val="pl-PL"/>
        </w:rPr>
        <w:t xml:space="preserve"> standardy etyczne. Je</w:t>
      </w:r>
      <w:r w:rsidRPr="00910910">
        <w:rPr>
          <w:rFonts w:cs="Tw Cen MT"/>
          <w:lang w:val="pl-PL"/>
        </w:rPr>
        <w:t>ś</w:t>
      </w:r>
      <w:r w:rsidRPr="00910910">
        <w:rPr>
          <w:lang w:val="pl-PL"/>
        </w:rPr>
        <w:t>li tak, trener mo</w:t>
      </w:r>
      <w:r w:rsidRPr="00910910">
        <w:rPr>
          <w:rFonts w:cs="Tw Cen MT"/>
          <w:lang w:val="pl-PL"/>
        </w:rPr>
        <w:t>ż</w:t>
      </w:r>
      <w:r w:rsidRPr="00910910">
        <w:rPr>
          <w:lang w:val="pl-PL"/>
        </w:rPr>
        <w:t>e zaprezentowa</w:t>
      </w:r>
      <w:r w:rsidRPr="00910910">
        <w:rPr>
          <w:rFonts w:cs="Tw Cen MT"/>
          <w:lang w:val="pl-PL"/>
        </w:rPr>
        <w:t>ć</w:t>
      </w:r>
      <w:r w:rsidRPr="00910910">
        <w:rPr>
          <w:lang w:val="pl-PL"/>
        </w:rPr>
        <w:t xml:space="preserve"> je grupie. Mog</w:t>
      </w:r>
      <w:r w:rsidRPr="00910910">
        <w:rPr>
          <w:rFonts w:cs="Tw Cen MT"/>
          <w:lang w:val="pl-PL"/>
        </w:rPr>
        <w:t>ą</w:t>
      </w:r>
      <w:r w:rsidRPr="00910910">
        <w:rPr>
          <w:lang w:val="pl-PL"/>
        </w:rPr>
        <w:t xml:space="preserve"> zaanga</w:t>
      </w:r>
      <w:r w:rsidRPr="00910910">
        <w:rPr>
          <w:rFonts w:cs="Tw Cen MT"/>
          <w:lang w:val="pl-PL"/>
        </w:rPr>
        <w:t>ż</w:t>
      </w:r>
      <w:r w:rsidRPr="00910910">
        <w:rPr>
          <w:lang w:val="pl-PL"/>
        </w:rPr>
        <w:t>owa</w:t>
      </w:r>
      <w:r w:rsidRPr="00910910">
        <w:rPr>
          <w:rFonts w:cs="Tw Cen MT"/>
          <w:lang w:val="pl-PL"/>
        </w:rPr>
        <w:t>ć</w:t>
      </w:r>
      <w:r w:rsidRPr="00910910">
        <w:rPr>
          <w:lang w:val="pl-PL"/>
        </w:rPr>
        <w:t xml:space="preserve"> uczestnik</w:t>
      </w:r>
      <w:r w:rsidRPr="00910910">
        <w:rPr>
          <w:rFonts w:cs="Tw Cen MT"/>
          <w:lang w:val="pl-PL"/>
        </w:rPr>
        <w:t>ó</w:t>
      </w:r>
      <w:r w:rsidRPr="00910910">
        <w:rPr>
          <w:lang w:val="pl-PL"/>
        </w:rPr>
        <w:t>w w dyskusj</w:t>
      </w:r>
      <w:r w:rsidRPr="00910910">
        <w:rPr>
          <w:rFonts w:cs="Tw Cen MT"/>
          <w:lang w:val="pl-PL"/>
        </w:rPr>
        <w:t>ę</w:t>
      </w:r>
      <w:r w:rsidRPr="00910910">
        <w:rPr>
          <w:lang w:val="pl-PL"/>
        </w:rPr>
        <w:t xml:space="preserve"> por</w:t>
      </w:r>
      <w:r w:rsidRPr="00910910">
        <w:rPr>
          <w:rFonts w:cs="Tw Cen MT"/>
          <w:lang w:val="pl-PL"/>
        </w:rPr>
        <w:t>ó</w:t>
      </w:r>
      <w:r w:rsidRPr="00910910">
        <w:rPr>
          <w:lang w:val="pl-PL"/>
        </w:rPr>
        <w:t>wnuj</w:t>
      </w:r>
      <w:r w:rsidRPr="00910910">
        <w:rPr>
          <w:rFonts w:cs="Tw Cen MT"/>
          <w:lang w:val="pl-PL"/>
        </w:rPr>
        <w:t>ą</w:t>
      </w:r>
      <w:r w:rsidRPr="00910910">
        <w:rPr>
          <w:lang w:val="pl-PL"/>
        </w:rPr>
        <w:t>c</w:t>
      </w:r>
      <w:r w:rsidRPr="00910910">
        <w:rPr>
          <w:rFonts w:cs="Tw Cen MT"/>
          <w:lang w:val="pl-PL"/>
        </w:rPr>
        <w:t>ą</w:t>
      </w:r>
      <w:r w:rsidRPr="00910910">
        <w:rPr>
          <w:lang w:val="pl-PL"/>
        </w:rPr>
        <w:t xml:space="preserve"> te standardy z g</w:t>
      </w:r>
      <w:r w:rsidRPr="00910910">
        <w:rPr>
          <w:rFonts w:cs="Tw Cen MT"/>
          <w:lang w:val="pl-PL"/>
        </w:rPr>
        <w:t>łó</w:t>
      </w:r>
      <w:r w:rsidRPr="00910910">
        <w:rPr>
          <w:lang w:val="pl-PL"/>
        </w:rPr>
        <w:t>wnymi ustaleniami i wnioskami, kt</w:t>
      </w:r>
      <w:r w:rsidRPr="00910910">
        <w:rPr>
          <w:rFonts w:cs="Tw Cen MT"/>
          <w:lang w:val="pl-PL"/>
        </w:rPr>
        <w:t>ó</w:t>
      </w:r>
      <w:r w:rsidRPr="00910910">
        <w:rPr>
          <w:lang w:val="pl-PL"/>
        </w:rPr>
        <w:t>re wy</w:t>
      </w:r>
      <w:r w:rsidRPr="00910910">
        <w:rPr>
          <w:rFonts w:cs="Tw Cen MT"/>
          <w:lang w:val="pl-PL"/>
        </w:rPr>
        <w:t>ł</w:t>
      </w:r>
      <w:r w:rsidRPr="00910910">
        <w:rPr>
          <w:lang w:val="pl-PL"/>
        </w:rPr>
        <w:t>oni</w:t>
      </w:r>
      <w:r w:rsidRPr="00910910">
        <w:rPr>
          <w:rFonts w:cs="Tw Cen MT"/>
          <w:lang w:val="pl-PL"/>
        </w:rPr>
        <w:t>ł</w:t>
      </w:r>
      <w:r w:rsidRPr="00910910">
        <w:rPr>
          <w:lang w:val="pl-PL"/>
        </w:rPr>
        <w:t>y si</w:t>
      </w:r>
      <w:r w:rsidRPr="00910910">
        <w:rPr>
          <w:rFonts w:cs="Tw Cen MT"/>
          <w:lang w:val="pl-PL"/>
        </w:rPr>
        <w:t>ę</w:t>
      </w:r>
      <w:r w:rsidRPr="00910910">
        <w:rPr>
          <w:lang w:val="pl-PL"/>
        </w:rPr>
        <w:t xml:space="preserve"> z pracy w grupie.</w:t>
      </w:r>
    </w:p>
    <w:p w14:paraId="0000063D" w14:textId="3764DC12" w:rsidR="00643E1D" w:rsidRPr="00910910" w:rsidRDefault="00436C27" w:rsidP="00436C27">
      <w:pPr>
        <w:numPr>
          <w:ilvl w:val="0"/>
          <w:numId w:val="43"/>
        </w:numPr>
        <w:rPr>
          <w:lang w:val="pl-PL"/>
        </w:rPr>
      </w:pPr>
      <w:r w:rsidRPr="00910910">
        <w:rPr>
          <w:lang w:val="pl-PL"/>
        </w:rPr>
        <w:t>Trener sugeruje, aby uczestnicy zawsze dokonali przegl</w:t>
      </w:r>
      <w:r w:rsidRPr="00910910">
        <w:rPr>
          <w:rFonts w:cs="Tw Cen MT"/>
          <w:lang w:val="pl-PL"/>
        </w:rPr>
        <w:t>ą</w:t>
      </w:r>
      <w:r w:rsidRPr="00910910">
        <w:rPr>
          <w:lang w:val="pl-PL"/>
        </w:rPr>
        <w:t>du istniej</w:t>
      </w:r>
      <w:r w:rsidRPr="00910910">
        <w:rPr>
          <w:rFonts w:cs="Tw Cen MT"/>
          <w:lang w:val="pl-PL"/>
        </w:rPr>
        <w:t>ą</w:t>
      </w:r>
      <w:r w:rsidRPr="00910910">
        <w:rPr>
          <w:lang w:val="pl-PL"/>
        </w:rPr>
        <w:t>cych standard</w:t>
      </w:r>
      <w:r w:rsidRPr="00910910">
        <w:rPr>
          <w:rFonts w:cs="Tw Cen MT"/>
          <w:lang w:val="pl-PL"/>
        </w:rPr>
        <w:t>ó</w:t>
      </w:r>
      <w:r w:rsidRPr="00910910">
        <w:rPr>
          <w:lang w:val="pl-PL"/>
        </w:rPr>
        <w:t>w etycznych, kodeks</w:t>
      </w:r>
      <w:r w:rsidRPr="00910910">
        <w:rPr>
          <w:rFonts w:cs="Tw Cen MT"/>
          <w:lang w:val="pl-PL"/>
        </w:rPr>
        <w:t>ó</w:t>
      </w:r>
      <w:r w:rsidRPr="00910910">
        <w:rPr>
          <w:lang w:val="pl-PL"/>
        </w:rPr>
        <w:t>w post</w:t>
      </w:r>
      <w:r w:rsidRPr="00910910">
        <w:rPr>
          <w:rFonts w:cs="Tw Cen MT"/>
          <w:lang w:val="pl-PL"/>
        </w:rPr>
        <w:t>ę</w:t>
      </w:r>
      <w:r w:rsidRPr="00910910">
        <w:rPr>
          <w:lang w:val="pl-PL"/>
        </w:rPr>
        <w:t>powania lub kodeks</w:t>
      </w:r>
      <w:r w:rsidRPr="00910910">
        <w:rPr>
          <w:rFonts w:cs="Tw Cen MT"/>
          <w:lang w:val="pl-PL"/>
        </w:rPr>
        <w:t>ó</w:t>
      </w:r>
      <w:r w:rsidRPr="00910910">
        <w:rPr>
          <w:lang w:val="pl-PL"/>
        </w:rPr>
        <w:t>w deontologicznych w krytyczny, analityczny spos</w:t>
      </w:r>
      <w:r w:rsidRPr="00910910">
        <w:rPr>
          <w:rFonts w:cs="Tw Cen MT"/>
          <w:lang w:val="pl-PL"/>
        </w:rPr>
        <w:t>ó</w:t>
      </w:r>
      <w:r w:rsidRPr="00910910">
        <w:rPr>
          <w:lang w:val="pl-PL"/>
        </w:rPr>
        <w:t>b, aby zrozumie</w:t>
      </w:r>
      <w:r w:rsidRPr="00910910">
        <w:rPr>
          <w:rFonts w:cs="Tw Cen MT"/>
          <w:lang w:val="pl-PL"/>
        </w:rPr>
        <w:t>ć</w:t>
      </w:r>
      <w:r w:rsidRPr="00910910">
        <w:rPr>
          <w:lang w:val="pl-PL"/>
        </w:rPr>
        <w:t>, czy i w jaki spos</w:t>
      </w:r>
      <w:r w:rsidRPr="00910910">
        <w:rPr>
          <w:rFonts w:cs="Tw Cen MT"/>
          <w:lang w:val="pl-PL"/>
        </w:rPr>
        <w:t>ó</w:t>
      </w:r>
      <w:r w:rsidRPr="00910910">
        <w:rPr>
          <w:lang w:val="pl-PL"/>
        </w:rPr>
        <w:t>b standardy te s</w:t>
      </w:r>
      <w:r w:rsidRPr="00910910">
        <w:rPr>
          <w:rFonts w:cs="Tw Cen MT"/>
          <w:lang w:val="pl-PL"/>
        </w:rPr>
        <w:t>ą</w:t>
      </w:r>
      <w:r w:rsidRPr="00910910">
        <w:rPr>
          <w:lang w:val="pl-PL"/>
        </w:rPr>
        <w:t xml:space="preserve"> zgodne z prawami i najlepszym interesem dziecka oraz zasadami okre</w:t>
      </w:r>
      <w:r w:rsidRPr="00910910">
        <w:rPr>
          <w:rFonts w:cs="Tw Cen MT"/>
          <w:lang w:val="pl-PL"/>
        </w:rPr>
        <w:t>ś</w:t>
      </w:r>
      <w:r w:rsidRPr="00910910">
        <w:rPr>
          <w:lang w:val="pl-PL"/>
        </w:rPr>
        <w:t>lonymi w ramach Prawo europejskie i mi</w:t>
      </w:r>
      <w:r w:rsidRPr="00910910">
        <w:rPr>
          <w:rFonts w:cs="Tw Cen MT"/>
          <w:lang w:val="pl-PL"/>
        </w:rPr>
        <w:t>ę</w:t>
      </w:r>
      <w:r w:rsidRPr="00910910">
        <w:rPr>
          <w:lang w:val="pl-PL"/>
        </w:rPr>
        <w:t>dzynarodowe.</w:t>
      </w:r>
    </w:p>
    <w:p w14:paraId="142CD0AD" w14:textId="55F5409E" w:rsidR="00436C27" w:rsidRPr="002A568E" w:rsidRDefault="00436C27">
      <w:pPr>
        <w:numPr>
          <w:ilvl w:val="0"/>
          <w:numId w:val="43"/>
        </w:numPr>
        <w:rPr>
          <w:lang w:val="pl-PL"/>
        </w:rPr>
      </w:pPr>
      <w:r w:rsidRPr="00910910">
        <w:rPr>
          <w:lang w:val="pl-PL"/>
        </w:rPr>
        <w:t>Trener kieruje dyskusj</w:t>
      </w:r>
      <w:r w:rsidRPr="00910910">
        <w:rPr>
          <w:rFonts w:cs="Tw Cen MT"/>
          <w:lang w:val="pl-PL"/>
        </w:rPr>
        <w:t>ę</w:t>
      </w:r>
      <w:r w:rsidRPr="00910910">
        <w:rPr>
          <w:lang w:val="pl-PL"/>
        </w:rPr>
        <w:t xml:space="preserve"> w stron</w:t>
      </w:r>
      <w:r w:rsidRPr="00910910">
        <w:rPr>
          <w:rFonts w:cs="Tw Cen MT"/>
          <w:lang w:val="pl-PL"/>
        </w:rPr>
        <w:t>ę</w:t>
      </w:r>
      <w:r w:rsidRPr="00910910">
        <w:rPr>
          <w:lang w:val="pl-PL"/>
        </w:rPr>
        <w:t xml:space="preserve"> identyfikacji zasad praw cz</w:t>
      </w:r>
      <w:r w:rsidRPr="00910910">
        <w:rPr>
          <w:rFonts w:cs="Tw Cen MT"/>
          <w:lang w:val="pl-PL"/>
        </w:rPr>
        <w:t>ł</w:t>
      </w:r>
      <w:r w:rsidRPr="00910910">
        <w:rPr>
          <w:lang w:val="pl-PL"/>
        </w:rPr>
        <w:t>owieka i praw dziecka, kt</w:t>
      </w:r>
      <w:r w:rsidRPr="00910910">
        <w:rPr>
          <w:rFonts w:cs="Tw Cen MT"/>
          <w:lang w:val="pl-PL"/>
        </w:rPr>
        <w:t>ó</w:t>
      </w:r>
      <w:r w:rsidRPr="00910910">
        <w:rPr>
          <w:lang w:val="pl-PL"/>
        </w:rPr>
        <w:t>re wp</w:t>
      </w:r>
      <w:r w:rsidRPr="00910910">
        <w:rPr>
          <w:rFonts w:cs="Tw Cen MT"/>
          <w:lang w:val="pl-PL"/>
        </w:rPr>
        <w:t>ł</w:t>
      </w:r>
      <w:r w:rsidRPr="00910910">
        <w:rPr>
          <w:lang w:val="pl-PL"/>
        </w:rPr>
        <w:t>ywaj</w:t>
      </w:r>
      <w:r w:rsidRPr="00910910">
        <w:rPr>
          <w:rFonts w:cs="Tw Cen MT"/>
          <w:lang w:val="pl-PL"/>
        </w:rPr>
        <w:t>ą</w:t>
      </w:r>
      <w:r w:rsidRPr="00910910">
        <w:rPr>
          <w:lang w:val="pl-PL"/>
        </w:rPr>
        <w:t xml:space="preserve"> na rozw</w:t>
      </w:r>
      <w:r w:rsidRPr="00910910">
        <w:rPr>
          <w:rFonts w:cs="Tw Cen MT"/>
          <w:lang w:val="pl-PL"/>
        </w:rPr>
        <w:t>ó</w:t>
      </w:r>
      <w:r w:rsidRPr="00910910">
        <w:rPr>
          <w:lang w:val="pl-PL"/>
        </w:rPr>
        <w:t>j standard</w:t>
      </w:r>
      <w:r w:rsidRPr="00910910">
        <w:rPr>
          <w:rFonts w:cs="Tw Cen MT"/>
          <w:lang w:val="pl-PL"/>
        </w:rPr>
        <w:t>ó</w:t>
      </w:r>
      <w:r w:rsidRPr="00910910">
        <w:rPr>
          <w:lang w:val="pl-PL"/>
        </w:rPr>
        <w:t xml:space="preserve">w etycznych. </w:t>
      </w:r>
      <w:r w:rsidRPr="002A568E">
        <w:rPr>
          <w:lang w:val="pl-PL"/>
        </w:rPr>
        <w:t>Nale</w:t>
      </w:r>
      <w:r w:rsidRPr="002A568E">
        <w:rPr>
          <w:rFonts w:cs="Tw Cen MT"/>
          <w:lang w:val="pl-PL"/>
        </w:rPr>
        <w:t>żą</w:t>
      </w:r>
      <w:r w:rsidRPr="002A568E">
        <w:rPr>
          <w:lang w:val="pl-PL"/>
        </w:rPr>
        <w:t xml:space="preserve"> do nich:</w:t>
      </w:r>
    </w:p>
    <w:p w14:paraId="616B78EC" w14:textId="716FD197" w:rsidR="00436C27" w:rsidRPr="00910910" w:rsidRDefault="00436C27">
      <w:pPr>
        <w:numPr>
          <w:ilvl w:val="1"/>
          <w:numId w:val="46"/>
        </w:numPr>
        <w:ind w:left="851"/>
        <w:rPr>
          <w:lang w:val="pl-PL"/>
        </w:rPr>
      </w:pPr>
      <w:r w:rsidRPr="00910910">
        <w:rPr>
          <w:lang w:val="pl-PL"/>
        </w:rPr>
        <w:t>Zgodność z prawem krajowym, w tym:</w:t>
      </w:r>
    </w:p>
    <w:p w14:paraId="2F62649E" w14:textId="60C0F34E" w:rsidR="00436C27" w:rsidRPr="00910910" w:rsidRDefault="00436C27" w:rsidP="00436C27">
      <w:pPr>
        <w:numPr>
          <w:ilvl w:val="2"/>
          <w:numId w:val="43"/>
        </w:numPr>
        <w:rPr>
          <w:lang w:val="pl-PL"/>
        </w:rPr>
      </w:pPr>
      <w:r w:rsidRPr="00910910">
        <w:rPr>
          <w:lang w:val="pl-PL"/>
        </w:rPr>
        <w:t>Poszanowanie zasad poufności i prywatności;</w:t>
      </w:r>
    </w:p>
    <w:p w14:paraId="6CBACC19" w14:textId="52593ABF" w:rsidR="00436C27" w:rsidRDefault="00436C27" w:rsidP="00436C27">
      <w:pPr>
        <w:numPr>
          <w:ilvl w:val="2"/>
          <w:numId w:val="43"/>
        </w:numPr>
      </w:pPr>
      <w:proofErr w:type="spellStart"/>
      <w:r>
        <w:t>Wypełnianie</w:t>
      </w:r>
      <w:proofErr w:type="spellEnd"/>
      <w:r>
        <w:t xml:space="preserve"> </w:t>
      </w:r>
      <w:proofErr w:type="spellStart"/>
      <w:r>
        <w:t>obowiązków</w:t>
      </w:r>
      <w:proofErr w:type="spellEnd"/>
      <w:r>
        <w:t xml:space="preserve"> </w:t>
      </w:r>
      <w:proofErr w:type="spellStart"/>
      <w:r>
        <w:t>raportowych</w:t>
      </w:r>
      <w:proofErr w:type="spellEnd"/>
      <w:r>
        <w:t>;</w:t>
      </w:r>
    </w:p>
    <w:p w14:paraId="6210C0B6" w14:textId="71FC7F36" w:rsidR="00436C27" w:rsidRPr="00910910" w:rsidRDefault="00436C27" w:rsidP="00436C27">
      <w:pPr>
        <w:numPr>
          <w:ilvl w:val="2"/>
          <w:numId w:val="43"/>
        </w:numPr>
        <w:rPr>
          <w:lang w:val="pl-PL"/>
        </w:rPr>
      </w:pPr>
      <w:r w:rsidRPr="00910910">
        <w:rPr>
          <w:lang w:val="pl-PL"/>
        </w:rPr>
        <w:t>Etyczne korzystanie z technologii, mediów i mediów społecznościowych;</w:t>
      </w:r>
    </w:p>
    <w:p w14:paraId="4CAEB0C7" w14:textId="3945E9DF" w:rsidR="00436C27" w:rsidRPr="00910910" w:rsidRDefault="00436C27">
      <w:pPr>
        <w:numPr>
          <w:ilvl w:val="1"/>
          <w:numId w:val="46"/>
        </w:numPr>
        <w:ind w:left="851"/>
        <w:rPr>
          <w:lang w:val="pl-PL"/>
        </w:rPr>
      </w:pPr>
      <w:r w:rsidRPr="00910910">
        <w:rPr>
          <w:lang w:val="pl-PL"/>
        </w:rPr>
        <w:t>Przestrzeganie praw człowieka dziecka, w szczególności:</w:t>
      </w:r>
    </w:p>
    <w:p w14:paraId="41373495" w14:textId="77777777" w:rsidR="00436C27" w:rsidRDefault="00436C27" w:rsidP="00436C27">
      <w:pPr>
        <w:numPr>
          <w:ilvl w:val="2"/>
          <w:numId w:val="43"/>
        </w:numPr>
      </w:pPr>
      <w:r>
        <w:t>Promoting the child’s rights to life, survival, and development;</w:t>
      </w:r>
    </w:p>
    <w:p w14:paraId="7DE9108A" w14:textId="77777777" w:rsidR="00436C27" w:rsidRDefault="00436C27" w:rsidP="00436C27">
      <w:pPr>
        <w:numPr>
          <w:ilvl w:val="2"/>
          <w:numId w:val="43"/>
        </w:numPr>
      </w:pPr>
      <w:r>
        <w:t>Preventing discrimination and challenging it when it occurs;</w:t>
      </w:r>
    </w:p>
    <w:p w14:paraId="712C8B38" w14:textId="77777777" w:rsidR="00436C27" w:rsidRDefault="00436C27" w:rsidP="00436C27">
      <w:pPr>
        <w:numPr>
          <w:ilvl w:val="2"/>
          <w:numId w:val="43"/>
        </w:numPr>
      </w:pPr>
      <w:r>
        <w:t>Making the child’s best interests a primary consideration in all matters concerning the child;</w:t>
      </w:r>
    </w:p>
    <w:p w14:paraId="0716AD11" w14:textId="4138D6B0" w:rsidR="00436C27" w:rsidRDefault="00436C27" w:rsidP="002A568E">
      <w:pPr>
        <w:numPr>
          <w:ilvl w:val="2"/>
          <w:numId w:val="43"/>
        </w:numPr>
      </w:pPr>
      <w:r>
        <w:t>Promoting the child’s rights to be heard and to have their views taken into account;</w:t>
      </w:r>
    </w:p>
    <w:p w14:paraId="3DFFC20C" w14:textId="1EDD91B8" w:rsidR="00436C27" w:rsidRDefault="00436C27" w:rsidP="00436C27">
      <w:pPr>
        <w:numPr>
          <w:ilvl w:val="1"/>
          <w:numId w:val="46"/>
        </w:numPr>
      </w:pPr>
      <w:proofErr w:type="spellStart"/>
      <w:r>
        <w:t>Poszanowanie</w:t>
      </w:r>
      <w:proofErr w:type="spellEnd"/>
      <w:r>
        <w:t xml:space="preserve"> </w:t>
      </w:r>
      <w:proofErr w:type="spellStart"/>
      <w:r>
        <w:t>przyrodzonej</w:t>
      </w:r>
      <w:proofErr w:type="spellEnd"/>
      <w:r>
        <w:t xml:space="preserve"> </w:t>
      </w:r>
      <w:proofErr w:type="spellStart"/>
      <w:r>
        <w:t>godności</w:t>
      </w:r>
      <w:proofErr w:type="spellEnd"/>
      <w:r>
        <w:t xml:space="preserve"> </w:t>
      </w:r>
      <w:proofErr w:type="spellStart"/>
      <w:r>
        <w:t>osoby</w:t>
      </w:r>
      <w:proofErr w:type="spellEnd"/>
      <w:r>
        <w:t>;</w:t>
      </w:r>
    </w:p>
    <w:p w14:paraId="17C42BAA" w14:textId="75611D15" w:rsidR="00436C27" w:rsidRDefault="00436C27" w:rsidP="00436C27">
      <w:pPr>
        <w:numPr>
          <w:ilvl w:val="1"/>
          <w:numId w:val="46"/>
        </w:numPr>
      </w:pPr>
      <w:proofErr w:type="spellStart"/>
      <w:r>
        <w:t>Szacunek</w:t>
      </w:r>
      <w:proofErr w:type="spellEnd"/>
      <w:r>
        <w:t xml:space="preserve"> </w:t>
      </w:r>
      <w:proofErr w:type="spellStart"/>
      <w:r>
        <w:t>dla</w:t>
      </w:r>
      <w:proofErr w:type="spellEnd"/>
      <w:r>
        <w:t xml:space="preserve"> </w:t>
      </w:r>
      <w:proofErr w:type="spellStart"/>
      <w:r>
        <w:t>różnorodności</w:t>
      </w:r>
      <w:proofErr w:type="spellEnd"/>
      <w:r>
        <w:t xml:space="preserve"> </w:t>
      </w:r>
      <w:proofErr w:type="spellStart"/>
      <w:r>
        <w:t>ludzi</w:t>
      </w:r>
      <w:proofErr w:type="spellEnd"/>
      <w:r>
        <w:t>;</w:t>
      </w:r>
    </w:p>
    <w:p w14:paraId="0B77737D" w14:textId="53DD96F3" w:rsidR="00436C27" w:rsidRPr="00910910" w:rsidRDefault="00436C27" w:rsidP="00436C27">
      <w:pPr>
        <w:numPr>
          <w:ilvl w:val="1"/>
          <w:numId w:val="46"/>
        </w:numPr>
        <w:rPr>
          <w:lang w:val="pl-PL"/>
        </w:rPr>
      </w:pPr>
      <w:r w:rsidRPr="00910910">
        <w:rPr>
          <w:lang w:val="pl-PL"/>
        </w:rPr>
        <w:t>Traktowanie osoby z szacunkiem dla jej cech fizycznych, psychicznych, społecznych i wszelkich innych.</w:t>
      </w:r>
    </w:p>
    <w:p w14:paraId="57D84CE9" w14:textId="2976CBAA" w:rsidR="00436C27" w:rsidRDefault="00436C27" w:rsidP="00436C27">
      <w:pPr>
        <w:numPr>
          <w:ilvl w:val="0"/>
          <w:numId w:val="43"/>
        </w:numPr>
      </w:pPr>
      <w:r w:rsidRPr="00910910">
        <w:rPr>
          <w:lang w:val="pl-PL"/>
        </w:rPr>
        <w:t>Na zako</w:t>
      </w:r>
      <w:r w:rsidRPr="00910910">
        <w:rPr>
          <w:rFonts w:cs="Tw Cen MT"/>
          <w:lang w:val="pl-PL"/>
        </w:rPr>
        <w:t>ń</w:t>
      </w:r>
      <w:r w:rsidRPr="00910910">
        <w:rPr>
          <w:lang w:val="pl-PL"/>
        </w:rPr>
        <w:t xml:space="preserve">czenie trener wskazuje, </w:t>
      </w:r>
      <w:r w:rsidRPr="00910910">
        <w:rPr>
          <w:rFonts w:cs="Tw Cen MT"/>
          <w:lang w:val="pl-PL"/>
        </w:rPr>
        <w:t>ż</w:t>
      </w:r>
      <w:r w:rsidRPr="00910910">
        <w:rPr>
          <w:lang w:val="pl-PL"/>
        </w:rPr>
        <w:t>e poszanowanie standard</w:t>
      </w:r>
      <w:r w:rsidRPr="00910910">
        <w:rPr>
          <w:rFonts w:cs="Tw Cen MT"/>
          <w:lang w:val="pl-PL"/>
        </w:rPr>
        <w:t>ó</w:t>
      </w:r>
      <w:r w:rsidRPr="00910910">
        <w:rPr>
          <w:lang w:val="pl-PL"/>
        </w:rPr>
        <w:t>w etycznych ma swoje korzenie w standardach europejskich i mi</w:t>
      </w:r>
      <w:r w:rsidRPr="00910910">
        <w:rPr>
          <w:rFonts w:cs="Tw Cen MT"/>
          <w:lang w:val="pl-PL"/>
        </w:rPr>
        <w:t>ę</w:t>
      </w:r>
      <w:r w:rsidRPr="00910910">
        <w:rPr>
          <w:lang w:val="pl-PL"/>
        </w:rPr>
        <w:t>dzynarodowych oraz prawie krajowym i legitymizuje dzia</w:t>
      </w:r>
      <w:r w:rsidRPr="00910910">
        <w:rPr>
          <w:rFonts w:cs="Tw Cen MT"/>
          <w:lang w:val="pl-PL"/>
        </w:rPr>
        <w:t>ł</w:t>
      </w:r>
      <w:r w:rsidRPr="00910910">
        <w:rPr>
          <w:lang w:val="pl-PL"/>
        </w:rPr>
        <w:t>ania i decyzje opiekuna. Wa</w:t>
      </w:r>
      <w:r w:rsidRPr="00910910">
        <w:rPr>
          <w:rFonts w:cs="Tw Cen MT"/>
          <w:lang w:val="pl-PL"/>
        </w:rPr>
        <w:t>ż</w:t>
      </w:r>
      <w:r w:rsidRPr="00910910">
        <w:rPr>
          <w:lang w:val="pl-PL"/>
        </w:rPr>
        <w:t>na jest solidna wiedza na temat standard</w:t>
      </w:r>
      <w:r w:rsidRPr="00910910">
        <w:rPr>
          <w:rFonts w:cs="Tw Cen MT"/>
          <w:lang w:val="pl-PL"/>
        </w:rPr>
        <w:t>ó</w:t>
      </w:r>
      <w:r w:rsidRPr="00910910">
        <w:rPr>
          <w:lang w:val="pl-PL"/>
        </w:rPr>
        <w:t>w etycznych i sposobu ich stosowania w praktyce w us</w:t>
      </w:r>
      <w:r w:rsidRPr="00910910">
        <w:rPr>
          <w:rFonts w:cs="Tw Cen MT"/>
          <w:lang w:val="pl-PL"/>
        </w:rPr>
        <w:t>ł</w:t>
      </w:r>
      <w:r w:rsidRPr="00910910">
        <w:rPr>
          <w:lang w:val="pl-PL"/>
        </w:rPr>
        <w:t>ugach opieki nad dzie</w:t>
      </w:r>
      <w:r w:rsidRPr="00910910">
        <w:rPr>
          <w:rFonts w:cs="Tw Cen MT"/>
          <w:lang w:val="pl-PL"/>
        </w:rPr>
        <w:t>ć</w:t>
      </w:r>
      <w:r w:rsidRPr="00910910">
        <w:rPr>
          <w:lang w:val="pl-PL"/>
        </w:rPr>
        <w:t xml:space="preserve">mi bez opieki. </w:t>
      </w:r>
      <w:proofErr w:type="spellStart"/>
      <w:r>
        <w:t>Dzi</w:t>
      </w:r>
      <w:r>
        <w:rPr>
          <w:rFonts w:cs="Tw Cen MT"/>
        </w:rPr>
        <w:t>ę</w:t>
      </w:r>
      <w:r>
        <w:t>ki</w:t>
      </w:r>
      <w:proofErr w:type="spellEnd"/>
      <w:r>
        <w:t xml:space="preserve"> </w:t>
      </w:r>
      <w:proofErr w:type="spellStart"/>
      <w:r>
        <w:t>temu</w:t>
      </w:r>
      <w:proofErr w:type="spellEnd"/>
      <w:r>
        <w:t xml:space="preserve"> </w:t>
      </w:r>
      <w:proofErr w:type="spellStart"/>
      <w:r>
        <w:t>opiekunowie</w:t>
      </w:r>
      <w:proofErr w:type="spellEnd"/>
      <w:r>
        <w:t xml:space="preserve"> </w:t>
      </w:r>
      <w:proofErr w:type="spellStart"/>
      <w:r>
        <w:t>mog</w:t>
      </w:r>
      <w:r>
        <w:rPr>
          <w:rFonts w:cs="Tw Cen MT"/>
        </w:rPr>
        <w:t>ą</w:t>
      </w:r>
      <w:proofErr w:type="spellEnd"/>
      <w:r>
        <w:t xml:space="preserve"> z </w:t>
      </w:r>
      <w:proofErr w:type="spellStart"/>
      <w:r>
        <w:t>pewno</w:t>
      </w:r>
      <w:r>
        <w:rPr>
          <w:rFonts w:cs="Tw Cen MT"/>
        </w:rPr>
        <w:t>ś</w:t>
      </w:r>
      <w:r>
        <w:t>ci</w:t>
      </w:r>
      <w:r>
        <w:rPr>
          <w:rFonts w:cs="Tw Cen MT"/>
        </w:rPr>
        <w:t>ą</w:t>
      </w:r>
      <w:proofErr w:type="spellEnd"/>
      <w:r>
        <w:t xml:space="preserve"> </w:t>
      </w:r>
      <w:proofErr w:type="spellStart"/>
      <w:r>
        <w:t>wykonywa</w:t>
      </w:r>
      <w:r>
        <w:rPr>
          <w:rFonts w:cs="Tw Cen MT"/>
        </w:rPr>
        <w:t>ć</w:t>
      </w:r>
      <w:proofErr w:type="spellEnd"/>
      <w:r>
        <w:t xml:space="preserve"> </w:t>
      </w:r>
      <w:proofErr w:type="spellStart"/>
      <w:r>
        <w:t>swoj</w:t>
      </w:r>
      <w:r>
        <w:rPr>
          <w:rFonts w:cs="Tw Cen MT"/>
        </w:rPr>
        <w:t>ą</w:t>
      </w:r>
      <w:proofErr w:type="spellEnd"/>
      <w:r>
        <w:t xml:space="preserve"> </w:t>
      </w:r>
      <w:proofErr w:type="spellStart"/>
      <w:r>
        <w:t>rol</w:t>
      </w:r>
      <w:r>
        <w:rPr>
          <w:rFonts w:cs="Tw Cen MT"/>
        </w:rPr>
        <w:t>ę</w:t>
      </w:r>
      <w:proofErr w:type="spellEnd"/>
      <w:r>
        <w:t>.</w:t>
      </w:r>
    </w:p>
    <w:p w14:paraId="200B70F8" w14:textId="5B983684" w:rsidR="00436C27" w:rsidRDefault="00436C27" w:rsidP="00436C27">
      <w:pPr>
        <w:numPr>
          <w:ilvl w:val="0"/>
          <w:numId w:val="43"/>
        </w:numPr>
      </w:pPr>
      <w:r w:rsidRPr="00910910">
        <w:rPr>
          <w:lang w:val="pl-PL"/>
        </w:rPr>
        <w:t>Standardy etyczne wzmacniaj</w:t>
      </w:r>
      <w:r w:rsidRPr="00910910">
        <w:rPr>
          <w:rFonts w:cs="Tw Cen MT"/>
          <w:lang w:val="pl-PL"/>
        </w:rPr>
        <w:t>ą</w:t>
      </w:r>
      <w:r w:rsidRPr="00910910">
        <w:rPr>
          <w:lang w:val="pl-PL"/>
        </w:rPr>
        <w:t xml:space="preserve"> us</w:t>
      </w:r>
      <w:r w:rsidRPr="00910910">
        <w:rPr>
          <w:rFonts w:cs="Tw Cen MT"/>
          <w:lang w:val="pl-PL"/>
        </w:rPr>
        <w:t>ł</w:t>
      </w:r>
      <w:r w:rsidRPr="00910910">
        <w:rPr>
          <w:lang w:val="pl-PL"/>
        </w:rPr>
        <w:t>ug</w:t>
      </w:r>
      <w:r w:rsidRPr="00910910">
        <w:rPr>
          <w:rFonts w:cs="Tw Cen MT"/>
          <w:lang w:val="pl-PL"/>
        </w:rPr>
        <w:t>ę</w:t>
      </w:r>
      <w:r w:rsidRPr="00910910">
        <w:rPr>
          <w:lang w:val="pl-PL"/>
        </w:rPr>
        <w:t>, gdy</w:t>
      </w:r>
      <w:r w:rsidRPr="00910910">
        <w:rPr>
          <w:rFonts w:cs="Tw Cen MT"/>
          <w:lang w:val="pl-PL"/>
        </w:rPr>
        <w:t>ż</w:t>
      </w:r>
      <w:r w:rsidRPr="00910910">
        <w:rPr>
          <w:lang w:val="pl-PL"/>
        </w:rPr>
        <w:t xml:space="preserve"> zapewniaj</w:t>
      </w:r>
      <w:r w:rsidRPr="00910910">
        <w:rPr>
          <w:rFonts w:cs="Tw Cen MT"/>
          <w:lang w:val="pl-PL"/>
        </w:rPr>
        <w:t>ą</w:t>
      </w:r>
      <w:r w:rsidRPr="00910910">
        <w:rPr>
          <w:lang w:val="pl-PL"/>
        </w:rPr>
        <w:t xml:space="preserve"> pewno</w:t>
      </w:r>
      <w:r w:rsidRPr="00910910">
        <w:rPr>
          <w:rFonts w:cs="Tw Cen MT"/>
          <w:lang w:val="pl-PL"/>
        </w:rPr>
        <w:t>ść</w:t>
      </w:r>
      <w:r w:rsidRPr="00910910">
        <w:rPr>
          <w:lang w:val="pl-PL"/>
        </w:rPr>
        <w:t xml:space="preserve"> prawn</w:t>
      </w:r>
      <w:r w:rsidRPr="00910910">
        <w:rPr>
          <w:rFonts w:cs="Tw Cen MT"/>
          <w:lang w:val="pl-PL"/>
        </w:rPr>
        <w:t>ą</w:t>
      </w:r>
      <w:r w:rsidRPr="00910910">
        <w:rPr>
          <w:lang w:val="pl-PL"/>
        </w:rPr>
        <w:t xml:space="preserve"> dzia</w:t>
      </w:r>
      <w:r w:rsidRPr="00910910">
        <w:rPr>
          <w:rFonts w:cs="Tw Cen MT"/>
          <w:lang w:val="pl-PL"/>
        </w:rPr>
        <w:t>ł</w:t>
      </w:r>
      <w:r w:rsidRPr="00910910">
        <w:rPr>
          <w:lang w:val="pl-PL"/>
        </w:rPr>
        <w:t>aniom opiekun</w:t>
      </w:r>
      <w:r w:rsidRPr="00910910">
        <w:rPr>
          <w:rFonts w:cs="Tw Cen MT"/>
          <w:lang w:val="pl-PL"/>
        </w:rPr>
        <w:t>ó</w:t>
      </w:r>
      <w:r w:rsidRPr="00910910">
        <w:rPr>
          <w:lang w:val="pl-PL"/>
        </w:rPr>
        <w:t>w i innych us</w:t>
      </w:r>
      <w:r w:rsidRPr="00910910">
        <w:rPr>
          <w:rFonts w:cs="Tw Cen MT"/>
          <w:lang w:val="pl-PL"/>
        </w:rPr>
        <w:t>ł</w:t>
      </w:r>
      <w:r w:rsidRPr="00910910">
        <w:rPr>
          <w:lang w:val="pl-PL"/>
        </w:rPr>
        <w:t>ugodawc</w:t>
      </w:r>
      <w:r w:rsidRPr="00910910">
        <w:rPr>
          <w:rFonts w:cs="Tw Cen MT"/>
          <w:lang w:val="pl-PL"/>
        </w:rPr>
        <w:t>ó</w:t>
      </w:r>
      <w:r w:rsidRPr="00910910">
        <w:rPr>
          <w:lang w:val="pl-PL"/>
        </w:rPr>
        <w:t>w. Opiekunowie, kt</w:t>
      </w:r>
      <w:r w:rsidRPr="00910910">
        <w:rPr>
          <w:rFonts w:cs="Tw Cen MT"/>
          <w:lang w:val="pl-PL"/>
        </w:rPr>
        <w:t>ó</w:t>
      </w:r>
      <w:r w:rsidRPr="00910910">
        <w:rPr>
          <w:lang w:val="pl-PL"/>
        </w:rPr>
        <w:t>rzy mocno i solidnie rozumiej</w:t>
      </w:r>
      <w:r w:rsidRPr="00910910">
        <w:rPr>
          <w:rFonts w:cs="Tw Cen MT"/>
          <w:lang w:val="pl-PL"/>
        </w:rPr>
        <w:t>ą</w:t>
      </w:r>
      <w:r w:rsidRPr="00910910">
        <w:rPr>
          <w:lang w:val="pl-PL"/>
        </w:rPr>
        <w:t xml:space="preserve"> standardy etyczne i post</w:t>
      </w:r>
      <w:r w:rsidRPr="00910910">
        <w:rPr>
          <w:rFonts w:cs="Tw Cen MT"/>
          <w:lang w:val="pl-PL"/>
        </w:rPr>
        <w:t>ę</w:t>
      </w:r>
      <w:r w:rsidRPr="00910910">
        <w:rPr>
          <w:lang w:val="pl-PL"/>
        </w:rPr>
        <w:t>puj</w:t>
      </w:r>
      <w:r w:rsidRPr="00910910">
        <w:rPr>
          <w:rFonts w:cs="Tw Cen MT"/>
          <w:lang w:val="pl-PL"/>
        </w:rPr>
        <w:t>ą</w:t>
      </w:r>
      <w:r w:rsidRPr="00910910">
        <w:rPr>
          <w:lang w:val="pl-PL"/>
        </w:rPr>
        <w:t xml:space="preserve"> zgodnie z nimi, prawdopodobnie b</w:t>
      </w:r>
      <w:r w:rsidRPr="00910910">
        <w:rPr>
          <w:rFonts w:cs="Tw Cen MT"/>
          <w:lang w:val="pl-PL"/>
        </w:rPr>
        <w:t>ę</w:t>
      </w:r>
      <w:r w:rsidRPr="00910910">
        <w:rPr>
          <w:lang w:val="pl-PL"/>
        </w:rPr>
        <w:t>d</w:t>
      </w:r>
      <w:r w:rsidRPr="00910910">
        <w:rPr>
          <w:rFonts w:cs="Tw Cen MT"/>
          <w:lang w:val="pl-PL"/>
        </w:rPr>
        <w:t>ą</w:t>
      </w:r>
      <w:r w:rsidRPr="00910910">
        <w:rPr>
          <w:lang w:val="pl-PL"/>
        </w:rPr>
        <w:t xml:space="preserve"> komunikowa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i wsp</w:t>
      </w:r>
      <w:r w:rsidRPr="00910910">
        <w:rPr>
          <w:rFonts w:cs="Tw Cen MT"/>
          <w:lang w:val="pl-PL"/>
        </w:rPr>
        <w:t>ół</w:t>
      </w:r>
      <w:r w:rsidRPr="00910910">
        <w:rPr>
          <w:lang w:val="pl-PL"/>
        </w:rPr>
        <w:t>dzia</w:t>
      </w:r>
      <w:r w:rsidRPr="00910910">
        <w:rPr>
          <w:rFonts w:cs="Tw Cen MT"/>
          <w:lang w:val="pl-PL"/>
        </w:rPr>
        <w:t>ł</w:t>
      </w:r>
      <w:r w:rsidRPr="00910910">
        <w:rPr>
          <w:lang w:val="pl-PL"/>
        </w:rPr>
        <w:t>a</w:t>
      </w:r>
      <w:r w:rsidRPr="00910910">
        <w:rPr>
          <w:rFonts w:cs="Tw Cen MT"/>
          <w:lang w:val="pl-PL"/>
        </w:rPr>
        <w:t>ć</w:t>
      </w:r>
      <w:r w:rsidRPr="00910910">
        <w:rPr>
          <w:lang w:val="pl-PL"/>
        </w:rPr>
        <w:t xml:space="preserve"> z innymi </w:t>
      </w:r>
      <w:r w:rsidRPr="00910910">
        <w:rPr>
          <w:lang w:val="pl-PL"/>
        </w:rPr>
        <w:lastRenderedPageBreak/>
        <w:t>zainteresowanymi stronami z nale</w:t>
      </w:r>
      <w:r w:rsidRPr="00910910">
        <w:rPr>
          <w:rFonts w:cs="Tw Cen MT"/>
          <w:lang w:val="pl-PL"/>
        </w:rPr>
        <w:t>ż</w:t>
      </w:r>
      <w:r w:rsidRPr="00910910">
        <w:rPr>
          <w:lang w:val="pl-PL"/>
        </w:rPr>
        <w:t>yt</w:t>
      </w:r>
      <w:r w:rsidRPr="00910910">
        <w:rPr>
          <w:rFonts w:cs="Tw Cen MT"/>
          <w:lang w:val="pl-PL"/>
        </w:rPr>
        <w:t>ą</w:t>
      </w:r>
      <w:r w:rsidRPr="00910910">
        <w:rPr>
          <w:lang w:val="pl-PL"/>
        </w:rPr>
        <w:t xml:space="preserve"> determinacj</w:t>
      </w:r>
      <w:r w:rsidRPr="00910910">
        <w:rPr>
          <w:rFonts w:cs="Tw Cen MT"/>
          <w:lang w:val="pl-PL"/>
        </w:rPr>
        <w:t>ą</w:t>
      </w:r>
      <w:r w:rsidRPr="00910910">
        <w:rPr>
          <w:lang w:val="pl-PL"/>
        </w:rPr>
        <w:t>, promuj</w:t>
      </w:r>
      <w:r w:rsidRPr="00910910">
        <w:rPr>
          <w:rFonts w:cs="Tw Cen MT"/>
          <w:lang w:val="pl-PL"/>
        </w:rPr>
        <w:t>ą</w:t>
      </w:r>
      <w:r w:rsidRPr="00910910">
        <w:rPr>
          <w:lang w:val="pl-PL"/>
        </w:rPr>
        <w:t xml:space="preserve">c prawa i dobro dziecka. </w:t>
      </w:r>
      <w:r>
        <w:t xml:space="preserve">Oni </w:t>
      </w:r>
      <w:proofErr w:type="spellStart"/>
      <w:r>
        <w:t>te</w:t>
      </w:r>
      <w:r>
        <w:rPr>
          <w:rFonts w:cs="Tw Cen MT"/>
        </w:rPr>
        <w:t>ż</w:t>
      </w:r>
      <w:proofErr w:type="spellEnd"/>
      <w:r>
        <w:t xml:space="preserve"> </w:t>
      </w:r>
      <w:proofErr w:type="spellStart"/>
      <w:r>
        <w:t>zyskaj</w:t>
      </w:r>
      <w:r>
        <w:rPr>
          <w:rFonts w:cs="Tw Cen MT"/>
        </w:rPr>
        <w:t>ą</w:t>
      </w:r>
      <w:proofErr w:type="spellEnd"/>
      <w:r>
        <w:t xml:space="preserve"> </w:t>
      </w:r>
      <w:proofErr w:type="spellStart"/>
      <w:r>
        <w:t>szacunek</w:t>
      </w:r>
      <w:proofErr w:type="spellEnd"/>
      <w:r>
        <w:t>.</w:t>
      </w:r>
    </w:p>
    <w:p w14:paraId="71F9AA44" w14:textId="65AA799E" w:rsidR="00436C27" w:rsidRPr="00910910" w:rsidRDefault="00436C27" w:rsidP="00436C27">
      <w:pPr>
        <w:numPr>
          <w:ilvl w:val="0"/>
          <w:numId w:val="43"/>
        </w:numPr>
        <w:rPr>
          <w:lang w:val="pl-PL"/>
        </w:rPr>
      </w:pPr>
      <w:r w:rsidRPr="00910910">
        <w:rPr>
          <w:lang w:val="pl-PL"/>
        </w:rPr>
        <w:t>Uczenie si</w:t>
      </w:r>
      <w:r w:rsidRPr="00910910">
        <w:rPr>
          <w:rFonts w:cs="Tw Cen MT"/>
          <w:lang w:val="pl-PL"/>
        </w:rPr>
        <w:t>ę</w:t>
      </w:r>
      <w:r w:rsidRPr="00910910">
        <w:rPr>
          <w:lang w:val="pl-PL"/>
        </w:rPr>
        <w:t xml:space="preserve"> rozumienia i przestrzegania standard</w:t>
      </w:r>
      <w:r w:rsidRPr="00910910">
        <w:rPr>
          <w:rFonts w:cs="Tw Cen MT"/>
          <w:lang w:val="pl-PL"/>
        </w:rPr>
        <w:t>ó</w:t>
      </w:r>
      <w:r w:rsidRPr="00910910">
        <w:rPr>
          <w:lang w:val="pl-PL"/>
        </w:rPr>
        <w:t>w etycznych to ci</w:t>
      </w:r>
      <w:r w:rsidRPr="00910910">
        <w:rPr>
          <w:rFonts w:cs="Tw Cen MT"/>
          <w:lang w:val="pl-PL"/>
        </w:rPr>
        <w:t>ą</w:t>
      </w:r>
      <w:r w:rsidRPr="00910910">
        <w:rPr>
          <w:lang w:val="pl-PL"/>
        </w:rPr>
        <w:t>g</w:t>
      </w:r>
      <w:r w:rsidRPr="00910910">
        <w:rPr>
          <w:rFonts w:cs="Tw Cen MT"/>
          <w:lang w:val="pl-PL"/>
        </w:rPr>
        <w:t>ł</w:t>
      </w:r>
      <w:r w:rsidRPr="00910910">
        <w:rPr>
          <w:lang w:val="pl-PL"/>
        </w:rPr>
        <w:t>y proces rozwoju. Nawet po wielu latach do</w:t>
      </w:r>
      <w:r w:rsidRPr="00910910">
        <w:rPr>
          <w:rFonts w:cs="Tw Cen MT"/>
          <w:lang w:val="pl-PL"/>
        </w:rPr>
        <w:t>ś</w:t>
      </w:r>
      <w:r w:rsidRPr="00910910">
        <w:rPr>
          <w:lang w:val="pl-PL"/>
        </w:rPr>
        <w:t>wiadczenia opiekunowie mog</w:t>
      </w:r>
      <w:r w:rsidRPr="00910910">
        <w:rPr>
          <w:rFonts w:cs="Tw Cen MT"/>
          <w:lang w:val="pl-PL"/>
        </w:rPr>
        <w:t>ą</w:t>
      </w:r>
      <w:r w:rsidRPr="00910910">
        <w:rPr>
          <w:lang w:val="pl-PL"/>
        </w:rPr>
        <w:t xml:space="preserve"> znale</w:t>
      </w:r>
      <w:r w:rsidRPr="00910910">
        <w:rPr>
          <w:rFonts w:cs="Tw Cen MT"/>
          <w:lang w:val="pl-PL"/>
        </w:rPr>
        <w:t>źć</w:t>
      </w:r>
      <w:r w:rsidRPr="00910910">
        <w:rPr>
          <w:lang w:val="pl-PL"/>
        </w:rPr>
        <w:t xml:space="preserve"> si</w:t>
      </w:r>
      <w:r w:rsidRPr="00910910">
        <w:rPr>
          <w:rFonts w:cs="Tw Cen MT"/>
          <w:lang w:val="pl-PL"/>
        </w:rPr>
        <w:t>ę</w:t>
      </w:r>
      <w:r w:rsidRPr="00910910">
        <w:rPr>
          <w:lang w:val="pl-PL"/>
        </w:rPr>
        <w:t xml:space="preserve"> w nowych i trudnych sytuacjach.</w:t>
      </w:r>
    </w:p>
    <w:p w14:paraId="73D4E7D3" w14:textId="5CF9CF23" w:rsidR="00436C27" w:rsidRPr="00910910" w:rsidRDefault="00436C27" w:rsidP="00436C27">
      <w:pPr>
        <w:numPr>
          <w:ilvl w:val="0"/>
          <w:numId w:val="43"/>
        </w:numPr>
        <w:rPr>
          <w:lang w:val="pl-PL"/>
        </w:rPr>
      </w:pPr>
      <w:r w:rsidRPr="00910910">
        <w:rPr>
          <w:lang w:val="pl-PL"/>
        </w:rPr>
        <w:t>Trener zach</w:t>
      </w:r>
      <w:r w:rsidRPr="00910910">
        <w:rPr>
          <w:rFonts w:cs="Tw Cen MT"/>
          <w:lang w:val="pl-PL"/>
        </w:rPr>
        <w:t>ę</w:t>
      </w:r>
      <w:r w:rsidRPr="00910910">
        <w:rPr>
          <w:lang w:val="pl-PL"/>
        </w:rPr>
        <w:t>ca uczestnik</w:t>
      </w:r>
      <w:r w:rsidRPr="00910910">
        <w:rPr>
          <w:rFonts w:cs="Tw Cen MT"/>
          <w:lang w:val="pl-PL"/>
        </w:rPr>
        <w:t>ó</w:t>
      </w:r>
      <w:r w:rsidRPr="00910910">
        <w:rPr>
          <w:lang w:val="pl-PL"/>
        </w:rPr>
        <w:t>w do utrzymywania kontaktu z innymi opiekunami, do</w:t>
      </w:r>
      <w:r w:rsidRPr="00910910">
        <w:rPr>
          <w:rFonts w:cs="Tw Cen MT"/>
          <w:lang w:val="pl-PL"/>
        </w:rPr>
        <w:t>ś</w:t>
      </w:r>
      <w:r w:rsidRPr="00910910">
        <w:rPr>
          <w:lang w:val="pl-PL"/>
        </w:rPr>
        <w:t xml:space="preserve">wiadczonymi profesjonalistami, </w:t>
      </w:r>
      <w:proofErr w:type="spellStart"/>
      <w:r w:rsidRPr="00910910">
        <w:rPr>
          <w:lang w:val="pl-PL"/>
        </w:rPr>
        <w:t>coachami</w:t>
      </w:r>
      <w:proofErr w:type="spellEnd"/>
      <w:r w:rsidRPr="00910910">
        <w:rPr>
          <w:lang w:val="pl-PL"/>
        </w:rPr>
        <w:t xml:space="preserve"> lub mentorami i rozmawiania z nimi o dra</w:t>
      </w:r>
      <w:r w:rsidRPr="00910910">
        <w:rPr>
          <w:rFonts w:cs="Tw Cen MT"/>
          <w:lang w:val="pl-PL"/>
        </w:rPr>
        <w:t>ż</w:t>
      </w:r>
      <w:r w:rsidRPr="00910910">
        <w:rPr>
          <w:lang w:val="pl-PL"/>
        </w:rPr>
        <w:t>liwych kwestiach. Mog</w:t>
      </w:r>
      <w:r w:rsidRPr="00910910">
        <w:rPr>
          <w:rFonts w:cs="Tw Cen MT"/>
          <w:lang w:val="pl-PL"/>
        </w:rPr>
        <w:t>ą</w:t>
      </w:r>
      <w:r w:rsidRPr="00910910">
        <w:rPr>
          <w:lang w:val="pl-PL"/>
        </w:rPr>
        <w:t xml:space="preserve"> wykorzysta</w:t>
      </w:r>
      <w:r w:rsidRPr="00910910">
        <w:rPr>
          <w:rFonts w:cs="Tw Cen MT"/>
          <w:lang w:val="pl-PL"/>
        </w:rPr>
        <w:t>ć</w:t>
      </w:r>
      <w:r w:rsidRPr="00910910">
        <w:rPr>
          <w:lang w:val="pl-PL"/>
        </w:rPr>
        <w:t xml:space="preserve"> debat</w:t>
      </w:r>
      <w:r w:rsidRPr="00910910">
        <w:rPr>
          <w:rFonts w:cs="Tw Cen MT"/>
          <w:lang w:val="pl-PL"/>
        </w:rPr>
        <w:t>ę</w:t>
      </w:r>
      <w:r w:rsidRPr="00910910">
        <w:rPr>
          <w:lang w:val="pl-PL"/>
        </w:rPr>
        <w:t xml:space="preserve"> z innymi do rozwijania swojej wiedzy, zrozumienia i pewno</w:t>
      </w:r>
      <w:r w:rsidRPr="00910910">
        <w:rPr>
          <w:rFonts w:cs="Tw Cen MT"/>
          <w:lang w:val="pl-PL"/>
        </w:rPr>
        <w:t>ś</w:t>
      </w:r>
      <w:r w:rsidRPr="00910910">
        <w:rPr>
          <w:lang w:val="pl-PL"/>
        </w:rPr>
        <w:t>ci w stosowaniu i promowaniu standard</w:t>
      </w:r>
      <w:r w:rsidRPr="00910910">
        <w:rPr>
          <w:rFonts w:cs="Tw Cen MT"/>
          <w:lang w:val="pl-PL"/>
        </w:rPr>
        <w:t>ó</w:t>
      </w:r>
      <w:r w:rsidRPr="00910910">
        <w:rPr>
          <w:lang w:val="pl-PL"/>
        </w:rPr>
        <w:t>w etycznych.</w:t>
      </w:r>
    </w:p>
    <w:p w14:paraId="0000064F" w14:textId="77777777" w:rsidR="00643E1D" w:rsidRPr="00910910" w:rsidRDefault="00643E1D">
      <w:pPr>
        <w:rPr>
          <w:lang w:val="pl-PL"/>
        </w:rPr>
      </w:pPr>
    </w:p>
    <w:p w14:paraId="00000650" w14:textId="0207E023" w:rsidR="00643E1D" w:rsidRPr="008E41D9" w:rsidRDefault="00000000">
      <w:pPr>
        <w:keepNext/>
        <w:keepLines/>
        <w:spacing w:before="80" w:after="240" w:line="240" w:lineRule="auto"/>
        <w:rPr>
          <w:color w:val="0033FF"/>
          <w:sz w:val="32"/>
          <w:szCs w:val="32"/>
          <w:lang w:val="pl-PL"/>
        </w:rPr>
      </w:pPr>
      <w:bookmarkStart w:id="162" w:name="_heading=h.44bvf6o" w:colFirst="0" w:colLast="0"/>
      <w:bookmarkEnd w:id="162"/>
      <w:r w:rsidRPr="008E41D9">
        <w:rPr>
          <w:color w:val="0033FF"/>
          <w:sz w:val="32"/>
          <w:szCs w:val="32"/>
          <w:lang w:val="pl-PL"/>
        </w:rPr>
        <w:t xml:space="preserve">5. </w:t>
      </w:r>
      <w:r w:rsidR="008E41D9" w:rsidRPr="008E41D9">
        <w:rPr>
          <w:color w:val="0033FF"/>
          <w:sz w:val="32"/>
          <w:szCs w:val="32"/>
          <w:lang w:val="pl-PL"/>
        </w:rPr>
        <w:t>Wnioski: Refleksje i analiza</w:t>
      </w:r>
      <w:r w:rsidR="008E41D9">
        <w:rPr>
          <w:color w:val="0033FF"/>
          <w:sz w:val="32"/>
          <w:szCs w:val="32"/>
          <w:lang w:val="pl-PL"/>
        </w:rPr>
        <w:t xml:space="preserve"> po</w:t>
      </w:r>
      <w:r w:rsidR="008E41D9" w:rsidRPr="008E41D9">
        <w:rPr>
          <w:color w:val="0033FF"/>
          <w:sz w:val="32"/>
          <w:szCs w:val="32"/>
          <w:lang w:val="pl-PL"/>
        </w:rPr>
        <w:t xml:space="preserve"> interaktywnej pracy grupowej</w:t>
      </w:r>
    </w:p>
    <w:p w14:paraId="00000651" w14:textId="768C46E8" w:rsidR="00643E1D" w:rsidRPr="00910910" w:rsidRDefault="00436C27">
      <w:pPr>
        <w:rPr>
          <w:i/>
          <w:color w:val="00B050"/>
          <w:lang w:val="pl-PL"/>
        </w:rPr>
      </w:pPr>
      <w:r w:rsidRPr="00910910">
        <w:rPr>
          <w:b/>
          <w:i/>
          <w:color w:val="00B050"/>
          <w:lang w:val="pl-PL"/>
        </w:rPr>
        <w:t>Krok pierwszy: przypomnienie znaczenia niezależności i bezstronności</w:t>
      </w:r>
    </w:p>
    <w:p w14:paraId="5BA62A22" w14:textId="7E892046" w:rsidR="00436C27" w:rsidRPr="00910910" w:rsidRDefault="00436C27" w:rsidP="00436C27">
      <w:pPr>
        <w:numPr>
          <w:ilvl w:val="0"/>
          <w:numId w:val="47"/>
        </w:numPr>
        <w:rPr>
          <w:lang w:val="pl-PL"/>
        </w:rPr>
      </w:pPr>
      <w:r w:rsidRPr="00910910">
        <w:rPr>
          <w:lang w:val="pl-PL"/>
        </w:rPr>
        <w:t>Trener ko</w:t>
      </w:r>
      <w:r w:rsidRPr="00910910">
        <w:rPr>
          <w:rFonts w:cs="Tw Cen MT"/>
          <w:lang w:val="pl-PL"/>
        </w:rPr>
        <w:t>ń</w:t>
      </w:r>
      <w:r w:rsidRPr="00910910">
        <w:rPr>
          <w:lang w:val="pl-PL"/>
        </w:rPr>
        <w:t>czy t</w:t>
      </w:r>
      <w:r w:rsidRPr="00910910">
        <w:rPr>
          <w:rFonts w:cs="Tw Cen MT"/>
          <w:lang w:val="pl-PL"/>
        </w:rPr>
        <w:t>ę</w:t>
      </w:r>
      <w:r w:rsidRPr="00910910">
        <w:rPr>
          <w:lang w:val="pl-PL"/>
        </w:rPr>
        <w:t xml:space="preserve"> sesj</w:t>
      </w:r>
      <w:r w:rsidRPr="00910910">
        <w:rPr>
          <w:rFonts w:cs="Tw Cen MT"/>
          <w:lang w:val="pl-PL"/>
        </w:rPr>
        <w:t>ę</w:t>
      </w:r>
      <w:r w:rsidRPr="00910910">
        <w:rPr>
          <w:lang w:val="pl-PL"/>
        </w:rPr>
        <w:t xml:space="preserve"> przypomnieniem uczestnikom koncepcji niezale</w:t>
      </w:r>
      <w:r w:rsidRPr="00910910">
        <w:rPr>
          <w:rFonts w:cs="Tw Cen MT"/>
          <w:lang w:val="pl-PL"/>
        </w:rPr>
        <w:t>ż</w:t>
      </w:r>
      <w:r w:rsidRPr="00910910">
        <w:rPr>
          <w:lang w:val="pl-PL"/>
        </w:rPr>
        <w:t>no</w:t>
      </w:r>
      <w:r w:rsidRPr="00910910">
        <w:rPr>
          <w:rFonts w:cs="Tw Cen MT"/>
          <w:lang w:val="pl-PL"/>
        </w:rPr>
        <w:t>ś</w:t>
      </w:r>
      <w:r w:rsidRPr="00910910">
        <w:rPr>
          <w:lang w:val="pl-PL"/>
        </w:rPr>
        <w:t>ci i bezstronno</w:t>
      </w:r>
      <w:r w:rsidRPr="00910910">
        <w:rPr>
          <w:rFonts w:cs="Tw Cen MT"/>
          <w:lang w:val="pl-PL"/>
        </w:rPr>
        <w:t>ś</w:t>
      </w:r>
      <w:r w:rsidRPr="00910910">
        <w:rPr>
          <w:lang w:val="pl-PL"/>
        </w:rPr>
        <w:t>ci opiekuna. Trener prosi ich, aby podzielili si</w:t>
      </w:r>
      <w:r w:rsidRPr="00910910">
        <w:rPr>
          <w:rFonts w:cs="Tw Cen MT"/>
          <w:lang w:val="pl-PL"/>
        </w:rPr>
        <w:t>ę</w:t>
      </w:r>
      <w:r w:rsidRPr="00910910">
        <w:rPr>
          <w:lang w:val="pl-PL"/>
        </w:rPr>
        <w:t xml:space="preserve"> tym, co pami</w:t>
      </w:r>
      <w:r w:rsidRPr="00910910">
        <w:rPr>
          <w:rFonts w:cs="Tw Cen MT"/>
          <w:lang w:val="pl-PL"/>
        </w:rPr>
        <w:t>ę</w:t>
      </w:r>
      <w:r w:rsidRPr="00910910">
        <w:rPr>
          <w:lang w:val="pl-PL"/>
        </w:rPr>
        <w:t>taj</w:t>
      </w:r>
      <w:r w:rsidRPr="00910910">
        <w:rPr>
          <w:rFonts w:cs="Tw Cen MT"/>
          <w:lang w:val="pl-PL"/>
        </w:rPr>
        <w:t>ą</w:t>
      </w:r>
      <w:r w:rsidRPr="00910910">
        <w:rPr>
          <w:lang w:val="pl-PL"/>
        </w:rPr>
        <w:t xml:space="preserve"> z dyskusji podczas sesji 2.3.</w:t>
      </w:r>
    </w:p>
    <w:p w14:paraId="10AB4B7F" w14:textId="638038E0" w:rsidR="00436C27" w:rsidRPr="00910910" w:rsidRDefault="00436C27" w:rsidP="00436C27">
      <w:pPr>
        <w:numPr>
          <w:ilvl w:val="0"/>
          <w:numId w:val="47"/>
        </w:numPr>
        <w:rPr>
          <w:lang w:val="pl-PL"/>
        </w:rPr>
      </w:pPr>
      <w:r w:rsidRPr="00910910">
        <w:rPr>
          <w:lang w:val="pl-PL"/>
        </w:rPr>
        <w:t>Trener prosi uczestnik</w:t>
      </w:r>
      <w:r w:rsidRPr="00910910">
        <w:rPr>
          <w:rFonts w:cs="Tw Cen MT"/>
          <w:lang w:val="pl-PL"/>
        </w:rPr>
        <w:t>ó</w:t>
      </w:r>
      <w:r w:rsidRPr="00910910">
        <w:rPr>
          <w:lang w:val="pl-PL"/>
        </w:rPr>
        <w:t>w o uwagi i kieruje dyskusj</w:t>
      </w:r>
      <w:r w:rsidRPr="00910910">
        <w:rPr>
          <w:rFonts w:cs="Tw Cen MT"/>
          <w:lang w:val="pl-PL"/>
        </w:rPr>
        <w:t>ę</w:t>
      </w:r>
      <w:r w:rsidRPr="00910910">
        <w:rPr>
          <w:lang w:val="pl-PL"/>
        </w:rPr>
        <w:t xml:space="preserve"> w stron</w:t>
      </w:r>
      <w:r w:rsidRPr="00910910">
        <w:rPr>
          <w:rFonts w:cs="Tw Cen MT"/>
          <w:lang w:val="pl-PL"/>
        </w:rPr>
        <w:t>ę</w:t>
      </w:r>
      <w:r w:rsidRPr="00910910">
        <w:rPr>
          <w:lang w:val="pl-PL"/>
        </w:rPr>
        <w:t xml:space="preserve"> zbadania znaczenia praw i najlepszego interesu dziecka jako wytycznych, kt</w:t>
      </w:r>
      <w:r w:rsidRPr="00910910">
        <w:rPr>
          <w:rFonts w:cs="Tw Cen MT"/>
          <w:lang w:val="pl-PL"/>
        </w:rPr>
        <w:t>ó</w:t>
      </w:r>
      <w:r w:rsidRPr="00910910">
        <w:rPr>
          <w:lang w:val="pl-PL"/>
        </w:rPr>
        <w:t>re mog</w:t>
      </w:r>
      <w:r w:rsidRPr="00910910">
        <w:rPr>
          <w:rFonts w:cs="Tw Cen MT"/>
          <w:lang w:val="pl-PL"/>
        </w:rPr>
        <w:t>ą</w:t>
      </w:r>
      <w:r w:rsidRPr="00910910">
        <w:rPr>
          <w:lang w:val="pl-PL"/>
        </w:rPr>
        <w:t xml:space="preserve"> pom</w:t>
      </w:r>
      <w:r w:rsidRPr="00910910">
        <w:rPr>
          <w:rFonts w:cs="Tw Cen MT"/>
          <w:lang w:val="pl-PL"/>
        </w:rPr>
        <w:t>ó</w:t>
      </w:r>
      <w:r w:rsidRPr="00910910">
        <w:rPr>
          <w:lang w:val="pl-PL"/>
        </w:rPr>
        <w:t>c w okre</w:t>
      </w:r>
      <w:r w:rsidRPr="00910910">
        <w:rPr>
          <w:rFonts w:cs="Tw Cen MT"/>
          <w:lang w:val="pl-PL"/>
        </w:rPr>
        <w:t>ś</w:t>
      </w:r>
      <w:r w:rsidRPr="00910910">
        <w:rPr>
          <w:lang w:val="pl-PL"/>
        </w:rPr>
        <w:t>leniu niezale</w:t>
      </w:r>
      <w:r w:rsidRPr="00910910">
        <w:rPr>
          <w:rFonts w:cs="Tw Cen MT"/>
          <w:lang w:val="pl-PL"/>
        </w:rPr>
        <w:t>ż</w:t>
      </w:r>
      <w:r w:rsidRPr="00910910">
        <w:rPr>
          <w:lang w:val="pl-PL"/>
        </w:rPr>
        <w:t>no</w:t>
      </w:r>
      <w:r w:rsidRPr="00910910">
        <w:rPr>
          <w:rFonts w:cs="Tw Cen MT"/>
          <w:lang w:val="pl-PL"/>
        </w:rPr>
        <w:t>ś</w:t>
      </w:r>
      <w:r w:rsidRPr="00910910">
        <w:rPr>
          <w:lang w:val="pl-PL"/>
        </w:rPr>
        <w:t>ci i bezstronno</w:t>
      </w:r>
      <w:r w:rsidRPr="00910910">
        <w:rPr>
          <w:rFonts w:cs="Tw Cen MT"/>
          <w:lang w:val="pl-PL"/>
        </w:rPr>
        <w:t>ś</w:t>
      </w:r>
      <w:r w:rsidRPr="00910910">
        <w:rPr>
          <w:lang w:val="pl-PL"/>
        </w:rPr>
        <w:t>ci opiekuna w stosunku do innych us</w:t>
      </w:r>
      <w:r w:rsidRPr="00910910">
        <w:rPr>
          <w:rFonts w:cs="Tw Cen MT"/>
          <w:lang w:val="pl-PL"/>
        </w:rPr>
        <w:t>ł</w:t>
      </w:r>
      <w:r w:rsidRPr="00910910">
        <w:rPr>
          <w:lang w:val="pl-PL"/>
        </w:rPr>
        <w:t>ugodawc</w:t>
      </w:r>
      <w:r w:rsidRPr="00910910">
        <w:rPr>
          <w:rFonts w:cs="Tw Cen MT"/>
          <w:lang w:val="pl-PL"/>
        </w:rPr>
        <w:t>ó</w:t>
      </w:r>
      <w:r w:rsidRPr="00910910">
        <w:rPr>
          <w:lang w:val="pl-PL"/>
        </w:rPr>
        <w:t>w i w</w:t>
      </w:r>
      <w:r w:rsidRPr="00910910">
        <w:rPr>
          <w:rFonts w:cs="Tw Cen MT"/>
          <w:lang w:val="pl-PL"/>
        </w:rPr>
        <w:t>ł</w:t>
      </w:r>
      <w:r w:rsidRPr="00910910">
        <w:rPr>
          <w:lang w:val="pl-PL"/>
        </w:rPr>
        <w:t>adz pa</w:t>
      </w:r>
      <w:r w:rsidRPr="00910910">
        <w:rPr>
          <w:rFonts w:cs="Tw Cen MT"/>
          <w:lang w:val="pl-PL"/>
        </w:rPr>
        <w:t>ń</w:t>
      </w:r>
      <w:r w:rsidRPr="00910910">
        <w:rPr>
          <w:lang w:val="pl-PL"/>
        </w:rPr>
        <w:t>stwowych.</w:t>
      </w:r>
    </w:p>
    <w:p w14:paraId="68044C76" w14:textId="72C34506" w:rsidR="00436C27" w:rsidRPr="002A568E" w:rsidRDefault="00436C27" w:rsidP="00436C27">
      <w:pPr>
        <w:numPr>
          <w:ilvl w:val="0"/>
          <w:numId w:val="47"/>
        </w:numPr>
        <w:rPr>
          <w:lang w:val="pl-PL"/>
        </w:rPr>
      </w:pPr>
      <w:r w:rsidRPr="00910910">
        <w:rPr>
          <w:lang w:val="pl-PL"/>
        </w:rPr>
        <w:t>Bycie niezale</w:t>
      </w:r>
      <w:r w:rsidRPr="00910910">
        <w:rPr>
          <w:rFonts w:cs="Tw Cen MT"/>
          <w:lang w:val="pl-PL"/>
        </w:rPr>
        <w:t>ż</w:t>
      </w:r>
      <w:r w:rsidRPr="00910910">
        <w:rPr>
          <w:lang w:val="pl-PL"/>
        </w:rPr>
        <w:t>nym i bezstronnym wymaga od opiekun</w:t>
      </w:r>
      <w:r w:rsidRPr="00910910">
        <w:rPr>
          <w:rFonts w:cs="Tw Cen MT"/>
          <w:lang w:val="pl-PL"/>
        </w:rPr>
        <w:t>ó</w:t>
      </w:r>
      <w:r w:rsidRPr="00910910">
        <w:rPr>
          <w:lang w:val="pl-PL"/>
        </w:rPr>
        <w:t>w zaj</w:t>
      </w:r>
      <w:r w:rsidRPr="00910910">
        <w:rPr>
          <w:rFonts w:cs="Tw Cen MT"/>
          <w:lang w:val="pl-PL"/>
        </w:rPr>
        <w:t>ę</w:t>
      </w:r>
      <w:r w:rsidRPr="00910910">
        <w:rPr>
          <w:lang w:val="pl-PL"/>
        </w:rPr>
        <w:t>cia w</w:t>
      </w:r>
      <w:r w:rsidRPr="00910910">
        <w:rPr>
          <w:rFonts w:cs="Tw Cen MT"/>
          <w:lang w:val="pl-PL"/>
        </w:rPr>
        <w:t>ł</w:t>
      </w:r>
      <w:r w:rsidRPr="00910910">
        <w:rPr>
          <w:lang w:val="pl-PL"/>
        </w:rPr>
        <w:t>a</w:t>
      </w:r>
      <w:r w:rsidRPr="00910910">
        <w:rPr>
          <w:rFonts w:cs="Tw Cen MT"/>
          <w:lang w:val="pl-PL"/>
        </w:rPr>
        <w:t>ś</w:t>
      </w:r>
      <w:r w:rsidRPr="00910910">
        <w:rPr>
          <w:lang w:val="pl-PL"/>
        </w:rPr>
        <w:t xml:space="preserve">ciwej pozycji. </w:t>
      </w:r>
      <w:r w:rsidRPr="002A568E">
        <w:rPr>
          <w:lang w:val="pl-PL"/>
        </w:rPr>
        <w:t>Dzieje si</w:t>
      </w:r>
      <w:r w:rsidRPr="002A568E">
        <w:rPr>
          <w:rFonts w:cs="Tw Cen MT"/>
          <w:lang w:val="pl-PL"/>
        </w:rPr>
        <w:t>ę</w:t>
      </w:r>
      <w:r w:rsidRPr="002A568E">
        <w:rPr>
          <w:lang w:val="pl-PL"/>
        </w:rPr>
        <w:t xml:space="preserve"> tak zw</w:t>
      </w:r>
      <w:r w:rsidRPr="002A568E">
        <w:rPr>
          <w:rFonts w:cs="Tw Cen MT"/>
          <w:lang w:val="pl-PL"/>
        </w:rPr>
        <w:t>ł</w:t>
      </w:r>
      <w:r w:rsidRPr="002A568E">
        <w:rPr>
          <w:lang w:val="pl-PL"/>
        </w:rPr>
        <w:t>aszcza w sytuacjach trudnych i wra</w:t>
      </w:r>
      <w:r w:rsidRPr="002A568E">
        <w:rPr>
          <w:rFonts w:cs="Tw Cen MT"/>
          <w:lang w:val="pl-PL"/>
        </w:rPr>
        <w:t>ż</w:t>
      </w:r>
      <w:r w:rsidRPr="002A568E">
        <w:rPr>
          <w:lang w:val="pl-PL"/>
        </w:rPr>
        <w:t>liwych.</w:t>
      </w:r>
    </w:p>
    <w:p w14:paraId="00000655" w14:textId="483BF9A1" w:rsidR="00643E1D" w:rsidRPr="002A568E" w:rsidRDefault="00436C27">
      <w:pPr>
        <w:rPr>
          <w:i/>
          <w:color w:val="00B050"/>
          <w:lang w:val="pl-PL"/>
        </w:rPr>
      </w:pPr>
      <w:r w:rsidRPr="002A568E">
        <w:rPr>
          <w:b/>
          <w:i/>
          <w:color w:val="00B050"/>
          <w:lang w:val="pl-PL"/>
        </w:rPr>
        <w:t>Krok drugi: identyfikacja głównych celów nauczania kursu</w:t>
      </w:r>
    </w:p>
    <w:p w14:paraId="1CE3B823" w14:textId="3AEE6B69" w:rsidR="00436C27" w:rsidRPr="00910910" w:rsidRDefault="00436C27">
      <w:pPr>
        <w:numPr>
          <w:ilvl w:val="0"/>
          <w:numId w:val="48"/>
        </w:numPr>
        <w:rPr>
          <w:lang w:val="pl-PL"/>
        </w:rPr>
      </w:pPr>
      <w:r w:rsidRPr="00910910">
        <w:rPr>
          <w:lang w:val="pl-PL"/>
        </w:rPr>
        <w:t>Trener prosi uczestnik</w:t>
      </w:r>
      <w:r w:rsidRPr="00910910">
        <w:rPr>
          <w:rFonts w:cs="Tw Cen MT"/>
          <w:lang w:val="pl-PL"/>
        </w:rPr>
        <w:t>ó</w:t>
      </w:r>
      <w:r w:rsidRPr="00910910">
        <w:rPr>
          <w:lang w:val="pl-PL"/>
        </w:rPr>
        <w:t>w o okre</w:t>
      </w:r>
      <w:r w:rsidRPr="00910910">
        <w:rPr>
          <w:rFonts w:cs="Tw Cen MT"/>
          <w:lang w:val="pl-PL"/>
        </w:rPr>
        <w:t>ś</w:t>
      </w:r>
      <w:r w:rsidRPr="00910910">
        <w:rPr>
          <w:lang w:val="pl-PL"/>
        </w:rPr>
        <w:t>lenie g</w:t>
      </w:r>
      <w:r w:rsidRPr="00910910">
        <w:rPr>
          <w:rFonts w:cs="Tw Cen MT"/>
          <w:lang w:val="pl-PL"/>
        </w:rPr>
        <w:t>łó</w:t>
      </w:r>
      <w:r w:rsidRPr="00910910">
        <w:rPr>
          <w:lang w:val="pl-PL"/>
        </w:rPr>
        <w:t>wnych punkt</w:t>
      </w:r>
      <w:r w:rsidRPr="00910910">
        <w:rPr>
          <w:rFonts w:cs="Tw Cen MT"/>
          <w:lang w:val="pl-PL"/>
        </w:rPr>
        <w:t>ó</w:t>
      </w:r>
      <w:r w:rsidRPr="00910910">
        <w:rPr>
          <w:lang w:val="pl-PL"/>
        </w:rPr>
        <w:t>w programu, kt</w:t>
      </w:r>
      <w:r w:rsidRPr="00910910">
        <w:rPr>
          <w:rFonts w:cs="Tw Cen MT"/>
          <w:lang w:val="pl-PL"/>
        </w:rPr>
        <w:t>ó</w:t>
      </w:r>
      <w:r w:rsidRPr="00910910">
        <w:rPr>
          <w:lang w:val="pl-PL"/>
        </w:rPr>
        <w:t>rych mo</w:t>
      </w:r>
      <w:r w:rsidRPr="00910910">
        <w:rPr>
          <w:rFonts w:cs="Tw Cen MT"/>
          <w:lang w:val="pl-PL"/>
        </w:rPr>
        <w:t>ż</w:t>
      </w:r>
      <w:r w:rsidRPr="00910910">
        <w:rPr>
          <w:lang w:val="pl-PL"/>
        </w:rPr>
        <w:t>na si</w:t>
      </w:r>
      <w:r w:rsidRPr="00910910">
        <w:rPr>
          <w:rFonts w:cs="Tw Cen MT"/>
          <w:lang w:val="pl-PL"/>
        </w:rPr>
        <w:t>ę</w:t>
      </w:r>
      <w:r w:rsidRPr="00910910">
        <w:rPr>
          <w:lang w:val="pl-PL"/>
        </w:rPr>
        <w:t xml:space="preserve"> nauczy</w:t>
      </w:r>
      <w:r w:rsidRPr="00910910">
        <w:rPr>
          <w:rFonts w:cs="Tw Cen MT"/>
          <w:lang w:val="pl-PL"/>
        </w:rPr>
        <w:t>ć</w:t>
      </w:r>
      <w:r w:rsidRPr="00910910">
        <w:rPr>
          <w:lang w:val="pl-PL"/>
        </w:rPr>
        <w:t xml:space="preserve">. Trener przypomina im, </w:t>
      </w:r>
      <w:r w:rsidRPr="00910910">
        <w:rPr>
          <w:rFonts w:cs="Tw Cen MT"/>
          <w:lang w:val="pl-PL"/>
        </w:rPr>
        <w:t>ż</w:t>
      </w:r>
      <w:r w:rsidRPr="00910910">
        <w:rPr>
          <w:lang w:val="pl-PL"/>
        </w:rPr>
        <w:t>e jako opiekunowie prawdopodobnie znajd</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w z</w:t>
      </w:r>
      <w:r w:rsidRPr="00910910">
        <w:rPr>
          <w:rFonts w:cs="Tw Cen MT"/>
          <w:lang w:val="pl-PL"/>
        </w:rPr>
        <w:t>ł</w:t>
      </w:r>
      <w:r w:rsidRPr="00910910">
        <w:rPr>
          <w:lang w:val="pl-PL"/>
        </w:rPr>
        <w:t>o</w:t>
      </w:r>
      <w:r w:rsidRPr="00910910">
        <w:rPr>
          <w:rFonts w:cs="Tw Cen MT"/>
          <w:lang w:val="pl-PL"/>
        </w:rPr>
        <w:t>ż</w:t>
      </w:r>
      <w:r w:rsidRPr="00910910">
        <w:rPr>
          <w:lang w:val="pl-PL"/>
        </w:rPr>
        <w:t>onych sytuacjach i b</w:t>
      </w:r>
      <w:r w:rsidRPr="00910910">
        <w:rPr>
          <w:rFonts w:cs="Tw Cen MT"/>
          <w:lang w:val="pl-PL"/>
        </w:rPr>
        <w:t>ę</w:t>
      </w:r>
      <w:r w:rsidRPr="00910910">
        <w:rPr>
          <w:lang w:val="pl-PL"/>
        </w:rPr>
        <w:t>d</w:t>
      </w:r>
      <w:r w:rsidRPr="00910910">
        <w:rPr>
          <w:rFonts w:cs="Tw Cen MT"/>
          <w:lang w:val="pl-PL"/>
        </w:rPr>
        <w:t>ą</w:t>
      </w:r>
      <w:r w:rsidRPr="00910910">
        <w:rPr>
          <w:lang w:val="pl-PL"/>
        </w:rPr>
        <w:t xml:space="preserve"> musieli zmobilizowa</w:t>
      </w:r>
      <w:r w:rsidRPr="00910910">
        <w:rPr>
          <w:rFonts w:cs="Tw Cen MT"/>
          <w:lang w:val="pl-PL"/>
        </w:rPr>
        <w:t>ć</w:t>
      </w:r>
      <w:r w:rsidRPr="00910910">
        <w:rPr>
          <w:lang w:val="pl-PL"/>
        </w:rPr>
        <w:t xml:space="preserve"> i wykorzysta</w:t>
      </w:r>
      <w:r w:rsidRPr="00910910">
        <w:rPr>
          <w:rFonts w:cs="Tw Cen MT"/>
          <w:lang w:val="pl-PL"/>
        </w:rPr>
        <w:t>ć</w:t>
      </w:r>
      <w:r w:rsidRPr="00910910">
        <w:rPr>
          <w:lang w:val="pl-PL"/>
        </w:rPr>
        <w:t xml:space="preserve"> kilka lub wszystkie elementy uczenia si</w:t>
      </w:r>
      <w:r w:rsidRPr="00910910">
        <w:rPr>
          <w:rFonts w:cs="Tw Cen MT"/>
          <w:lang w:val="pl-PL"/>
        </w:rPr>
        <w:t>ę</w:t>
      </w:r>
      <w:r w:rsidRPr="00910910">
        <w:rPr>
          <w:lang w:val="pl-PL"/>
        </w:rPr>
        <w:t>, takie jak:</w:t>
      </w:r>
    </w:p>
    <w:p w14:paraId="2A0D3DD3" w14:textId="513740FA" w:rsidR="00436C27" w:rsidRPr="00910910" w:rsidRDefault="00436C27" w:rsidP="00436C27">
      <w:pPr>
        <w:numPr>
          <w:ilvl w:val="1"/>
          <w:numId w:val="50"/>
        </w:numPr>
        <w:rPr>
          <w:lang w:val="pl-PL"/>
        </w:rPr>
      </w:pPr>
      <w:r w:rsidRPr="00910910">
        <w:rPr>
          <w:lang w:val="pl-PL"/>
        </w:rPr>
        <w:t>Znajomość krajowych, unijnych i międzynarodowych standardów dotyczących praw dziecka; przepisy chroniące dzieci przed przemocą; prawo azylowe i imigracyjne; obowiązki sprawozdawcze; zasady poufności; tajemnica zawodowa i ochrona danych; oraz mechanizmy kierowania dzieci;</w:t>
      </w:r>
    </w:p>
    <w:p w14:paraId="59098DA2" w14:textId="456C985B" w:rsidR="00436C27" w:rsidRPr="00910910" w:rsidRDefault="00436C27" w:rsidP="00436C27">
      <w:pPr>
        <w:numPr>
          <w:ilvl w:val="1"/>
          <w:numId w:val="50"/>
        </w:numPr>
        <w:rPr>
          <w:lang w:val="pl-PL"/>
        </w:rPr>
      </w:pPr>
      <w:r w:rsidRPr="00910910">
        <w:rPr>
          <w:lang w:val="pl-PL"/>
        </w:rPr>
        <w:t>Umiejętności i techniki interakcji z dzieckiem, takie jak umiejętności komunikacyjne, komunikowanie się w sposób wrażliwy na dziecko i empatyczny oraz aktywne słuchanie;</w:t>
      </w:r>
    </w:p>
    <w:p w14:paraId="5E8B72B7" w14:textId="7980A3E9" w:rsidR="00436C27" w:rsidRPr="00910910" w:rsidRDefault="00436C27" w:rsidP="00436C27">
      <w:pPr>
        <w:numPr>
          <w:ilvl w:val="1"/>
          <w:numId w:val="50"/>
        </w:numPr>
        <w:rPr>
          <w:lang w:val="pl-PL"/>
        </w:rPr>
      </w:pPr>
      <w:r w:rsidRPr="00910910">
        <w:rPr>
          <w:lang w:val="pl-PL"/>
        </w:rPr>
        <w:t>Umiejętności analityczne umożliwiające ocenę sytuacji i potrzeb dziecka w odniesieniu do czterech wymiarów UNCRC (patrz rysunek 3), z uwzględnieniem historii dziecka;</w:t>
      </w:r>
    </w:p>
    <w:p w14:paraId="26BCC1C8" w14:textId="1523C283" w:rsidR="00436C27" w:rsidRPr="00910910" w:rsidRDefault="00436C27" w:rsidP="00436C27">
      <w:pPr>
        <w:numPr>
          <w:ilvl w:val="1"/>
          <w:numId w:val="50"/>
        </w:numPr>
        <w:rPr>
          <w:lang w:val="pl-PL"/>
        </w:rPr>
      </w:pPr>
      <w:r w:rsidRPr="00910910">
        <w:rPr>
          <w:lang w:val="pl-PL"/>
        </w:rPr>
        <w:t>Umiejętności monitorowania działań i decyzji urzędników państwowych i świadczeniodawców dotyczących dziecka;</w:t>
      </w:r>
    </w:p>
    <w:p w14:paraId="3262CD54" w14:textId="7FAB317E" w:rsidR="00436C27" w:rsidRPr="00910910" w:rsidRDefault="00436C27" w:rsidP="00436C27">
      <w:pPr>
        <w:numPr>
          <w:ilvl w:val="1"/>
          <w:numId w:val="50"/>
        </w:numPr>
        <w:rPr>
          <w:lang w:val="pl-PL"/>
        </w:rPr>
      </w:pPr>
      <w:r w:rsidRPr="00910910">
        <w:rPr>
          <w:lang w:val="pl-PL"/>
        </w:rPr>
        <w:t>Pewność co do znajomości i wykonywania swojego mandatu oraz odpowiedzialności za swoje działania;</w:t>
      </w:r>
    </w:p>
    <w:p w14:paraId="136BE7C9" w14:textId="5E08FDEB" w:rsidR="00436C27" w:rsidRPr="00910910" w:rsidRDefault="00436C27" w:rsidP="00436C27">
      <w:pPr>
        <w:numPr>
          <w:ilvl w:val="1"/>
          <w:numId w:val="50"/>
        </w:numPr>
        <w:rPr>
          <w:lang w:val="pl-PL"/>
        </w:rPr>
      </w:pPr>
      <w:r w:rsidRPr="00910910">
        <w:rPr>
          <w:lang w:val="pl-PL"/>
        </w:rPr>
        <w:lastRenderedPageBreak/>
        <w:t>Aktywne umiejętności tworzenia sieci kontaktów, dzięki czemu wiedza, z kim się kontaktować, szukając i mobilizując wsparcie oraz wiedzę techniczną dla dziecka i siebie;</w:t>
      </w:r>
    </w:p>
    <w:p w14:paraId="2421A3FC" w14:textId="596FD536" w:rsidR="00436C27" w:rsidRPr="00910910" w:rsidRDefault="00436C27" w:rsidP="00436C27">
      <w:pPr>
        <w:numPr>
          <w:ilvl w:val="1"/>
          <w:numId w:val="50"/>
        </w:numPr>
        <w:rPr>
          <w:lang w:val="pl-PL"/>
        </w:rPr>
      </w:pPr>
      <w:r w:rsidRPr="00910910">
        <w:rPr>
          <w:lang w:val="pl-PL"/>
        </w:rPr>
        <w:t>Odwaga do kwestionowania postaw i sposobów myślenia, które mogą być szkodliwe lub stanowić przeszkodę dla dziecka i dla nich samych jako opiekunów.</w:t>
      </w:r>
    </w:p>
    <w:p w14:paraId="0000065E" w14:textId="32535022" w:rsidR="00643E1D" w:rsidRPr="00910910" w:rsidRDefault="00436C27">
      <w:pPr>
        <w:rPr>
          <w:i/>
          <w:color w:val="00B050"/>
          <w:lang w:val="pl-PL"/>
        </w:rPr>
      </w:pPr>
      <w:r w:rsidRPr="00910910">
        <w:rPr>
          <w:b/>
          <w:i/>
          <w:color w:val="00B050"/>
          <w:lang w:val="pl-PL"/>
        </w:rPr>
        <w:t>Krok trzeci: wnioski na temat przekrojowego znaczenia komunikacji i słuchania historii dziecka</w:t>
      </w:r>
    </w:p>
    <w:p w14:paraId="359001EA" w14:textId="743AE0F5" w:rsidR="00436C27" w:rsidRPr="00910910" w:rsidRDefault="00436C27" w:rsidP="00436C27">
      <w:pPr>
        <w:numPr>
          <w:ilvl w:val="0"/>
          <w:numId w:val="49"/>
        </w:numPr>
        <w:rPr>
          <w:lang w:val="pl-PL"/>
        </w:rPr>
      </w:pPr>
      <w:r w:rsidRPr="00910910">
        <w:rPr>
          <w:lang w:val="pl-PL"/>
        </w:rPr>
        <w:t>Trener ko</w:t>
      </w:r>
      <w:r w:rsidRPr="00910910">
        <w:rPr>
          <w:rFonts w:cs="Tw Cen MT"/>
          <w:lang w:val="pl-PL"/>
        </w:rPr>
        <w:t>ń</w:t>
      </w:r>
      <w:r w:rsidRPr="00910910">
        <w:rPr>
          <w:lang w:val="pl-PL"/>
        </w:rPr>
        <w:t>czy sesj</w:t>
      </w:r>
      <w:r w:rsidRPr="00910910">
        <w:rPr>
          <w:rFonts w:cs="Tw Cen MT"/>
          <w:lang w:val="pl-PL"/>
        </w:rPr>
        <w:t>ę</w:t>
      </w:r>
      <w:r w:rsidRPr="00910910">
        <w:rPr>
          <w:lang w:val="pl-PL"/>
        </w:rPr>
        <w:t xml:space="preserve"> i program szkoleniowy, podsumowuj</w:t>
      </w:r>
      <w:r w:rsidRPr="00910910">
        <w:rPr>
          <w:rFonts w:cs="Tw Cen MT"/>
          <w:lang w:val="pl-PL"/>
        </w:rPr>
        <w:t>ą</w:t>
      </w:r>
      <w:r w:rsidRPr="00910910">
        <w:rPr>
          <w:lang w:val="pl-PL"/>
        </w:rPr>
        <w:t>c kluczowe punkty dotycz</w:t>
      </w:r>
      <w:r w:rsidRPr="00910910">
        <w:rPr>
          <w:rFonts w:cs="Tw Cen MT"/>
          <w:lang w:val="pl-PL"/>
        </w:rPr>
        <w:t>ą</w:t>
      </w:r>
      <w:r w:rsidRPr="00910910">
        <w:rPr>
          <w:lang w:val="pl-PL"/>
        </w:rPr>
        <w:t>ce znaczenia komunikacji, aktywnego s</w:t>
      </w:r>
      <w:r w:rsidRPr="00910910">
        <w:rPr>
          <w:rFonts w:cs="Tw Cen MT"/>
          <w:lang w:val="pl-PL"/>
        </w:rPr>
        <w:t>ł</w:t>
      </w:r>
      <w:r w:rsidRPr="00910910">
        <w:rPr>
          <w:lang w:val="pl-PL"/>
        </w:rPr>
        <w:t>uchania i s</w:t>
      </w:r>
      <w:r w:rsidRPr="00910910">
        <w:rPr>
          <w:rFonts w:cs="Tw Cen MT"/>
          <w:lang w:val="pl-PL"/>
        </w:rPr>
        <w:t>ł</w:t>
      </w:r>
      <w:r w:rsidRPr="00910910">
        <w:rPr>
          <w:lang w:val="pl-PL"/>
        </w:rPr>
        <w:t>uchania historii dziecka. S</w:t>
      </w:r>
      <w:r w:rsidRPr="00910910">
        <w:rPr>
          <w:rFonts w:cs="Tw Cen MT"/>
          <w:lang w:val="pl-PL"/>
        </w:rPr>
        <w:t>ą</w:t>
      </w:r>
      <w:r w:rsidRPr="00910910">
        <w:rPr>
          <w:lang w:val="pl-PL"/>
        </w:rPr>
        <w:t xml:space="preserve"> to najistotniejsze, przekrojowe zadania opiekuna. Dobra komunikacja ma kluczowe znaczenie dla roli opiekuna jako niezale</w:t>
      </w:r>
      <w:r w:rsidRPr="00910910">
        <w:rPr>
          <w:rFonts w:cs="Tw Cen MT"/>
          <w:lang w:val="pl-PL"/>
        </w:rPr>
        <w:t>ż</w:t>
      </w:r>
      <w:r w:rsidRPr="00910910">
        <w:rPr>
          <w:lang w:val="pl-PL"/>
        </w:rPr>
        <w:t>nego i bezstronnego podmiotu promuj</w:t>
      </w:r>
      <w:r w:rsidRPr="00910910">
        <w:rPr>
          <w:rFonts w:cs="Tw Cen MT"/>
          <w:lang w:val="pl-PL"/>
        </w:rPr>
        <w:t>ą</w:t>
      </w:r>
      <w:r w:rsidRPr="00910910">
        <w:rPr>
          <w:lang w:val="pl-PL"/>
        </w:rPr>
        <w:t>cego prawa dziecka i dobro dziecka.</w:t>
      </w:r>
    </w:p>
    <w:p w14:paraId="70A64B5E" w14:textId="32B7EE51" w:rsidR="00436C27" w:rsidRPr="00910910" w:rsidRDefault="00436C27" w:rsidP="00436C27">
      <w:pPr>
        <w:numPr>
          <w:ilvl w:val="0"/>
          <w:numId w:val="49"/>
        </w:numPr>
        <w:rPr>
          <w:lang w:val="pl-PL"/>
        </w:rPr>
      </w:pPr>
      <w:r w:rsidRPr="00910910">
        <w:rPr>
          <w:lang w:val="pl-PL"/>
        </w:rPr>
        <w:t>Umiej</w:t>
      </w:r>
      <w:r w:rsidRPr="00910910">
        <w:rPr>
          <w:rFonts w:cs="Tw Cen MT"/>
          <w:lang w:val="pl-PL"/>
        </w:rPr>
        <w:t>ę</w:t>
      </w:r>
      <w:r w:rsidRPr="00910910">
        <w:rPr>
          <w:lang w:val="pl-PL"/>
        </w:rPr>
        <w:t>tno</w:t>
      </w:r>
      <w:r w:rsidRPr="00910910">
        <w:rPr>
          <w:rFonts w:cs="Tw Cen MT"/>
          <w:lang w:val="pl-PL"/>
        </w:rPr>
        <w:t>ś</w:t>
      </w:r>
      <w:r w:rsidRPr="00910910">
        <w:rPr>
          <w:lang w:val="pl-PL"/>
        </w:rPr>
        <w:t>ci komunikacji i s</w:t>
      </w:r>
      <w:r w:rsidRPr="00910910">
        <w:rPr>
          <w:rFonts w:cs="Tw Cen MT"/>
          <w:lang w:val="pl-PL"/>
        </w:rPr>
        <w:t>ł</w:t>
      </w:r>
      <w:r w:rsidRPr="00910910">
        <w:rPr>
          <w:lang w:val="pl-PL"/>
        </w:rPr>
        <w:t>uchania s</w:t>
      </w:r>
      <w:r w:rsidRPr="00910910">
        <w:rPr>
          <w:rFonts w:cs="Tw Cen MT"/>
          <w:lang w:val="pl-PL"/>
        </w:rPr>
        <w:t>ą</w:t>
      </w:r>
      <w:r w:rsidRPr="00910910">
        <w:rPr>
          <w:lang w:val="pl-PL"/>
        </w:rPr>
        <w:t xml:space="preserve"> podstaw</w:t>
      </w:r>
      <w:r w:rsidRPr="00910910">
        <w:rPr>
          <w:rFonts w:cs="Tw Cen MT"/>
          <w:lang w:val="pl-PL"/>
        </w:rPr>
        <w:t>ą</w:t>
      </w:r>
      <w:r w:rsidRPr="00910910">
        <w:rPr>
          <w:lang w:val="pl-PL"/>
        </w:rPr>
        <w:t>, na kt</w:t>
      </w:r>
      <w:r w:rsidRPr="00910910">
        <w:rPr>
          <w:rFonts w:cs="Tw Cen MT"/>
          <w:lang w:val="pl-PL"/>
        </w:rPr>
        <w:t>ó</w:t>
      </w:r>
      <w:r w:rsidRPr="00910910">
        <w:rPr>
          <w:lang w:val="pl-PL"/>
        </w:rPr>
        <w:t>rej opiekun tworzy relacj</w:t>
      </w:r>
      <w:r w:rsidRPr="00910910">
        <w:rPr>
          <w:rFonts w:cs="Tw Cen MT"/>
          <w:lang w:val="pl-PL"/>
        </w:rPr>
        <w:t>ę</w:t>
      </w:r>
      <w:r w:rsidRPr="00910910">
        <w:rPr>
          <w:lang w:val="pl-PL"/>
        </w:rPr>
        <w:t xml:space="preserve"> z dzieckiem. Stanowi</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podstaw</w:t>
      </w:r>
      <w:r w:rsidRPr="00910910">
        <w:rPr>
          <w:rFonts w:cs="Tw Cen MT"/>
          <w:lang w:val="pl-PL"/>
        </w:rPr>
        <w:t>ę</w:t>
      </w:r>
      <w:r w:rsidRPr="00910910">
        <w:rPr>
          <w:lang w:val="pl-PL"/>
        </w:rPr>
        <w:t xml:space="preserve"> ich relacji ze wszystkimi w</w:t>
      </w:r>
      <w:r w:rsidRPr="00910910">
        <w:rPr>
          <w:rFonts w:cs="Tw Cen MT"/>
          <w:lang w:val="pl-PL"/>
        </w:rPr>
        <w:t>ł</w:t>
      </w:r>
      <w:r w:rsidRPr="00910910">
        <w:rPr>
          <w:lang w:val="pl-PL"/>
        </w:rPr>
        <w:t>a</w:t>
      </w:r>
      <w:r w:rsidRPr="00910910">
        <w:rPr>
          <w:rFonts w:cs="Tw Cen MT"/>
          <w:lang w:val="pl-PL"/>
        </w:rPr>
        <w:t>ś</w:t>
      </w:r>
      <w:r w:rsidRPr="00910910">
        <w:rPr>
          <w:lang w:val="pl-PL"/>
        </w:rPr>
        <w:t>ciwymi zaanga</w:t>
      </w:r>
      <w:r w:rsidRPr="00910910">
        <w:rPr>
          <w:rFonts w:cs="Tw Cen MT"/>
          <w:lang w:val="pl-PL"/>
        </w:rPr>
        <w:t>ż</w:t>
      </w:r>
      <w:r w:rsidRPr="00910910">
        <w:rPr>
          <w:lang w:val="pl-PL"/>
        </w:rPr>
        <w:t>owanymi podmiotami pa</w:t>
      </w:r>
      <w:r w:rsidRPr="00910910">
        <w:rPr>
          <w:rFonts w:cs="Tw Cen MT"/>
          <w:lang w:val="pl-PL"/>
        </w:rPr>
        <w:t>ń</w:t>
      </w:r>
      <w:r w:rsidRPr="00910910">
        <w:rPr>
          <w:lang w:val="pl-PL"/>
        </w:rPr>
        <w:t>stwowymi i us</w:t>
      </w:r>
      <w:r w:rsidRPr="00910910">
        <w:rPr>
          <w:rFonts w:cs="Tw Cen MT"/>
          <w:lang w:val="pl-PL"/>
        </w:rPr>
        <w:t>ł</w:t>
      </w:r>
      <w:r w:rsidRPr="00910910">
        <w:rPr>
          <w:lang w:val="pl-PL"/>
        </w:rPr>
        <w:t>ugodawcami.</w:t>
      </w:r>
    </w:p>
    <w:p w14:paraId="0CB9C917" w14:textId="54830FC9" w:rsidR="00436C27" w:rsidRPr="00910910" w:rsidRDefault="00436C27" w:rsidP="00436C27">
      <w:pPr>
        <w:numPr>
          <w:ilvl w:val="0"/>
          <w:numId w:val="49"/>
        </w:numPr>
        <w:rPr>
          <w:lang w:val="pl-PL"/>
        </w:rPr>
      </w:pPr>
      <w:r w:rsidRPr="00910910">
        <w:rPr>
          <w:lang w:val="pl-PL"/>
        </w:rPr>
        <w:t>Opiekun b</w:t>
      </w:r>
      <w:r w:rsidRPr="00910910">
        <w:rPr>
          <w:rFonts w:cs="Tw Cen MT"/>
          <w:lang w:val="pl-PL"/>
        </w:rPr>
        <w:t>ę</w:t>
      </w:r>
      <w:r w:rsidRPr="00910910">
        <w:rPr>
          <w:lang w:val="pl-PL"/>
        </w:rPr>
        <w:t>dzie zawsze musia</w:t>
      </w:r>
      <w:r w:rsidRPr="00910910">
        <w:rPr>
          <w:rFonts w:cs="Tw Cen MT"/>
          <w:lang w:val="pl-PL"/>
        </w:rPr>
        <w:t>ł</w:t>
      </w:r>
      <w:r w:rsidRPr="00910910">
        <w:rPr>
          <w:lang w:val="pl-PL"/>
        </w:rPr>
        <w:t xml:space="preserve"> kontaktowa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z instytucjami, s</w:t>
      </w:r>
      <w:r w:rsidRPr="00910910">
        <w:rPr>
          <w:rFonts w:cs="Tw Cen MT"/>
          <w:lang w:val="pl-PL"/>
        </w:rPr>
        <w:t>ł</w:t>
      </w:r>
      <w:r w:rsidRPr="00910910">
        <w:rPr>
          <w:lang w:val="pl-PL"/>
        </w:rPr>
        <w:t>u</w:t>
      </w:r>
      <w:r w:rsidRPr="00910910">
        <w:rPr>
          <w:rFonts w:cs="Tw Cen MT"/>
          <w:lang w:val="pl-PL"/>
        </w:rPr>
        <w:t>ż</w:t>
      </w:r>
      <w:r w:rsidRPr="00910910">
        <w:rPr>
          <w:lang w:val="pl-PL"/>
        </w:rPr>
        <w:t>bami i agencjami w kraju przyjazdu. Mog</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kontaktowa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z osobami w krajach pochodzenia i tranzytu dziecka, a tak</w:t>
      </w:r>
      <w:r w:rsidRPr="00910910">
        <w:rPr>
          <w:rFonts w:cs="Tw Cen MT"/>
          <w:lang w:val="pl-PL"/>
        </w:rPr>
        <w:t>ż</w:t>
      </w:r>
      <w:r w:rsidRPr="00910910">
        <w:rPr>
          <w:lang w:val="pl-PL"/>
        </w:rPr>
        <w:t>e z rodzin</w:t>
      </w:r>
      <w:r w:rsidRPr="00910910">
        <w:rPr>
          <w:rFonts w:cs="Tw Cen MT"/>
          <w:lang w:val="pl-PL"/>
        </w:rPr>
        <w:t>ą</w:t>
      </w:r>
      <w:r w:rsidRPr="00910910">
        <w:rPr>
          <w:lang w:val="pl-PL"/>
        </w:rPr>
        <w:t xml:space="preserve"> dziecka. Opiekun musi by</w:t>
      </w:r>
      <w:r w:rsidRPr="00910910">
        <w:rPr>
          <w:rFonts w:cs="Tw Cen MT"/>
          <w:lang w:val="pl-PL"/>
        </w:rPr>
        <w:t>ć</w:t>
      </w:r>
      <w:r w:rsidRPr="00910910">
        <w:rPr>
          <w:lang w:val="pl-PL"/>
        </w:rPr>
        <w:t xml:space="preserve"> otwarty i wra</w:t>
      </w:r>
      <w:r w:rsidRPr="00910910">
        <w:rPr>
          <w:rFonts w:cs="Tw Cen MT"/>
          <w:lang w:val="pl-PL"/>
        </w:rPr>
        <w:t>ż</w:t>
      </w:r>
      <w:r w:rsidRPr="00910910">
        <w:rPr>
          <w:lang w:val="pl-PL"/>
        </w:rPr>
        <w:t>liwy na r</w:t>
      </w:r>
      <w:r w:rsidRPr="00910910">
        <w:rPr>
          <w:rFonts w:cs="Tw Cen MT"/>
          <w:lang w:val="pl-PL"/>
        </w:rPr>
        <w:t>óż</w:t>
      </w:r>
      <w:r w:rsidRPr="00910910">
        <w:rPr>
          <w:lang w:val="pl-PL"/>
        </w:rPr>
        <w:t>ne kultury, metody i podej</w:t>
      </w:r>
      <w:r w:rsidRPr="00910910">
        <w:rPr>
          <w:rFonts w:cs="Tw Cen MT"/>
          <w:lang w:val="pl-PL"/>
        </w:rPr>
        <w:t>ś</w:t>
      </w:r>
      <w:r w:rsidRPr="00910910">
        <w:rPr>
          <w:lang w:val="pl-PL"/>
        </w:rPr>
        <w:t>cia do pracy, poziom wiedzy, spos</w:t>
      </w:r>
      <w:r w:rsidRPr="00910910">
        <w:rPr>
          <w:rFonts w:cs="Tw Cen MT"/>
          <w:lang w:val="pl-PL"/>
        </w:rPr>
        <w:t>ó</w:t>
      </w:r>
      <w:r w:rsidRPr="00910910">
        <w:rPr>
          <w:lang w:val="pl-PL"/>
        </w:rPr>
        <w:t>b my</w:t>
      </w:r>
      <w:r w:rsidRPr="00910910">
        <w:rPr>
          <w:rFonts w:cs="Tw Cen MT"/>
          <w:lang w:val="pl-PL"/>
        </w:rPr>
        <w:t>ś</w:t>
      </w:r>
      <w:r w:rsidRPr="00910910">
        <w:rPr>
          <w:lang w:val="pl-PL"/>
        </w:rPr>
        <w:t>lenia i do</w:t>
      </w:r>
      <w:r w:rsidRPr="00910910">
        <w:rPr>
          <w:rFonts w:cs="Tw Cen MT"/>
          <w:lang w:val="pl-PL"/>
        </w:rPr>
        <w:t>ś</w:t>
      </w:r>
      <w:r w:rsidRPr="00910910">
        <w:rPr>
          <w:lang w:val="pl-PL"/>
        </w:rPr>
        <w:t>wiadczenia urz</w:t>
      </w:r>
      <w:r w:rsidRPr="00910910">
        <w:rPr>
          <w:rFonts w:cs="Tw Cen MT"/>
          <w:lang w:val="pl-PL"/>
        </w:rPr>
        <w:t>ę</w:t>
      </w:r>
      <w:r w:rsidRPr="00910910">
        <w:rPr>
          <w:lang w:val="pl-PL"/>
        </w:rPr>
        <w:t>dnik</w:t>
      </w:r>
      <w:r w:rsidRPr="00910910">
        <w:rPr>
          <w:rFonts w:cs="Tw Cen MT"/>
          <w:lang w:val="pl-PL"/>
        </w:rPr>
        <w:t>ó</w:t>
      </w:r>
      <w:r w:rsidRPr="00910910">
        <w:rPr>
          <w:lang w:val="pl-PL"/>
        </w:rPr>
        <w:t>w i specjalist</w:t>
      </w:r>
      <w:r w:rsidRPr="00910910">
        <w:rPr>
          <w:rFonts w:cs="Tw Cen MT"/>
          <w:lang w:val="pl-PL"/>
        </w:rPr>
        <w:t>ó</w:t>
      </w:r>
      <w:r w:rsidRPr="00910910">
        <w:rPr>
          <w:lang w:val="pl-PL"/>
        </w:rPr>
        <w:t>w. Musz</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wykazywa</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wra</w:t>
      </w:r>
      <w:r w:rsidRPr="00910910">
        <w:rPr>
          <w:rFonts w:cs="Tw Cen MT"/>
          <w:lang w:val="pl-PL"/>
        </w:rPr>
        <w:t>ż</w:t>
      </w:r>
      <w:r w:rsidRPr="00910910">
        <w:rPr>
          <w:lang w:val="pl-PL"/>
        </w:rPr>
        <w:t>liwo</w:t>
      </w:r>
      <w:r w:rsidRPr="00910910">
        <w:rPr>
          <w:rFonts w:cs="Tw Cen MT"/>
          <w:lang w:val="pl-PL"/>
        </w:rPr>
        <w:t>ś</w:t>
      </w:r>
      <w:r w:rsidRPr="00910910">
        <w:rPr>
          <w:lang w:val="pl-PL"/>
        </w:rPr>
        <w:t>ci</w:t>
      </w:r>
      <w:r w:rsidRPr="00910910">
        <w:rPr>
          <w:rFonts w:cs="Tw Cen MT"/>
          <w:lang w:val="pl-PL"/>
        </w:rPr>
        <w:t>ą</w:t>
      </w:r>
      <w:r w:rsidRPr="00910910">
        <w:rPr>
          <w:lang w:val="pl-PL"/>
        </w:rPr>
        <w:t xml:space="preserve"> na osoby, kt</w:t>
      </w:r>
      <w:r w:rsidRPr="00910910">
        <w:rPr>
          <w:rFonts w:cs="Tw Cen MT"/>
          <w:lang w:val="pl-PL"/>
        </w:rPr>
        <w:t>ó</w:t>
      </w:r>
      <w:r w:rsidRPr="00910910">
        <w:rPr>
          <w:lang w:val="pl-PL"/>
        </w:rPr>
        <w:t>re maj</w:t>
      </w:r>
      <w:r w:rsidRPr="00910910">
        <w:rPr>
          <w:rFonts w:cs="Tw Cen MT"/>
          <w:lang w:val="pl-PL"/>
        </w:rPr>
        <w:t>ą</w:t>
      </w:r>
      <w:r w:rsidRPr="00910910">
        <w:rPr>
          <w:lang w:val="pl-PL"/>
        </w:rPr>
        <w:t xml:space="preserve"> kontakt z dzieckiem w celach prywatnych.</w:t>
      </w:r>
    </w:p>
    <w:p w14:paraId="593B0576" w14:textId="27F58FB5" w:rsidR="00436C27" w:rsidRDefault="00436C27" w:rsidP="00436C27">
      <w:pPr>
        <w:numPr>
          <w:ilvl w:val="0"/>
          <w:numId w:val="49"/>
        </w:numPr>
      </w:pPr>
      <w:r w:rsidRPr="00910910">
        <w:rPr>
          <w:lang w:val="pl-PL"/>
        </w:rPr>
        <w:t>Historia i obecna sytuacja dziecka bez opieki s</w:t>
      </w:r>
      <w:r w:rsidRPr="00910910">
        <w:rPr>
          <w:rFonts w:cs="Tw Cen MT"/>
          <w:lang w:val="pl-PL"/>
        </w:rPr>
        <w:t>ą</w:t>
      </w:r>
      <w:r w:rsidRPr="00910910">
        <w:rPr>
          <w:lang w:val="pl-PL"/>
        </w:rPr>
        <w:t xml:space="preserve"> z</w:t>
      </w:r>
      <w:r w:rsidRPr="00910910">
        <w:rPr>
          <w:rFonts w:cs="Tw Cen MT"/>
          <w:lang w:val="pl-PL"/>
        </w:rPr>
        <w:t>ł</w:t>
      </w:r>
      <w:r w:rsidRPr="00910910">
        <w:rPr>
          <w:lang w:val="pl-PL"/>
        </w:rPr>
        <w:t>o</w:t>
      </w:r>
      <w:r w:rsidRPr="00910910">
        <w:rPr>
          <w:rFonts w:cs="Tw Cen MT"/>
          <w:lang w:val="pl-PL"/>
        </w:rPr>
        <w:t>ż</w:t>
      </w:r>
      <w:r w:rsidRPr="00910910">
        <w:rPr>
          <w:lang w:val="pl-PL"/>
        </w:rPr>
        <w:t xml:space="preserve">one. Oznacza to, </w:t>
      </w:r>
      <w:r w:rsidRPr="00910910">
        <w:rPr>
          <w:rFonts w:cs="Tw Cen MT"/>
          <w:lang w:val="pl-PL"/>
        </w:rPr>
        <w:t>ż</w:t>
      </w:r>
      <w:r w:rsidRPr="00910910">
        <w:rPr>
          <w:lang w:val="pl-PL"/>
        </w:rPr>
        <w:t>e dziecko prawdopodobnie b</w:t>
      </w:r>
      <w:r w:rsidRPr="00910910">
        <w:rPr>
          <w:rFonts w:cs="Tw Cen MT"/>
          <w:lang w:val="pl-PL"/>
        </w:rPr>
        <w:t>ę</w:t>
      </w:r>
      <w:r w:rsidRPr="00910910">
        <w:rPr>
          <w:lang w:val="pl-PL"/>
        </w:rPr>
        <w:t>dzie mia</w:t>
      </w:r>
      <w:r w:rsidRPr="00910910">
        <w:rPr>
          <w:rFonts w:cs="Tw Cen MT"/>
          <w:lang w:val="pl-PL"/>
        </w:rPr>
        <w:t>ł</w:t>
      </w:r>
      <w:r w:rsidRPr="00910910">
        <w:rPr>
          <w:lang w:val="pl-PL"/>
        </w:rPr>
        <w:t>o mieszane poczucie to</w:t>
      </w:r>
      <w:r w:rsidRPr="00910910">
        <w:rPr>
          <w:rFonts w:cs="Tw Cen MT"/>
          <w:lang w:val="pl-PL"/>
        </w:rPr>
        <w:t>ż</w:t>
      </w:r>
      <w:r w:rsidRPr="00910910">
        <w:rPr>
          <w:lang w:val="pl-PL"/>
        </w:rPr>
        <w:t>samo</w:t>
      </w:r>
      <w:r w:rsidRPr="00910910">
        <w:rPr>
          <w:rFonts w:cs="Tw Cen MT"/>
          <w:lang w:val="pl-PL"/>
        </w:rPr>
        <w:t>ś</w:t>
      </w:r>
      <w:r w:rsidRPr="00910910">
        <w:rPr>
          <w:lang w:val="pl-PL"/>
        </w:rPr>
        <w:t>ci i przynale</w:t>
      </w:r>
      <w:r w:rsidRPr="00910910">
        <w:rPr>
          <w:rFonts w:cs="Tw Cen MT"/>
          <w:lang w:val="pl-PL"/>
        </w:rPr>
        <w:t>ż</w:t>
      </w:r>
      <w:r w:rsidRPr="00910910">
        <w:rPr>
          <w:lang w:val="pl-PL"/>
        </w:rPr>
        <w:t>no</w:t>
      </w:r>
      <w:r w:rsidRPr="00910910">
        <w:rPr>
          <w:rFonts w:cs="Tw Cen MT"/>
          <w:lang w:val="pl-PL"/>
        </w:rPr>
        <w:t>ś</w:t>
      </w:r>
      <w:r w:rsidRPr="00910910">
        <w:rPr>
          <w:lang w:val="pl-PL"/>
        </w:rPr>
        <w:t>ci. Dziecko mo</w:t>
      </w:r>
      <w:r w:rsidRPr="00910910">
        <w:rPr>
          <w:rFonts w:cs="Tw Cen MT"/>
          <w:lang w:val="pl-PL"/>
        </w:rPr>
        <w:t>ż</w:t>
      </w:r>
      <w:r w:rsidRPr="00910910">
        <w:rPr>
          <w:lang w:val="pl-PL"/>
        </w:rPr>
        <w:t>e by</w:t>
      </w:r>
      <w:r w:rsidRPr="00910910">
        <w:rPr>
          <w:rFonts w:cs="Tw Cen MT"/>
          <w:lang w:val="pl-PL"/>
        </w:rPr>
        <w:t>ć</w:t>
      </w:r>
      <w:r w:rsidRPr="00910910">
        <w:rPr>
          <w:lang w:val="pl-PL"/>
        </w:rPr>
        <w:t xml:space="preserve"> r</w:t>
      </w:r>
      <w:r w:rsidRPr="00910910">
        <w:rPr>
          <w:rFonts w:cs="Tw Cen MT"/>
          <w:lang w:val="pl-PL"/>
        </w:rPr>
        <w:t>ó</w:t>
      </w:r>
      <w:r w:rsidRPr="00910910">
        <w:rPr>
          <w:lang w:val="pl-PL"/>
        </w:rPr>
        <w:t>wnie</w:t>
      </w:r>
      <w:r w:rsidRPr="00910910">
        <w:rPr>
          <w:rFonts w:cs="Tw Cen MT"/>
          <w:lang w:val="pl-PL"/>
        </w:rPr>
        <w:t>ż</w:t>
      </w:r>
      <w:r w:rsidRPr="00910910">
        <w:rPr>
          <w:lang w:val="pl-PL"/>
        </w:rPr>
        <w:t xml:space="preserve"> r</w:t>
      </w:r>
      <w:r w:rsidRPr="00910910">
        <w:rPr>
          <w:rFonts w:cs="Tw Cen MT"/>
          <w:lang w:val="pl-PL"/>
        </w:rPr>
        <w:t>óż</w:t>
      </w:r>
      <w:r w:rsidRPr="00910910">
        <w:rPr>
          <w:lang w:val="pl-PL"/>
        </w:rPr>
        <w:t>nie postrzegane w zale</w:t>
      </w:r>
      <w:r w:rsidRPr="00910910">
        <w:rPr>
          <w:rFonts w:cs="Tw Cen MT"/>
          <w:lang w:val="pl-PL"/>
        </w:rPr>
        <w:t>ż</w:t>
      </w:r>
      <w:r w:rsidRPr="00910910">
        <w:rPr>
          <w:lang w:val="pl-PL"/>
        </w:rPr>
        <w:t>no</w:t>
      </w:r>
      <w:r w:rsidRPr="00910910">
        <w:rPr>
          <w:rFonts w:cs="Tw Cen MT"/>
          <w:lang w:val="pl-PL"/>
        </w:rPr>
        <w:t>ś</w:t>
      </w:r>
      <w:r w:rsidRPr="00910910">
        <w:rPr>
          <w:lang w:val="pl-PL"/>
        </w:rPr>
        <w:t>ci od perspektyw zawodowych lub osobistych postaw os</w:t>
      </w:r>
      <w:r w:rsidRPr="00910910">
        <w:rPr>
          <w:rFonts w:cs="Tw Cen MT"/>
          <w:lang w:val="pl-PL"/>
        </w:rPr>
        <w:t>ó</w:t>
      </w:r>
      <w:r w:rsidRPr="00910910">
        <w:rPr>
          <w:lang w:val="pl-PL"/>
        </w:rPr>
        <w:t>b, z kt</w:t>
      </w:r>
      <w:r w:rsidRPr="00910910">
        <w:rPr>
          <w:rFonts w:cs="Tw Cen MT"/>
          <w:lang w:val="pl-PL"/>
        </w:rPr>
        <w:t>ó</w:t>
      </w:r>
      <w:r w:rsidRPr="00910910">
        <w:rPr>
          <w:lang w:val="pl-PL"/>
        </w:rPr>
        <w:t xml:space="preserve">rymi ma kontakt. </w:t>
      </w:r>
      <w:proofErr w:type="spellStart"/>
      <w:r>
        <w:t>Mo</w:t>
      </w:r>
      <w:r>
        <w:rPr>
          <w:rFonts w:cs="Tw Cen MT"/>
        </w:rPr>
        <w:t>ż</w:t>
      </w:r>
      <w:r>
        <w:t>e</w:t>
      </w:r>
      <w:proofErr w:type="spellEnd"/>
      <w:r>
        <w:t xml:space="preserve"> to </w:t>
      </w:r>
      <w:proofErr w:type="spellStart"/>
      <w:r>
        <w:t>utrudnia</w:t>
      </w:r>
      <w:r>
        <w:rPr>
          <w:rFonts w:cs="Tw Cen MT"/>
        </w:rPr>
        <w:t>ć</w:t>
      </w:r>
      <w:proofErr w:type="spellEnd"/>
      <w:r>
        <w:t xml:space="preserve"> </w:t>
      </w:r>
      <w:proofErr w:type="spellStart"/>
      <w:r>
        <w:t>dziecku</w:t>
      </w:r>
      <w:proofErr w:type="spellEnd"/>
      <w:r>
        <w:t xml:space="preserve"> </w:t>
      </w:r>
      <w:proofErr w:type="spellStart"/>
      <w:r>
        <w:t>uzyskanie</w:t>
      </w:r>
      <w:proofErr w:type="spellEnd"/>
      <w:r>
        <w:t xml:space="preserve"> </w:t>
      </w:r>
      <w:proofErr w:type="spellStart"/>
      <w:r>
        <w:t>poczucia</w:t>
      </w:r>
      <w:proofErr w:type="spellEnd"/>
      <w:r>
        <w:t xml:space="preserve"> </w:t>
      </w:r>
      <w:proofErr w:type="spellStart"/>
      <w:r>
        <w:t>koherencji</w:t>
      </w:r>
      <w:proofErr w:type="spellEnd"/>
      <w:r>
        <w:t>.</w:t>
      </w:r>
    </w:p>
    <w:p w14:paraId="484D683E" w14:textId="4266FBBF" w:rsidR="00436C27" w:rsidRPr="00910910" w:rsidRDefault="00436C27" w:rsidP="00436C27">
      <w:pPr>
        <w:numPr>
          <w:ilvl w:val="0"/>
          <w:numId w:val="49"/>
        </w:numPr>
        <w:rPr>
          <w:lang w:val="pl-PL"/>
        </w:rPr>
      </w:pPr>
      <w:r w:rsidRPr="00910910">
        <w:rPr>
          <w:lang w:val="pl-PL"/>
        </w:rPr>
        <w:t>Opiekun mo</w:t>
      </w:r>
      <w:r w:rsidRPr="00910910">
        <w:rPr>
          <w:rFonts w:cs="Tw Cen MT"/>
          <w:lang w:val="pl-PL"/>
        </w:rPr>
        <w:t>ż</w:t>
      </w:r>
      <w:r w:rsidRPr="00910910">
        <w:rPr>
          <w:lang w:val="pl-PL"/>
        </w:rPr>
        <w:t>e, ze wzgl</w:t>
      </w:r>
      <w:r w:rsidRPr="00910910">
        <w:rPr>
          <w:rFonts w:cs="Tw Cen MT"/>
          <w:lang w:val="pl-PL"/>
        </w:rPr>
        <w:t>ę</w:t>
      </w:r>
      <w:r w:rsidRPr="00910910">
        <w:rPr>
          <w:lang w:val="pl-PL"/>
        </w:rPr>
        <w:t>du na charakter swojego mandatu, by</w:t>
      </w:r>
      <w:r w:rsidRPr="00910910">
        <w:rPr>
          <w:rFonts w:cs="Tw Cen MT"/>
          <w:lang w:val="pl-PL"/>
        </w:rPr>
        <w:t>ć</w:t>
      </w:r>
      <w:r w:rsidRPr="00910910">
        <w:rPr>
          <w:lang w:val="pl-PL"/>
        </w:rPr>
        <w:t xml:space="preserve"> jedyn</w:t>
      </w:r>
      <w:r w:rsidRPr="00910910">
        <w:rPr>
          <w:rFonts w:cs="Tw Cen MT"/>
          <w:lang w:val="pl-PL"/>
        </w:rPr>
        <w:t>ą</w:t>
      </w:r>
      <w:r w:rsidRPr="00910910">
        <w:rPr>
          <w:lang w:val="pl-PL"/>
        </w:rPr>
        <w:t xml:space="preserve"> osob</w:t>
      </w:r>
      <w:r w:rsidRPr="00910910">
        <w:rPr>
          <w:rFonts w:cs="Tw Cen MT"/>
          <w:lang w:val="pl-PL"/>
        </w:rPr>
        <w:t>ą</w:t>
      </w:r>
      <w:r w:rsidRPr="00910910">
        <w:rPr>
          <w:lang w:val="pl-PL"/>
        </w:rPr>
        <w:t xml:space="preserve"> w sieci us</w:t>
      </w:r>
      <w:r w:rsidRPr="00910910">
        <w:rPr>
          <w:rFonts w:cs="Tw Cen MT"/>
          <w:lang w:val="pl-PL"/>
        </w:rPr>
        <w:t>ł</w:t>
      </w:r>
      <w:r w:rsidRPr="00910910">
        <w:rPr>
          <w:lang w:val="pl-PL"/>
        </w:rPr>
        <w:t>ugodawc</w:t>
      </w:r>
      <w:r w:rsidRPr="00910910">
        <w:rPr>
          <w:rFonts w:cs="Tw Cen MT"/>
          <w:lang w:val="pl-PL"/>
        </w:rPr>
        <w:t>ó</w:t>
      </w:r>
      <w:r w:rsidRPr="00910910">
        <w:rPr>
          <w:lang w:val="pl-PL"/>
        </w:rPr>
        <w:t>w, kt</w:t>
      </w:r>
      <w:r w:rsidRPr="00910910">
        <w:rPr>
          <w:rFonts w:cs="Tw Cen MT"/>
          <w:lang w:val="pl-PL"/>
        </w:rPr>
        <w:t>ó</w:t>
      </w:r>
      <w:r w:rsidRPr="00910910">
        <w:rPr>
          <w:lang w:val="pl-PL"/>
        </w:rPr>
        <w:t>rej zadaniem jest rozwa</w:t>
      </w:r>
      <w:r w:rsidRPr="00910910">
        <w:rPr>
          <w:rFonts w:cs="Tw Cen MT"/>
          <w:lang w:val="pl-PL"/>
        </w:rPr>
        <w:t>ż</w:t>
      </w:r>
      <w:r w:rsidRPr="00910910">
        <w:rPr>
          <w:lang w:val="pl-PL"/>
        </w:rPr>
        <w:t>enie wszystkich aspekt</w:t>
      </w:r>
      <w:r w:rsidRPr="00910910">
        <w:rPr>
          <w:rFonts w:cs="Tw Cen MT"/>
          <w:lang w:val="pl-PL"/>
        </w:rPr>
        <w:t>ó</w:t>
      </w:r>
      <w:r w:rsidRPr="00910910">
        <w:rPr>
          <w:lang w:val="pl-PL"/>
        </w:rPr>
        <w:t>w historii dziecka, jego osobowo</w:t>
      </w:r>
      <w:r w:rsidRPr="00910910">
        <w:rPr>
          <w:rFonts w:cs="Tw Cen MT"/>
          <w:lang w:val="pl-PL"/>
        </w:rPr>
        <w:t>ś</w:t>
      </w:r>
      <w:r w:rsidRPr="00910910">
        <w:rPr>
          <w:lang w:val="pl-PL"/>
        </w:rPr>
        <w:t>ci i perspektyw na przysz</w:t>
      </w:r>
      <w:r w:rsidRPr="00910910">
        <w:rPr>
          <w:rFonts w:cs="Tw Cen MT"/>
          <w:lang w:val="pl-PL"/>
        </w:rPr>
        <w:t>ł</w:t>
      </w:r>
      <w:r w:rsidRPr="00910910">
        <w:rPr>
          <w:lang w:val="pl-PL"/>
        </w:rPr>
        <w:t>o</w:t>
      </w:r>
      <w:r w:rsidRPr="00910910">
        <w:rPr>
          <w:rFonts w:cs="Tw Cen MT"/>
          <w:lang w:val="pl-PL"/>
        </w:rPr>
        <w:t>ść</w:t>
      </w:r>
      <w:r w:rsidRPr="00910910">
        <w:rPr>
          <w:lang w:val="pl-PL"/>
        </w:rPr>
        <w:t>. Ta zintegrowana wizja jest niezb</w:t>
      </w:r>
      <w:r w:rsidRPr="00910910">
        <w:rPr>
          <w:rFonts w:cs="Tw Cen MT"/>
          <w:lang w:val="pl-PL"/>
        </w:rPr>
        <w:t>ę</w:t>
      </w:r>
      <w:r w:rsidRPr="00910910">
        <w:rPr>
          <w:lang w:val="pl-PL"/>
        </w:rPr>
        <w:t>dna do wspierania rozwoju dziecka, jego dobrostanu i integracji spo</w:t>
      </w:r>
      <w:r w:rsidRPr="00910910">
        <w:rPr>
          <w:rFonts w:cs="Tw Cen MT"/>
          <w:lang w:val="pl-PL"/>
        </w:rPr>
        <w:t>ł</w:t>
      </w:r>
      <w:r w:rsidRPr="00910910">
        <w:rPr>
          <w:lang w:val="pl-PL"/>
        </w:rPr>
        <w:t>ecznej.</w:t>
      </w:r>
    </w:p>
    <w:p w14:paraId="25A05AF0" w14:textId="0E71FFD3" w:rsidR="00436C27" w:rsidRPr="00910910" w:rsidRDefault="00436C27" w:rsidP="00436C27">
      <w:pPr>
        <w:numPr>
          <w:ilvl w:val="0"/>
          <w:numId w:val="49"/>
        </w:numPr>
        <w:rPr>
          <w:lang w:val="pl-PL"/>
        </w:rPr>
      </w:pPr>
      <w:r w:rsidRPr="00910910">
        <w:rPr>
          <w:lang w:val="pl-PL"/>
        </w:rPr>
        <w:t>Opiekun jest zatem najlepiej przygotowany do u</w:t>
      </w:r>
      <w:r w:rsidRPr="00910910">
        <w:rPr>
          <w:rFonts w:cs="Tw Cen MT"/>
          <w:lang w:val="pl-PL"/>
        </w:rPr>
        <w:t>ł</w:t>
      </w:r>
      <w:r w:rsidRPr="00910910">
        <w:rPr>
          <w:lang w:val="pl-PL"/>
        </w:rPr>
        <w:t>atwiania komunikacji i promowania kontaktu mi</w:t>
      </w:r>
      <w:r w:rsidRPr="00910910">
        <w:rPr>
          <w:rFonts w:cs="Tw Cen MT"/>
          <w:lang w:val="pl-PL"/>
        </w:rPr>
        <w:t>ę</w:t>
      </w:r>
      <w:r w:rsidRPr="00910910">
        <w:rPr>
          <w:lang w:val="pl-PL"/>
        </w:rPr>
        <w:t>dzy dzieckiem a wszystkimi urz</w:t>
      </w:r>
      <w:r w:rsidRPr="00910910">
        <w:rPr>
          <w:rFonts w:cs="Tw Cen MT"/>
          <w:lang w:val="pl-PL"/>
        </w:rPr>
        <w:t>ę</w:t>
      </w:r>
      <w:r w:rsidRPr="00910910">
        <w:rPr>
          <w:lang w:val="pl-PL"/>
        </w:rPr>
        <w:t>dnikami pa</w:t>
      </w:r>
      <w:r w:rsidRPr="00910910">
        <w:rPr>
          <w:rFonts w:cs="Tw Cen MT"/>
          <w:lang w:val="pl-PL"/>
        </w:rPr>
        <w:t>ń</w:t>
      </w:r>
      <w:r w:rsidRPr="00910910">
        <w:rPr>
          <w:lang w:val="pl-PL"/>
        </w:rPr>
        <w:t>stwowymi i specjalistami, kt</w:t>
      </w:r>
      <w:r w:rsidRPr="00910910">
        <w:rPr>
          <w:rFonts w:cs="Tw Cen MT"/>
          <w:lang w:val="pl-PL"/>
        </w:rPr>
        <w:t>ó</w:t>
      </w:r>
      <w:r w:rsidRPr="00910910">
        <w:rPr>
          <w:lang w:val="pl-PL"/>
        </w:rPr>
        <w:t>rzy odgrywaj</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systemie opieki, czy to w plac</w:t>
      </w:r>
      <w:r w:rsidRPr="00910910">
        <w:rPr>
          <w:rFonts w:cs="Tw Cen MT"/>
          <w:lang w:val="pl-PL"/>
        </w:rPr>
        <w:t>ó</w:t>
      </w:r>
      <w:r w:rsidRPr="00910910">
        <w:rPr>
          <w:lang w:val="pl-PL"/>
        </w:rPr>
        <w:t>wkach zakwaterowania, opiece spo</w:t>
      </w:r>
      <w:r w:rsidRPr="00910910">
        <w:rPr>
          <w:rFonts w:cs="Tw Cen MT"/>
          <w:lang w:val="pl-PL"/>
        </w:rPr>
        <w:t>ł</w:t>
      </w:r>
      <w:r w:rsidRPr="00910910">
        <w:rPr>
          <w:lang w:val="pl-PL"/>
        </w:rPr>
        <w:t>ecznej, edukacji i systemie opieki zdrowotnej, czy te</w:t>
      </w:r>
      <w:r w:rsidRPr="00910910">
        <w:rPr>
          <w:rFonts w:cs="Tw Cen MT"/>
          <w:lang w:val="pl-PL"/>
        </w:rPr>
        <w:t>ż</w:t>
      </w:r>
      <w:r w:rsidRPr="00910910">
        <w:rPr>
          <w:lang w:val="pl-PL"/>
        </w:rPr>
        <w:t xml:space="preserve"> w plac</w:t>
      </w:r>
      <w:r w:rsidRPr="00910910">
        <w:rPr>
          <w:rFonts w:cs="Tw Cen MT"/>
          <w:lang w:val="pl-PL"/>
        </w:rPr>
        <w:t>ó</w:t>
      </w:r>
      <w:r w:rsidRPr="00910910">
        <w:rPr>
          <w:lang w:val="pl-PL"/>
        </w:rPr>
        <w:t>wkach azylowych lub imigracyjnych procedury.</w:t>
      </w:r>
    </w:p>
    <w:p w14:paraId="668F20B2" w14:textId="52F8C3AE" w:rsidR="00436C27" w:rsidRPr="00910910" w:rsidRDefault="00436C27" w:rsidP="00436C27">
      <w:pPr>
        <w:numPr>
          <w:ilvl w:val="0"/>
          <w:numId w:val="49"/>
        </w:numPr>
        <w:rPr>
          <w:lang w:val="pl-PL"/>
        </w:rPr>
      </w:pPr>
      <w:r w:rsidRPr="00910910">
        <w:rPr>
          <w:lang w:val="pl-PL"/>
        </w:rPr>
        <w:t>Poprzednie sesje omawia</w:t>
      </w:r>
      <w:r w:rsidRPr="00910910">
        <w:rPr>
          <w:rFonts w:cs="Tw Cen MT"/>
          <w:lang w:val="pl-PL"/>
        </w:rPr>
        <w:t>ł</w:t>
      </w:r>
      <w:r w:rsidRPr="00910910">
        <w:rPr>
          <w:lang w:val="pl-PL"/>
        </w:rPr>
        <w:t>y rol</w:t>
      </w:r>
      <w:r w:rsidRPr="00910910">
        <w:rPr>
          <w:rFonts w:cs="Tw Cen MT"/>
          <w:lang w:val="pl-PL"/>
        </w:rPr>
        <w:t>ę</w:t>
      </w:r>
      <w:r w:rsidRPr="00910910">
        <w:rPr>
          <w:lang w:val="pl-PL"/>
        </w:rPr>
        <w:t xml:space="preserve"> opiekuna </w:t>
      </w:r>
      <w:r w:rsidRPr="00910910">
        <w:rPr>
          <w:rFonts w:cs="Tw Cen MT"/>
          <w:lang w:val="pl-PL"/>
        </w:rPr>
        <w:t>łą</w:t>
      </w:r>
      <w:r w:rsidRPr="00910910">
        <w:rPr>
          <w:lang w:val="pl-PL"/>
        </w:rPr>
        <w:t>cz</w:t>
      </w:r>
      <w:r w:rsidRPr="00910910">
        <w:rPr>
          <w:rFonts w:cs="Tw Cen MT"/>
          <w:lang w:val="pl-PL"/>
        </w:rPr>
        <w:t>ą</w:t>
      </w:r>
      <w:r w:rsidRPr="00910910">
        <w:rPr>
          <w:lang w:val="pl-PL"/>
        </w:rPr>
        <w:t>c</w:t>
      </w:r>
      <w:r w:rsidRPr="00910910">
        <w:rPr>
          <w:rFonts w:cs="Tw Cen MT"/>
          <w:lang w:val="pl-PL"/>
        </w:rPr>
        <w:t>ą</w:t>
      </w:r>
      <w:r w:rsidRPr="00910910">
        <w:rPr>
          <w:lang w:val="pl-PL"/>
        </w:rPr>
        <w:t xml:space="preserve"> dziecko z innymi aktorami (sesje 2.2 i 2.3). Rola ta dotyczy tak</w:t>
      </w:r>
      <w:r w:rsidRPr="00910910">
        <w:rPr>
          <w:rFonts w:cs="Tw Cen MT"/>
          <w:lang w:val="pl-PL"/>
        </w:rPr>
        <w:t>ż</w:t>
      </w:r>
      <w:r w:rsidRPr="00910910">
        <w:rPr>
          <w:lang w:val="pl-PL"/>
        </w:rPr>
        <w:t>e po</w:t>
      </w:r>
      <w:r w:rsidRPr="00910910">
        <w:rPr>
          <w:rFonts w:cs="Tw Cen MT"/>
          <w:lang w:val="pl-PL"/>
        </w:rPr>
        <w:t>ś</w:t>
      </w:r>
      <w:r w:rsidRPr="00910910">
        <w:rPr>
          <w:lang w:val="pl-PL"/>
        </w:rPr>
        <w:t xml:space="preserve">rednictwa w komunikacji z dzieckiem, jego opiekunami, </w:t>
      </w:r>
      <w:r w:rsidRPr="00910910">
        <w:rPr>
          <w:rFonts w:cs="Tw Cen MT"/>
          <w:lang w:val="pl-PL"/>
        </w:rPr>
        <w:t>ś</w:t>
      </w:r>
      <w:r w:rsidRPr="00910910">
        <w:rPr>
          <w:lang w:val="pl-PL"/>
        </w:rPr>
        <w:t>wiadczeniodawcami i potencjalnie jego rodzin</w:t>
      </w:r>
      <w:r w:rsidRPr="00910910">
        <w:rPr>
          <w:rFonts w:cs="Tw Cen MT"/>
          <w:lang w:val="pl-PL"/>
        </w:rPr>
        <w:t>ą</w:t>
      </w:r>
      <w:r w:rsidRPr="00910910">
        <w:rPr>
          <w:lang w:val="pl-PL"/>
        </w:rPr>
        <w:t>.</w:t>
      </w:r>
    </w:p>
    <w:p w14:paraId="665DA16B" w14:textId="43BD2FDB" w:rsidR="00436C27" w:rsidRPr="00910910" w:rsidRDefault="00436C27" w:rsidP="00436C27">
      <w:pPr>
        <w:numPr>
          <w:ilvl w:val="0"/>
          <w:numId w:val="49"/>
        </w:numPr>
        <w:rPr>
          <w:lang w:val="pl-PL"/>
        </w:rPr>
      </w:pPr>
      <w:r w:rsidRPr="00910910">
        <w:rPr>
          <w:lang w:val="pl-PL"/>
        </w:rPr>
        <w:t>S</w:t>
      </w:r>
      <w:r w:rsidRPr="00910910">
        <w:rPr>
          <w:rFonts w:cs="Tw Cen MT"/>
          <w:lang w:val="pl-PL"/>
        </w:rPr>
        <w:t>ł</w:t>
      </w:r>
      <w:r w:rsidRPr="00910910">
        <w:rPr>
          <w:lang w:val="pl-PL"/>
        </w:rPr>
        <w:t>uchanie historii dziecka jest mo</w:t>
      </w:r>
      <w:r w:rsidRPr="00910910">
        <w:rPr>
          <w:rFonts w:cs="Tw Cen MT"/>
          <w:lang w:val="pl-PL"/>
        </w:rPr>
        <w:t>ż</w:t>
      </w:r>
      <w:r w:rsidRPr="00910910">
        <w:rPr>
          <w:lang w:val="pl-PL"/>
        </w:rPr>
        <w:t>liwe i skuteczne, je</w:t>
      </w:r>
      <w:r w:rsidRPr="00910910">
        <w:rPr>
          <w:rFonts w:cs="Tw Cen MT"/>
          <w:lang w:val="pl-PL"/>
        </w:rPr>
        <w:t>ś</w:t>
      </w:r>
      <w:r w:rsidRPr="00910910">
        <w:rPr>
          <w:lang w:val="pl-PL"/>
        </w:rPr>
        <w:t>li rozpoznane zostan</w:t>
      </w:r>
      <w:r w:rsidRPr="00910910">
        <w:rPr>
          <w:rFonts w:cs="Tw Cen MT"/>
          <w:lang w:val="pl-PL"/>
        </w:rPr>
        <w:t>ą</w:t>
      </w:r>
      <w:r w:rsidRPr="00910910">
        <w:rPr>
          <w:lang w:val="pl-PL"/>
        </w:rPr>
        <w:t xml:space="preserve"> r</w:t>
      </w:r>
      <w:r w:rsidRPr="00910910">
        <w:rPr>
          <w:rFonts w:cs="Tw Cen MT"/>
          <w:lang w:val="pl-PL"/>
        </w:rPr>
        <w:t>óż</w:t>
      </w:r>
      <w:r w:rsidRPr="00910910">
        <w:rPr>
          <w:lang w:val="pl-PL"/>
        </w:rPr>
        <w:t>ne kompetencje wszystkich zaanga</w:t>
      </w:r>
      <w:r w:rsidRPr="00910910">
        <w:rPr>
          <w:rFonts w:cs="Tw Cen MT"/>
          <w:lang w:val="pl-PL"/>
        </w:rPr>
        <w:t>ż</w:t>
      </w:r>
      <w:r w:rsidRPr="00910910">
        <w:rPr>
          <w:lang w:val="pl-PL"/>
        </w:rPr>
        <w:t>owanych stron. Kompetencj</w:t>
      </w:r>
      <w:r w:rsidRPr="00910910">
        <w:rPr>
          <w:rFonts w:cs="Tw Cen MT"/>
          <w:lang w:val="pl-PL"/>
        </w:rPr>
        <w:t>ą</w:t>
      </w:r>
      <w:r w:rsidRPr="00910910">
        <w:rPr>
          <w:lang w:val="pl-PL"/>
        </w:rPr>
        <w:t xml:space="preserve"> opiekuna jest w</w:t>
      </w:r>
      <w:r w:rsidRPr="00910910">
        <w:rPr>
          <w:rFonts w:cs="Tw Cen MT"/>
          <w:lang w:val="pl-PL"/>
        </w:rPr>
        <w:t>ł</w:t>
      </w:r>
      <w:r w:rsidRPr="00910910">
        <w:rPr>
          <w:lang w:val="pl-PL"/>
        </w:rPr>
        <w:t>a</w:t>
      </w:r>
      <w:r w:rsidRPr="00910910">
        <w:rPr>
          <w:rFonts w:cs="Tw Cen MT"/>
          <w:lang w:val="pl-PL"/>
        </w:rPr>
        <w:t>ś</w:t>
      </w:r>
      <w:r w:rsidRPr="00910910">
        <w:rPr>
          <w:lang w:val="pl-PL"/>
        </w:rPr>
        <w:t>nie umiej</w:t>
      </w:r>
      <w:r w:rsidRPr="00910910">
        <w:rPr>
          <w:rFonts w:cs="Tw Cen MT"/>
          <w:lang w:val="pl-PL"/>
        </w:rPr>
        <w:t>ę</w:t>
      </w:r>
      <w:r w:rsidRPr="00910910">
        <w:rPr>
          <w:lang w:val="pl-PL"/>
        </w:rPr>
        <w:t>tno</w:t>
      </w:r>
      <w:r w:rsidRPr="00910910">
        <w:rPr>
          <w:rFonts w:cs="Tw Cen MT"/>
          <w:lang w:val="pl-PL"/>
        </w:rPr>
        <w:t>ść</w:t>
      </w:r>
      <w:r w:rsidRPr="00910910">
        <w:rPr>
          <w:lang w:val="pl-PL"/>
        </w:rPr>
        <w:t xml:space="preserve"> wykorzystania wiedzy specjalistycznej, przy jednoczesnym zachowaniu ca</w:t>
      </w:r>
      <w:r w:rsidRPr="00910910">
        <w:rPr>
          <w:rFonts w:cs="Tw Cen MT"/>
          <w:lang w:val="pl-PL"/>
        </w:rPr>
        <w:t>ł</w:t>
      </w:r>
      <w:r w:rsidRPr="00910910">
        <w:rPr>
          <w:lang w:val="pl-PL"/>
        </w:rPr>
        <w:t>o</w:t>
      </w:r>
      <w:r w:rsidRPr="00910910">
        <w:rPr>
          <w:rFonts w:cs="Tw Cen MT"/>
          <w:lang w:val="pl-PL"/>
        </w:rPr>
        <w:t>ś</w:t>
      </w:r>
      <w:r w:rsidRPr="00910910">
        <w:rPr>
          <w:lang w:val="pl-PL"/>
        </w:rPr>
        <w:t>ciowego spojrzenia na dziecko. Musz</w:t>
      </w:r>
      <w:r w:rsidRPr="00910910">
        <w:rPr>
          <w:rFonts w:cs="Tw Cen MT"/>
          <w:lang w:val="pl-PL"/>
        </w:rPr>
        <w:t>ą</w:t>
      </w:r>
      <w:r w:rsidRPr="00910910">
        <w:rPr>
          <w:lang w:val="pl-PL"/>
        </w:rPr>
        <w:t xml:space="preserve"> tak</w:t>
      </w:r>
      <w:r w:rsidRPr="00910910">
        <w:rPr>
          <w:rFonts w:cs="Tw Cen MT"/>
          <w:lang w:val="pl-PL"/>
        </w:rPr>
        <w:t>ż</w:t>
      </w:r>
      <w:r w:rsidRPr="00910910">
        <w:rPr>
          <w:lang w:val="pl-PL"/>
        </w:rPr>
        <w:t>e utrzymywa</w:t>
      </w:r>
      <w:r w:rsidRPr="00910910">
        <w:rPr>
          <w:rFonts w:cs="Tw Cen MT"/>
          <w:lang w:val="pl-PL"/>
        </w:rPr>
        <w:t>ć</w:t>
      </w:r>
      <w:r w:rsidRPr="00910910">
        <w:rPr>
          <w:lang w:val="pl-PL"/>
        </w:rPr>
        <w:t xml:space="preserve"> zintegrowan</w:t>
      </w:r>
      <w:r w:rsidRPr="00910910">
        <w:rPr>
          <w:rFonts w:cs="Tw Cen MT"/>
          <w:lang w:val="pl-PL"/>
        </w:rPr>
        <w:t>ą</w:t>
      </w:r>
      <w:r w:rsidRPr="00910910">
        <w:rPr>
          <w:lang w:val="pl-PL"/>
        </w:rPr>
        <w:t xml:space="preserve"> wizj</w:t>
      </w:r>
      <w:r w:rsidRPr="00910910">
        <w:rPr>
          <w:rFonts w:cs="Tw Cen MT"/>
          <w:lang w:val="pl-PL"/>
        </w:rPr>
        <w:t>ę</w:t>
      </w:r>
      <w:r w:rsidRPr="00910910">
        <w:rPr>
          <w:lang w:val="pl-PL"/>
        </w:rPr>
        <w:t xml:space="preserve"> systemu, kt</w:t>
      </w:r>
      <w:r w:rsidRPr="00910910">
        <w:rPr>
          <w:rFonts w:cs="Tw Cen MT"/>
          <w:lang w:val="pl-PL"/>
        </w:rPr>
        <w:t>ó</w:t>
      </w:r>
      <w:r w:rsidRPr="00910910">
        <w:rPr>
          <w:lang w:val="pl-PL"/>
        </w:rPr>
        <w:t>ry sprzyja dobru dziecka, jego rozwojowi i integracji spo</w:t>
      </w:r>
      <w:r w:rsidRPr="00910910">
        <w:rPr>
          <w:rFonts w:cs="Tw Cen MT"/>
          <w:lang w:val="pl-PL"/>
        </w:rPr>
        <w:t>ł</w:t>
      </w:r>
      <w:r w:rsidRPr="00910910">
        <w:rPr>
          <w:lang w:val="pl-PL"/>
        </w:rPr>
        <w:t>ecznej.</w:t>
      </w:r>
    </w:p>
    <w:p w14:paraId="00000667" w14:textId="5DAC5F47" w:rsidR="00643E1D" w:rsidRPr="00910910" w:rsidRDefault="00000000">
      <w:pPr>
        <w:keepNext/>
        <w:keepLines/>
        <w:spacing w:before="80" w:after="240" w:line="240" w:lineRule="auto"/>
        <w:rPr>
          <w:color w:val="0033FF"/>
          <w:sz w:val="32"/>
          <w:szCs w:val="32"/>
          <w:lang w:val="pl-PL"/>
        </w:rPr>
      </w:pPr>
      <w:bookmarkStart w:id="163" w:name="_heading=h.2jh5peh" w:colFirst="0" w:colLast="0"/>
      <w:bookmarkEnd w:id="163"/>
      <w:r w:rsidRPr="00910910">
        <w:rPr>
          <w:color w:val="0033FF"/>
          <w:sz w:val="32"/>
          <w:szCs w:val="32"/>
          <w:lang w:val="pl-PL"/>
        </w:rPr>
        <w:lastRenderedPageBreak/>
        <w:t xml:space="preserve">6. </w:t>
      </w:r>
      <w:r w:rsidR="00436C27" w:rsidRPr="00910910">
        <w:rPr>
          <w:color w:val="0033FF"/>
          <w:sz w:val="32"/>
          <w:szCs w:val="32"/>
          <w:lang w:val="pl-PL"/>
        </w:rPr>
        <w:t xml:space="preserve">Zamknięcie sesji szkoleniowej: podsumowanie kluczowych </w:t>
      </w:r>
      <w:r w:rsidR="008E41D9">
        <w:rPr>
          <w:color w:val="0033FF"/>
          <w:sz w:val="32"/>
          <w:szCs w:val="32"/>
          <w:lang w:val="pl-PL"/>
        </w:rPr>
        <w:t>kwestii</w:t>
      </w:r>
      <w:r w:rsidR="00436C27" w:rsidRPr="00910910">
        <w:rPr>
          <w:color w:val="0033FF"/>
          <w:sz w:val="32"/>
          <w:szCs w:val="32"/>
          <w:lang w:val="pl-PL"/>
        </w:rPr>
        <w:t xml:space="preserve"> i pytania otwarte</w:t>
      </w:r>
    </w:p>
    <w:p w14:paraId="00000668" w14:textId="4BE1B781" w:rsidR="00643E1D" w:rsidRPr="00910910" w:rsidRDefault="00436C27">
      <w:pPr>
        <w:rPr>
          <w:i/>
          <w:color w:val="00B050"/>
          <w:lang w:val="pl-PL"/>
        </w:rPr>
      </w:pPr>
      <w:r w:rsidRPr="00910910">
        <w:rPr>
          <w:b/>
          <w:i/>
          <w:color w:val="00B050"/>
          <w:lang w:val="pl-PL"/>
        </w:rPr>
        <w:t>Krok pierwszy: docenienie różnorodności opiekunów jako zasobu</w:t>
      </w:r>
    </w:p>
    <w:p w14:paraId="6729A083" w14:textId="7E704B04" w:rsidR="00436C27" w:rsidRPr="00910910" w:rsidRDefault="00436C27" w:rsidP="00436C27">
      <w:pPr>
        <w:numPr>
          <w:ilvl w:val="0"/>
          <w:numId w:val="51"/>
        </w:numPr>
        <w:rPr>
          <w:lang w:val="pl-PL"/>
        </w:rPr>
      </w:pPr>
      <w:r w:rsidRPr="00910910">
        <w:rPr>
          <w:lang w:val="pl-PL"/>
        </w:rPr>
        <w:t>Na zako</w:t>
      </w:r>
      <w:r w:rsidRPr="00910910">
        <w:rPr>
          <w:rFonts w:cs="Tw Cen MT"/>
          <w:lang w:val="pl-PL"/>
        </w:rPr>
        <w:t>ń</w:t>
      </w:r>
      <w:r w:rsidRPr="00910910">
        <w:rPr>
          <w:lang w:val="pl-PL"/>
        </w:rPr>
        <w:t>czenie programu szkoleniowego trener prosi uczestnik</w:t>
      </w:r>
      <w:r w:rsidRPr="00910910">
        <w:rPr>
          <w:rFonts w:cs="Tw Cen MT"/>
          <w:lang w:val="pl-PL"/>
        </w:rPr>
        <w:t>ó</w:t>
      </w:r>
      <w:r w:rsidRPr="00910910">
        <w:rPr>
          <w:lang w:val="pl-PL"/>
        </w:rPr>
        <w:t>w o zastanowienie si</w:t>
      </w:r>
      <w:r w:rsidRPr="00910910">
        <w:rPr>
          <w:rFonts w:cs="Tw Cen MT"/>
          <w:lang w:val="pl-PL"/>
        </w:rPr>
        <w:t>ę</w:t>
      </w:r>
      <w:r w:rsidRPr="00910910">
        <w:rPr>
          <w:lang w:val="pl-PL"/>
        </w:rPr>
        <w:t xml:space="preserve"> nad dwoma kluczowymi s</w:t>
      </w:r>
      <w:r w:rsidRPr="00910910">
        <w:rPr>
          <w:rFonts w:cs="Tw Cen MT"/>
          <w:lang w:val="pl-PL"/>
        </w:rPr>
        <w:t>ł</w:t>
      </w:r>
      <w:r w:rsidRPr="00910910">
        <w:rPr>
          <w:lang w:val="pl-PL"/>
        </w:rPr>
        <w:t>owami opisuj</w:t>
      </w:r>
      <w:r w:rsidRPr="00910910">
        <w:rPr>
          <w:rFonts w:cs="Tw Cen MT"/>
          <w:lang w:val="pl-PL"/>
        </w:rPr>
        <w:t>ą</w:t>
      </w:r>
      <w:r w:rsidRPr="00910910">
        <w:rPr>
          <w:lang w:val="pl-PL"/>
        </w:rPr>
        <w:t>cymi ich oczekiwania wobec dobrego opiekuna. Trener pozwala na dyskusj</w:t>
      </w:r>
      <w:r w:rsidRPr="00910910">
        <w:rPr>
          <w:rFonts w:cs="Tw Cen MT"/>
          <w:lang w:val="pl-PL"/>
        </w:rPr>
        <w:t>ę</w:t>
      </w:r>
      <w:r w:rsidRPr="00910910">
        <w:rPr>
          <w:lang w:val="pl-PL"/>
        </w:rPr>
        <w:t xml:space="preserve"> i ko</w:t>
      </w:r>
      <w:r w:rsidRPr="00910910">
        <w:rPr>
          <w:rFonts w:cs="Tw Cen MT"/>
          <w:lang w:val="pl-PL"/>
        </w:rPr>
        <w:t>ń</w:t>
      </w:r>
      <w:r w:rsidRPr="00910910">
        <w:rPr>
          <w:lang w:val="pl-PL"/>
        </w:rPr>
        <w:t>czy, wskazuj</w:t>
      </w:r>
      <w:r w:rsidRPr="00910910">
        <w:rPr>
          <w:rFonts w:cs="Tw Cen MT"/>
          <w:lang w:val="pl-PL"/>
        </w:rPr>
        <w:t>ą</w:t>
      </w:r>
      <w:r w:rsidRPr="00910910">
        <w:rPr>
          <w:lang w:val="pl-PL"/>
        </w:rPr>
        <w:t>c na r</w:t>
      </w:r>
      <w:r w:rsidRPr="00910910">
        <w:rPr>
          <w:rFonts w:cs="Tw Cen MT"/>
          <w:lang w:val="pl-PL"/>
        </w:rPr>
        <w:t>óż</w:t>
      </w:r>
      <w:r w:rsidRPr="00910910">
        <w:rPr>
          <w:lang w:val="pl-PL"/>
        </w:rPr>
        <w:t>norodno</w:t>
      </w:r>
      <w:r w:rsidRPr="00910910">
        <w:rPr>
          <w:rFonts w:cs="Tw Cen MT"/>
          <w:lang w:val="pl-PL"/>
        </w:rPr>
        <w:t>ść</w:t>
      </w:r>
      <w:r w:rsidRPr="00910910">
        <w:rPr>
          <w:lang w:val="pl-PL"/>
        </w:rPr>
        <w:t xml:space="preserve"> cech identyfikowanych przez uczestnik</w:t>
      </w:r>
      <w:r w:rsidRPr="00910910">
        <w:rPr>
          <w:rFonts w:cs="Tw Cen MT"/>
          <w:lang w:val="pl-PL"/>
        </w:rPr>
        <w:t>ó</w:t>
      </w:r>
      <w:r w:rsidRPr="00910910">
        <w:rPr>
          <w:lang w:val="pl-PL"/>
        </w:rPr>
        <w:t>w. Trener zauwa</w:t>
      </w:r>
      <w:r w:rsidRPr="00910910">
        <w:rPr>
          <w:rFonts w:cs="Tw Cen MT"/>
          <w:lang w:val="pl-PL"/>
        </w:rPr>
        <w:t>ż</w:t>
      </w:r>
      <w:r w:rsidRPr="00910910">
        <w:rPr>
          <w:lang w:val="pl-PL"/>
        </w:rPr>
        <w:t xml:space="preserve">a, </w:t>
      </w:r>
      <w:r w:rsidRPr="00910910">
        <w:rPr>
          <w:rFonts w:cs="Tw Cen MT"/>
          <w:lang w:val="pl-PL"/>
        </w:rPr>
        <w:t>ż</w:t>
      </w:r>
      <w:r w:rsidRPr="00910910">
        <w:rPr>
          <w:lang w:val="pl-PL"/>
        </w:rPr>
        <w:t xml:space="preserve">e </w:t>
      </w:r>
      <w:r w:rsidRPr="00910910">
        <w:rPr>
          <w:rFonts w:ascii="Arial" w:hAnsi="Arial" w:cs="Arial"/>
          <w:lang w:val="pl-PL"/>
        </w:rPr>
        <w:t>​​</w:t>
      </w:r>
      <w:r w:rsidRPr="00910910">
        <w:rPr>
          <w:lang w:val="pl-PL"/>
        </w:rPr>
        <w:t>r</w:t>
      </w:r>
      <w:r w:rsidRPr="00910910">
        <w:rPr>
          <w:rFonts w:cs="Tw Cen MT"/>
          <w:lang w:val="pl-PL"/>
        </w:rPr>
        <w:t>óż</w:t>
      </w:r>
      <w:r w:rsidRPr="00910910">
        <w:rPr>
          <w:lang w:val="pl-PL"/>
        </w:rPr>
        <w:t>norodno</w:t>
      </w:r>
      <w:r w:rsidRPr="00910910">
        <w:rPr>
          <w:rFonts w:cs="Tw Cen MT"/>
          <w:lang w:val="pl-PL"/>
        </w:rPr>
        <w:t>ść</w:t>
      </w:r>
      <w:r w:rsidRPr="00910910">
        <w:rPr>
          <w:lang w:val="pl-PL"/>
        </w:rPr>
        <w:t xml:space="preserve"> jest wzbogacaj</w:t>
      </w:r>
      <w:r w:rsidRPr="00910910">
        <w:rPr>
          <w:rFonts w:cs="Tw Cen MT"/>
          <w:lang w:val="pl-PL"/>
        </w:rPr>
        <w:t>ą</w:t>
      </w:r>
      <w:r w:rsidRPr="00910910">
        <w:rPr>
          <w:lang w:val="pl-PL"/>
        </w:rPr>
        <w:t>cym zasobem. Jest to cenne dla s</w:t>
      </w:r>
      <w:r w:rsidRPr="00910910">
        <w:rPr>
          <w:rFonts w:cs="Tw Cen MT"/>
          <w:lang w:val="pl-PL"/>
        </w:rPr>
        <w:t>ł</w:t>
      </w:r>
      <w:r w:rsidRPr="00910910">
        <w:rPr>
          <w:lang w:val="pl-PL"/>
        </w:rPr>
        <w:t>u</w:t>
      </w:r>
      <w:r w:rsidRPr="00910910">
        <w:rPr>
          <w:rFonts w:cs="Tw Cen MT"/>
          <w:lang w:val="pl-PL"/>
        </w:rPr>
        <w:t>ż</w:t>
      </w:r>
      <w:r w:rsidRPr="00910910">
        <w:rPr>
          <w:lang w:val="pl-PL"/>
        </w:rPr>
        <w:t>b opieku</w:t>
      </w:r>
      <w:r w:rsidRPr="00910910">
        <w:rPr>
          <w:rFonts w:cs="Tw Cen MT"/>
          <w:lang w:val="pl-PL"/>
        </w:rPr>
        <w:t>ń</w:t>
      </w:r>
      <w:r w:rsidRPr="00910910">
        <w:rPr>
          <w:lang w:val="pl-PL"/>
        </w:rPr>
        <w:t>czych w kraju i/lub regionie lub mie</w:t>
      </w:r>
      <w:r w:rsidRPr="00910910">
        <w:rPr>
          <w:rFonts w:cs="Tw Cen MT"/>
          <w:lang w:val="pl-PL"/>
        </w:rPr>
        <w:t>ś</w:t>
      </w:r>
      <w:r w:rsidRPr="00910910">
        <w:rPr>
          <w:lang w:val="pl-PL"/>
        </w:rPr>
        <w:t>cie/gminie, w kt</w:t>
      </w:r>
      <w:r w:rsidRPr="00910910">
        <w:rPr>
          <w:rFonts w:cs="Tw Cen MT"/>
          <w:lang w:val="pl-PL"/>
        </w:rPr>
        <w:t>ó</w:t>
      </w:r>
      <w:r w:rsidRPr="00910910">
        <w:rPr>
          <w:lang w:val="pl-PL"/>
        </w:rPr>
        <w:t>rej odbywa si</w:t>
      </w:r>
      <w:r w:rsidRPr="00910910">
        <w:rPr>
          <w:rFonts w:cs="Tw Cen MT"/>
          <w:lang w:val="pl-PL"/>
        </w:rPr>
        <w:t>ę</w:t>
      </w:r>
      <w:r w:rsidRPr="00910910">
        <w:rPr>
          <w:lang w:val="pl-PL"/>
        </w:rPr>
        <w:t xml:space="preserve"> szkolenie.</w:t>
      </w:r>
    </w:p>
    <w:p w14:paraId="42FFB4FB" w14:textId="152E6407" w:rsidR="00436C27" w:rsidRPr="00910910" w:rsidRDefault="00436C27" w:rsidP="00436C27">
      <w:pPr>
        <w:numPr>
          <w:ilvl w:val="0"/>
          <w:numId w:val="51"/>
        </w:numPr>
        <w:rPr>
          <w:lang w:val="pl-PL"/>
        </w:rPr>
      </w:pPr>
      <w:r w:rsidRPr="00910910">
        <w:rPr>
          <w:lang w:val="pl-PL"/>
        </w:rPr>
        <w:t xml:space="preserve">Trener przypomina uczestnikom, </w:t>
      </w:r>
      <w:r w:rsidRPr="00910910">
        <w:rPr>
          <w:rFonts w:cs="Tw Cen MT"/>
          <w:lang w:val="pl-PL"/>
        </w:rPr>
        <w:t>ż</w:t>
      </w:r>
      <w:r w:rsidRPr="00910910">
        <w:rPr>
          <w:lang w:val="pl-PL"/>
        </w:rPr>
        <w:t xml:space="preserve">e nie ma jednego sposobu </w:t>
      </w:r>
      <w:r w:rsidRPr="00910910">
        <w:rPr>
          <w:rFonts w:cs="Tw Cen MT"/>
          <w:lang w:val="pl-PL"/>
        </w:rPr>
        <w:t>ś</w:t>
      </w:r>
      <w:r w:rsidRPr="00910910">
        <w:rPr>
          <w:lang w:val="pl-PL"/>
        </w:rPr>
        <w:t>wiadczenia us</w:t>
      </w:r>
      <w:r w:rsidRPr="00910910">
        <w:rPr>
          <w:rFonts w:cs="Tw Cen MT"/>
          <w:lang w:val="pl-PL"/>
        </w:rPr>
        <w:t>ł</w:t>
      </w:r>
      <w:r w:rsidRPr="00910910">
        <w:rPr>
          <w:lang w:val="pl-PL"/>
        </w:rPr>
        <w:t>ug opieku</w:t>
      </w:r>
      <w:r w:rsidRPr="00910910">
        <w:rPr>
          <w:rFonts w:cs="Tw Cen MT"/>
          <w:lang w:val="pl-PL"/>
        </w:rPr>
        <w:t>ń</w:t>
      </w:r>
      <w:r w:rsidRPr="00910910">
        <w:rPr>
          <w:lang w:val="pl-PL"/>
        </w:rPr>
        <w:t>czych. Stra</w:t>
      </w:r>
      <w:r w:rsidRPr="00910910">
        <w:rPr>
          <w:rFonts w:cs="Tw Cen MT"/>
          <w:lang w:val="pl-PL"/>
        </w:rPr>
        <w:t>ż</w:t>
      </w:r>
      <w:r w:rsidRPr="00910910">
        <w:rPr>
          <w:lang w:val="pl-PL"/>
        </w:rPr>
        <w:t>nicy maj</w:t>
      </w:r>
      <w:r w:rsidRPr="00910910">
        <w:rPr>
          <w:rFonts w:cs="Tw Cen MT"/>
          <w:lang w:val="pl-PL"/>
        </w:rPr>
        <w:t>ą</w:t>
      </w:r>
      <w:r w:rsidRPr="00910910">
        <w:rPr>
          <w:lang w:val="pl-PL"/>
        </w:rPr>
        <w:t xml:space="preserve"> w</w:t>
      </w:r>
      <w:r w:rsidRPr="00910910">
        <w:rPr>
          <w:rFonts w:cs="Tw Cen MT"/>
          <w:lang w:val="pl-PL"/>
        </w:rPr>
        <w:t>ł</w:t>
      </w:r>
      <w:r w:rsidRPr="00910910">
        <w:rPr>
          <w:lang w:val="pl-PL"/>
        </w:rPr>
        <w:t>asne podej</w:t>
      </w:r>
      <w:r w:rsidRPr="00910910">
        <w:rPr>
          <w:rFonts w:cs="Tw Cen MT"/>
          <w:lang w:val="pl-PL"/>
        </w:rPr>
        <w:t>ś</w:t>
      </w:r>
      <w:r w:rsidRPr="00910910">
        <w:rPr>
          <w:lang w:val="pl-PL"/>
        </w:rPr>
        <w:t>cie, pochodzenie i unikalne cechy. Mog</w:t>
      </w:r>
      <w:r w:rsidRPr="00910910">
        <w:rPr>
          <w:rFonts w:cs="Tw Cen MT"/>
          <w:lang w:val="pl-PL"/>
        </w:rPr>
        <w:t>ą</w:t>
      </w:r>
      <w:r w:rsidRPr="00910910">
        <w:rPr>
          <w:lang w:val="pl-PL"/>
        </w:rPr>
        <w:t xml:space="preserve"> swobodnie docenia</w:t>
      </w:r>
      <w:r w:rsidRPr="00910910">
        <w:rPr>
          <w:rFonts w:cs="Tw Cen MT"/>
          <w:lang w:val="pl-PL"/>
        </w:rPr>
        <w:t>ć</w:t>
      </w:r>
      <w:r w:rsidRPr="00910910">
        <w:rPr>
          <w:lang w:val="pl-PL"/>
        </w:rPr>
        <w:t xml:space="preserve"> sw</w:t>
      </w:r>
      <w:r w:rsidRPr="00910910">
        <w:rPr>
          <w:rFonts w:cs="Tw Cen MT"/>
          <w:lang w:val="pl-PL"/>
        </w:rPr>
        <w:t>ó</w:t>
      </w:r>
      <w:r w:rsidRPr="00910910">
        <w:rPr>
          <w:lang w:val="pl-PL"/>
        </w:rPr>
        <w:t>j w</w:t>
      </w:r>
      <w:r w:rsidRPr="00910910">
        <w:rPr>
          <w:rFonts w:cs="Tw Cen MT"/>
          <w:lang w:val="pl-PL"/>
        </w:rPr>
        <w:t>ł</w:t>
      </w:r>
      <w:r w:rsidRPr="00910910">
        <w:rPr>
          <w:lang w:val="pl-PL"/>
        </w:rPr>
        <w:t>asny spos</w:t>
      </w:r>
      <w:r w:rsidRPr="00910910">
        <w:rPr>
          <w:rFonts w:cs="Tw Cen MT"/>
          <w:lang w:val="pl-PL"/>
        </w:rPr>
        <w:t>ó</w:t>
      </w:r>
      <w:r w:rsidRPr="00910910">
        <w:rPr>
          <w:lang w:val="pl-PL"/>
        </w:rPr>
        <w:t>b bycia i pe</w:t>
      </w:r>
      <w:r w:rsidRPr="00910910">
        <w:rPr>
          <w:rFonts w:cs="Tw Cen MT"/>
          <w:lang w:val="pl-PL"/>
        </w:rPr>
        <w:t>ł</w:t>
      </w:r>
      <w:r w:rsidRPr="00910910">
        <w:rPr>
          <w:lang w:val="pl-PL"/>
        </w:rPr>
        <w:t>nienia roli opiekun</w:t>
      </w:r>
      <w:r w:rsidRPr="00910910">
        <w:rPr>
          <w:rFonts w:cs="Tw Cen MT"/>
          <w:lang w:val="pl-PL"/>
        </w:rPr>
        <w:t>ó</w:t>
      </w:r>
      <w:r w:rsidRPr="00910910">
        <w:rPr>
          <w:lang w:val="pl-PL"/>
        </w:rPr>
        <w:t>w, tak jak sami nauczyli si</w:t>
      </w:r>
      <w:r w:rsidRPr="00910910">
        <w:rPr>
          <w:rFonts w:cs="Tw Cen MT"/>
          <w:lang w:val="pl-PL"/>
        </w:rPr>
        <w:t>ę</w:t>
      </w:r>
      <w:r w:rsidRPr="00910910">
        <w:rPr>
          <w:lang w:val="pl-PL"/>
        </w:rPr>
        <w:t xml:space="preserve"> docenia</w:t>
      </w:r>
      <w:r w:rsidRPr="00910910">
        <w:rPr>
          <w:rFonts w:cs="Tw Cen MT"/>
          <w:lang w:val="pl-PL"/>
        </w:rPr>
        <w:t>ć</w:t>
      </w:r>
      <w:r w:rsidRPr="00910910">
        <w:rPr>
          <w:lang w:val="pl-PL"/>
        </w:rPr>
        <w:t xml:space="preserve"> innych us</w:t>
      </w:r>
      <w:r w:rsidRPr="00910910">
        <w:rPr>
          <w:rFonts w:cs="Tw Cen MT"/>
          <w:lang w:val="pl-PL"/>
        </w:rPr>
        <w:t>ł</w:t>
      </w:r>
      <w:r w:rsidRPr="00910910">
        <w:rPr>
          <w:lang w:val="pl-PL"/>
        </w:rPr>
        <w:t>ugodawc</w:t>
      </w:r>
      <w:r w:rsidRPr="00910910">
        <w:rPr>
          <w:rFonts w:cs="Tw Cen MT"/>
          <w:lang w:val="pl-PL"/>
        </w:rPr>
        <w:t>ó</w:t>
      </w:r>
      <w:r w:rsidRPr="00910910">
        <w:rPr>
          <w:lang w:val="pl-PL"/>
        </w:rPr>
        <w:t>w, urz</w:t>
      </w:r>
      <w:r w:rsidRPr="00910910">
        <w:rPr>
          <w:rFonts w:cs="Tw Cen MT"/>
          <w:lang w:val="pl-PL"/>
        </w:rPr>
        <w:t>ę</w:t>
      </w:r>
      <w:r w:rsidRPr="00910910">
        <w:rPr>
          <w:lang w:val="pl-PL"/>
        </w:rPr>
        <w:t>dnik</w:t>
      </w:r>
      <w:r w:rsidRPr="00910910">
        <w:rPr>
          <w:rFonts w:cs="Tw Cen MT"/>
          <w:lang w:val="pl-PL"/>
        </w:rPr>
        <w:t>ó</w:t>
      </w:r>
      <w:r w:rsidRPr="00910910">
        <w:rPr>
          <w:lang w:val="pl-PL"/>
        </w:rPr>
        <w:t>w pa</w:t>
      </w:r>
      <w:r w:rsidRPr="00910910">
        <w:rPr>
          <w:rFonts w:cs="Tw Cen MT"/>
          <w:lang w:val="pl-PL"/>
        </w:rPr>
        <w:t>ń</w:t>
      </w:r>
      <w:r w:rsidRPr="00910910">
        <w:rPr>
          <w:lang w:val="pl-PL"/>
        </w:rPr>
        <w:t>stwowych i dzieci bez opieki jako jednostki z wyj</w:t>
      </w:r>
      <w:r w:rsidRPr="00910910">
        <w:rPr>
          <w:rFonts w:cs="Tw Cen MT"/>
          <w:lang w:val="pl-PL"/>
        </w:rPr>
        <w:t>ą</w:t>
      </w:r>
      <w:r w:rsidRPr="00910910">
        <w:rPr>
          <w:lang w:val="pl-PL"/>
        </w:rPr>
        <w:t>tkow</w:t>
      </w:r>
      <w:r w:rsidRPr="00910910">
        <w:rPr>
          <w:rFonts w:cs="Tw Cen MT"/>
          <w:lang w:val="pl-PL"/>
        </w:rPr>
        <w:t>ą</w:t>
      </w:r>
      <w:r w:rsidRPr="00910910">
        <w:rPr>
          <w:lang w:val="pl-PL"/>
        </w:rPr>
        <w:t xml:space="preserve"> histori</w:t>
      </w:r>
      <w:r w:rsidRPr="00910910">
        <w:rPr>
          <w:rFonts w:cs="Tw Cen MT"/>
          <w:lang w:val="pl-PL"/>
        </w:rPr>
        <w:t>ą</w:t>
      </w:r>
      <w:r w:rsidRPr="00910910">
        <w:rPr>
          <w:lang w:val="pl-PL"/>
        </w:rPr>
        <w:t xml:space="preserve"> i zasobami.</w:t>
      </w:r>
    </w:p>
    <w:p w14:paraId="46ED25CD" w14:textId="771A71FE" w:rsidR="00436C27" w:rsidRPr="00910910" w:rsidRDefault="00436C27" w:rsidP="00436C27">
      <w:pPr>
        <w:numPr>
          <w:ilvl w:val="0"/>
          <w:numId w:val="51"/>
        </w:numPr>
        <w:rPr>
          <w:lang w:val="pl-PL"/>
        </w:rPr>
      </w:pPr>
      <w:r w:rsidRPr="00910910">
        <w:rPr>
          <w:lang w:val="pl-PL"/>
        </w:rPr>
        <w:t>Opiekun musi stworzy</w:t>
      </w:r>
      <w:r w:rsidRPr="00910910">
        <w:rPr>
          <w:rFonts w:cs="Tw Cen MT"/>
          <w:lang w:val="pl-PL"/>
        </w:rPr>
        <w:t>ć</w:t>
      </w:r>
      <w:r w:rsidRPr="00910910">
        <w:rPr>
          <w:lang w:val="pl-PL"/>
        </w:rPr>
        <w:t xml:space="preserve"> harmonijn</w:t>
      </w:r>
      <w:r w:rsidRPr="00910910">
        <w:rPr>
          <w:rFonts w:cs="Tw Cen MT"/>
          <w:lang w:val="pl-PL"/>
        </w:rPr>
        <w:t>ą</w:t>
      </w:r>
      <w:r w:rsidRPr="00910910">
        <w:rPr>
          <w:lang w:val="pl-PL"/>
        </w:rPr>
        <w:t xml:space="preserve"> r</w:t>
      </w:r>
      <w:r w:rsidRPr="00910910">
        <w:rPr>
          <w:rFonts w:cs="Tw Cen MT"/>
          <w:lang w:val="pl-PL"/>
        </w:rPr>
        <w:t>ó</w:t>
      </w:r>
      <w:r w:rsidRPr="00910910">
        <w:rPr>
          <w:lang w:val="pl-PL"/>
        </w:rPr>
        <w:t>wnowag</w:t>
      </w:r>
      <w:r w:rsidRPr="00910910">
        <w:rPr>
          <w:rFonts w:cs="Tw Cen MT"/>
          <w:lang w:val="pl-PL"/>
        </w:rPr>
        <w:t>ę</w:t>
      </w:r>
      <w:r w:rsidRPr="00910910">
        <w:rPr>
          <w:lang w:val="pl-PL"/>
        </w:rPr>
        <w:t xml:space="preserve"> motywacji osobistej, oczekiwa</w:t>
      </w:r>
      <w:r w:rsidRPr="00910910">
        <w:rPr>
          <w:rFonts w:cs="Tw Cen MT"/>
          <w:lang w:val="pl-PL"/>
        </w:rPr>
        <w:t>ń</w:t>
      </w:r>
      <w:r w:rsidRPr="00910910">
        <w:rPr>
          <w:lang w:val="pl-PL"/>
        </w:rPr>
        <w:t xml:space="preserve"> wobec opiekun</w:t>
      </w:r>
      <w:r w:rsidRPr="00910910">
        <w:rPr>
          <w:rFonts w:cs="Tw Cen MT"/>
          <w:lang w:val="pl-PL"/>
        </w:rPr>
        <w:t>ó</w:t>
      </w:r>
      <w:r w:rsidRPr="00910910">
        <w:rPr>
          <w:lang w:val="pl-PL"/>
        </w:rPr>
        <w:t>w i standard</w:t>
      </w:r>
      <w:r w:rsidRPr="00910910">
        <w:rPr>
          <w:rFonts w:cs="Tw Cen MT"/>
          <w:lang w:val="pl-PL"/>
        </w:rPr>
        <w:t>ó</w:t>
      </w:r>
      <w:r w:rsidRPr="00910910">
        <w:rPr>
          <w:lang w:val="pl-PL"/>
        </w:rPr>
        <w:t>w jako</w:t>
      </w:r>
      <w:r w:rsidRPr="00910910">
        <w:rPr>
          <w:rFonts w:cs="Tw Cen MT"/>
          <w:lang w:val="pl-PL"/>
        </w:rPr>
        <w:t>ś</w:t>
      </w:r>
      <w:r w:rsidRPr="00910910">
        <w:rPr>
          <w:lang w:val="pl-PL"/>
        </w:rPr>
        <w:t>ci zawodowej. Prawo krajowe oraz standardy mi</w:t>
      </w:r>
      <w:r w:rsidRPr="00910910">
        <w:rPr>
          <w:rFonts w:cs="Tw Cen MT"/>
          <w:lang w:val="pl-PL"/>
        </w:rPr>
        <w:t>ę</w:t>
      </w:r>
      <w:r w:rsidRPr="00910910">
        <w:rPr>
          <w:lang w:val="pl-PL"/>
        </w:rPr>
        <w:t>dzynarodowe i UE zapewniaj</w:t>
      </w:r>
      <w:r w:rsidRPr="00910910">
        <w:rPr>
          <w:rFonts w:cs="Tw Cen MT"/>
          <w:lang w:val="pl-PL"/>
        </w:rPr>
        <w:t>ą</w:t>
      </w:r>
      <w:r w:rsidRPr="00910910">
        <w:rPr>
          <w:lang w:val="pl-PL"/>
        </w:rPr>
        <w:t xml:space="preserve"> wsp</w:t>
      </w:r>
      <w:r w:rsidRPr="00910910">
        <w:rPr>
          <w:rFonts w:cs="Tw Cen MT"/>
          <w:lang w:val="pl-PL"/>
        </w:rPr>
        <w:t>ó</w:t>
      </w:r>
      <w:r w:rsidRPr="00910910">
        <w:rPr>
          <w:lang w:val="pl-PL"/>
        </w:rPr>
        <w:t>ln</w:t>
      </w:r>
      <w:r w:rsidRPr="00910910">
        <w:rPr>
          <w:rFonts w:cs="Tw Cen MT"/>
          <w:lang w:val="pl-PL"/>
        </w:rPr>
        <w:t>ą</w:t>
      </w:r>
      <w:r w:rsidRPr="00910910">
        <w:rPr>
          <w:lang w:val="pl-PL"/>
        </w:rPr>
        <w:t xml:space="preserve"> p</w:t>
      </w:r>
      <w:r w:rsidRPr="00910910">
        <w:rPr>
          <w:rFonts w:cs="Tw Cen MT"/>
          <w:lang w:val="pl-PL"/>
        </w:rPr>
        <w:t>ł</w:t>
      </w:r>
      <w:r w:rsidRPr="00910910">
        <w:rPr>
          <w:lang w:val="pl-PL"/>
        </w:rPr>
        <w:t>aszczyzn</w:t>
      </w:r>
      <w:r w:rsidRPr="00910910">
        <w:rPr>
          <w:rFonts w:cs="Tw Cen MT"/>
          <w:lang w:val="pl-PL"/>
        </w:rPr>
        <w:t>ę</w:t>
      </w:r>
      <w:r w:rsidRPr="00910910">
        <w:rPr>
          <w:lang w:val="pl-PL"/>
        </w:rPr>
        <w:t xml:space="preserve"> i ramy dzia</w:t>
      </w:r>
      <w:r w:rsidRPr="00910910">
        <w:rPr>
          <w:rFonts w:cs="Tw Cen MT"/>
          <w:lang w:val="pl-PL"/>
        </w:rPr>
        <w:t>ł</w:t>
      </w:r>
      <w:r w:rsidRPr="00910910">
        <w:rPr>
          <w:lang w:val="pl-PL"/>
        </w:rPr>
        <w:t>a</w:t>
      </w:r>
      <w:r w:rsidRPr="00910910">
        <w:rPr>
          <w:rFonts w:cs="Tw Cen MT"/>
          <w:lang w:val="pl-PL"/>
        </w:rPr>
        <w:t>ń</w:t>
      </w:r>
      <w:r w:rsidRPr="00910910">
        <w:rPr>
          <w:lang w:val="pl-PL"/>
        </w:rPr>
        <w:t xml:space="preserve"> ka</w:t>
      </w:r>
      <w:r w:rsidRPr="00910910">
        <w:rPr>
          <w:rFonts w:cs="Tw Cen MT"/>
          <w:lang w:val="pl-PL"/>
        </w:rPr>
        <w:t>ż</w:t>
      </w:r>
      <w:r w:rsidRPr="00910910">
        <w:rPr>
          <w:lang w:val="pl-PL"/>
        </w:rPr>
        <w:t>dego opiekuna. Opiekun musi przestrzega</w:t>
      </w:r>
      <w:r w:rsidRPr="00910910">
        <w:rPr>
          <w:rFonts w:cs="Tw Cen MT"/>
          <w:lang w:val="pl-PL"/>
        </w:rPr>
        <w:t>ć</w:t>
      </w:r>
      <w:r w:rsidRPr="00910910">
        <w:rPr>
          <w:lang w:val="pl-PL"/>
        </w:rPr>
        <w:t xml:space="preserve"> tych standard</w:t>
      </w:r>
      <w:r w:rsidRPr="00910910">
        <w:rPr>
          <w:rFonts w:cs="Tw Cen MT"/>
          <w:lang w:val="pl-PL"/>
        </w:rPr>
        <w:t>ó</w:t>
      </w:r>
      <w:r w:rsidRPr="00910910">
        <w:rPr>
          <w:lang w:val="pl-PL"/>
        </w:rPr>
        <w:t>w, pozwoli</w:t>
      </w:r>
      <w:r w:rsidRPr="00910910">
        <w:rPr>
          <w:rFonts w:cs="Tw Cen MT"/>
          <w:lang w:val="pl-PL"/>
        </w:rPr>
        <w:t>ć</w:t>
      </w:r>
      <w:r w:rsidRPr="00910910">
        <w:rPr>
          <w:lang w:val="pl-PL"/>
        </w:rPr>
        <w:t>, aby standardy kierowa</w:t>
      </w:r>
      <w:r w:rsidRPr="00910910">
        <w:rPr>
          <w:rFonts w:cs="Tw Cen MT"/>
          <w:lang w:val="pl-PL"/>
        </w:rPr>
        <w:t>ł</w:t>
      </w:r>
      <w:r w:rsidRPr="00910910">
        <w:rPr>
          <w:lang w:val="pl-PL"/>
        </w:rPr>
        <w:t>y jego dzia</w:t>
      </w:r>
      <w:r w:rsidRPr="00910910">
        <w:rPr>
          <w:rFonts w:cs="Tw Cen MT"/>
          <w:lang w:val="pl-PL"/>
        </w:rPr>
        <w:t>ł</w:t>
      </w:r>
      <w:r w:rsidRPr="00910910">
        <w:rPr>
          <w:lang w:val="pl-PL"/>
        </w:rPr>
        <w:t>aniami i promowa</w:t>
      </w:r>
      <w:r w:rsidRPr="00910910">
        <w:rPr>
          <w:rFonts w:cs="Tw Cen MT"/>
          <w:lang w:val="pl-PL"/>
        </w:rPr>
        <w:t>ł</w:t>
      </w:r>
      <w:r w:rsidRPr="00910910">
        <w:rPr>
          <w:lang w:val="pl-PL"/>
        </w:rPr>
        <w:t>y ich stosowanie. Je</w:t>
      </w:r>
      <w:r w:rsidRPr="00910910">
        <w:rPr>
          <w:rFonts w:cs="Tw Cen MT"/>
          <w:lang w:val="pl-PL"/>
        </w:rPr>
        <w:t>ś</w:t>
      </w:r>
      <w:r w:rsidRPr="00910910">
        <w:rPr>
          <w:lang w:val="pl-PL"/>
        </w:rPr>
        <w:t>li to zrobi</w:t>
      </w:r>
      <w:r w:rsidRPr="00910910">
        <w:rPr>
          <w:rFonts w:cs="Tw Cen MT"/>
          <w:lang w:val="pl-PL"/>
        </w:rPr>
        <w:t>ą</w:t>
      </w:r>
      <w:r w:rsidRPr="00910910">
        <w:rPr>
          <w:lang w:val="pl-PL"/>
        </w:rPr>
        <w:t>, mog</w:t>
      </w:r>
      <w:r w:rsidRPr="00910910">
        <w:rPr>
          <w:rFonts w:cs="Tw Cen MT"/>
          <w:lang w:val="pl-PL"/>
        </w:rPr>
        <w:t>ą</w:t>
      </w:r>
      <w:r w:rsidRPr="00910910">
        <w:rPr>
          <w:lang w:val="pl-PL"/>
        </w:rPr>
        <w:t xml:space="preserve"> swobodnie realizowa</w:t>
      </w:r>
      <w:r w:rsidRPr="00910910">
        <w:rPr>
          <w:rFonts w:cs="Tw Cen MT"/>
          <w:lang w:val="pl-PL"/>
        </w:rPr>
        <w:t>ć</w:t>
      </w:r>
      <w:r w:rsidRPr="00910910">
        <w:rPr>
          <w:lang w:val="pl-PL"/>
        </w:rPr>
        <w:t xml:space="preserve"> sw</w:t>
      </w:r>
      <w:r w:rsidRPr="00910910">
        <w:rPr>
          <w:rFonts w:cs="Tw Cen MT"/>
          <w:lang w:val="pl-PL"/>
        </w:rPr>
        <w:t>ó</w:t>
      </w:r>
      <w:r w:rsidRPr="00910910">
        <w:rPr>
          <w:lang w:val="pl-PL"/>
        </w:rPr>
        <w:t>j w</w:t>
      </w:r>
      <w:r w:rsidRPr="00910910">
        <w:rPr>
          <w:rFonts w:cs="Tw Cen MT"/>
          <w:lang w:val="pl-PL"/>
        </w:rPr>
        <w:t>ł</w:t>
      </w:r>
      <w:r w:rsidRPr="00910910">
        <w:rPr>
          <w:lang w:val="pl-PL"/>
        </w:rPr>
        <w:t>asny spos</w:t>
      </w:r>
      <w:r w:rsidRPr="00910910">
        <w:rPr>
          <w:rFonts w:cs="Tw Cen MT"/>
          <w:lang w:val="pl-PL"/>
        </w:rPr>
        <w:t>ó</w:t>
      </w:r>
      <w:r w:rsidRPr="00910910">
        <w:rPr>
          <w:lang w:val="pl-PL"/>
        </w:rPr>
        <w:t>b bycia opiekunem.</w:t>
      </w:r>
    </w:p>
    <w:p w14:paraId="0000066C" w14:textId="4C9420D9" w:rsidR="00643E1D" w:rsidRPr="002A568E" w:rsidRDefault="00436C27">
      <w:pPr>
        <w:rPr>
          <w:i/>
          <w:color w:val="00B050"/>
          <w:lang w:val="pl-PL"/>
        </w:rPr>
      </w:pPr>
      <w:r w:rsidRPr="002A568E">
        <w:rPr>
          <w:b/>
          <w:i/>
          <w:color w:val="00B050"/>
          <w:lang w:val="pl-PL"/>
        </w:rPr>
        <w:t>Krok drugi: zebranie opinii uczestników na temat kursu</w:t>
      </w:r>
    </w:p>
    <w:p w14:paraId="3EE5B8DD" w14:textId="124960BF" w:rsidR="00436C27" w:rsidRPr="00910910" w:rsidRDefault="00436C27" w:rsidP="00436C27">
      <w:pPr>
        <w:numPr>
          <w:ilvl w:val="0"/>
          <w:numId w:val="52"/>
        </w:numPr>
        <w:rPr>
          <w:lang w:val="pl-PL"/>
        </w:rPr>
      </w:pPr>
      <w:r w:rsidRPr="00910910">
        <w:rPr>
          <w:lang w:val="pl-PL"/>
        </w:rPr>
        <w:t>Na zako</w:t>
      </w:r>
      <w:r w:rsidRPr="00910910">
        <w:rPr>
          <w:rFonts w:cs="Tw Cen MT"/>
          <w:lang w:val="pl-PL"/>
        </w:rPr>
        <w:t>ń</w:t>
      </w:r>
      <w:r w:rsidRPr="00910910">
        <w:rPr>
          <w:lang w:val="pl-PL"/>
        </w:rPr>
        <w:t>czenie programu szkoleniowego trener prosi uczestnik</w:t>
      </w:r>
      <w:r w:rsidRPr="00910910">
        <w:rPr>
          <w:rFonts w:cs="Tw Cen MT"/>
          <w:lang w:val="pl-PL"/>
        </w:rPr>
        <w:t>ó</w:t>
      </w:r>
      <w:r w:rsidRPr="00910910">
        <w:rPr>
          <w:lang w:val="pl-PL"/>
        </w:rPr>
        <w:t>w o podzielenie si</w:t>
      </w:r>
      <w:r w:rsidRPr="00910910">
        <w:rPr>
          <w:rFonts w:cs="Tw Cen MT"/>
          <w:lang w:val="pl-PL"/>
        </w:rPr>
        <w:t>ę</w:t>
      </w:r>
      <w:r w:rsidRPr="00910910">
        <w:rPr>
          <w:lang w:val="pl-PL"/>
        </w:rPr>
        <w:t xml:space="preserve"> opini</w:t>
      </w:r>
      <w:r w:rsidRPr="00910910">
        <w:rPr>
          <w:rFonts w:cs="Tw Cen MT"/>
          <w:lang w:val="pl-PL"/>
        </w:rPr>
        <w:t>ą</w:t>
      </w:r>
      <w:r w:rsidRPr="00910910">
        <w:rPr>
          <w:lang w:val="pl-PL"/>
        </w:rPr>
        <w:t xml:space="preserve"> na temat kursu.</w:t>
      </w:r>
    </w:p>
    <w:p w14:paraId="0DF1D30D" w14:textId="43A250E7" w:rsidR="00436C27" w:rsidRPr="00910910" w:rsidRDefault="00436C27" w:rsidP="00436C27">
      <w:pPr>
        <w:numPr>
          <w:ilvl w:val="0"/>
          <w:numId w:val="52"/>
        </w:numPr>
        <w:rPr>
          <w:lang w:val="pl-PL"/>
        </w:rPr>
      </w:pPr>
      <w:r w:rsidRPr="00910910">
        <w:rPr>
          <w:lang w:val="pl-PL"/>
        </w:rPr>
        <w:t>Trener rzuca k</w:t>
      </w:r>
      <w:r w:rsidRPr="00910910">
        <w:rPr>
          <w:rFonts w:cs="Tw Cen MT"/>
          <w:lang w:val="pl-PL"/>
        </w:rPr>
        <w:t>łę</w:t>
      </w:r>
      <w:r w:rsidRPr="00910910">
        <w:rPr>
          <w:lang w:val="pl-PL"/>
        </w:rPr>
        <w:t>bek we</w:t>
      </w:r>
      <w:r w:rsidRPr="00910910">
        <w:rPr>
          <w:rFonts w:cs="Tw Cen MT"/>
          <w:lang w:val="pl-PL"/>
        </w:rPr>
        <w:t>ł</w:t>
      </w:r>
      <w:r w:rsidRPr="00910910">
        <w:rPr>
          <w:lang w:val="pl-PL"/>
        </w:rPr>
        <w:t>ny jednemu z uczestnik</w:t>
      </w:r>
      <w:r w:rsidRPr="00910910">
        <w:rPr>
          <w:rFonts w:cs="Tw Cen MT"/>
          <w:lang w:val="pl-PL"/>
        </w:rPr>
        <w:t>ó</w:t>
      </w:r>
      <w:r w:rsidRPr="00910910">
        <w:rPr>
          <w:lang w:val="pl-PL"/>
        </w:rPr>
        <w:t>w ko</w:t>
      </w:r>
      <w:r w:rsidRPr="00910910">
        <w:rPr>
          <w:rFonts w:cs="Tw Cen MT"/>
          <w:lang w:val="pl-PL"/>
        </w:rPr>
        <w:t>ł</w:t>
      </w:r>
      <w:r w:rsidRPr="00910910">
        <w:rPr>
          <w:lang w:val="pl-PL"/>
        </w:rPr>
        <w:t>a, trzymaj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za jeden koniec nitki. Trener podaje pod</w:t>
      </w:r>
      <w:r w:rsidRPr="00910910">
        <w:rPr>
          <w:rFonts w:cs="Tw Cen MT"/>
          <w:lang w:val="pl-PL"/>
        </w:rPr>
        <w:t>ł</w:t>
      </w:r>
      <w:r w:rsidRPr="00910910">
        <w:rPr>
          <w:lang w:val="pl-PL"/>
        </w:rPr>
        <w:t>og</w:t>
      </w:r>
      <w:r w:rsidRPr="00910910">
        <w:rPr>
          <w:rFonts w:cs="Tw Cen MT"/>
          <w:lang w:val="pl-PL"/>
        </w:rPr>
        <w:t>ę</w:t>
      </w:r>
      <w:r w:rsidRPr="00910910">
        <w:rPr>
          <w:lang w:val="pl-PL"/>
        </w:rPr>
        <w:t xml:space="preserve"> uczestnikowi, kt</w:t>
      </w:r>
      <w:r w:rsidRPr="00910910">
        <w:rPr>
          <w:rFonts w:cs="Tw Cen MT"/>
          <w:lang w:val="pl-PL"/>
        </w:rPr>
        <w:t>ó</w:t>
      </w:r>
      <w:r w:rsidRPr="00910910">
        <w:rPr>
          <w:lang w:val="pl-PL"/>
        </w:rPr>
        <w:t xml:space="preserve">ry </w:t>
      </w:r>
      <w:r w:rsidRPr="00910910">
        <w:rPr>
          <w:rFonts w:cs="Tw Cen MT"/>
          <w:lang w:val="pl-PL"/>
        </w:rPr>
        <w:t>ł</w:t>
      </w:r>
      <w:r w:rsidRPr="00910910">
        <w:rPr>
          <w:lang w:val="pl-PL"/>
        </w:rPr>
        <w:t>apie we</w:t>
      </w:r>
      <w:r w:rsidRPr="00910910">
        <w:rPr>
          <w:rFonts w:cs="Tw Cen MT"/>
          <w:lang w:val="pl-PL"/>
        </w:rPr>
        <w:t>ł</w:t>
      </w:r>
      <w:r w:rsidRPr="00910910">
        <w:rPr>
          <w:lang w:val="pl-PL"/>
        </w:rPr>
        <w:t>n</w:t>
      </w:r>
      <w:r w:rsidRPr="00910910">
        <w:rPr>
          <w:rFonts w:cs="Tw Cen MT"/>
          <w:lang w:val="pl-PL"/>
        </w:rPr>
        <w:t>ę</w:t>
      </w:r>
      <w:r w:rsidRPr="00910910">
        <w:rPr>
          <w:lang w:val="pl-PL"/>
        </w:rPr>
        <w:t>. Uczestnik wyra</w:t>
      </w:r>
      <w:r w:rsidRPr="00910910">
        <w:rPr>
          <w:rFonts w:cs="Tw Cen MT"/>
          <w:lang w:val="pl-PL"/>
        </w:rPr>
        <w:t>ż</w:t>
      </w:r>
      <w:r w:rsidRPr="00910910">
        <w:rPr>
          <w:lang w:val="pl-PL"/>
        </w:rPr>
        <w:t>a swoj</w:t>
      </w:r>
      <w:r w:rsidRPr="00910910">
        <w:rPr>
          <w:rFonts w:cs="Tw Cen MT"/>
          <w:lang w:val="pl-PL"/>
        </w:rPr>
        <w:t>ą</w:t>
      </w:r>
      <w:r w:rsidRPr="00910910">
        <w:rPr>
          <w:lang w:val="pl-PL"/>
        </w:rPr>
        <w:t xml:space="preserve"> opini</w:t>
      </w:r>
      <w:r w:rsidRPr="00910910">
        <w:rPr>
          <w:rFonts w:cs="Tw Cen MT"/>
          <w:lang w:val="pl-PL"/>
        </w:rPr>
        <w:t>ę</w:t>
      </w:r>
      <w:r w:rsidRPr="00910910">
        <w:rPr>
          <w:lang w:val="pl-PL"/>
        </w:rPr>
        <w:t xml:space="preserve"> na temat kursu. Nast</w:t>
      </w:r>
      <w:r w:rsidRPr="00910910">
        <w:rPr>
          <w:rFonts w:cs="Tw Cen MT"/>
          <w:lang w:val="pl-PL"/>
        </w:rPr>
        <w:t>ę</w:t>
      </w:r>
      <w:r w:rsidRPr="00910910">
        <w:rPr>
          <w:lang w:val="pl-PL"/>
        </w:rPr>
        <w:t>pnie przekazuj</w:t>
      </w:r>
      <w:r w:rsidRPr="00910910">
        <w:rPr>
          <w:rFonts w:cs="Tw Cen MT"/>
          <w:lang w:val="pl-PL"/>
        </w:rPr>
        <w:t>ą</w:t>
      </w:r>
      <w:r w:rsidRPr="00910910">
        <w:rPr>
          <w:lang w:val="pl-PL"/>
        </w:rPr>
        <w:t xml:space="preserve"> innemu uczestnikowi, rzucaj</w:t>
      </w:r>
      <w:r w:rsidRPr="00910910">
        <w:rPr>
          <w:rFonts w:cs="Tw Cen MT"/>
          <w:lang w:val="pl-PL"/>
        </w:rPr>
        <w:t>ą</w:t>
      </w:r>
      <w:r w:rsidRPr="00910910">
        <w:rPr>
          <w:lang w:val="pl-PL"/>
        </w:rPr>
        <w:t>c k</w:t>
      </w:r>
      <w:r w:rsidRPr="00910910">
        <w:rPr>
          <w:rFonts w:cs="Tw Cen MT"/>
          <w:lang w:val="pl-PL"/>
        </w:rPr>
        <w:t>łę</w:t>
      </w:r>
      <w:r w:rsidRPr="00910910">
        <w:rPr>
          <w:lang w:val="pl-PL"/>
        </w:rPr>
        <w:t>bek we</w:t>
      </w:r>
      <w:r w:rsidRPr="00910910">
        <w:rPr>
          <w:rFonts w:cs="Tw Cen MT"/>
          <w:lang w:val="pl-PL"/>
        </w:rPr>
        <w:t>ł</w:t>
      </w:r>
      <w:r w:rsidRPr="00910910">
        <w:rPr>
          <w:lang w:val="pl-PL"/>
        </w:rPr>
        <w:t>ny i trzymaj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nitki.</w:t>
      </w:r>
    </w:p>
    <w:p w14:paraId="113A4842" w14:textId="2944D01D" w:rsidR="00436C27" w:rsidRPr="00910910" w:rsidRDefault="00436C27" w:rsidP="00436C27">
      <w:pPr>
        <w:numPr>
          <w:ilvl w:val="0"/>
          <w:numId w:val="52"/>
        </w:numPr>
        <w:rPr>
          <w:lang w:val="pl-PL"/>
        </w:rPr>
      </w:pPr>
      <w:r w:rsidRPr="00910910">
        <w:rPr>
          <w:lang w:val="pl-PL"/>
        </w:rPr>
        <w:t>W ten spos</w:t>
      </w:r>
      <w:r w:rsidRPr="00910910">
        <w:rPr>
          <w:rFonts w:cs="Tw Cen MT"/>
          <w:lang w:val="pl-PL"/>
        </w:rPr>
        <w:t>ó</w:t>
      </w:r>
      <w:r w:rsidRPr="00910910">
        <w:rPr>
          <w:lang w:val="pl-PL"/>
        </w:rPr>
        <w:t>b uczestnicy tworz</w:t>
      </w:r>
      <w:r w:rsidRPr="00910910">
        <w:rPr>
          <w:rFonts w:cs="Tw Cen MT"/>
          <w:lang w:val="pl-PL"/>
        </w:rPr>
        <w:t>ą</w:t>
      </w:r>
      <w:r w:rsidRPr="00910910">
        <w:rPr>
          <w:lang w:val="pl-PL"/>
        </w:rPr>
        <w:t xml:space="preserve"> sie</w:t>
      </w:r>
      <w:r w:rsidRPr="00910910">
        <w:rPr>
          <w:rFonts w:cs="Tw Cen MT"/>
          <w:lang w:val="pl-PL"/>
        </w:rPr>
        <w:t>ć</w:t>
      </w:r>
      <w:r w:rsidRPr="00910910">
        <w:rPr>
          <w:lang w:val="pl-PL"/>
        </w:rPr>
        <w:t xml:space="preserve"> w</w:t>
      </w:r>
      <w:r w:rsidRPr="00910910">
        <w:rPr>
          <w:rFonts w:cs="Tw Cen MT"/>
          <w:lang w:val="pl-PL"/>
        </w:rPr>
        <w:t>ą</w:t>
      </w:r>
      <w:r w:rsidRPr="00910910">
        <w:rPr>
          <w:lang w:val="pl-PL"/>
        </w:rPr>
        <w:t>tk</w:t>
      </w:r>
      <w:r w:rsidRPr="00910910">
        <w:rPr>
          <w:rFonts w:cs="Tw Cen MT"/>
          <w:lang w:val="pl-PL"/>
        </w:rPr>
        <w:t>ó</w:t>
      </w:r>
      <w:r w:rsidRPr="00910910">
        <w:rPr>
          <w:lang w:val="pl-PL"/>
        </w:rPr>
        <w:t>w przekazuj</w:t>
      </w:r>
      <w:r w:rsidRPr="00910910">
        <w:rPr>
          <w:rFonts w:cs="Tw Cen MT"/>
          <w:lang w:val="pl-PL"/>
        </w:rPr>
        <w:t>ą</w:t>
      </w:r>
      <w:r w:rsidRPr="00910910">
        <w:rPr>
          <w:lang w:val="pl-PL"/>
        </w:rPr>
        <w:t>c swoje uwagi. Sie</w:t>
      </w:r>
      <w:r w:rsidRPr="00910910">
        <w:rPr>
          <w:rFonts w:cs="Tw Cen MT"/>
          <w:lang w:val="pl-PL"/>
        </w:rPr>
        <w:t>ć</w:t>
      </w:r>
      <w:r w:rsidRPr="00910910">
        <w:rPr>
          <w:lang w:val="pl-PL"/>
        </w:rPr>
        <w:t xml:space="preserve"> jest symbolem ich wsp</w:t>
      </w:r>
      <w:r w:rsidRPr="00910910">
        <w:rPr>
          <w:rFonts w:cs="Tw Cen MT"/>
          <w:lang w:val="pl-PL"/>
        </w:rPr>
        <w:t>ół</w:t>
      </w:r>
      <w:r w:rsidRPr="00910910">
        <w:rPr>
          <w:lang w:val="pl-PL"/>
        </w:rPr>
        <w:t>pracy podczas kursu. Reprezentuje tak</w:t>
      </w:r>
      <w:r w:rsidRPr="00910910">
        <w:rPr>
          <w:rFonts w:cs="Tw Cen MT"/>
          <w:lang w:val="pl-PL"/>
        </w:rPr>
        <w:t>ż</w:t>
      </w:r>
      <w:r w:rsidRPr="00910910">
        <w:rPr>
          <w:lang w:val="pl-PL"/>
        </w:rPr>
        <w:t>e ich ci</w:t>
      </w:r>
      <w:r w:rsidRPr="00910910">
        <w:rPr>
          <w:rFonts w:cs="Tw Cen MT"/>
          <w:lang w:val="pl-PL"/>
        </w:rPr>
        <w:t>ą</w:t>
      </w:r>
      <w:r w:rsidRPr="00910910">
        <w:rPr>
          <w:lang w:val="pl-PL"/>
        </w:rPr>
        <w:t>g</w:t>
      </w:r>
      <w:r w:rsidRPr="00910910">
        <w:rPr>
          <w:rFonts w:cs="Tw Cen MT"/>
          <w:lang w:val="pl-PL"/>
        </w:rPr>
        <w:t>ł</w:t>
      </w:r>
      <w:r w:rsidRPr="00910910">
        <w:rPr>
          <w:lang w:val="pl-PL"/>
        </w:rPr>
        <w:t>y kontakt i wsp</w:t>
      </w:r>
      <w:r w:rsidRPr="00910910">
        <w:rPr>
          <w:rFonts w:cs="Tw Cen MT"/>
          <w:lang w:val="pl-PL"/>
        </w:rPr>
        <w:t>ół</w:t>
      </w:r>
      <w:r w:rsidRPr="00910910">
        <w:rPr>
          <w:lang w:val="pl-PL"/>
        </w:rPr>
        <w:t>prac</w:t>
      </w:r>
      <w:r w:rsidRPr="00910910">
        <w:rPr>
          <w:rFonts w:cs="Tw Cen MT"/>
          <w:lang w:val="pl-PL"/>
        </w:rPr>
        <w:t>ę</w:t>
      </w:r>
      <w:r w:rsidRPr="00910910">
        <w:rPr>
          <w:lang w:val="pl-PL"/>
        </w:rPr>
        <w:t xml:space="preserve"> oraz sieci, z kt</w:t>
      </w:r>
      <w:r w:rsidRPr="00910910">
        <w:rPr>
          <w:rFonts w:cs="Tw Cen MT"/>
          <w:lang w:val="pl-PL"/>
        </w:rPr>
        <w:t>ó</w:t>
      </w:r>
      <w:r w:rsidRPr="00910910">
        <w:rPr>
          <w:lang w:val="pl-PL"/>
        </w:rPr>
        <w:t>rymi b</w:t>
      </w:r>
      <w:r w:rsidRPr="00910910">
        <w:rPr>
          <w:rFonts w:cs="Tw Cen MT"/>
          <w:lang w:val="pl-PL"/>
        </w:rPr>
        <w:t>ę</w:t>
      </w:r>
      <w:r w:rsidRPr="00910910">
        <w:rPr>
          <w:lang w:val="pl-PL"/>
        </w:rPr>
        <w:t>d</w:t>
      </w:r>
      <w:r w:rsidRPr="00910910">
        <w:rPr>
          <w:rFonts w:cs="Tw Cen MT"/>
          <w:lang w:val="pl-PL"/>
        </w:rPr>
        <w:t>ą</w:t>
      </w:r>
      <w:r w:rsidRPr="00910910">
        <w:rPr>
          <w:lang w:val="pl-PL"/>
        </w:rPr>
        <w:t xml:space="preserve"> wsp</w:t>
      </w:r>
      <w:r w:rsidRPr="00910910">
        <w:rPr>
          <w:rFonts w:cs="Tw Cen MT"/>
          <w:lang w:val="pl-PL"/>
        </w:rPr>
        <w:t>ół</w:t>
      </w:r>
      <w:r w:rsidRPr="00910910">
        <w:rPr>
          <w:lang w:val="pl-PL"/>
        </w:rPr>
        <w:t>pracowa</w:t>
      </w:r>
      <w:r w:rsidRPr="00910910">
        <w:rPr>
          <w:rFonts w:cs="Tw Cen MT"/>
          <w:lang w:val="pl-PL"/>
        </w:rPr>
        <w:t>ć</w:t>
      </w:r>
      <w:r w:rsidRPr="00910910">
        <w:rPr>
          <w:lang w:val="pl-PL"/>
        </w:rPr>
        <w:t xml:space="preserve"> jako opiekunowie.</w:t>
      </w:r>
    </w:p>
    <w:p w14:paraId="21750FBB" w14:textId="5DCEA30D" w:rsidR="00436C27" w:rsidRPr="00910910" w:rsidRDefault="00436C27" w:rsidP="00436C27">
      <w:pPr>
        <w:numPr>
          <w:ilvl w:val="0"/>
          <w:numId w:val="52"/>
        </w:numPr>
        <w:rPr>
          <w:lang w:val="pl-PL"/>
        </w:rPr>
      </w:pPr>
      <w:r w:rsidRPr="00910910">
        <w:rPr>
          <w:lang w:val="pl-PL"/>
        </w:rPr>
        <w:t>Podczas sesji online t</w:t>
      </w:r>
      <w:r w:rsidRPr="00910910">
        <w:rPr>
          <w:rFonts w:cs="Tw Cen MT"/>
          <w:lang w:val="pl-PL"/>
        </w:rPr>
        <w:t>ę</w:t>
      </w:r>
      <w:r w:rsidRPr="00910910">
        <w:rPr>
          <w:lang w:val="pl-PL"/>
        </w:rPr>
        <w:t xml:space="preserve"> czynno</w:t>
      </w:r>
      <w:r w:rsidRPr="00910910">
        <w:rPr>
          <w:rFonts w:cs="Tw Cen MT"/>
          <w:lang w:val="pl-PL"/>
        </w:rPr>
        <w:t>ść</w:t>
      </w:r>
      <w:r w:rsidRPr="00910910">
        <w:rPr>
          <w:lang w:val="pl-PL"/>
        </w:rPr>
        <w:t xml:space="preserve"> mo</w:t>
      </w:r>
      <w:r w:rsidRPr="00910910">
        <w:rPr>
          <w:rFonts w:cs="Tw Cen MT"/>
          <w:lang w:val="pl-PL"/>
        </w:rPr>
        <w:t>ż</w:t>
      </w:r>
      <w:r w:rsidRPr="00910910">
        <w:rPr>
          <w:lang w:val="pl-PL"/>
        </w:rPr>
        <w:t>na wykona</w:t>
      </w:r>
      <w:r w:rsidRPr="00910910">
        <w:rPr>
          <w:rFonts w:cs="Tw Cen MT"/>
          <w:lang w:val="pl-PL"/>
        </w:rPr>
        <w:t>ć</w:t>
      </w:r>
      <w:r w:rsidRPr="00910910">
        <w:rPr>
          <w:lang w:val="pl-PL"/>
        </w:rPr>
        <w:t xml:space="preserve"> w ten sam spos</w:t>
      </w:r>
      <w:r w:rsidRPr="00910910">
        <w:rPr>
          <w:rFonts w:cs="Tw Cen MT"/>
          <w:lang w:val="pl-PL"/>
        </w:rPr>
        <w:t>ó</w:t>
      </w:r>
      <w:r w:rsidRPr="00910910">
        <w:rPr>
          <w:lang w:val="pl-PL"/>
        </w:rPr>
        <w:t>b, u</w:t>
      </w:r>
      <w:r w:rsidRPr="00910910">
        <w:rPr>
          <w:rFonts w:cs="Tw Cen MT"/>
          <w:lang w:val="pl-PL"/>
        </w:rPr>
        <w:t>ż</w:t>
      </w:r>
      <w:r w:rsidRPr="00910910">
        <w:rPr>
          <w:lang w:val="pl-PL"/>
        </w:rPr>
        <w:t>ywaj</w:t>
      </w:r>
      <w:r w:rsidRPr="00910910">
        <w:rPr>
          <w:rFonts w:cs="Tw Cen MT"/>
          <w:lang w:val="pl-PL"/>
        </w:rPr>
        <w:t>ą</w:t>
      </w:r>
      <w:r w:rsidRPr="00910910">
        <w:rPr>
          <w:lang w:val="pl-PL"/>
        </w:rPr>
        <w:t>c wyimaginowanej k</w:t>
      </w:r>
      <w:r w:rsidRPr="00910910">
        <w:rPr>
          <w:rFonts w:cs="Tw Cen MT"/>
          <w:lang w:val="pl-PL"/>
        </w:rPr>
        <w:t>łę</w:t>
      </w:r>
      <w:r w:rsidRPr="00910910">
        <w:rPr>
          <w:lang w:val="pl-PL"/>
        </w:rPr>
        <w:t>bka we</w:t>
      </w:r>
      <w:r w:rsidRPr="00910910">
        <w:rPr>
          <w:rFonts w:cs="Tw Cen MT"/>
          <w:lang w:val="pl-PL"/>
        </w:rPr>
        <w:t>ł</w:t>
      </w:r>
      <w:r w:rsidRPr="00910910">
        <w:rPr>
          <w:lang w:val="pl-PL"/>
        </w:rPr>
        <w:t>ny. Trener prosi wszystkich uczestnik</w:t>
      </w:r>
      <w:r w:rsidRPr="00910910">
        <w:rPr>
          <w:rFonts w:cs="Tw Cen MT"/>
          <w:lang w:val="pl-PL"/>
        </w:rPr>
        <w:t>ó</w:t>
      </w:r>
      <w:r w:rsidRPr="00910910">
        <w:rPr>
          <w:lang w:val="pl-PL"/>
        </w:rPr>
        <w:t>w o w</w:t>
      </w:r>
      <w:r w:rsidRPr="00910910">
        <w:rPr>
          <w:rFonts w:cs="Tw Cen MT"/>
          <w:lang w:val="pl-PL"/>
        </w:rPr>
        <w:t>łą</w:t>
      </w:r>
      <w:r w:rsidRPr="00910910">
        <w:rPr>
          <w:lang w:val="pl-PL"/>
        </w:rPr>
        <w:t>czenie kamer i mikrofon</w:t>
      </w:r>
      <w:r w:rsidRPr="00910910">
        <w:rPr>
          <w:rFonts w:cs="Tw Cen MT"/>
          <w:lang w:val="pl-PL"/>
        </w:rPr>
        <w:t>ó</w:t>
      </w:r>
      <w:r w:rsidRPr="00910910">
        <w:rPr>
          <w:lang w:val="pl-PL"/>
        </w:rPr>
        <w:t xml:space="preserve">w. Trener inicjuje </w:t>
      </w:r>
      <w:r w:rsidRPr="00910910">
        <w:rPr>
          <w:rFonts w:cs="Tw Cen MT"/>
          <w:lang w:val="pl-PL"/>
        </w:rPr>
        <w:t>ć</w:t>
      </w:r>
      <w:r w:rsidRPr="00910910">
        <w:rPr>
          <w:lang w:val="pl-PL"/>
        </w:rPr>
        <w:t>wiczenie, dziel</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swoj</w:t>
      </w:r>
      <w:r w:rsidRPr="00910910">
        <w:rPr>
          <w:rFonts w:cs="Tw Cen MT"/>
          <w:lang w:val="pl-PL"/>
        </w:rPr>
        <w:t>ą</w:t>
      </w:r>
      <w:r w:rsidRPr="00910910">
        <w:rPr>
          <w:lang w:val="pl-PL"/>
        </w:rPr>
        <w:t xml:space="preserve"> opini</w:t>
      </w:r>
      <w:r w:rsidRPr="00910910">
        <w:rPr>
          <w:rFonts w:cs="Tw Cen MT"/>
          <w:lang w:val="pl-PL"/>
        </w:rPr>
        <w:t>ą</w:t>
      </w:r>
      <w:r w:rsidRPr="00910910">
        <w:rPr>
          <w:lang w:val="pl-PL"/>
        </w:rPr>
        <w:t xml:space="preserve"> na temat kursu. Nast</w:t>
      </w:r>
      <w:r w:rsidRPr="00910910">
        <w:rPr>
          <w:rFonts w:cs="Tw Cen MT"/>
          <w:lang w:val="pl-PL"/>
        </w:rPr>
        <w:t>ę</w:t>
      </w:r>
      <w:r w:rsidRPr="00910910">
        <w:rPr>
          <w:lang w:val="pl-PL"/>
        </w:rPr>
        <w:t>pnie przekazuj</w:t>
      </w:r>
      <w:r w:rsidRPr="00910910">
        <w:rPr>
          <w:rFonts w:cs="Tw Cen MT"/>
          <w:lang w:val="pl-PL"/>
        </w:rPr>
        <w:t>ą</w:t>
      </w:r>
      <w:r w:rsidRPr="00910910">
        <w:rPr>
          <w:lang w:val="pl-PL"/>
        </w:rPr>
        <w:t xml:space="preserve"> w</w:t>
      </w:r>
      <w:r w:rsidRPr="00910910">
        <w:rPr>
          <w:rFonts w:cs="Tw Cen MT"/>
          <w:lang w:val="pl-PL"/>
        </w:rPr>
        <w:t>ą</w:t>
      </w:r>
      <w:r w:rsidRPr="00910910">
        <w:rPr>
          <w:lang w:val="pl-PL"/>
        </w:rPr>
        <w:t>tek uczestnikowi, podaj</w:t>
      </w:r>
      <w:r w:rsidRPr="00910910">
        <w:rPr>
          <w:rFonts w:cs="Tw Cen MT"/>
          <w:lang w:val="pl-PL"/>
        </w:rPr>
        <w:t>ą</w:t>
      </w:r>
      <w:r w:rsidRPr="00910910">
        <w:rPr>
          <w:lang w:val="pl-PL"/>
        </w:rPr>
        <w:t>c jego imi</w:t>
      </w:r>
      <w:r w:rsidRPr="00910910">
        <w:rPr>
          <w:rFonts w:cs="Tw Cen MT"/>
          <w:lang w:val="pl-PL"/>
        </w:rPr>
        <w:t>ę</w:t>
      </w:r>
      <w:r w:rsidRPr="00910910">
        <w:rPr>
          <w:lang w:val="pl-PL"/>
        </w:rPr>
        <w:t>; uczestnicy powtarzaj</w:t>
      </w:r>
      <w:r w:rsidRPr="00910910">
        <w:rPr>
          <w:rFonts w:cs="Tw Cen MT"/>
          <w:lang w:val="pl-PL"/>
        </w:rPr>
        <w:t>ą</w:t>
      </w:r>
      <w:r w:rsidRPr="00910910">
        <w:rPr>
          <w:lang w:val="pl-PL"/>
        </w:rPr>
        <w:t xml:space="preserve"> to </w:t>
      </w:r>
      <w:r w:rsidRPr="00910910">
        <w:rPr>
          <w:rFonts w:cs="Tw Cen MT"/>
          <w:lang w:val="pl-PL"/>
        </w:rPr>
        <w:t>ć</w:t>
      </w:r>
      <w:r w:rsidRPr="00910910">
        <w:rPr>
          <w:lang w:val="pl-PL"/>
        </w:rPr>
        <w:t>wiczenie jeden po drugim.</w:t>
      </w:r>
    </w:p>
    <w:p w14:paraId="00000671" w14:textId="08AD5062" w:rsidR="00643E1D" w:rsidRPr="008E41D9" w:rsidRDefault="00436C27">
      <w:pPr>
        <w:rPr>
          <w:b/>
          <w:color w:val="1CB77F"/>
          <w:lang w:val="pl-PL"/>
        </w:rPr>
      </w:pPr>
      <w:bookmarkStart w:id="164" w:name="_heading=h.ymfzma" w:colFirst="0" w:colLast="0"/>
      <w:bookmarkEnd w:id="164"/>
      <w:r w:rsidRPr="008E41D9">
        <w:rPr>
          <w:b/>
          <w:color w:val="1CB77F"/>
          <w:lang w:val="pl-PL"/>
        </w:rPr>
        <w:t>Dodatkowe linki do zasobów sesji:</w:t>
      </w:r>
    </w:p>
    <w:p w14:paraId="00000672" w14:textId="3ABFA6D5" w:rsidR="00643E1D" w:rsidRPr="008E41D9" w:rsidRDefault="008E41D9">
      <w:pPr>
        <w:numPr>
          <w:ilvl w:val="0"/>
          <w:numId w:val="131"/>
        </w:numPr>
        <w:pBdr>
          <w:top w:val="nil"/>
          <w:left w:val="nil"/>
          <w:bottom w:val="nil"/>
          <w:right w:val="nil"/>
          <w:between w:val="nil"/>
        </w:pBdr>
        <w:spacing w:after="0"/>
        <w:jc w:val="left"/>
        <w:rPr>
          <w:rFonts w:ascii="Twentieth Century" w:hAnsi="Twentieth Century"/>
          <w:color w:val="000000"/>
          <w:lang w:val="pl-PL"/>
        </w:rPr>
      </w:pPr>
      <w:r w:rsidRPr="00910910">
        <w:rPr>
          <w:rFonts w:cs="Tw Cen MT"/>
          <w:lang w:val="pl-PL"/>
        </w:rPr>
        <w:t>Ć</w:t>
      </w:r>
      <w:r w:rsidRPr="00910910">
        <w:rPr>
          <w:lang w:val="pl-PL"/>
        </w:rPr>
        <w:t>wiczenia ze studium przypadku Modu</w:t>
      </w:r>
      <w:r w:rsidRPr="00910910">
        <w:rPr>
          <w:rFonts w:cs="Tw Cen MT"/>
          <w:lang w:val="pl-PL"/>
        </w:rPr>
        <w:t>ł</w:t>
      </w:r>
      <w:r w:rsidRPr="00910910">
        <w:rPr>
          <w:lang w:val="pl-PL"/>
        </w:rPr>
        <w:t xml:space="preserve"> 4</w:t>
      </w:r>
      <w:r w:rsidRPr="008E41D9">
        <w:rPr>
          <w:rFonts w:ascii="Twentieth Century" w:hAnsi="Twentieth Century"/>
          <w:color w:val="000000"/>
          <w:lang w:val="pl-PL"/>
        </w:rPr>
        <w:t xml:space="preserve">: </w:t>
      </w:r>
      <w:hyperlink r:id="rId50">
        <w:r w:rsidR="00643E1D" w:rsidRPr="008E41D9">
          <w:rPr>
            <w:rFonts w:ascii="Twentieth Century" w:hAnsi="Twentieth Century"/>
            <w:color w:val="1CB77F"/>
            <w:u w:val="single"/>
            <w:lang w:val="pl-PL"/>
          </w:rPr>
          <w:t>link</w:t>
        </w:r>
      </w:hyperlink>
    </w:p>
    <w:p w14:paraId="00000673" w14:textId="1BF1F340" w:rsidR="00643E1D" w:rsidRPr="008E41D9" w:rsidRDefault="008E41D9">
      <w:pPr>
        <w:numPr>
          <w:ilvl w:val="0"/>
          <w:numId w:val="131"/>
        </w:numPr>
        <w:pBdr>
          <w:top w:val="nil"/>
          <w:left w:val="nil"/>
          <w:bottom w:val="nil"/>
          <w:right w:val="nil"/>
          <w:between w:val="nil"/>
        </w:pBdr>
        <w:spacing w:after="0"/>
        <w:jc w:val="left"/>
        <w:rPr>
          <w:rFonts w:ascii="Twentieth Century" w:hAnsi="Twentieth Century"/>
          <w:color w:val="000000"/>
          <w:lang w:val="pl-PL"/>
        </w:rPr>
      </w:pPr>
      <w:r w:rsidRPr="008E41D9">
        <w:rPr>
          <w:lang w:val="pl-PL"/>
        </w:rPr>
        <w:t>Prezentacje do Modu</w:t>
      </w:r>
      <w:r w:rsidRPr="008E41D9">
        <w:rPr>
          <w:rFonts w:cs="Tw Cen MT"/>
          <w:lang w:val="pl-PL"/>
        </w:rPr>
        <w:t>ł</w:t>
      </w:r>
      <w:r w:rsidRPr="008E41D9">
        <w:rPr>
          <w:lang w:val="pl-PL"/>
        </w:rPr>
        <w:t>u 4 (z notatkami lub bez)</w:t>
      </w:r>
      <w:r w:rsidRPr="008E41D9">
        <w:rPr>
          <w:rFonts w:ascii="Twentieth Century" w:hAnsi="Twentieth Century"/>
          <w:color w:val="000000"/>
          <w:lang w:val="pl-PL"/>
        </w:rPr>
        <w:t xml:space="preserve">: </w:t>
      </w:r>
      <w:hyperlink r:id="rId51">
        <w:r w:rsidR="00643E1D" w:rsidRPr="008E41D9">
          <w:rPr>
            <w:rFonts w:ascii="Twentieth Century" w:hAnsi="Twentieth Century"/>
            <w:color w:val="1CB77F"/>
            <w:u w:val="single"/>
            <w:lang w:val="pl-PL"/>
          </w:rPr>
          <w:t>link</w:t>
        </w:r>
      </w:hyperlink>
      <w:r w:rsidRPr="008E41D9">
        <w:rPr>
          <w:rFonts w:ascii="Twentieth Century" w:hAnsi="Twentieth Century"/>
          <w:color w:val="000000"/>
          <w:lang w:val="pl-PL"/>
        </w:rPr>
        <w:t xml:space="preserve"> </w:t>
      </w:r>
    </w:p>
    <w:p w14:paraId="00000674" w14:textId="41D82436" w:rsidR="00643E1D" w:rsidRPr="008E41D9" w:rsidRDefault="008E41D9">
      <w:pPr>
        <w:numPr>
          <w:ilvl w:val="0"/>
          <w:numId w:val="131"/>
        </w:numPr>
        <w:pBdr>
          <w:top w:val="nil"/>
          <w:left w:val="nil"/>
          <w:bottom w:val="nil"/>
          <w:right w:val="nil"/>
          <w:between w:val="nil"/>
        </w:pBdr>
        <w:jc w:val="left"/>
        <w:rPr>
          <w:rFonts w:ascii="Twentieth Century" w:hAnsi="Twentieth Century"/>
          <w:color w:val="000000"/>
          <w:lang w:val="pl-PL"/>
        </w:rPr>
      </w:pPr>
      <w:r w:rsidRPr="008E41D9">
        <w:rPr>
          <w:lang w:val="pl-PL"/>
        </w:rPr>
        <w:t>Samoocena efekt</w:t>
      </w:r>
      <w:r w:rsidRPr="008E41D9">
        <w:rPr>
          <w:rFonts w:cs="Tw Cen MT"/>
          <w:lang w:val="pl-PL"/>
        </w:rPr>
        <w:t>ó</w:t>
      </w:r>
      <w:r w:rsidRPr="008E41D9">
        <w:rPr>
          <w:lang w:val="pl-PL"/>
        </w:rPr>
        <w:t>w uczenia si</w:t>
      </w:r>
      <w:r w:rsidRPr="008E41D9">
        <w:rPr>
          <w:rFonts w:cs="Tw Cen MT"/>
          <w:lang w:val="pl-PL"/>
        </w:rPr>
        <w:t>ę</w:t>
      </w:r>
      <w:r w:rsidRPr="008E41D9">
        <w:rPr>
          <w:lang w:val="pl-PL"/>
        </w:rPr>
        <w:t xml:space="preserve"> Modu</w:t>
      </w:r>
      <w:r w:rsidRPr="008E41D9">
        <w:rPr>
          <w:rFonts w:cs="Tw Cen MT"/>
          <w:lang w:val="pl-PL"/>
        </w:rPr>
        <w:t>ł</w:t>
      </w:r>
      <w:r w:rsidRPr="008E41D9">
        <w:rPr>
          <w:lang w:val="pl-PL"/>
        </w:rPr>
        <w:t xml:space="preserve"> </w:t>
      </w:r>
      <w:r w:rsidRPr="008E41D9">
        <w:rPr>
          <w:rFonts w:ascii="Twentieth Century" w:hAnsi="Twentieth Century"/>
          <w:color w:val="000000"/>
          <w:lang w:val="pl-PL"/>
        </w:rPr>
        <w:t xml:space="preserve">4: </w:t>
      </w:r>
      <w:hyperlink r:id="rId52">
        <w:r w:rsidR="00643E1D" w:rsidRPr="008E41D9">
          <w:rPr>
            <w:rFonts w:ascii="Twentieth Century" w:hAnsi="Twentieth Century"/>
            <w:color w:val="1CB77F"/>
            <w:u w:val="single"/>
            <w:lang w:val="pl-PL"/>
          </w:rPr>
          <w:t xml:space="preserve">link </w:t>
        </w:r>
      </w:hyperlink>
      <w:r w:rsidRPr="008E41D9">
        <w:rPr>
          <w:rFonts w:ascii="Twentieth Century" w:hAnsi="Twentieth Century"/>
          <w:color w:val="000000"/>
          <w:lang w:val="pl-PL"/>
        </w:rPr>
        <w:t xml:space="preserve"> </w:t>
      </w:r>
    </w:p>
    <w:p w14:paraId="00000676" w14:textId="77777777" w:rsidR="00643E1D" w:rsidRPr="00910910" w:rsidRDefault="00643E1D">
      <w:pPr>
        <w:jc w:val="left"/>
        <w:rPr>
          <w:lang w:val="pl-PL"/>
        </w:rPr>
      </w:pPr>
    </w:p>
    <w:p w14:paraId="00000677" w14:textId="77777777" w:rsidR="00643E1D" w:rsidRPr="00910910" w:rsidRDefault="00000000">
      <w:pPr>
        <w:rPr>
          <w:lang w:val="pl-PL"/>
        </w:rPr>
      </w:pPr>
      <w:r w:rsidRPr="00910910">
        <w:rPr>
          <w:lang w:val="pl-PL"/>
        </w:rPr>
        <w:br w:type="page"/>
      </w:r>
    </w:p>
    <w:p w14:paraId="20BC8D6C" w14:textId="1979A1A5" w:rsidR="00436C27" w:rsidRPr="00910910" w:rsidRDefault="00436C27">
      <w:pPr>
        <w:keepNext/>
        <w:keepLines/>
        <w:pBdr>
          <w:top w:val="nil"/>
          <w:left w:val="nil"/>
          <w:bottom w:val="none" w:sz="0" w:space="0" w:color="000000"/>
          <w:right w:val="nil"/>
          <w:between w:val="nil"/>
        </w:pBdr>
        <w:spacing w:before="360" w:after="240" w:line="240" w:lineRule="auto"/>
        <w:rPr>
          <w:rFonts w:ascii="Twentieth Century" w:hAnsi="Twentieth Century"/>
          <w:b/>
          <w:color w:val="1CB77F"/>
          <w:sz w:val="56"/>
          <w:szCs w:val="56"/>
          <w:lang w:val="pl-PL"/>
        </w:rPr>
      </w:pPr>
      <w:bookmarkStart w:id="165" w:name="_heading=h.3im3ia3" w:colFirst="0" w:colLast="0"/>
      <w:bookmarkEnd w:id="165"/>
      <w:r w:rsidRPr="00910910">
        <w:rPr>
          <w:rFonts w:ascii="Twentieth Century" w:hAnsi="Twentieth Century"/>
          <w:b/>
          <w:color w:val="1CB77F"/>
          <w:sz w:val="56"/>
          <w:szCs w:val="56"/>
          <w:lang w:val="pl-PL"/>
        </w:rPr>
        <w:lastRenderedPageBreak/>
        <w:t>Moduł 5: Narzędzia pracy z dziećmi objętymi opieką</w:t>
      </w:r>
    </w:p>
    <w:p w14:paraId="00000679" w14:textId="0E19A3CB" w:rsidR="00643E1D" w:rsidRPr="002A568E" w:rsidRDefault="00436C27">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66" w:name="_heading=h.1xrdshw" w:colFirst="0" w:colLast="0"/>
      <w:bookmarkEnd w:id="166"/>
      <w:r w:rsidRPr="002A568E">
        <w:rPr>
          <w:rFonts w:ascii="Twentieth Century" w:hAnsi="Twentieth Century"/>
          <w:color w:val="0033FF"/>
          <w:sz w:val="32"/>
          <w:szCs w:val="32"/>
          <w:lang w:val="pl-PL"/>
        </w:rPr>
        <w:t>Uwag</w:t>
      </w:r>
      <w:r w:rsidR="008E41D9" w:rsidRPr="002A568E">
        <w:rPr>
          <w:rFonts w:ascii="Twentieth Century" w:hAnsi="Twentieth Century"/>
          <w:color w:val="0033FF"/>
          <w:sz w:val="32"/>
          <w:szCs w:val="32"/>
          <w:lang w:val="pl-PL"/>
        </w:rPr>
        <w:t>i</w:t>
      </w:r>
      <w:r w:rsidRPr="002A568E">
        <w:rPr>
          <w:rFonts w:ascii="Twentieth Century" w:hAnsi="Twentieth Century"/>
          <w:color w:val="0033FF"/>
          <w:sz w:val="32"/>
          <w:szCs w:val="32"/>
          <w:lang w:val="pl-PL"/>
        </w:rPr>
        <w:t xml:space="preserve"> wstępn</w:t>
      </w:r>
      <w:r w:rsidR="008E41D9" w:rsidRPr="002A568E">
        <w:rPr>
          <w:rFonts w:ascii="Twentieth Century" w:hAnsi="Twentieth Century"/>
          <w:color w:val="0033FF"/>
          <w:sz w:val="32"/>
          <w:szCs w:val="32"/>
          <w:lang w:val="pl-PL"/>
        </w:rPr>
        <w:t>e</w:t>
      </w:r>
    </w:p>
    <w:p w14:paraId="64AA409D" w14:textId="4B761779" w:rsidR="00017A01" w:rsidRPr="00910910" w:rsidRDefault="00017A01">
      <w:pPr>
        <w:rPr>
          <w:lang w:val="pl-PL"/>
        </w:rPr>
      </w:pPr>
      <w:r w:rsidRPr="00910910">
        <w:rPr>
          <w:lang w:val="pl-PL"/>
        </w:rPr>
        <w:t>Sesje szkoleniowe dla przyszłych opiekunów opisane w module 5 oferują kompleksowe podejście do opieki nad dziećmi-migrantami, koncentrując się na ich całościowym dobrostanie. Sesje te zapewniają zarówno wiedzę teoretyczną, jak i praktyczne narzędzia przydatne dla profesjonalistów pracujących z dziećmi bezbronnymi, szczególnie tymi, które doświadczyły migracji w wyniku konfliktu lub katastrofy. Szkolenie kładzie nacisk na zrozumienie ścieżki dziecka, tworzenie wspierającego środowiska i zapewnienie opiekunom umiejętności niezbędnych do zaspokajania złożonych potrzeb psychospołecznych i emocjonalnych. Dzięki metodologii skoncentrowanej na dziecku sesje te mają na celu wyposażenie uczestników w umiejętność wzmacniania pozycji dzieci, wzmacniania ich odporności, wzmacniania ich autonomii i skutecznego zarządzania sprawami w sposób troskliwy.</w:t>
      </w:r>
    </w:p>
    <w:p w14:paraId="0000067B" w14:textId="5995CB80" w:rsidR="00643E1D" w:rsidRPr="00910910" w:rsidRDefault="00017A01">
      <w:pPr>
        <w:pBdr>
          <w:top w:val="nil"/>
          <w:left w:val="nil"/>
          <w:bottom w:val="nil"/>
          <w:right w:val="nil"/>
          <w:between w:val="nil"/>
        </w:pBdr>
        <w:spacing w:after="240"/>
        <w:jc w:val="left"/>
        <w:rPr>
          <w:rFonts w:ascii="Twentieth Century" w:hAnsi="Twentieth Century"/>
          <w:b/>
          <w:color w:val="0033FF"/>
          <w:sz w:val="36"/>
          <w:szCs w:val="36"/>
          <w:lang w:val="pl-PL"/>
        </w:rPr>
      </w:pPr>
      <w:bookmarkStart w:id="167" w:name="_heading=h.4hr1b5p" w:colFirst="0" w:colLast="0"/>
      <w:bookmarkEnd w:id="167"/>
      <w:r w:rsidRPr="00910910">
        <w:rPr>
          <w:rFonts w:ascii="Twentieth Century" w:hAnsi="Twentieth Century"/>
          <w:b/>
          <w:color w:val="0033FF"/>
          <w:sz w:val="36"/>
          <w:szCs w:val="36"/>
          <w:lang w:val="pl-PL"/>
        </w:rPr>
        <w:t xml:space="preserve">Sesja 5.1: Holistyczna opieka nad </w:t>
      </w:r>
      <w:r w:rsidR="008E41D9">
        <w:rPr>
          <w:rFonts w:ascii="Twentieth Century" w:hAnsi="Twentieth Century"/>
          <w:b/>
          <w:color w:val="0033FF"/>
          <w:sz w:val="36"/>
          <w:szCs w:val="36"/>
          <w:lang w:val="pl-PL"/>
        </w:rPr>
        <w:t xml:space="preserve">nieletnimi </w:t>
      </w:r>
      <w:r w:rsidRPr="00910910">
        <w:rPr>
          <w:rFonts w:ascii="Twentieth Century" w:hAnsi="Twentieth Century"/>
          <w:b/>
          <w:color w:val="0033FF"/>
          <w:sz w:val="36"/>
          <w:szCs w:val="36"/>
          <w:lang w:val="pl-PL"/>
        </w:rPr>
        <w:t>migrantami przy użyciu narzędzia „Podróż życia”.</w:t>
      </w:r>
    </w:p>
    <w:p w14:paraId="22D13340" w14:textId="1900A356" w:rsidR="00017A01" w:rsidRPr="00910910" w:rsidRDefault="00017A01" w:rsidP="00017A01">
      <w:pPr>
        <w:rPr>
          <w:lang w:val="pl-PL"/>
        </w:rPr>
      </w:pPr>
      <w:r w:rsidRPr="002A568E">
        <w:rPr>
          <w:b/>
          <w:bCs/>
          <w:color w:val="1CB77F" w:themeColor="background2"/>
          <w:lang w:val="pl-PL"/>
        </w:rPr>
        <w:t>Sesja 5.1</w:t>
      </w:r>
      <w:r w:rsidRPr="002A568E">
        <w:rPr>
          <w:color w:val="1CB77F" w:themeColor="background2"/>
          <w:lang w:val="pl-PL"/>
        </w:rPr>
        <w:t xml:space="preserve"> </w:t>
      </w:r>
      <w:r w:rsidRPr="00910910">
        <w:rPr>
          <w:lang w:val="pl-PL"/>
        </w:rPr>
        <w:t xml:space="preserve">omawia kwestię „Jak” dotyczącą opieki, uzupełniając podstawowe zrozumienie poprzednich modułów 1–4 opracowanych przez FRA (Agencję Praw Podstawowych), które skupiały się na tym, „Co” należy zrobić. Podczas tej sesji zostaną przedstawione kluczowe metodologie, w tym </w:t>
      </w:r>
      <w:bookmarkStart w:id="168" w:name="_Hlk185271456"/>
      <w:r w:rsidRPr="00910910">
        <w:rPr>
          <w:lang w:val="pl-PL"/>
        </w:rPr>
        <w:t xml:space="preserve">narzędzie </w:t>
      </w:r>
      <w:r w:rsidR="002A568E" w:rsidRPr="002A568E">
        <w:rPr>
          <w:b/>
          <w:bCs/>
          <w:lang w:val="pl-PL"/>
        </w:rPr>
        <w:t>„Podróż życia” (</w:t>
      </w:r>
      <w:proofErr w:type="spellStart"/>
      <w:r w:rsidRPr="002A568E">
        <w:rPr>
          <w:b/>
          <w:bCs/>
          <w:lang w:val="pl-PL"/>
        </w:rPr>
        <w:t>Journey</w:t>
      </w:r>
      <w:proofErr w:type="spellEnd"/>
      <w:r w:rsidRPr="002A568E">
        <w:rPr>
          <w:b/>
          <w:bCs/>
          <w:lang w:val="pl-PL"/>
        </w:rPr>
        <w:t xml:space="preserve"> of Life</w:t>
      </w:r>
      <w:r w:rsidR="002A568E" w:rsidRPr="002A568E">
        <w:rPr>
          <w:b/>
          <w:bCs/>
          <w:lang w:val="pl-PL"/>
        </w:rPr>
        <w:t xml:space="preserve"> - </w:t>
      </w:r>
      <w:proofErr w:type="spellStart"/>
      <w:r w:rsidRPr="002A568E">
        <w:rPr>
          <w:b/>
          <w:bCs/>
          <w:lang w:val="pl-PL"/>
        </w:rPr>
        <w:t>JoL</w:t>
      </w:r>
      <w:proofErr w:type="spellEnd"/>
      <w:r w:rsidRPr="002A568E">
        <w:rPr>
          <w:b/>
          <w:bCs/>
          <w:lang w:val="pl-PL"/>
        </w:rPr>
        <w:t>)</w:t>
      </w:r>
      <w:bookmarkEnd w:id="168"/>
      <w:r w:rsidRPr="00910910">
        <w:rPr>
          <w:lang w:val="pl-PL"/>
        </w:rPr>
        <w:t>, aktywne słuchanie, ocena dzieci w procesie migracji i zarządzanie przypadkami, które są niezbędne w zapewnianiu wsparcia psychospołecznego dzieciom-migrantom.</w:t>
      </w:r>
    </w:p>
    <w:p w14:paraId="168340BC" w14:textId="123F7F24" w:rsidR="00017A01" w:rsidRPr="00910910" w:rsidRDefault="00017A01" w:rsidP="00017A01">
      <w:pPr>
        <w:rPr>
          <w:lang w:val="pl-PL"/>
        </w:rPr>
      </w:pPr>
      <w:r w:rsidRPr="00910910">
        <w:rPr>
          <w:lang w:val="pl-PL"/>
        </w:rPr>
        <w:t xml:space="preserve">Narzędzie </w:t>
      </w:r>
      <w:proofErr w:type="spellStart"/>
      <w:r w:rsidR="002A568E" w:rsidRPr="002A568E">
        <w:rPr>
          <w:lang w:val="pl-PL"/>
        </w:rPr>
        <w:t>narzędzie</w:t>
      </w:r>
      <w:proofErr w:type="spellEnd"/>
      <w:r w:rsidR="002A568E" w:rsidRPr="002A568E">
        <w:rPr>
          <w:lang w:val="pl-PL"/>
        </w:rPr>
        <w:t xml:space="preserve"> </w:t>
      </w:r>
      <w:r w:rsidR="002A568E" w:rsidRPr="002A568E">
        <w:rPr>
          <w:b/>
          <w:bCs/>
          <w:lang w:val="pl-PL"/>
        </w:rPr>
        <w:t>„Podróż życia” (</w:t>
      </w:r>
      <w:proofErr w:type="spellStart"/>
      <w:r w:rsidR="002A568E" w:rsidRPr="002A568E">
        <w:rPr>
          <w:b/>
          <w:bCs/>
          <w:lang w:val="pl-PL"/>
        </w:rPr>
        <w:t>Journey</w:t>
      </w:r>
      <w:proofErr w:type="spellEnd"/>
      <w:r w:rsidR="002A568E" w:rsidRPr="002A568E">
        <w:rPr>
          <w:b/>
          <w:bCs/>
          <w:lang w:val="pl-PL"/>
        </w:rPr>
        <w:t xml:space="preserve"> of Life - </w:t>
      </w:r>
      <w:proofErr w:type="spellStart"/>
      <w:r w:rsidR="002A568E" w:rsidRPr="002A568E">
        <w:rPr>
          <w:b/>
          <w:bCs/>
          <w:lang w:val="pl-PL"/>
        </w:rPr>
        <w:t>JoL</w:t>
      </w:r>
      <w:proofErr w:type="spellEnd"/>
      <w:r w:rsidR="002A568E" w:rsidRPr="002A568E">
        <w:rPr>
          <w:lang w:val="pl-PL"/>
        </w:rPr>
        <w:t>)</w:t>
      </w:r>
      <w:r w:rsidR="002A568E">
        <w:rPr>
          <w:lang w:val="pl-PL"/>
        </w:rPr>
        <w:t xml:space="preserve"> </w:t>
      </w:r>
      <w:r w:rsidRPr="00910910">
        <w:rPr>
          <w:lang w:val="pl-PL"/>
        </w:rPr>
        <w:t>stanowi podstawową metodologię psychospołeczną, która pomaga dzieciom wyrażać swoje doświadczenia życiowe w sposób bezpieczny i niezagrażający. Dzięki takim czynnościom, jak rysowanie i tworzenie pamiętników, dzieci mogą odtworzyć swoją trajektorię, zidentyfikować mocne strony i źródła cierpienia, zbudować odporność i odzyskać kontrolę nad swoimi narracjami. Narzędzie to kładzie nacisk na wzmacnianie pozycji i budowanie tożsamości, co jest niezwykle istotne w przypadku dzieci wyrwanych z domów.</w:t>
      </w:r>
    </w:p>
    <w:p w14:paraId="14D06721" w14:textId="77777777" w:rsidR="00017A01" w:rsidRPr="00910910" w:rsidRDefault="00017A01" w:rsidP="00017A01">
      <w:pPr>
        <w:rPr>
          <w:lang w:val="pl-PL"/>
        </w:rPr>
      </w:pPr>
      <w:r w:rsidRPr="002A568E">
        <w:rPr>
          <w:b/>
          <w:bCs/>
          <w:lang w:val="pl-PL"/>
        </w:rPr>
        <w:t>Aktywne słuchanie</w:t>
      </w:r>
      <w:r w:rsidRPr="00910910">
        <w:rPr>
          <w:lang w:val="pl-PL"/>
        </w:rPr>
        <w:t xml:space="preserve"> jest podkreślane jako podstawowa umiejętność komunikacji, która pomaga zbudować zaufanie między opiekunem a dzieckiem. Koncentrując się na sygnałach werbalnych i niewerbalnych oraz okazując empatię, aktywne słuchanie tworzy środowisko, w którym dzieci czują się wysłuchane i rozumiane, co jest szczególnie istotne w przypadku tych, które doświadczyły traumy. Aktywne słuchanie sprawia, że </w:t>
      </w:r>
      <w:r w:rsidRPr="00910910">
        <w:rPr>
          <w:rFonts w:ascii="Arial" w:hAnsi="Arial" w:cs="Arial"/>
          <w:lang w:val="pl-PL"/>
        </w:rPr>
        <w:t>​​</w:t>
      </w:r>
      <w:r w:rsidRPr="00910910">
        <w:rPr>
          <w:lang w:val="pl-PL"/>
        </w:rPr>
        <w:t>g</w:t>
      </w:r>
      <w:r w:rsidRPr="00910910">
        <w:rPr>
          <w:rFonts w:cs="Tw Cen MT"/>
          <w:lang w:val="pl-PL"/>
        </w:rPr>
        <w:t>ł</w:t>
      </w:r>
      <w:r w:rsidRPr="00910910">
        <w:rPr>
          <w:lang w:val="pl-PL"/>
        </w:rPr>
        <w:t>os dziecka odgrywa kluczow</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procesie opieki, wzmacniaj</w:t>
      </w:r>
      <w:r w:rsidRPr="00910910">
        <w:rPr>
          <w:rFonts w:cs="Tw Cen MT"/>
          <w:lang w:val="pl-PL"/>
        </w:rPr>
        <w:t>ą</w:t>
      </w:r>
      <w:r w:rsidRPr="00910910">
        <w:rPr>
          <w:lang w:val="pl-PL"/>
        </w:rPr>
        <w:t>c jego poczucie sprawstwa.</w:t>
      </w:r>
    </w:p>
    <w:p w14:paraId="39C811C2" w14:textId="1A1119FC" w:rsidR="00017A01" w:rsidRPr="00910910" w:rsidRDefault="00017A01" w:rsidP="00017A01">
      <w:pPr>
        <w:rPr>
          <w:lang w:val="pl-PL"/>
        </w:rPr>
      </w:pPr>
      <w:r w:rsidRPr="00910910">
        <w:rPr>
          <w:lang w:val="pl-PL"/>
        </w:rPr>
        <w:t>Sesja koncentruje się również na ocenie dzieci w procesie migracji, zapewniając holistyczne spojrzenie na środowisko dziecka. Obejmuje to uwzględnienie dynamiki rodziny, kontekstu kulturowego i zasobów społeczności, które odgrywają kluczową rolę w procesie zdrowienia i przystosowania się dziecka. Ocena nie polega tylko na identyfikacji zagrożeń, ale także na rozpoznaniu mocnych stron dziecka i czynników odporności, które mogą pomóc w jego dobrostanie.</w:t>
      </w:r>
    </w:p>
    <w:p w14:paraId="5E0BE0D1" w14:textId="11FD3AAB" w:rsidR="00017A01" w:rsidRPr="00910910" w:rsidRDefault="00017A01" w:rsidP="00017A01">
      <w:pPr>
        <w:rPr>
          <w:lang w:val="pl-PL"/>
        </w:rPr>
      </w:pPr>
      <w:r w:rsidRPr="00910910">
        <w:rPr>
          <w:lang w:val="pl-PL"/>
        </w:rPr>
        <w:lastRenderedPageBreak/>
        <w:t xml:space="preserve">Wreszcie, </w:t>
      </w:r>
      <w:r w:rsidRPr="002A568E">
        <w:rPr>
          <w:b/>
          <w:bCs/>
          <w:lang w:val="pl-PL"/>
        </w:rPr>
        <w:t>zarządzanie przypadk</w:t>
      </w:r>
      <w:r w:rsidR="002A568E">
        <w:rPr>
          <w:b/>
          <w:bCs/>
          <w:lang w:val="pl-PL"/>
        </w:rPr>
        <w:t>iem</w:t>
      </w:r>
      <w:r w:rsidRPr="00910910">
        <w:rPr>
          <w:lang w:val="pl-PL"/>
        </w:rPr>
        <w:t xml:space="preserve"> oferuje ustrukturyzowane podejście do zaspokajania wieloaspektowych potrzeb dzieci-migrantów. Opiekunowie uczą się, jak koordynować usługi, zarządzać ryzykiem i dbać o to, aby dobro dziecka było zawsze traktowane priorytetowo. Ramy te pomagają opiekunom radzić sobie ze złożonością sytuacji każdego dziecka poprzez planowanie, monitorowanie i wdrażanie strategii opieki we współpracy z wieloma zainteresowanymi stronami.</w:t>
      </w:r>
    </w:p>
    <w:p w14:paraId="020D78B7" w14:textId="08BCAD1D" w:rsidR="00017A01" w:rsidRPr="00910910" w:rsidRDefault="00017A01" w:rsidP="00017A01">
      <w:pPr>
        <w:rPr>
          <w:lang w:val="pl-PL"/>
        </w:rPr>
      </w:pPr>
      <w:r w:rsidRPr="00910910">
        <w:rPr>
          <w:lang w:val="pl-PL"/>
        </w:rPr>
        <w:t>Interaktywna praca grupowa w sesji 5.1 wzmacnia te koncepcje, umożliwiając uczestnikom zastosowanie narzędzi w rzeczywistych scenariuszach. Dyskusje grupowe pogłębiają zrozumienie poprzez angażowanie różnorodnych perspektyw i doświadczeń, dzięki czemu uczestnicy wychodzą z praktycznymi spostrzeżeniami, które można zastosować w ich środowisku zawodowym.</w:t>
      </w:r>
    </w:p>
    <w:p w14:paraId="6D4080A8" w14:textId="6F24092F" w:rsidR="00017A01" w:rsidRPr="00910910" w:rsidRDefault="00017A01">
      <w:pPr>
        <w:pBdr>
          <w:top w:val="nil"/>
          <w:left w:val="nil"/>
          <w:bottom w:val="nil"/>
          <w:right w:val="nil"/>
          <w:between w:val="nil"/>
        </w:pBdr>
        <w:spacing w:after="240"/>
        <w:jc w:val="left"/>
        <w:rPr>
          <w:rFonts w:ascii="Twentieth Century" w:hAnsi="Twentieth Century"/>
          <w:b/>
          <w:color w:val="0033FF"/>
          <w:sz w:val="36"/>
          <w:szCs w:val="36"/>
          <w:lang w:val="pl-PL"/>
        </w:rPr>
      </w:pPr>
      <w:bookmarkStart w:id="169" w:name="_heading=h.2wwbldi" w:colFirst="0" w:colLast="0"/>
      <w:bookmarkEnd w:id="169"/>
      <w:r w:rsidRPr="00910910">
        <w:rPr>
          <w:rFonts w:ascii="Twentieth Century" w:hAnsi="Twentieth Century"/>
          <w:b/>
          <w:color w:val="0033FF"/>
          <w:sz w:val="36"/>
          <w:szCs w:val="36"/>
          <w:lang w:val="pl-PL"/>
        </w:rPr>
        <w:t>Sesja 5.2: Wzmacnianie dobrostanu, odporności i bezpieczeństwa dzieci</w:t>
      </w:r>
    </w:p>
    <w:p w14:paraId="6D89D1F6" w14:textId="77777777" w:rsidR="00017A01" w:rsidRPr="00910910" w:rsidRDefault="00017A01" w:rsidP="00017A01">
      <w:pPr>
        <w:rPr>
          <w:lang w:val="pl-PL"/>
        </w:rPr>
      </w:pPr>
      <w:r w:rsidRPr="00910910">
        <w:rPr>
          <w:lang w:val="pl-PL"/>
        </w:rPr>
        <w:t>Sesje w module 5.2 będą w dalszym ciągu opierać się na poprzednich sesjach, koncentrując się na uczestnictwie i dobrostanie oraz wspieraniu dzieci-migrantów z niepełnosprawnością, traumą i uzależnieniami. Sesje te podkreślają znaczenie tworzenia środowisk, w których dzieci mogą aktywnie uczestniczyć w decyzjach, które ich dotyczą, a jest to proces, który znacząco poprawia ich dobrostan.</w:t>
      </w:r>
    </w:p>
    <w:p w14:paraId="06D5ABB2" w14:textId="013A0956" w:rsidR="00017A01" w:rsidRPr="00910910" w:rsidRDefault="00017A01" w:rsidP="00017A01">
      <w:pPr>
        <w:rPr>
          <w:lang w:val="pl-PL"/>
        </w:rPr>
      </w:pPr>
      <w:r w:rsidRPr="00910910">
        <w:rPr>
          <w:lang w:val="pl-PL"/>
        </w:rPr>
        <w:t xml:space="preserve">W </w:t>
      </w:r>
      <w:r w:rsidR="002A568E">
        <w:rPr>
          <w:b/>
          <w:bCs/>
          <w:color w:val="1CB77F" w:themeColor="background2"/>
          <w:lang w:val="pl-PL"/>
        </w:rPr>
        <w:t>S</w:t>
      </w:r>
      <w:r w:rsidRPr="002A568E">
        <w:rPr>
          <w:b/>
          <w:bCs/>
          <w:color w:val="1CB77F" w:themeColor="background2"/>
          <w:lang w:val="pl-PL"/>
        </w:rPr>
        <w:t>esji 5.2.1</w:t>
      </w:r>
      <w:r w:rsidRPr="002A568E">
        <w:rPr>
          <w:color w:val="1CB77F" w:themeColor="background2"/>
          <w:lang w:val="pl-PL"/>
        </w:rPr>
        <w:t xml:space="preserve"> </w:t>
      </w:r>
      <w:r w:rsidRPr="00910910">
        <w:rPr>
          <w:lang w:val="pl-PL"/>
        </w:rPr>
        <w:t>temat uczestnictwa jest omawiany jako centralny element opieki. Opiekunowie uczą się, jak zadbać o to, aby głosy dzieci, zwłaszcza dzieci-migrantów, które mogą napotkać dodatkowe bariery ze względu na język lub traumę, zostały usłyszane. Sesja ta podkreśla związek pomiędzy znaczącym uczestnictwem a emocjonalnym i psychicznym dobrostanem dziecka.</w:t>
      </w:r>
    </w:p>
    <w:p w14:paraId="26192681" w14:textId="77777777" w:rsidR="00017A01" w:rsidRPr="00910910" w:rsidRDefault="00017A01" w:rsidP="00017A01">
      <w:pPr>
        <w:rPr>
          <w:lang w:val="pl-PL"/>
        </w:rPr>
      </w:pPr>
      <w:r w:rsidRPr="002A568E">
        <w:rPr>
          <w:b/>
          <w:bCs/>
          <w:color w:val="1CB77F" w:themeColor="background2"/>
          <w:lang w:val="pl-PL"/>
        </w:rPr>
        <w:t>Sesja 5.2.2</w:t>
      </w:r>
      <w:r w:rsidRPr="002A568E">
        <w:rPr>
          <w:color w:val="1CB77F" w:themeColor="background2"/>
          <w:lang w:val="pl-PL"/>
        </w:rPr>
        <w:t xml:space="preserve"> </w:t>
      </w:r>
      <w:r w:rsidRPr="00910910">
        <w:rPr>
          <w:lang w:val="pl-PL"/>
        </w:rPr>
        <w:t>poświęcona jest konkretnym wyzwaniom stojącym przed dziećmi-migrantami z niepełnosprawnością lub traumą, oferując strategie zapewnienia opieki dostosowanej do ich potrzeb. Uczestnicy zbadają, w jaki sposób trauma może objawiać się u dzieci-migrantów i jak je wspierać całościowo, integrując opiekę emocjonalną, psychologiczną i fizyczną. Sesja ta jest szczególnie istotna w kontekście dzieci, które doświadczyły poważnych zakłóceń w życiu, pomagając opiekunom lepiej zrozumieć wyjątkowe potrzeby tych dzieci i odpowiedzieć na nie.</w:t>
      </w:r>
    </w:p>
    <w:p w14:paraId="42D8B015" w14:textId="1D53D5B9" w:rsidR="00017A01" w:rsidRPr="00910910" w:rsidRDefault="00017A01" w:rsidP="00017A01">
      <w:pPr>
        <w:rPr>
          <w:lang w:val="pl-PL"/>
        </w:rPr>
      </w:pPr>
      <w:r w:rsidRPr="00910910">
        <w:rPr>
          <w:lang w:val="pl-PL"/>
        </w:rPr>
        <w:t>Wreszcie</w:t>
      </w:r>
      <w:r w:rsidR="002A568E">
        <w:rPr>
          <w:lang w:val="pl-PL"/>
        </w:rPr>
        <w:t>,</w:t>
      </w:r>
      <w:r w:rsidRPr="00910910">
        <w:rPr>
          <w:lang w:val="pl-PL"/>
        </w:rPr>
        <w:t xml:space="preserve"> </w:t>
      </w:r>
      <w:r w:rsidR="002A568E" w:rsidRPr="002A568E">
        <w:rPr>
          <w:b/>
          <w:bCs/>
          <w:color w:val="1CB77F" w:themeColor="background2"/>
          <w:lang w:val="pl-PL"/>
        </w:rPr>
        <w:t>S</w:t>
      </w:r>
      <w:r w:rsidRPr="002A568E">
        <w:rPr>
          <w:b/>
          <w:bCs/>
          <w:color w:val="1CB77F" w:themeColor="background2"/>
          <w:lang w:val="pl-PL"/>
        </w:rPr>
        <w:t>esja 5.2.3</w:t>
      </w:r>
      <w:r w:rsidRPr="002A568E">
        <w:rPr>
          <w:color w:val="1CB77F" w:themeColor="background2"/>
          <w:lang w:val="pl-PL"/>
        </w:rPr>
        <w:t xml:space="preserve"> </w:t>
      </w:r>
      <w:r w:rsidRPr="00910910">
        <w:rPr>
          <w:lang w:val="pl-PL"/>
        </w:rPr>
        <w:t xml:space="preserve">na temat interwencji kryzysowej i pozytywnej dyscypliny wyposaży opiekunów w narzędzia umożliwiające skuteczne zarządzanie kryzysami, zapewniając jednocześnie, że dyscyplina pozostanie pełna współczucia i konstruktywna. Techniki interwencji kryzysowej pomagają opiekunom zachować spokój i zapewniają wsparcie w chwilach intensywnego niepokoju, podczas gdy pozytywna dyscyplina sprzyja zrozumieniu i prowadzi dzieci w kierunku zdrowszych </w:t>
      </w:r>
      <w:proofErr w:type="spellStart"/>
      <w:r w:rsidRPr="00910910">
        <w:rPr>
          <w:lang w:val="pl-PL"/>
        </w:rPr>
        <w:t>zachowań</w:t>
      </w:r>
      <w:proofErr w:type="spellEnd"/>
      <w:r w:rsidRPr="00910910">
        <w:rPr>
          <w:lang w:val="pl-PL"/>
        </w:rPr>
        <w:t>, bez uciekania się do środków karnych.</w:t>
      </w:r>
    </w:p>
    <w:p w14:paraId="00000687" w14:textId="741BF804" w:rsidR="00643E1D" w:rsidRPr="002A568E" w:rsidRDefault="008E41D9">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70" w:name="_heading=h.1c1lvlb" w:colFirst="0" w:colLast="0"/>
      <w:bookmarkEnd w:id="170"/>
      <w:r w:rsidRPr="002A568E">
        <w:rPr>
          <w:rFonts w:ascii="Twentieth Century" w:hAnsi="Twentieth Century"/>
          <w:color w:val="0033FF"/>
          <w:sz w:val="32"/>
          <w:szCs w:val="32"/>
          <w:lang w:val="pl-PL"/>
        </w:rPr>
        <w:t>Wnioski</w:t>
      </w:r>
    </w:p>
    <w:p w14:paraId="00000689" w14:textId="59D95C5D" w:rsidR="00643E1D" w:rsidRPr="00910910" w:rsidRDefault="00017A01">
      <w:pPr>
        <w:rPr>
          <w:lang w:val="pl-PL"/>
        </w:rPr>
      </w:pPr>
      <w:r w:rsidRPr="00910910">
        <w:rPr>
          <w:lang w:val="pl-PL"/>
        </w:rPr>
        <w:t xml:space="preserve">Łącznie sesje te oferują całościowe i zintegrowane ramy zapewniania opieki dzieciom-migrantom. Łącząc narzędzia psychospołeczne, takie jak narzędzie </w:t>
      </w:r>
      <w:proofErr w:type="spellStart"/>
      <w:r w:rsidRPr="00910910">
        <w:rPr>
          <w:lang w:val="pl-PL"/>
        </w:rPr>
        <w:t>JoL</w:t>
      </w:r>
      <w:proofErr w:type="spellEnd"/>
      <w:r w:rsidRPr="00910910">
        <w:rPr>
          <w:lang w:val="pl-PL"/>
        </w:rPr>
        <w:t>, techniki komunikacji, takie jak aktywne słuchanie, oraz praktyczne strategie zarządzania przypadkami i interwencji kryzysowej, przyszli opiekunowie mają możliwość wspierania dzieci w najtrudniejszych doświadczeniach w ich życiu. Kompleksowe podejście nauczane w tych modułach szkoleniowych gwarantuje, że opiekunowie są dobrze przygotowani, aby sprostać różnorodnym potrzebom dzieci-migrantów, wspierając odporność, bezpieczeństwo i dobrostan dzieci znajdujących się pod ich opieką.</w:t>
      </w:r>
      <w:r w:rsidRPr="00910910">
        <w:rPr>
          <w:lang w:val="pl-PL"/>
        </w:rPr>
        <w:br w:type="page"/>
      </w:r>
    </w:p>
    <w:p w14:paraId="291C08B0" w14:textId="690341E7" w:rsidR="00017A01" w:rsidRPr="00910910" w:rsidRDefault="00017A01">
      <w:pPr>
        <w:keepNext/>
        <w:keepLines/>
        <w:spacing w:before="360" w:after="240" w:line="240" w:lineRule="auto"/>
        <w:jc w:val="left"/>
        <w:rPr>
          <w:rFonts w:ascii="Twentieth Century" w:hAnsi="Twentieth Century"/>
          <w:b/>
          <w:color w:val="1CB77F"/>
          <w:sz w:val="56"/>
          <w:szCs w:val="56"/>
          <w:lang w:val="pl-PL"/>
        </w:rPr>
      </w:pPr>
      <w:bookmarkStart w:id="171" w:name="_heading=h.3w19e94" w:colFirst="0" w:colLast="0"/>
      <w:bookmarkEnd w:id="171"/>
      <w:r w:rsidRPr="00910910">
        <w:rPr>
          <w:rFonts w:ascii="Twentieth Century" w:hAnsi="Twentieth Century"/>
          <w:b/>
          <w:color w:val="1CB77F"/>
          <w:sz w:val="56"/>
          <w:szCs w:val="56"/>
          <w:lang w:val="pl-PL"/>
        </w:rPr>
        <w:lastRenderedPageBreak/>
        <w:t xml:space="preserve">Sesja 5.1: Holistyczna opieka nad </w:t>
      </w:r>
      <w:r w:rsidR="008E41D9">
        <w:rPr>
          <w:rFonts w:ascii="Twentieth Century" w:hAnsi="Twentieth Century"/>
          <w:b/>
          <w:color w:val="1CB77F"/>
          <w:sz w:val="56"/>
          <w:szCs w:val="56"/>
          <w:lang w:val="pl-PL"/>
        </w:rPr>
        <w:t xml:space="preserve">nieletnimi </w:t>
      </w:r>
      <w:r w:rsidRPr="00910910">
        <w:rPr>
          <w:rFonts w:ascii="Twentieth Century" w:hAnsi="Twentieth Century"/>
          <w:b/>
          <w:color w:val="1CB77F"/>
          <w:sz w:val="56"/>
          <w:szCs w:val="56"/>
          <w:lang w:val="pl-PL"/>
        </w:rPr>
        <w:t>migrantami przy użyciu narzędzia „Podróż życia”.</w:t>
      </w:r>
    </w:p>
    <w:p w14:paraId="0000068B" w14:textId="15C24BF2" w:rsidR="00643E1D" w:rsidRPr="008E41D9" w:rsidRDefault="00000000">
      <w:pPr>
        <w:spacing w:after="240"/>
        <w:rPr>
          <w:rFonts w:ascii="Twentieth Century" w:hAnsi="Twentieth Century"/>
          <w:b/>
          <w:color w:val="0033FF"/>
          <w:sz w:val="36"/>
          <w:szCs w:val="36"/>
          <w:lang w:val="pl-PL"/>
        </w:rPr>
      </w:pPr>
      <w:bookmarkStart w:id="172" w:name="_heading=h.2b6jogx" w:colFirst="0" w:colLast="0"/>
      <w:bookmarkEnd w:id="172"/>
      <w:r w:rsidRPr="008E41D9">
        <w:rPr>
          <w:rFonts w:ascii="Twentieth Century" w:hAnsi="Twentieth Century"/>
          <w:b/>
          <w:color w:val="0033FF"/>
          <w:sz w:val="36"/>
          <w:szCs w:val="36"/>
          <w:lang w:val="pl-PL"/>
        </w:rPr>
        <w:t xml:space="preserve">A. </w:t>
      </w:r>
      <w:r w:rsidR="008E41D9" w:rsidRPr="008E41D9">
        <w:rPr>
          <w:rFonts w:ascii="Twentieth Century" w:hAnsi="Twentieth Century"/>
          <w:b/>
          <w:color w:val="0033FF"/>
          <w:sz w:val="36"/>
          <w:szCs w:val="36"/>
          <w:lang w:val="pl-PL"/>
        </w:rPr>
        <w:t>Zarys s</w:t>
      </w:r>
      <w:r w:rsidR="008E41D9">
        <w:rPr>
          <w:rFonts w:ascii="Twentieth Century" w:hAnsi="Twentieth Century"/>
          <w:b/>
          <w:color w:val="0033FF"/>
          <w:sz w:val="36"/>
          <w:szCs w:val="36"/>
          <w:lang w:val="pl-PL"/>
        </w:rPr>
        <w:t>esji</w:t>
      </w:r>
    </w:p>
    <w:p w14:paraId="0000068C" w14:textId="309B246F" w:rsidR="00643E1D" w:rsidRPr="008E41D9" w:rsidRDefault="008E41D9">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73" w:name="_heading=h.qbtyoq" w:colFirst="0" w:colLast="0"/>
      <w:bookmarkEnd w:id="173"/>
      <w:r w:rsidRPr="008E41D9">
        <w:rPr>
          <w:rFonts w:ascii="Twentieth Century" w:hAnsi="Twentieth Century"/>
          <w:color w:val="0033FF"/>
          <w:sz w:val="32"/>
          <w:szCs w:val="32"/>
          <w:lang w:val="pl-PL"/>
        </w:rPr>
        <w:t>Kluczowe wiadomości:</w:t>
      </w:r>
    </w:p>
    <w:p w14:paraId="50C658D9" w14:textId="4FCEDA4A" w:rsidR="00017A01" w:rsidRPr="00910910" w:rsidRDefault="00017A01" w:rsidP="00017A01">
      <w:pPr>
        <w:numPr>
          <w:ilvl w:val="0"/>
          <w:numId w:val="149"/>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Opieka holistyczna obejmuje zrozumienie złożonych potrzeb psychospołecznych dzieci-migrantów, jak przedstawiono w Modułach 1 i 2.</w:t>
      </w:r>
    </w:p>
    <w:p w14:paraId="644B6A13" w14:textId="05A7C98C" w:rsidR="00017A01" w:rsidRPr="00910910" w:rsidRDefault="00017A01" w:rsidP="00017A01">
      <w:pPr>
        <w:numPr>
          <w:ilvl w:val="0"/>
          <w:numId w:val="149"/>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 xml:space="preserve">Narzędzie </w:t>
      </w:r>
      <w:r w:rsidR="002A568E">
        <w:rPr>
          <w:rFonts w:ascii="Twentieth Century" w:hAnsi="Twentieth Century"/>
          <w:color w:val="000000"/>
          <w:lang w:val="pl-PL"/>
        </w:rPr>
        <w:t>„Podróż życia” (</w:t>
      </w:r>
      <w:proofErr w:type="spellStart"/>
      <w:r w:rsidRPr="00910910">
        <w:rPr>
          <w:rFonts w:ascii="Twentieth Century" w:hAnsi="Twentieth Century"/>
          <w:color w:val="000000"/>
          <w:lang w:val="pl-PL"/>
        </w:rPr>
        <w:t>Journey</w:t>
      </w:r>
      <w:proofErr w:type="spellEnd"/>
      <w:r w:rsidRPr="00910910">
        <w:rPr>
          <w:rFonts w:ascii="Twentieth Century" w:hAnsi="Twentieth Century"/>
          <w:color w:val="000000"/>
          <w:lang w:val="pl-PL"/>
        </w:rPr>
        <w:t xml:space="preserve"> of Life</w:t>
      </w:r>
      <w:r w:rsidR="002A568E">
        <w:rPr>
          <w:rFonts w:ascii="Twentieth Century" w:hAnsi="Twentieth Century"/>
          <w:color w:val="000000"/>
          <w:lang w:val="pl-PL"/>
        </w:rPr>
        <w:t xml:space="preserve"> - </w:t>
      </w:r>
      <w:proofErr w:type="spellStart"/>
      <w:r w:rsidRPr="00910910">
        <w:rPr>
          <w:rFonts w:ascii="Twentieth Century" w:hAnsi="Twentieth Century"/>
          <w:color w:val="000000"/>
          <w:lang w:val="pl-PL"/>
        </w:rPr>
        <w:t>JoL</w:t>
      </w:r>
      <w:proofErr w:type="spellEnd"/>
      <w:r w:rsidRPr="00910910">
        <w:rPr>
          <w:rFonts w:ascii="Twentieth Century" w:hAnsi="Twentieth Century"/>
          <w:color w:val="000000"/>
          <w:lang w:val="pl-PL"/>
        </w:rPr>
        <w:t xml:space="preserve"> pomaga dzieciom mapować doświadczenia życiowe, budować zaufanie i uzdrawiać emocje.</w:t>
      </w:r>
    </w:p>
    <w:p w14:paraId="2314178B" w14:textId="3E8DAD6E" w:rsidR="00017A01" w:rsidRPr="00910910" w:rsidRDefault="00017A01" w:rsidP="00017A01">
      <w:pPr>
        <w:numPr>
          <w:ilvl w:val="0"/>
          <w:numId w:val="149"/>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Aktywne słuchanie, ocenianie uwzględniające potrzeby dzieci i zarządzanie przypadkami mają kluczowe znaczenie w dbaniu o dobro i potrzeby dzieci.</w:t>
      </w:r>
    </w:p>
    <w:p w14:paraId="36F7D016" w14:textId="1076A137" w:rsidR="000A35C1" w:rsidRPr="000A35C1" w:rsidRDefault="008E41D9" w:rsidP="000A35C1">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74" w:name="_heading=h.3abhhcj" w:colFirst="0" w:colLast="0"/>
      <w:bookmarkEnd w:id="174"/>
      <w:proofErr w:type="spellStart"/>
      <w:r>
        <w:rPr>
          <w:rFonts w:ascii="Twentieth Century" w:hAnsi="Twentieth Century"/>
          <w:color w:val="0033FF"/>
          <w:sz w:val="32"/>
          <w:szCs w:val="32"/>
        </w:rPr>
        <w:t>Oczekiwane</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efekty</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uczenia</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się</w:t>
      </w:r>
      <w:proofErr w:type="spellEnd"/>
      <w:r>
        <w:rPr>
          <w:rFonts w:ascii="Twentieth Century" w:hAnsi="Twentieth Century"/>
          <w:color w:val="0033FF"/>
          <w:sz w:val="32"/>
          <w:szCs w:val="32"/>
        </w:rPr>
        <w:t>:</w:t>
      </w:r>
    </w:p>
    <w:p w14:paraId="5BF6B455" w14:textId="1FB36A39" w:rsidR="000A35C1" w:rsidRPr="000A35C1" w:rsidRDefault="000A35C1" w:rsidP="000A35C1">
      <w:pPr>
        <w:numPr>
          <w:ilvl w:val="0"/>
          <w:numId w:val="150"/>
        </w:numPr>
        <w:pBdr>
          <w:top w:val="nil"/>
          <w:left w:val="nil"/>
          <w:bottom w:val="nil"/>
          <w:right w:val="nil"/>
          <w:between w:val="nil"/>
        </w:pBdr>
        <w:spacing w:line="240" w:lineRule="auto"/>
        <w:rPr>
          <w:rFonts w:ascii="Twentieth Century" w:hAnsi="Twentieth Century"/>
          <w:color w:val="000000"/>
          <w:lang w:val="pl-PL"/>
        </w:rPr>
      </w:pPr>
      <w:r w:rsidRPr="000A35C1">
        <w:rPr>
          <w:rFonts w:ascii="Twentieth Century" w:hAnsi="Twentieth Century"/>
          <w:color w:val="000000"/>
          <w:lang w:val="pl-PL"/>
        </w:rPr>
        <w:t>Zrozum</w:t>
      </w:r>
      <w:r>
        <w:rPr>
          <w:rFonts w:ascii="Twentieth Century" w:hAnsi="Twentieth Century"/>
          <w:color w:val="000000"/>
          <w:lang w:val="pl-PL"/>
        </w:rPr>
        <w:t>ienie</w:t>
      </w:r>
      <w:r w:rsidRPr="000A35C1">
        <w:rPr>
          <w:rFonts w:ascii="Twentieth Century" w:hAnsi="Twentieth Century"/>
          <w:color w:val="000000"/>
          <w:lang w:val="pl-PL"/>
        </w:rPr>
        <w:t>, jak korzystać z narzędzia „Podróż życia” w celu wzmocnienia dzieci i ułatwienia i</w:t>
      </w:r>
      <w:r>
        <w:rPr>
          <w:rFonts w:ascii="Twentieth Century" w:hAnsi="Twentieth Century"/>
          <w:color w:val="000000"/>
          <w:lang w:val="pl-PL"/>
        </w:rPr>
        <w:t>m</w:t>
      </w:r>
      <w:r w:rsidRPr="000A35C1">
        <w:rPr>
          <w:rFonts w:ascii="Twentieth Century" w:hAnsi="Twentieth Century"/>
          <w:color w:val="000000"/>
          <w:lang w:val="pl-PL"/>
        </w:rPr>
        <w:t xml:space="preserve"> powrotu do równowagi emocjonalne</w:t>
      </w:r>
      <w:r>
        <w:rPr>
          <w:rFonts w:ascii="Twentieth Century" w:hAnsi="Twentieth Century"/>
          <w:color w:val="000000"/>
          <w:lang w:val="pl-PL"/>
        </w:rPr>
        <w:t>j</w:t>
      </w:r>
      <w:r w:rsidRPr="000A35C1">
        <w:rPr>
          <w:rFonts w:ascii="Twentieth Century" w:hAnsi="Twentieth Century"/>
          <w:color w:val="000000"/>
          <w:lang w:val="pl-PL"/>
        </w:rPr>
        <w:t>.</w:t>
      </w:r>
    </w:p>
    <w:p w14:paraId="227100A4" w14:textId="56975007" w:rsidR="000A35C1" w:rsidRPr="000A35C1" w:rsidRDefault="000A35C1" w:rsidP="000A35C1">
      <w:pPr>
        <w:numPr>
          <w:ilvl w:val="0"/>
          <w:numId w:val="150"/>
        </w:numPr>
        <w:pBdr>
          <w:top w:val="nil"/>
          <w:left w:val="nil"/>
          <w:bottom w:val="nil"/>
          <w:right w:val="nil"/>
          <w:between w:val="nil"/>
        </w:pBdr>
        <w:spacing w:line="240" w:lineRule="auto"/>
        <w:rPr>
          <w:rFonts w:ascii="Twentieth Century" w:hAnsi="Twentieth Century"/>
          <w:color w:val="000000"/>
          <w:lang w:val="pl-PL"/>
        </w:rPr>
      </w:pPr>
      <w:r w:rsidRPr="000A35C1">
        <w:rPr>
          <w:rFonts w:ascii="Twentieth Century" w:hAnsi="Twentieth Century"/>
          <w:color w:val="000000"/>
          <w:lang w:val="pl-PL"/>
        </w:rPr>
        <w:t>Rozw</w:t>
      </w:r>
      <w:r>
        <w:rPr>
          <w:rFonts w:ascii="Twentieth Century" w:hAnsi="Twentieth Century"/>
          <w:color w:val="000000"/>
          <w:lang w:val="pl-PL"/>
        </w:rPr>
        <w:t xml:space="preserve">inięcie </w:t>
      </w:r>
      <w:r w:rsidRPr="000A35C1">
        <w:rPr>
          <w:rFonts w:ascii="Twentieth Century" w:hAnsi="Twentieth Century"/>
          <w:color w:val="000000"/>
          <w:lang w:val="pl-PL"/>
        </w:rPr>
        <w:t>umiejętności aktywnego słuchania, które budują zaufanie i empatię.</w:t>
      </w:r>
    </w:p>
    <w:p w14:paraId="64324C4C" w14:textId="2CEE3054" w:rsidR="000A35C1" w:rsidRPr="000A35C1" w:rsidRDefault="000A35C1" w:rsidP="000A35C1">
      <w:pPr>
        <w:numPr>
          <w:ilvl w:val="0"/>
          <w:numId w:val="150"/>
        </w:numPr>
        <w:pBdr>
          <w:top w:val="nil"/>
          <w:left w:val="nil"/>
          <w:bottom w:val="nil"/>
          <w:right w:val="nil"/>
          <w:between w:val="nil"/>
        </w:pBdr>
        <w:spacing w:line="240" w:lineRule="auto"/>
        <w:rPr>
          <w:rFonts w:ascii="Twentieth Century" w:hAnsi="Twentieth Century"/>
          <w:color w:val="000000"/>
          <w:lang w:val="pl-PL"/>
        </w:rPr>
      </w:pPr>
      <w:r w:rsidRPr="000A35C1">
        <w:rPr>
          <w:rFonts w:ascii="Twentieth Century" w:hAnsi="Twentieth Century"/>
          <w:color w:val="000000"/>
          <w:lang w:val="pl-PL"/>
        </w:rPr>
        <w:t>Nau</w:t>
      </w:r>
      <w:r>
        <w:rPr>
          <w:rFonts w:ascii="Twentieth Century" w:hAnsi="Twentieth Century"/>
          <w:color w:val="000000"/>
          <w:lang w:val="pl-PL"/>
        </w:rPr>
        <w:t>ka</w:t>
      </w:r>
      <w:r w:rsidRPr="000A35C1">
        <w:rPr>
          <w:rFonts w:ascii="Twentieth Century" w:hAnsi="Twentieth Century"/>
          <w:color w:val="000000"/>
          <w:lang w:val="pl-PL"/>
        </w:rPr>
        <w:t xml:space="preserve"> ocen</w:t>
      </w:r>
      <w:r>
        <w:rPr>
          <w:rFonts w:ascii="Twentieth Century" w:hAnsi="Twentieth Century"/>
          <w:color w:val="000000"/>
          <w:lang w:val="pl-PL"/>
        </w:rPr>
        <w:t>y</w:t>
      </w:r>
      <w:r w:rsidRPr="000A35C1">
        <w:rPr>
          <w:rFonts w:ascii="Twentieth Century" w:hAnsi="Twentieth Century"/>
          <w:color w:val="000000"/>
          <w:lang w:val="pl-PL"/>
        </w:rPr>
        <w:t xml:space="preserve"> całościow</w:t>
      </w:r>
      <w:r>
        <w:rPr>
          <w:rFonts w:ascii="Twentieth Century" w:hAnsi="Twentieth Century"/>
          <w:color w:val="000000"/>
          <w:lang w:val="pl-PL"/>
        </w:rPr>
        <w:t>ych</w:t>
      </w:r>
      <w:r w:rsidRPr="000A35C1">
        <w:rPr>
          <w:rFonts w:ascii="Twentieth Century" w:hAnsi="Twentieth Century"/>
          <w:color w:val="000000"/>
          <w:lang w:val="pl-PL"/>
        </w:rPr>
        <w:t xml:space="preserve"> potrzeby </w:t>
      </w:r>
      <w:r>
        <w:rPr>
          <w:rFonts w:ascii="Twentieth Century" w:hAnsi="Twentieth Century"/>
          <w:color w:val="000000"/>
          <w:lang w:val="pl-PL"/>
        </w:rPr>
        <w:t>nieletnich</w:t>
      </w:r>
      <w:r w:rsidRPr="000A35C1">
        <w:rPr>
          <w:rFonts w:ascii="Twentieth Century" w:hAnsi="Twentieth Century"/>
          <w:color w:val="000000"/>
          <w:lang w:val="pl-PL"/>
        </w:rPr>
        <w:t xml:space="preserve"> migrantów, szczególnie tych przesiedlonych w wyniku konfliktu lub katastrofy.</w:t>
      </w:r>
    </w:p>
    <w:p w14:paraId="55E2A1E5" w14:textId="546145F7" w:rsidR="000A35C1" w:rsidRPr="000A35C1" w:rsidRDefault="000A35C1" w:rsidP="000A35C1">
      <w:pPr>
        <w:numPr>
          <w:ilvl w:val="0"/>
          <w:numId w:val="150"/>
        </w:numPr>
        <w:pBdr>
          <w:top w:val="nil"/>
          <w:left w:val="nil"/>
          <w:bottom w:val="nil"/>
          <w:right w:val="nil"/>
          <w:between w:val="nil"/>
        </w:pBdr>
        <w:spacing w:line="240" w:lineRule="auto"/>
        <w:rPr>
          <w:rFonts w:ascii="Twentieth Century" w:hAnsi="Twentieth Century"/>
          <w:color w:val="000000"/>
          <w:lang w:val="pl-PL"/>
        </w:rPr>
      </w:pPr>
      <w:r>
        <w:rPr>
          <w:rFonts w:ascii="Twentieth Century" w:hAnsi="Twentieth Century"/>
          <w:color w:val="000000"/>
          <w:lang w:val="pl-PL"/>
        </w:rPr>
        <w:t>P</w:t>
      </w:r>
      <w:r w:rsidRPr="000A35C1">
        <w:rPr>
          <w:rFonts w:ascii="Twentieth Century" w:hAnsi="Twentieth Century"/>
          <w:color w:val="000000"/>
          <w:lang w:val="pl-PL"/>
        </w:rPr>
        <w:t>raktyczną wiedz</w:t>
      </w:r>
      <w:r>
        <w:rPr>
          <w:rFonts w:ascii="Twentieth Century" w:hAnsi="Twentieth Century"/>
          <w:color w:val="000000"/>
          <w:lang w:val="pl-PL"/>
        </w:rPr>
        <w:t>a</w:t>
      </w:r>
      <w:r w:rsidRPr="000A35C1">
        <w:rPr>
          <w:rFonts w:ascii="Twentieth Century" w:hAnsi="Twentieth Century"/>
          <w:color w:val="000000"/>
          <w:lang w:val="pl-PL"/>
        </w:rPr>
        <w:t xml:space="preserve"> na temat zarządzania przypadkami w ochronie dzieci, koncentrując się na współpracy i priorytetowym traktowaniu najlepszego interesu dziecka</w:t>
      </w:r>
    </w:p>
    <w:p w14:paraId="497AB0EA" w14:textId="77777777" w:rsidR="000A373F" w:rsidRPr="000A373F" w:rsidRDefault="000A373F">
      <w:pPr>
        <w:rPr>
          <w:rFonts w:ascii="Twentieth Century" w:hAnsi="Twentieth Century"/>
          <w:color w:val="0033FF"/>
          <w:sz w:val="32"/>
          <w:szCs w:val="32"/>
          <w:lang w:val="pl-PL"/>
        </w:rPr>
      </w:pPr>
      <w:bookmarkStart w:id="175" w:name="_heading=h.1pgrrkc" w:colFirst="0" w:colLast="0"/>
      <w:bookmarkStart w:id="176" w:name="_heading=h.49gfa85" w:colFirst="0" w:colLast="0"/>
      <w:bookmarkEnd w:id="175"/>
      <w:bookmarkEnd w:id="176"/>
      <w:r w:rsidRPr="000A373F">
        <w:rPr>
          <w:rFonts w:ascii="Twentieth Century" w:hAnsi="Twentieth Century"/>
          <w:color w:val="0033FF"/>
          <w:sz w:val="32"/>
          <w:szCs w:val="32"/>
          <w:lang w:val="pl-PL"/>
        </w:rPr>
        <w:t>Materiały informacyjne</w:t>
      </w:r>
    </w:p>
    <w:p w14:paraId="0000069B" w14:textId="4D056C93" w:rsidR="00643E1D" w:rsidRPr="008E41D9" w:rsidRDefault="008E41D9">
      <w:pPr>
        <w:rPr>
          <w:lang w:val="pl-PL"/>
        </w:rPr>
      </w:pPr>
      <w:r w:rsidRPr="008E41D9">
        <w:rPr>
          <w:lang w:val="pl-PL"/>
        </w:rPr>
        <w:t xml:space="preserve">Wszystkie </w:t>
      </w:r>
      <w:r w:rsidR="000A373F">
        <w:rPr>
          <w:lang w:val="pl-PL"/>
        </w:rPr>
        <w:t>m</w:t>
      </w:r>
      <w:r w:rsidR="000A373F" w:rsidRPr="000A373F">
        <w:rPr>
          <w:lang w:val="pl-PL"/>
        </w:rPr>
        <w:t>ateriały informacyjne</w:t>
      </w:r>
      <w:r w:rsidRPr="008E41D9">
        <w:rPr>
          <w:lang w:val="pl-PL"/>
        </w:rPr>
        <w:t xml:space="preserve"> do ni</w:t>
      </w:r>
      <w:r>
        <w:rPr>
          <w:lang w:val="pl-PL"/>
        </w:rPr>
        <w:t>niejszego modułu (kompletna lista) są dostępne</w:t>
      </w:r>
      <w:r w:rsidRPr="008E41D9">
        <w:rPr>
          <w:lang w:val="pl-PL"/>
        </w:rPr>
        <w:t xml:space="preserve"> </w:t>
      </w:r>
      <w:hyperlink r:id="rId53">
        <w:r w:rsidRPr="008E41D9">
          <w:rPr>
            <w:color w:val="1155CC"/>
            <w:u w:val="single"/>
            <w:lang w:val="pl-PL"/>
          </w:rPr>
          <w:t>tutaj</w:t>
        </w:r>
      </w:hyperlink>
      <w:r w:rsidRPr="008E41D9">
        <w:rPr>
          <w:lang w:val="pl-PL"/>
        </w:rPr>
        <w:t>.</w:t>
      </w:r>
    </w:p>
    <w:p w14:paraId="0000069C" w14:textId="6C1F08D2" w:rsidR="00643E1D" w:rsidRPr="008E41D9" w:rsidRDefault="008E41D9">
      <w:pPr>
        <w:numPr>
          <w:ilvl w:val="1"/>
          <w:numId w:val="129"/>
        </w:numPr>
        <w:pBdr>
          <w:top w:val="nil"/>
          <w:left w:val="nil"/>
          <w:bottom w:val="nil"/>
          <w:right w:val="nil"/>
          <w:between w:val="nil"/>
        </w:pBdr>
        <w:spacing w:after="0" w:line="240" w:lineRule="auto"/>
        <w:ind w:left="426"/>
        <w:jc w:val="left"/>
        <w:rPr>
          <w:rFonts w:ascii="Twentieth Century" w:hAnsi="Twentieth Century"/>
          <w:color w:val="000000"/>
          <w:lang w:val="pl-PL"/>
        </w:rPr>
      </w:pPr>
      <w:r w:rsidRPr="008E41D9">
        <w:rPr>
          <w:rFonts w:ascii="Twentieth Century" w:hAnsi="Twentieth Century"/>
          <w:b/>
          <w:color w:val="1CB77F"/>
          <w:lang w:val="pl-PL"/>
        </w:rPr>
        <w:t>Broszura 28</w:t>
      </w:r>
      <w:r w:rsidRPr="008E41D9">
        <w:rPr>
          <w:rFonts w:ascii="Twentieth Century" w:hAnsi="Twentieth Century"/>
          <w:color w:val="1CB77F"/>
          <w:lang w:val="pl-PL"/>
        </w:rPr>
        <w:t xml:space="preserve"> </w:t>
      </w:r>
      <w:r w:rsidRPr="00910910">
        <w:rPr>
          <w:rFonts w:ascii="Twentieth Century" w:hAnsi="Twentieth Century"/>
          <w:color w:val="000000"/>
          <w:lang w:val="pl-PL"/>
        </w:rPr>
        <w:t>Narzędzie „Podróż życia” (</w:t>
      </w:r>
      <w:proofErr w:type="spellStart"/>
      <w:r w:rsidRPr="00910910">
        <w:rPr>
          <w:rFonts w:ascii="Twentieth Century" w:hAnsi="Twentieth Century"/>
          <w:color w:val="000000"/>
          <w:lang w:val="pl-PL"/>
        </w:rPr>
        <w:t>JoL</w:t>
      </w:r>
      <w:proofErr w:type="spellEnd"/>
      <w:r w:rsidRPr="00910910">
        <w:rPr>
          <w:rFonts w:ascii="Twentieth Century" w:hAnsi="Twentieth Century"/>
          <w:color w:val="000000"/>
          <w:lang w:val="pl-PL"/>
        </w:rPr>
        <w:t>).</w:t>
      </w:r>
    </w:p>
    <w:p w14:paraId="0000069D" w14:textId="6DFD8689" w:rsidR="00643E1D" w:rsidRPr="008E41D9" w:rsidRDefault="008E41D9">
      <w:pPr>
        <w:numPr>
          <w:ilvl w:val="1"/>
          <w:numId w:val="129"/>
        </w:numPr>
        <w:pBdr>
          <w:top w:val="nil"/>
          <w:left w:val="nil"/>
          <w:bottom w:val="nil"/>
          <w:right w:val="nil"/>
          <w:between w:val="nil"/>
        </w:pBdr>
        <w:spacing w:after="0" w:line="240" w:lineRule="auto"/>
        <w:ind w:left="426"/>
        <w:jc w:val="left"/>
        <w:rPr>
          <w:rFonts w:ascii="Twentieth Century" w:hAnsi="Twentieth Century"/>
          <w:color w:val="000000"/>
          <w:lang w:val="pl-PL"/>
        </w:rPr>
      </w:pPr>
      <w:r w:rsidRPr="008E41D9">
        <w:rPr>
          <w:rFonts w:ascii="Twentieth Century" w:hAnsi="Twentieth Century"/>
          <w:b/>
          <w:color w:val="1CB77F"/>
          <w:lang w:val="pl-PL"/>
        </w:rPr>
        <w:t>Broszura 29</w:t>
      </w:r>
      <w:r w:rsidRPr="008E41D9">
        <w:rPr>
          <w:rFonts w:ascii="Twentieth Century" w:hAnsi="Twentieth Century"/>
          <w:color w:val="1CB77F"/>
          <w:lang w:val="pl-PL"/>
        </w:rPr>
        <w:t xml:space="preserve"> </w:t>
      </w:r>
      <w:r w:rsidRPr="00910910">
        <w:rPr>
          <w:rFonts w:ascii="Twentieth Century" w:hAnsi="Twentieth Century"/>
          <w:color w:val="000000"/>
          <w:lang w:val="pl-PL"/>
        </w:rPr>
        <w:t>Aktywne słuchanie</w:t>
      </w:r>
    </w:p>
    <w:p w14:paraId="0000069E" w14:textId="41DE476D" w:rsidR="00643E1D" w:rsidRPr="008E41D9" w:rsidRDefault="008E41D9">
      <w:pPr>
        <w:numPr>
          <w:ilvl w:val="1"/>
          <w:numId w:val="129"/>
        </w:numPr>
        <w:pBdr>
          <w:top w:val="nil"/>
          <w:left w:val="nil"/>
          <w:bottom w:val="nil"/>
          <w:right w:val="nil"/>
          <w:between w:val="nil"/>
        </w:pBdr>
        <w:spacing w:after="0" w:line="240" w:lineRule="auto"/>
        <w:ind w:left="426"/>
        <w:jc w:val="left"/>
        <w:rPr>
          <w:rFonts w:ascii="Twentieth Century" w:hAnsi="Twentieth Century"/>
          <w:color w:val="000000"/>
          <w:lang w:val="pl-PL"/>
        </w:rPr>
      </w:pPr>
      <w:r w:rsidRPr="008E41D9">
        <w:rPr>
          <w:rFonts w:ascii="Twentieth Century" w:hAnsi="Twentieth Century"/>
          <w:b/>
          <w:color w:val="1CB77F"/>
          <w:lang w:val="pl-PL"/>
        </w:rPr>
        <w:t xml:space="preserve">Broszura 30 </w:t>
      </w:r>
      <w:r w:rsidRPr="008E41D9">
        <w:rPr>
          <w:rFonts w:ascii="Twentieth Century" w:hAnsi="Twentieth Century"/>
          <w:color w:val="000000"/>
          <w:lang w:val="pl-PL"/>
        </w:rPr>
        <w:t>Ocena migracji dzieci w wyniku konfliktu lub katastrofy</w:t>
      </w:r>
    </w:p>
    <w:p w14:paraId="0000069F" w14:textId="4D1C8B0C" w:rsidR="00643E1D" w:rsidRPr="008E41D9" w:rsidRDefault="008E41D9">
      <w:pPr>
        <w:numPr>
          <w:ilvl w:val="1"/>
          <w:numId w:val="129"/>
        </w:numPr>
        <w:pBdr>
          <w:top w:val="nil"/>
          <w:left w:val="nil"/>
          <w:bottom w:val="nil"/>
          <w:right w:val="nil"/>
          <w:between w:val="nil"/>
        </w:pBdr>
        <w:spacing w:line="240" w:lineRule="auto"/>
        <w:ind w:left="426"/>
        <w:jc w:val="left"/>
        <w:rPr>
          <w:rFonts w:ascii="Twentieth Century" w:hAnsi="Twentieth Century"/>
          <w:color w:val="000000"/>
          <w:lang w:val="pl-PL"/>
        </w:rPr>
      </w:pPr>
      <w:r w:rsidRPr="008E41D9">
        <w:rPr>
          <w:rFonts w:ascii="Twentieth Century" w:hAnsi="Twentieth Century"/>
          <w:b/>
          <w:color w:val="1CB77F"/>
          <w:lang w:val="pl-PL"/>
        </w:rPr>
        <w:t>Broszura 31</w:t>
      </w:r>
      <w:r w:rsidRPr="008E41D9">
        <w:rPr>
          <w:rFonts w:ascii="Twentieth Century" w:hAnsi="Twentieth Century"/>
          <w:color w:val="1CB77F"/>
          <w:lang w:val="pl-PL"/>
        </w:rPr>
        <w:t xml:space="preserve"> </w:t>
      </w:r>
      <w:r w:rsidRPr="00910910">
        <w:rPr>
          <w:rFonts w:ascii="Twentieth Century" w:hAnsi="Twentieth Century"/>
          <w:color w:val="000000"/>
          <w:lang w:val="pl-PL"/>
        </w:rPr>
        <w:t>Zarządzanie przypadk</w:t>
      </w:r>
      <w:r>
        <w:rPr>
          <w:rFonts w:ascii="Twentieth Century" w:hAnsi="Twentieth Century"/>
          <w:color w:val="000000"/>
          <w:lang w:val="pl-PL"/>
        </w:rPr>
        <w:t>iem</w:t>
      </w:r>
    </w:p>
    <w:p w14:paraId="000006A1" w14:textId="3EC864DD" w:rsidR="00643E1D" w:rsidRPr="00910910" w:rsidRDefault="00000000">
      <w:pPr>
        <w:spacing w:after="240"/>
        <w:rPr>
          <w:rFonts w:ascii="Twentieth Century" w:hAnsi="Twentieth Century"/>
          <w:b/>
          <w:color w:val="0033FF"/>
          <w:sz w:val="36"/>
          <w:szCs w:val="36"/>
          <w:lang w:val="pl-PL"/>
        </w:rPr>
      </w:pPr>
      <w:bookmarkStart w:id="177" w:name="_heading=h.2olpkfy" w:colFirst="0" w:colLast="0"/>
      <w:bookmarkEnd w:id="177"/>
      <w:r w:rsidRPr="00910910">
        <w:rPr>
          <w:rFonts w:ascii="Twentieth Century" w:hAnsi="Twentieth Century"/>
          <w:b/>
          <w:color w:val="0033FF"/>
          <w:sz w:val="36"/>
          <w:szCs w:val="36"/>
          <w:lang w:val="pl-PL"/>
        </w:rPr>
        <w:t xml:space="preserve">B. </w:t>
      </w:r>
      <w:r w:rsidR="008E41D9">
        <w:rPr>
          <w:rFonts w:ascii="Twentieth Century" w:hAnsi="Twentieth Century"/>
          <w:b/>
          <w:color w:val="0033FF"/>
          <w:sz w:val="36"/>
          <w:szCs w:val="36"/>
          <w:lang w:val="pl-PL"/>
        </w:rPr>
        <w:t>Przewodnik po sesji</w:t>
      </w:r>
    </w:p>
    <w:p w14:paraId="649F3BB6" w14:textId="7C1A40C8" w:rsidR="00017A01" w:rsidRPr="008E41D9" w:rsidRDefault="00000000">
      <w:pPr>
        <w:pBdr>
          <w:top w:val="nil"/>
          <w:left w:val="nil"/>
          <w:bottom w:val="nil"/>
          <w:right w:val="nil"/>
          <w:between w:val="nil"/>
        </w:pBdr>
        <w:spacing w:after="240"/>
        <w:rPr>
          <w:rFonts w:ascii="Twentieth Century" w:hAnsi="Twentieth Century"/>
          <w:b/>
          <w:color w:val="0033FF"/>
          <w:sz w:val="32"/>
          <w:szCs w:val="32"/>
          <w:lang w:val="pl-PL"/>
        </w:rPr>
      </w:pPr>
      <w:bookmarkStart w:id="178" w:name="_heading=h.13qzunr" w:colFirst="0" w:colLast="0"/>
      <w:bookmarkEnd w:id="178"/>
      <w:r w:rsidRPr="008E41D9">
        <w:rPr>
          <w:rFonts w:ascii="Twentieth Century" w:hAnsi="Twentieth Century"/>
          <w:b/>
          <w:color w:val="0033FF"/>
          <w:sz w:val="32"/>
          <w:szCs w:val="32"/>
          <w:lang w:val="pl-PL"/>
        </w:rPr>
        <w:t xml:space="preserve">1. </w:t>
      </w:r>
      <w:r w:rsidR="00017A01" w:rsidRPr="008E41D9">
        <w:rPr>
          <w:rFonts w:ascii="Twentieth Century" w:hAnsi="Twentieth Century"/>
          <w:b/>
          <w:color w:val="0033FF"/>
          <w:sz w:val="32"/>
          <w:szCs w:val="32"/>
          <w:lang w:val="pl-PL"/>
        </w:rPr>
        <w:t>Otwarcie sesji (15 min)</w:t>
      </w:r>
    </w:p>
    <w:p w14:paraId="2A6C131A" w14:textId="497226F2" w:rsidR="00017A01" w:rsidRPr="00910910" w:rsidRDefault="00017A01">
      <w:pPr>
        <w:rPr>
          <w:lang w:val="pl-PL"/>
        </w:rPr>
      </w:pPr>
      <w:r w:rsidRPr="000A35C1">
        <w:rPr>
          <w:b/>
          <w:bCs/>
          <w:lang w:val="pl-PL"/>
        </w:rPr>
        <w:t>Cel</w:t>
      </w:r>
      <w:r w:rsidRPr="00910910">
        <w:rPr>
          <w:lang w:val="pl-PL"/>
        </w:rPr>
        <w:t>: powitanie uczestników, nadanie tonu i podsumowanie kluczowych tematów.</w:t>
      </w:r>
    </w:p>
    <w:p w14:paraId="433DD46B" w14:textId="5D24F7FD" w:rsidR="00017A01" w:rsidRPr="00910910" w:rsidRDefault="00017A01" w:rsidP="00017A01">
      <w:pPr>
        <w:numPr>
          <w:ilvl w:val="0"/>
          <w:numId w:val="114"/>
        </w:numPr>
        <w:rPr>
          <w:lang w:val="pl-PL"/>
        </w:rPr>
      </w:pPr>
      <w:r w:rsidRPr="000A35C1">
        <w:rPr>
          <w:b/>
          <w:bCs/>
          <w:lang w:val="pl-PL"/>
        </w:rPr>
        <w:lastRenderedPageBreak/>
        <w:t>Powitanie i wprowadzenie</w:t>
      </w:r>
      <w:r w:rsidRPr="00910910">
        <w:rPr>
          <w:lang w:val="pl-PL"/>
        </w:rPr>
        <w:t>: Trener wita uczestnik</w:t>
      </w:r>
      <w:r w:rsidRPr="00910910">
        <w:rPr>
          <w:rFonts w:cs="Tw Cen MT"/>
          <w:lang w:val="pl-PL"/>
        </w:rPr>
        <w:t>ó</w:t>
      </w:r>
      <w:r w:rsidRPr="00910910">
        <w:rPr>
          <w:lang w:val="pl-PL"/>
        </w:rPr>
        <w:t>w, kr</w:t>
      </w:r>
      <w:r w:rsidRPr="00910910">
        <w:rPr>
          <w:rFonts w:cs="Tw Cen MT"/>
          <w:lang w:val="pl-PL"/>
        </w:rPr>
        <w:t>ó</w:t>
      </w:r>
      <w:r w:rsidRPr="00910910">
        <w:rPr>
          <w:lang w:val="pl-PL"/>
        </w:rPr>
        <w:t>tko przedstawia cele sesji i wyja</w:t>
      </w:r>
      <w:r w:rsidRPr="00910910">
        <w:rPr>
          <w:rFonts w:cs="Tw Cen MT"/>
          <w:lang w:val="pl-PL"/>
        </w:rPr>
        <w:t>ś</w:t>
      </w:r>
      <w:r w:rsidRPr="00910910">
        <w:rPr>
          <w:lang w:val="pl-PL"/>
        </w:rPr>
        <w:t xml:space="preserve">nia znaczenie zrozumienia </w:t>
      </w:r>
      <w:r w:rsidRPr="00910910">
        <w:rPr>
          <w:rFonts w:cs="Tw Cen MT"/>
          <w:lang w:val="pl-PL"/>
        </w:rPr>
        <w:t>ż</w:t>
      </w:r>
      <w:r w:rsidRPr="00910910">
        <w:rPr>
          <w:lang w:val="pl-PL"/>
        </w:rPr>
        <w:t>ycia dzieci w pracy zwi</w:t>
      </w:r>
      <w:r w:rsidRPr="00910910">
        <w:rPr>
          <w:rFonts w:cs="Tw Cen MT"/>
          <w:lang w:val="pl-PL"/>
        </w:rPr>
        <w:t>ą</w:t>
      </w:r>
      <w:r w:rsidRPr="00910910">
        <w:rPr>
          <w:lang w:val="pl-PL"/>
        </w:rPr>
        <w:t>zanej z opiek</w:t>
      </w:r>
      <w:r w:rsidRPr="00910910">
        <w:rPr>
          <w:rFonts w:cs="Tw Cen MT"/>
          <w:lang w:val="pl-PL"/>
        </w:rPr>
        <w:t>ą</w:t>
      </w:r>
      <w:r w:rsidRPr="00910910">
        <w:rPr>
          <w:lang w:val="pl-PL"/>
        </w:rPr>
        <w:t xml:space="preserve"> oraz stosowania metodologii skoncentrowanych na dziecku, takich jak narz</w:t>
      </w:r>
      <w:r w:rsidRPr="00910910">
        <w:rPr>
          <w:rFonts w:cs="Tw Cen MT"/>
          <w:lang w:val="pl-PL"/>
        </w:rPr>
        <w:t>ę</w:t>
      </w:r>
      <w:r w:rsidRPr="00910910">
        <w:rPr>
          <w:lang w:val="pl-PL"/>
        </w:rPr>
        <w:t xml:space="preserve">dzie </w:t>
      </w:r>
      <w:r w:rsidR="000A35C1" w:rsidRPr="000A35C1">
        <w:rPr>
          <w:lang w:val="pl-PL"/>
        </w:rPr>
        <w:t>„Podróż życia” (</w:t>
      </w:r>
      <w:proofErr w:type="spellStart"/>
      <w:r w:rsidR="000A35C1" w:rsidRPr="000A35C1">
        <w:rPr>
          <w:lang w:val="pl-PL"/>
        </w:rPr>
        <w:t>Journey</w:t>
      </w:r>
      <w:proofErr w:type="spellEnd"/>
      <w:r w:rsidR="000A35C1" w:rsidRPr="000A35C1">
        <w:rPr>
          <w:lang w:val="pl-PL"/>
        </w:rPr>
        <w:t xml:space="preserve"> of Life - </w:t>
      </w:r>
      <w:proofErr w:type="spellStart"/>
      <w:r w:rsidR="000A35C1" w:rsidRPr="000A35C1">
        <w:rPr>
          <w:lang w:val="pl-PL"/>
        </w:rPr>
        <w:t>JoL</w:t>
      </w:r>
      <w:proofErr w:type="spellEnd"/>
      <w:r w:rsidR="000A35C1" w:rsidRPr="000A35C1">
        <w:rPr>
          <w:lang w:val="pl-PL"/>
        </w:rPr>
        <w:t>)</w:t>
      </w:r>
      <w:r w:rsidR="000A35C1">
        <w:rPr>
          <w:lang w:val="pl-PL"/>
        </w:rPr>
        <w:t xml:space="preserve"> </w:t>
      </w:r>
      <w:r w:rsidRPr="00910910">
        <w:rPr>
          <w:lang w:val="pl-PL"/>
        </w:rPr>
        <w:t>w pracy z migrantami dzieci niepe</w:t>
      </w:r>
      <w:r w:rsidRPr="00910910">
        <w:rPr>
          <w:rFonts w:cs="Tw Cen MT"/>
          <w:lang w:val="pl-PL"/>
        </w:rPr>
        <w:t>ł</w:t>
      </w:r>
      <w:r w:rsidRPr="00910910">
        <w:rPr>
          <w:lang w:val="pl-PL"/>
        </w:rPr>
        <w:t>nosprawne.</w:t>
      </w:r>
    </w:p>
    <w:p w14:paraId="360AEEE1" w14:textId="6311A08F" w:rsidR="00017A01" w:rsidRPr="00910910" w:rsidRDefault="00017A01" w:rsidP="00017A01">
      <w:pPr>
        <w:numPr>
          <w:ilvl w:val="0"/>
          <w:numId w:val="114"/>
        </w:numPr>
        <w:rPr>
          <w:lang w:val="pl-PL"/>
        </w:rPr>
      </w:pPr>
      <w:r w:rsidRPr="000A35C1">
        <w:rPr>
          <w:b/>
          <w:bCs/>
          <w:lang w:val="pl-PL"/>
        </w:rPr>
        <w:t>Podsumowanie poprzedniej sesji</w:t>
      </w:r>
      <w:r w:rsidRPr="00910910">
        <w:rPr>
          <w:lang w:val="pl-PL"/>
        </w:rPr>
        <w:t>: Grupa uczestnik</w:t>
      </w:r>
      <w:r w:rsidRPr="00910910">
        <w:rPr>
          <w:rFonts w:cs="Tw Cen MT"/>
          <w:lang w:val="pl-PL"/>
        </w:rPr>
        <w:t>ó</w:t>
      </w:r>
      <w:r w:rsidRPr="00910910">
        <w:rPr>
          <w:lang w:val="pl-PL"/>
        </w:rPr>
        <w:t>w prezentuje 5-minutowe podsumowanie poprzedniej sesji. Podkre</w:t>
      </w:r>
      <w:r w:rsidRPr="00910910">
        <w:rPr>
          <w:rFonts w:cs="Tw Cen MT"/>
          <w:lang w:val="pl-PL"/>
        </w:rPr>
        <w:t>ś</w:t>
      </w:r>
      <w:r w:rsidRPr="00910910">
        <w:rPr>
          <w:lang w:val="pl-PL"/>
        </w:rPr>
        <w:t>laj</w:t>
      </w:r>
      <w:r w:rsidRPr="00910910">
        <w:rPr>
          <w:rFonts w:cs="Tw Cen MT"/>
          <w:lang w:val="pl-PL"/>
        </w:rPr>
        <w:t>ą</w:t>
      </w:r>
      <w:r w:rsidRPr="00910910">
        <w:rPr>
          <w:lang w:val="pl-PL"/>
        </w:rPr>
        <w:t xml:space="preserve"> g</w:t>
      </w:r>
      <w:r w:rsidRPr="00910910">
        <w:rPr>
          <w:rFonts w:cs="Tw Cen MT"/>
          <w:lang w:val="pl-PL"/>
        </w:rPr>
        <w:t>łó</w:t>
      </w:r>
      <w:r w:rsidRPr="00910910">
        <w:rPr>
          <w:lang w:val="pl-PL"/>
        </w:rPr>
        <w:t>wne punkty uczenia si</w:t>
      </w:r>
      <w:r w:rsidRPr="00910910">
        <w:rPr>
          <w:rFonts w:cs="Tw Cen MT"/>
          <w:lang w:val="pl-PL"/>
        </w:rPr>
        <w:t>ę</w:t>
      </w:r>
      <w:r w:rsidRPr="00910910">
        <w:rPr>
          <w:lang w:val="pl-PL"/>
        </w:rPr>
        <w:t>, szczeg</w:t>
      </w:r>
      <w:r w:rsidRPr="00910910">
        <w:rPr>
          <w:rFonts w:cs="Tw Cen MT"/>
          <w:lang w:val="pl-PL"/>
        </w:rPr>
        <w:t>ó</w:t>
      </w:r>
      <w:r w:rsidRPr="00910910">
        <w:rPr>
          <w:lang w:val="pl-PL"/>
        </w:rPr>
        <w:t>lnie skupiaj</w:t>
      </w:r>
      <w:r w:rsidRPr="00910910">
        <w:rPr>
          <w:rFonts w:cs="Tw Cen MT"/>
          <w:lang w:val="pl-PL"/>
        </w:rPr>
        <w:t>ą</w:t>
      </w:r>
      <w:r w:rsidRPr="00910910">
        <w:rPr>
          <w:lang w:val="pl-PL"/>
        </w:rPr>
        <w:t>c si</w:t>
      </w:r>
      <w:r w:rsidRPr="00910910">
        <w:rPr>
          <w:rFonts w:cs="Tw Cen MT"/>
          <w:lang w:val="pl-PL"/>
        </w:rPr>
        <w:t>ę</w:t>
      </w:r>
      <w:r w:rsidRPr="00910910">
        <w:rPr>
          <w:lang w:val="pl-PL"/>
        </w:rPr>
        <w:t xml:space="preserve"> na tym, w jaki spos</w:t>
      </w:r>
      <w:r w:rsidRPr="00910910">
        <w:rPr>
          <w:rFonts w:cs="Tw Cen MT"/>
          <w:lang w:val="pl-PL"/>
        </w:rPr>
        <w:t>ó</w:t>
      </w:r>
      <w:r w:rsidRPr="00910910">
        <w:rPr>
          <w:lang w:val="pl-PL"/>
        </w:rPr>
        <w:t>b poprzednie dyskusje wnosz</w:t>
      </w:r>
      <w:r w:rsidRPr="00910910">
        <w:rPr>
          <w:rFonts w:cs="Tw Cen MT"/>
          <w:lang w:val="pl-PL"/>
        </w:rPr>
        <w:t>ą</w:t>
      </w:r>
      <w:r w:rsidRPr="00910910">
        <w:rPr>
          <w:lang w:val="pl-PL"/>
        </w:rPr>
        <w:t xml:space="preserve"> wk</w:t>
      </w:r>
      <w:r w:rsidRPr="00910910">
        <w:rPr>
          <w:rFonts w:cs="Tw Cen MT"/>
          <w:lang w:val="pl-PL"/>
        </w:rPr>
        <w:t>ł</w:t>
      </w:r>
      <w:r w:rsidRPr="00910910">
        <w:rPr>
          <w:lang w:val="pl-PL"/>
        </w:rPr>
        <w:t>ad w dzisiejsz</w:t>
      </w:r>
      <w:r w:rsidRPr="00910910">
        <w:rPr>
          <w:rFonts w:cs="Tw Cen MT"/>
          <w:lang w:val="pl-PL"/>
        </w:rPr>
        <w:t>ą</w:t>
      </w:r>
      <w:r w:rsidRPr="00910910">
        <w:rPr>
          <w:lang w:val="pl-PL"/>
        </w:rPr>
        <w:t xml:space="preserve"> sesj</w:t>
      </w:r>
      <w:r w:rsidRPr="00910910">
        <w:rPr>
          <w:rFonts w:cs="Tw Cen MT"/>
          <w:lang w:val="pl-PL"/>
        </w:rPr>
        <w:t>ę</w:t>
      </w:r>
      <w:r w:rsidRPr="00910910">
        <w:rPr>
          <w:lang w:val="pl-PL"/>
        </w:rPr>
        <w:t>, kt</w:t>
      </w:r>
      <w:r w:rsidRPr="00910910">
        <w:rPr>
          <w:rFonts w:cs="Tw Cen MT"/>
          <w:lang w:val="pl-PL"/>
        </w:rPr>
        <w:t>ó</w:t>
      </w:r>
      <w:r w:rsidRPr="00910910">
        <w:rPr>
          <w:lang w:val="pl-PL"/>
        </w:rPr>
        <w:t>ra koncentruje si</w:t>
      </w:r>
      <w:r w:rsidRPr="00910910">
        <w:rPr>
          <w:rFonts w:cs="Tw Cen MT"/>
          <w:lang w:val="pl-PL"/>
        </w:rPr>
        <w:t>ę</w:t>
      </w:r>
      <w:r w:rsidRPr="00910910">
        <w:rPr>
          <w:lang w:val="pl-PL"/>
        </w:rPr>
        <w:t xml:space="preserve"> na wsparciu psychospo</w:t>
      </w:r>
      <w:r w:rsidRPr="00910910">
        <w:rPr>
          <w:rFonts w:cs="Tw Cen MT"/>
          <w:lang w:val="pl-PL"/>
        </w:rPr>
        <w:t>ł</w:t>
      </w:r>
      <w:r w:rsidRPr="00910910">
        <w:rPr>
          <w:lang w:val="pl-PL"/>
        </w:rPr>
        <w:t>ecznym, umiej</w:t>
      </w:r>
      <w:r w:rsidRPr="00910910">
        <w:rPr>
          <w:rFonts w:cs="Tw Cen MT"/>
          <w:lang w:val="pl-PL"/>
        </w:rPr>
        <w:t>ę</w:t>
      </w:r>
      <w:r w:rsidRPr="00910910">
        <w:rPr>
          <w:lang w:val="pl-PL"/>
        </w:rPr>
        <w:t>tno</w:t>
      </w:r>
      <w:r w:rsidRPr="00910910">
        <w:rPr>
          <w:rFonts w:cs="Tw Cen MT"/>
          <w:lang w:val="pl-PL"/>
        </w:rPr>
        <w:t>ś</w:t>
      </w:r>
      <w:r w:rsidRPr="00910910">
        <w:rPr>
          <w:lang w:val="pl-PL"/>
        </w:rPr>
        <w:t>ciach komunikacyjnych, technikach oceniania i zarz</w:t>
      </w:r>
      <w:r w:rsidRPr="00910910">
        <w:rPr>
          <w:rFonts w:cs="Tw Cen MT"/>
          <w:lang w:val="pl-PL"/>
        </w:rPr>
        <w:t>ą</w:t>
      </w:r>
      <w:r w:rsidRPr="00910910">
        <w:rPr>
          <w:lang w:val="pl-PL"/>
        </w:rPr>
        <w:t>dzaniu przypadkami.</w:t>
      </w:r>
    </w:p>
    <w:p w14:paraId="5C7AF7B1" w14:textId="52C8749C" w:rsidR="00017A01" w:rsidRPr="00910910" w:rsidRDefault="00017A01" w:rsidP="00017A01">
      <w:pPr>
        <w:numPr>
          <w:ilvl w:val="0"/>
          <w:numId w:val="114"/>
        </w:numPr>
        <w:rPr>
          <w:lang w:val="pl-PL"/>
        </w:rPr>
      </w:pPr>
      <w:r w:rsidRPr="000A35C1">
        <w:rPr>
          <w:b/>
          <w:bCs/>
          <w:lang w:val="pl-PL"/>
        </w:rPr>
        <w:t>Cytat do refleksji (opcjonalnie):</w:t>
      </w:r>
      <w:r w:rsidRPr="00910910">
        <w:rPr>
          <w:lang w:val="pl-PL"/>
        </w:rPr>
        <w:t xml:space="preserve"> Trener wprowadza przejmuj</w:t>
      </w:r>
      <w:r w:rsidRPr="00910910">
        <w:rPr>
          <w:rFonts w:cs="Tw Cen MT"/>
          <w:lang w:val="pl-PL"/>
        </w:rPr>
        <w:t>ą</w:t>
      </w:r>
      <w:r w:rsidRPr="00910910">
        <w:rPr>
          <w:lang w:val="pl-PL"/>
        </w:rPr>
        <w:t>cy cytat dziecka, kt</w:t>
      </w:r>
      <w:r w:rsidRPr="00910910">
        <w:rPr>
          <w:rFonts w:cs="Tw Cen MT"/>
          <w:lang w:val="pl-PL"/>
        </w:rPr>
        <w:t>ó</w:t>
      </w:r>
      <w:r w:rsidRPr="00910910">
        <w:rPr>
          <w:lang w:val="pl-PL"/>
        </w:rPr>
        <w:t>re zosta</w:t>
      </w:r>
      <w:r w:rsidRPr="00910910">
        <w:rPr>
          <w:rFonts w:cs="Tw Cen MT"/>
          <w:lang w:val="pl-PL"/>
        </w:rPr>
        <w:t>ł</w:t>
      </w:r>
      <w:r w:rsidRPr="00910910">
        <w:rPr>
          <w:lang w:val="pl-PL"/>
        </w:rPr>
        <w:t>o wysiedlone w wyniku konfliktu, podkre</w:t>
      </w:r>
      <w:r w:rsidRPr="00910910">
        <w:rPr>
          <w:rFonts w:cs="Tw Cen MT"/>
          <w:lang w:val="pl-PL"/>
        </w:rPr>
        <w:t>ś</w:t>
      </w:r>
      <w:r w:rsidRPr="00910910">
        <w:rPr>
          <w:lang w:val="pl-PL"/>
        </w:rPr>
        <w:t>laj</w:t>
      </w:r>
      <w:r w:rsidRPr="00910910">
        <w:rPr>
          <w:rFonts w:cs="Tw Cen MT"/>
          <w:lang w:val="pl-PL"/>
        </w:rPr>
        <w:t>ą</w:t>
      </w:r>
      <w:r w:rsidRPr="00910910">
        <w:rPr>
          <w:lang w:val="pl-PL"/>
        </w:rPr>
        <w:t>c znaczenie zapewnienia dzieciom g</w:t>
      </w:r>
      <w:r w:rsidRPr="00910910">
        <w:rPr>
          <w:rFonts w:cs="Tw Cen MT"/>
          <w:lang w:val="pl-PL"/>
        </w:rPr>
        <w:t>ł</w:t>
      </w:r>
      <w:r w:rsidRPr="00910910">
        <w:rPr>
          <w:lang w:val="pl-PL"/>
        </w:rPr>
        <w:t>osu w opowiadaniu w</w:t>
      </w:r>
      <w:r w:rsidRPr="00910910">
        <w:rPr>
          <w:rFonts w:cs="Tw Cen MT"/>
          <w:lang w:val="pl-PL"/>
        </w:rPr>
        <w:t>ł</w:t>
      </w:r>
      <w:r w:rsidRPr="00910910">
        <w:rPr>
          <w:lang w:val="pl-PL"/>
        </w:rPr>
        <w:t>asnych historii. Nadaje to emocjonalny ton i podkre</w:t>
      </w:r>
      <w:r w:rsidRPr="00910910">
        <w:rPr>
          <w:rFonts w:cs="Tw Cen MT"/>
          <w:lang w:val="pl-PL"/>
        </w:rPr>
        <w:t>ś</w:t>
      </w:r>
      <w:r w:rsidRPr="00910910">
        <w:rPr>
          <w:lang w:val="pl-PL"/>
        </w:rPr>
        <w:t>la skupienie sesji na wzmacnianiu pozycji i aktywnym s</w:t>
      </w:r>
      <w:r w:rsidRPr="00910910">
        <w:rPr>
          <w:rFonts w:cs="Tw Cen MT"/>
          <w:lang w:val="pl-PL"/>
        </w:rPr>
        <w:t>ł</w:t>
      </w:r>
      <w:r w:rsidRPr="00910910">
        <w:rPr>
          <w:lang w:val="pl-PL"/>
        </w:rPr>
        <w:t>uchaniu.</w:t>
      </w:r>
    </w:p>
    <w:p w14:paraId="49341B05" w14:textId="0C8F09AA" w:rsidR="00017A01" w:rsidRPr="00910910" w:rsidRDefault="00017A01" w:rsidP="00017A01">
      <w:pPr>
        <w:numPr>
          <w:ilvl w:val="0"/>
          <w:numId w:val="114"/>
        </w:numPr>
        <w:rPr>
          <w:lang w:val="pl-PL"/>
        </w:rPr>
      </w:pPr>
      <w:r w:rsidRPr="000A35C1">
        <w:rPr>
          <w:b/>
          <w:bCs/>
          <w:lang w:val="pl-PL"/>
        </w:rPr>
        <w:t>Wprowadzenie do ko</w:t>
      </w:r>
      <w:r w:rsidRPr="000A35C1">
        <w:rPr>
          <w:rFonts w:cs="Tw Cen MT"/>
          <w:b/>
          <w:bCs/>
          <w:lang w:val="pl-PL"/>
        </w:rPr>
        <w:t>ł</w:t>
      </w:r>
      <w:r w:rsidRPr="000A35C1">
        <w:rPr>
          <w:b/>
          <w:bCs/>
          <w:lang w:val="pl-PL"/>
        </w:rPr>
        <w:t>a opieki</w:t>
      </w:r>
      <w:r w:rsidRPr="00910910">
        <w:rPr>
          <w:lang w:val="pl-PL"/>
        </w:rPr>
        <w:t>: Trener wyja</w:t>
      </w:r>
      <w:r w:rsidRPr="00910910">
        <w:rPr>
          <w:rFonts w:cs="Tw Cen MT"/>
          <w:lang w:val="pl-PL"/>
        </w:rPr>
        <w:t>ś</w:t>
      </w:r>
      <w:r w:rsidRPr="00910910">
        <w:rPr>
          <w:lang w:val="pl-PL"/>
        </w:rPr>
        <w:t xml:space="preserve">nia, jak dzisiejsze tematy </w:t>
      </w:r>
      <w:r w:rsidRPr="00910910">
        <w:rPr>
          <w:rFonts w:cs="Tw Cen MT"/>
          <w:lang w:val="pl-PL"/>
        </w:rPr>
        <w:t>—</w:t>
      </w:r>
      <w:r w:rsidRPr="00910910">
        <w:rPr>
          <w:lang w:val="pl-PL"/>
        </w:rPr>
        <w:t xml:space="preserve"> narz</w:t>
      </w:r>
      <w:r w:rsidRPr="00910910">
        <w:rPr>
          <w:rFonts w:cs="Tw Cen MT"/>
          <w:lang w:val="pl-PL"/>
        </w:rPr>
        <w:t>ę</w:t>
      </w:r>
      <w:r w:rsidRPr="00910910">
        <w:rPr>
          <w:lang w:val="pl-PL"/>
        </w:rPr>
        <w:t>dzie Podr</w:t>
      </w:r>
      <w:r w:rsidRPr="00910910">
        <w:rPr>
          <w:rFonts w:cs="Tw Cen MT"/>
          <w:lang w:val="pl-PL"/>
        </w:rPr>
        <w:t>óż</w:t>
      </w:r>
      <w:r w:rsidRPr="00910910">
        <w:rPr>
          <w:lang w:val="pl-PL"/>
        </w:rPr>
        <w:t xml:space="preserve"> </w:t>
      </w:r>
      <w:r w:rsidRPr="00910910">
        <w:rPr>
          <w:rFonts w:cs="Tw Cen MT"/>
          <w:lang w:val="pl-PL"/>
        </w:rPr>
        <w:t>ż</w:t>
      </w:r>
      <w:r w:rsidRPr="00910910">
        <w:rPr>
          <w:lang w:val="pl-PL"/>
        </w:rPr>
        <w:t>ycia, aktywne s</w:t>
      </w:r>
      <w:r w:rsidRPr="00910910">
        <w:rPr>
          <w:rFonts w:cs="Tw Cen MT"/>
          <w:lang w:val="pl-PL"/>
        </w:rPr>
        <w:t>ł</w:t>
      </w:r>
      <w:r w:rsidRPr="00910910">
        <w:rPr>
          <w:lang w:val="pl-PL"/>
        </w:rPr>
        <w:t>uchanie, ocenianie dzieci w konflikcie i zarz</w:t>
      </w:r>
      <w:r w:rsidRPr="00910910">
        <w:rPr>
          <w:rFonts w:cs="Tw Cen MT"/>
          <w:lang w:val="pl-PL"/>
        </w:rPr>
        <w:t>ą</w:t>
      </w:r>
      <w:r w:rsidRPr="00910910">
        <w:rPr>
          <w:lang w:val="pl-PL"/>
        </w:rPr>
        <w:t xml:space="preserve">dzanie przypadkami </w:t>
      </w:r>
      <w:r w:rsidRPr="00910910">
        <w:rPr>
          <w:rFonts w:cs="Tw Cen MT"/>
          <w:lang w:val="pl-PL"/>
        </w:rPr>
        <w:t>—</w:t>
      </w:r>
      <w:r w:rsidRPr="00910910">
        <w:rPr>
          <w:lang w:val="pl-PL"/>
        </w:rPr>
        <w:t xml:space="preserve"> wpisuj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w szersze ramy holistycznej ochrony dziecka. Ko</w:t>
      </w:r>
      <w:r w:rsidRPr="00910910">
        <w:rPr>
          <w:rFonts w:cs="Tw Cen MT"/>
          <w:lang w:val="pl-PL"/>
        </w:rPr>
        <w:t>ł</w:t>
      </w:r>
      <w:r w:rsidRPr="00910910">
        <w:rPr>
          <w:lang w:val="pl-PL"/>
        </w:rPr>
        <w:t>o Opiekuna pomaga uczestnikom zwizualizowa</w:t>
      </w:r>
      <w:r w:rsidRPr="00910910">
        <w:rPr>
          <w:rFonts w:cs="Tw Cen MT"/>
          <w:lang w:val="pl-PL"/>
        </w:rPr>
        <w:t>ć</w:t>
      </w:r>
      <w:r w:rsidRPr="00910910">
        <w:rPr>
          <w:lang w:val="pl-PL"/>
        </w:rPr>
        <w:t xml:space="preserve"> wzajemne powi</w:t>
      </w:r>
      <w:r w:rsidRPr="00910910">
        <w:rPr>
          <w:rFonts w:cs="Tw Cen MT"/>
          <w:lang w:val="pl-PL"/>
        </w:rPr>
        <w:t>ą</w:t>
      </w:r>
      <w:r w:rsidRPr="00910910">
        <w:rPr>
          <w:lang w:val="pl-PL"/>
        </w:rPr>
        <w:t>zania tych temat</w:t>
      </w:r>
      <w:r w:rsidRPr="00910910">
        <w:rPr>
          <w:rFonts w:cs="Tw Cen MT"/>
          <w:lang w:val="pl-PL"/>
        </w:rPr>
        <w:t>ó</w:t>
      </w:r>
      <w:r w:rsidRPr="00910910">
        <w:rPr>
          <w:lang w:val="pl-PL"/>
        </w:rPr>
        <w:t>w w roli opiekuna lub pracownika socjalnego. G</w:t>
      </w:r>
      <w:r w:rsidRPr="00910910">
        <w:rPr>
          <w:rFonts w:cs="Tw Cen MT"/>
          <w:lang w:val="pl-PL"/>
        </w:rPr>
        <w:t>łó</w:t>
      </w:r>
      <w:r w:rsidRPr="00910910">
        <w:rPr>
          <w:lang w:val="pl-PL"/>
        </w:rPr>
        <w:t>wn</w:t>
      </w:r>
      <w:r w:rsidRPr="00910910">
        <w:rPr>
          <w:rFonts w:cs="Tw Cen MT"/>
          <w:lang w:val="pl-PL"/>
        </w:rPr>
        <w:t>ą</w:t>
      </w:r>
      <w:r w:rsidRPr="00910910">
        <w:rPr>
          <w:lang w:val="pl-PL"/>
        </w:rPr>
        <w:t xml:space="preserve"> kwesti</w:t>
      </w:r>
      <w:r w:rsidRPr="00910910">
        <w:rPr>
          <w:rFonts w:cs="Tw Cen MT"/>
          <w:lang w:val="pl-PL"/>
        </w:rPr>
        <w:t>ą</w:t>
      </w:r>
      <w:r w:rsidRPr="00910910">
        <w:rPr>
          <w:lang w:val="pl-PL"/>
        </w:rPr>
        <w:t xml:space="preserve"> jest to, </w:t>
      </w:r>
      <w:r w:rsidRPr="00910910">
        <w:rPr>
          <w:rFonts w:cs="Tw Cen MT"/>
          <w:lang w:val="pl-PL"/>
        </w:rPr>
        <w:t>ż</w:t>
      </w:r>
      <w:r w:rsidRPr="00910910">
        <w:rPr>
          <w:lang w:val="pl-PL"/>
        </w:rPr>
        <w:t>e modu</w:t>
      </w:r>
      <w:r w:rsidRPr="00910910">
        <w:rPr>
          <w:rFonts w:cs="Tw Cen MT"/>
          <w:lang w:val="pl-PL"/>
        </w:rPr>
        <w:t>ł</w:t>
      </w:r>
      <w:r w:rsidRPr="00910910">
        <w:rPr>
          <w:lang w:val="pl-PL"/>
        </w:rPr>
        <w:t xml:space="preserve"> 5 dotyczy tego, jak mo</w:t>
      </w:r>
      <w:r w:rsidRPr="00910910">
        <w:rPr>
          <w:rFonts w:cs="Tw Cen MT"/>
          <w:lang w:val="pl-PL"/>
        </w:rPr>
        <w:t>ż</w:t>
      </w:r>
      <w:r w:rsidRPr="00910910">
        <w:rPr>
          <w:lang w:val="pl-PL"/>
        </w:rPr>
        <w:t>emy co</w:t>
      </w:r>
      <w:r w:rsidRPr="00910910">
        <w:rPr>
          <w:rFonts w:cs="Tw Cen MT"/>
          <w:lang w:val="pl-PL"/>
        </w:rPr>
        <w:t>ś</w:t>
      </w:r>
      <w:r w:rsidRPr="00910910">
        <w:rPr>
          <w:lang w:val="pl-PL"/>
        </w:rPr>
        <w:t xml:space="preserve"> zrobi</w:t>
      </w:r>
      <w:r w:rsidRPr="00910910">
        <w:rPr>
          <w:rFonts w:cs="Tw Cen MT"/>
          <w:lang w:val="pl-PL"/>
        </w:rPr>
        <w:t>ć</w:t>
      </w:r>
      <w:r w:rsidRPr="00910910">
        <w:rPr>
          <w:lang w:val="pl-PL"/>
        </w:rPr>
        <w:t>, podczas gdy modu</w:t>
      </w:r>
      <w:r w:rsidRPr="00910910">
        <w:rPr>
          <w:rFonts w:cs="Tw Cen MT"/>
          <w:lang w:val="pl-PL"/>
        </w:rPr>
        <w:t>ł</w:t>
      </w:r>
      <w:r w:rsidRPr="00910910">
        <w:rPr>
          <w:lang w:val="pl-PL"/>
        </w:rPr>
        <w:t>y 1</w:t>
      </w:r>
      <w:r w:rsidRPr="00910910">
        <w:rPr>
          <w:rFonts w:cs="Tw Cen MT"/>
          <w:lang w:val="pl-PL"/>
        </w:rPr>
        <w:t>–</w:t>
      </w:r>
      <w:r w:rsidRPr="00910910">
        <w:rPr>
          <w:lang w:val="pl-PL"/>
        </w:rPr>
        <w:t>4 FRA skupiaj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g</w:t>
      </w:r>
      <w:r w:rsidRPr="00910910">
        <w:rPr>
          <w:rFonts w:cs="Tw Cen MT"/>
          <w:lang w:val="pl-PL"/>
        </w:rPr>
        <w:t>łó</w:t>
      </w:r>
      <w:r w:rsidRPr="00910910">
        <w:rPr>
          <w:lang w:val="pl-PL"/>
        </w:rPr>
        <w:t>wnie na tym, co nale</w:t>
      </w:r>
      <w:r w:rsidRPr="00910910">
        <w:rPr>
          <w:rFonts w:cs="Tw Cen MT"/>
          <w:lang w:val="pl-PL"/>
        </w:rPr>
        <w:t>ż</w:t>
      </w:r>
      <w:r w:rsidRPr="00910910">
        <w:rPr>
          <w:lang w:val="pl-PL"/>
        </w:rPr>
        <w:t>y zrobi</w:t>
      </w:r>
      <w:r w:rsidRPr="00910910">
        <w:rPr>
          <w:rFonts w:cs="Tw Cen MT"/>
          <w:lang w:val="pl-PL"/>
        </w:rPr>
        <w:t>ć</w:t>
      </w:r>
      <w:r w:rsidRPr="00910910">
        <w:rPr>
          <w:lang w:val="pl-PL"/>
        </w:rPr>
        <w:t xml:space="preserve"> (linia mi</w:t>
      </w:r>
      <w:r w:rsidRPr="00910910">
        <w:rPr>
          <w:rFonts w:cs="Tw Cen MT"/>
          <w:lang w:val="pl-PL"/>
        </w:rPr>
        <w:t>ę</w:t>
      </w:r>
      <w:r w:rsidRPr="00910910">
        <w:rPr>
          <w:lang w:val="pl-PL"/>
        </w:rPr>
        <w:t>dzy nimi nie jest jednak wyraźna).</w:t>
      </w:r>
    </w:p>
    <w:p w14:paraId="000006A8" w14:textId="19BD3B30" w:rsidR="00643E1D" w:rsidRPr="000A35C1"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79" w:name="_heading=h.3nqndbk" w:colFirst="0" w:colLast="0"/>
      <w:bookmarkEnd w:id="179"/>
      <w:r w:rsidRPr="000A35C1">
        <w:rPr>
          <w:rFonts w:ascii="Twentieth Century" w:hAnsi="Twentieth Century"/>
          <w:color w:val="0033FF"/>
          <w:sz w:val="32"/>
          <w:szCs w:val="32"/>
          <w:lang w:val="pl-PL"/>
        </w:rPr>
        <w:t xml:space="preserve">2. </w:t>
      </w:r>
      <w:r w:rsidR="00017A01" w:rsidRPr="000A35C1">
        <w:rPr>
          <w:rFonts w:ascii="Twentieth Century" w:hAnsi="Twentieth Century"/>
          <w:color w:val="0033FF"/>
          <w:sz w:val="32"/>
          <w:szCs w:val="32"/>
          <w:lang w:val="pl-PL"/>
        </w:rPr>
        <w:t>Ćwiczenie narracji biograficznej (30 min)</w:t>
      </w:r>
    </w:p>
    <w:p w14:paraId="13CF6BFC" w14:textId="629267F0" w:rsidR="00017A01" w:rsidRPr="00910910" w:rsidRDefault="00017A01">
      <w:pPr>
        <w:rPr>
          <w:lang w:val="pl-PL"/>
        </w:rPr>
      </w:pPr>
      <w:r w:rsidRPr="000A35C1">
        <w:rPr>
          <w:b/>
          <w:bCs/>
          <w:lang w:val="pl-PL"/>
        </w:rPr>
        <w:t>Cel</w:t>
      </w:r>
      <w:r w:rsidRPr="00910910">
        <w:rPr>
          <w:lang w:val="pl-PL"/>
        </w:rPr>
        <w:t>: Ułatwienie osobistej refleksji i budowanie powiązań między doświadczeniami uczestników a treścią sesji.</w:t>
      </w:r>
    </w:p>
    <w:p w14:paraId="000006AA" w14:textId="2BCFC84D" w:rsidR="00643E1D" w:rsidRDefault="00017A01">
      <w:proofErr w:type="spellStart"/>
      <w:r w:rsidRPr="00017A01">
        <w:rPr>
          <w:b/>
        </w:rPr>
        <w:t>Główna</w:t>
      </w:r>
      <w:proofErr w:type="spellEnd"/>
      <w:r w:rsidRPr="00017A01">
        <w:rPr>
          <w:b/>
        </w:rPr>
        <w:t xml:space="preserve"> </w:t>
      </w:r>
      <w:proofErr w:type="spellStart"/>
      <w:r>
        <w:rPr>
          <w:b/>
        </w:rPr>
        <w:t>aktywność</w:t>
      </w:r>
      <w:proofErr w:type="spellEnd"/>
      <w:r w:rsidRPr="00017A01">
        <w:rPr>
          <w:b/>
        </w:rPr>
        <w:t>:</w:t>
      </w:r>
    </w:p>
    <w:p w14:paraId="000006AC" w14:textId="63F4501D" w:rsidR="00643E1D" w:rsidRPr="000A35C1" w:rsidRDefault="00017A01" w:rsidP="000A35C1">
      <w:pPr>
        <w:numPr>
          <w:ilvl w:val="0"/>
          <w:numId w:val="115"/>
        </w:numPr>
        <w:ind w:left="360"/>
        <w:rPr>
          <w:lang w:val="pl-PL"/>
        </w:rPr>
      </w:pPr>
      <w:r w:rsidRPr="00910910">
        <w:rPr>
          <w:lang w:val="pl-PL"/>
        </w:rPr>
        <w:t>Trener prosi uczestników, aby zastanowili się nad następującym pytaniem:</w:t>
      </w:r>
    </w:p>
    <w:p w14:paraId="1C7181DD" w14:textId="091EDDBD" w:rsidR="00017A01" w:rsidRPr="00910910" w:rsidRDefault="00017A01">
      <w:pPr>
        <w:numPr>
          <w:ilvl w:val="0"/>
          <w:numId w:val="128"/>
        </w:numPr>
        <w:rPr>
          <w:lang w:val="pl-PL"/>
        </w:rPr>
      </w:pPr>
      <w:r w:rsidRPr="00910910">
        <w:rPr>
          <w:lang w:val="pl-PL"/>
        </w:rPr>
        <w:t>„Przypomnij sobie sytuację, w której byłeś odpowiedzialny za wspieranie bezbronnego dziecka w trudnych doświadczeniach życiowych. Jakie narzędzia i podejścia ci pomogły, a co stanowiło dla ciebie wyzwanie?”</w:t>
      </w:r>
    </w:p>
    <w:p w14:paraId="00416527" w14:textId="297A206D" w:rsidR="00017A01" w:rsidRPr="00910910" w:rsidRDefault="000A35C1" w:rsidP="00017A01">
      <w:pPr>
        <w:numPr>
          <w:ilvl w:val="0"/>
          <w:numId w:val="115"/>
        </w:numPr>
        <w:rPr>
          <w:lang w:val="pl-PL"/>
        </w:rPr>
      </w:pPr>
      <w:r>
        <w:rPr>
          <w:b/>
          <w:bCs/>
          <w:lang w:val="pl-PL"/>
        </w:rPr>
        <w:t>Szkolenie stacjonarne</w:t>
      </w:r>
      <w:r w:rsidR="00017A01" w:rsidRPr="00910910">
        <w:rPr>
          <w:lang w:val="pl-PL"/>
        </w:rPr>
        <w:t xml:space="preserve"> Uczestnicy zapisuj</w:t>
      </w:r>
      <w:r w:rsidR="00017A01" w:rsidRPr="00910910">
        <w:rPr>
          <w:rFonts w:cs="Tw Cen MT"/>
          <w:lang w:val="pl-PL"/>
        </w:rPr>
        <w:t>ą</w:t>
      </w:r>
      <w:r w:rsidR="00017A01" w:rsidRPr="00910910">
        <w:rPr>
          <w:lang w:val="pl-PL"/>
        </w:rPr>
        <w:t xml:space="preserve"> s</w:t>
      </w:r>
      <w:r w:rsidR="00017A01" w:rsidRPr="00910910">
        <w:rPr>
          <w:rFonts w:cs="Tw Cen MT"/>
          <w:lang w:val="pl-PL"/>
        </w:rPr>
        <w:t>ł</w:t>
      </w:r>
      <w:r w:rsidR="00017A01" w:rsidRPr="00910910">
        <w:rPr>
          <w:lang w:val="pl-PL"/>
        </w:rPr>
        <w:t>owo kluczowe odzwierciedlaj</w:t>
      </w:r>
      <w:r w:rsidR="00017A01" w:rsidRPr="00910910">
        <w:rPr>
          <w:rFonts w:cs="Tw Cen MT"/>
          <w:lang w:val="pl-PL"/>
        </w:rPr>
        <w:t>ą</w:t>
      </w:r>
      <w:r w:rsidR="00017A01" w:rsidRPr="00910910">
        <w:rPr>
          <w:lang w:val="pl-PL"/>
        </w:rPr>
        <w:t>ce ich odpowied</w:t>
      </w:r>
      <w:r w:rsidR="00017A01" w:rsidRPr="00910910">
        <w:rPr>
          <w:rFonts w:cs="Tw Cen MT"/>
          <w:lang w:val="pl-PL"/>
        </w:rPr>
        <w:t>ź</w:t>
      </w:r>
      <w:r w:rsidR="00017A01" w:rsidRPr="00910910">
        <w:rPr>
          <w:lang w:val="pl-PL"/>
        </w:rPr>
        <w:t xml:space="preserve"> na karteczce samoprzylepnej i umieszczaj</w:t>
      </w:r>
      <w:r w:rsidR="00017A01" w:rsidRPr="00910910">
        <w:rPr>
          <w:rFonts w:cs="Tw Cen MT"/>
          <w:lang w:val="pl-PL"/>
        </w:rPr>
        <w:t>ą</w:t>
      </w:r>
      <w:r w:rsidR="00017A01" w:rsidRPr="00910910">
        <w:rPr>
          <w:lang w:val="pl-PL"/>
        </w:rPr>
        <w:t xml:space="preserve"> j</w:t>
      </w:r>
      <w:r w:rsidR="00017A01" w:rsidRPr="00910910">
        <w:rPr>
          <w:rFonts w:cs="Tw Cen MT"/>
          <w:lang w:val="pl-PL"/>
        </w:rPr>
        <w:t>ą</w:t>
      </w:r>
      <w:r w:rsidR="00017A01" w:rsidRPr="00910910">
        <w:rPr>
          <w:lang w:val="pl-PL"/>
        </w:rPr>
        <w:t xml:space="preserve"> na flipcharcie.</w:t>
      </w:r>
    </w:p>
    <w:p w14:paraId="67D2341A" w14:textId="675DCBB4" w:rsidR="00017A01" w:rsidRPr="00910910" w:rsidRDefault="000A35C1" w:rsidP="00017A01">
      <w:pPr>
        <w:numPr>
          <w:ilvl w:val="0"/>
          <w:numId w:val="115"/>
        </w:numPr>
        <w:rPr>
          <w:lang w:val="pl-PL"/>
        </w:rPr>
      </w:pPr>
      <w:r>
        <w:rPr>
          <w:b/>
          <w:bCs/>
          <w:lang w:val="pl-PL"/>
        </w:rPr>
        <w:t xml:space="preserve">Szkolenie </w:t>
      </w:r>
      <w:r w:rsidR="00017A01" w:rsidRPr="000A35C1">
        <w:rPr>
          <w:b/>
          <w:bCs/>
          <w:lang w:val="pl-PL"/>
        </w:rPr>
        <w:t>online:</w:t>
      </w:r>
      <w:r w:rsidR="00017A01" w:rsidRPr="00910910">
        <w:rPr>
          <w:lang w:val="pl-PL"/>
        </w:rPr>
        <w:t xml:space="preserve"> Uczestnicy wpisuj</w:t>
      </w:r>
      <w:r w:rsidR="00017A01" w:rsidRPr="00910910">
        <w:rPr>
          <w:rFonts w:cs="Tw Cen MT"/>
          <w:lang w:val="pl-PL"/>
        </w:rPr>
        <w:t>ą</w:t>
      </w:r>
      <w:r w:rsidR="00017A01" w:rsidRPr="00910910">
        <w:rPr>
          <w:lang w:val="pl-PL"/>
        </w:rPr>
        <w:t xml:space="preserve"> swoje s</w:t>
      </w:r>
      <w:r w:rsidR="00017A01" w:rsidRPr="00910910">
        <w:rPr>
          <w:rFonts w:cs="Tw Cen MT"/>
          <w:lang w:val="pl-PL"/>
        </w:rPr>
        <w:t>ł</w:t>
      </w:r>
      <w:r w:rsidR="00017A01" w:rsidRPr="00910910">
        <w:rPr>
          <w:lang w:val="pl-PL"/>
        </w:rPr>
        <w:t>owo kluczowe na czacie lub korzystaj</w:t>
      </w:r>
      <w:r w:rsidR="00017A01" w:rsidRPr="00910910">
        <w:rPr>
          <w:rFonts w:cs="Tw Cen MT"/>
          <w:lang w:val="pl-PL"/>
        </w:rPr>
        <w:t>ą</w:t>
      </w:r>
      <w:r w:rsidR="00017A01" w:rsidRPr="00910910">
        <w:rPr>
          <w:lang w:val="pl-PL"/>
        </w:rPr>
        <w:t xml:space="preserve"> z wirtualnej tablicy.</w:t>
      </w:r>
    </w:p>
    <w:p w14:paraId="0625A65D" w14:textId="3FCFC2AE" w:rsidR="00017A01" w:rsidRPr="00910910" w:rsidRDefault="00017A01" w:rsidP="00017A01">
      <w:pPr>
        <w:numPr>
          <w:ilvl w:val="0"/>
          <w:numId w:val="115"/>
        </w:numPr>
        <w:rPr>
          <w:lang w:val="pl-PL"/>
        </w:rPr>
      </w:pPr>
      <w:r w:rsidRPr="00910910">
        <w:rPr>
          <w:lang w:val="pl-PL"/>
        </w:rPr>
        <w:t>Trener czyta na g</w:t>
      </w:r>
      <w:r w:rsidRPr="00910910">
        <w:rPr>
          <w:rFonts w:cs="Tw Cen MT"/>
          <w:lang w:val="pl-PL"/>
        </w:rPr>
        <w:t>ł</w:t>
      </w:r>
      <w:r w:rsidRPr="00910910">
        <w:rPr>
          <w:lang w:val="pl-PL"/>
        </w:rPr>
        <w:t>os s</w:t>
      </w:r>
      <w:r w:rsidRPr="00910910">
        <w:rPr>
          <w:rFonts w:cs="Tw Cen MT"/>
          <w:lang w:val="pl-PL"/>
        </w:rPr>
        <w:t>ł</w:t>
      </w:r>
      <w:r w:rsidRPr="00910910">
        <w:rPr>
          <w:lang w:val="pl-PL"/>
        </w:rPr>
        <w:t>owa kluczowe i zaprasza ka</w:t>
      </w:r>
      <w:r w:rsidRPr="00910910">
        <w:rPr>
          <w:rFonts w:cs="Tw Cen MT"/>
          <w:lang w:val="pl-PL"/>
        </w:rPr>
        <w:t>ż</w:t>
      </w:r>
      <w:r w:rsidRPr="00910910">
        <w:rPr>
          <w:lang w:val="pl-PL"/>
        </w:rPr>
        <w:t>dego uczestnika do kr</w:t>
      </w:r>
      <w:r w:rsidRPr="00910910">
        <w:rPr>
          <w:rFonts w:cs="Tw Cen MT"/>
          <w:lang w:val="pl-PL"/>
        </w:rPr>
        <w:t>ó</w:t>
      </w:r>
      <w:r w:rsidRPr="00910910">
        <w:rPr>
          <w:lang w:val="pl-PL"/>
        </w:rPr>
        <w:t>tkiego wyja</w:t>
      </w:r>
      <w:r w:rsidRPr="00910910">
        <w:rPr>
          <w:rFonts w:cs="Tw Cen MT"/>
          <w:lang w:val="pl-PL"/>
        </w:rPr>
        <w:t>ś</w:t>
      </w:r>
      <w:r w:rsidRPr="00910910">
        <w:rPr>
          <w:lang w:val="pl-PL"/>
        </w:rPr>
        <w:t>nienia swojego wyboru. Sprzyja to grupowej refleksji nad r</w:t>
      </w:r>
      <w:r w:rsidRPr="00910910">
        <w:rPr>
          <w:rFonts w:cs="Tw Cen MT"/>
          <w:lang w:val="pl-PL"/>
        </w:rPr>
        <w:t>óż</w:t>
      </w:r>
      <w:r w:rsidRPr="00910910">
        <w:rPr>
          <w:lang w:val="pl-PL"/>
        </w:rPr>
        <w:t>nymi podej</w:t>
      </w:r>
      <w:r w:rsidRPr="00910910">
        <w:rPr>
          <w:rFonts w:cs="Tw Cen MT"/>
          <w:lang w:val="pl-PL"/>
        </w:rPr>
        <w:t>ś</w:t>
      </w:r>
      <w:r w:rsidRPr="00910910">
        <w:rPr>
          <w:lang w:val="pl-PL"/>
        </w:rPr>
        <w:t>ciami do pracy z dzie</w:t>
      </w:r>
      <w:r w:rsidRPr="00910910">
        <w:rPr>
          <w:rFonts w:cs="Tw Cen MT"/>
          <w:lang w:val="pl-PL"/>
        </w:rPr>
        <w:t>ć</w:t>
      </w:r>
      <w:r w:rsidRPr="00910910">
        <w:rPr>
          <w:lang w:val="pl-PL"/>
        </w:rPr>
        <w:t>mi bezbronnymi.</w:t>
      </w:r>
    </w:p>
    <w:p w14:paraId="51D32FAB" w14:textId="7BB6F880" w:rsidR="00017A01" w:rsidRPr="00910910" w:rsidRDefault="00017A01" w:rsidP="00017A01">
      <w:pPr>
        <w:numPr>
          <w:ilvl w:val="0"/>
          <w:numId w:val="115"/>
        </w:numPr>
        <w:rPr>
          <w:lang w:val="pl-PL"/>
        </w:rPr>
      </w:pPr>
      <w:r w:rsidRPr="00910910">
        <w:rPr>
          <w:lang w:val="pl-PL"/>
        </w:rPr>
        <w:t>Dyskusja: Trener u</w:t>
      </w:r>
      <w:r w:rsidRPr="00910910">
        <w:rPr>
          <w:rFonts w:cs="Tw Cen MT"/>
          <w:lang w:val="pl-PL"/>
        </w:rPr>
        <w:t>ł</w:t>
      </w:r>
      <w:r w:rsidRPr="00910910">
        <w:rPr>
          <w:lang w:val="pl-PL"/>
        </w:rPr>
        <w:t>atwia dyskusj</w:t>
      </w:r>
      <w:r w:rsidRPr="00910910">
        <w:rPr>
          <w:rFonts w:cs="Tw Cen MT"/>
          <w:lang w:val="pl-PL"/>
        </w:rPr>
        <w:t>ę</w:t>
      </w:r>
      <w:r w:rsidRPr="00910910">
        <w:rPr>
          <w:lang w:val="pl-PL"/>
        </w:rPr>
        <w:t xml:space="preserve"> na temat wyzwa</w:t>
      </w:r>
      <w:r w:rsidRPr="00910910">
        <w:rPr>
          <w:rFonts w:cs="Tw Cen MT"/>
          <w:lang w:val="pl-PL"/>
        </w:rPr>
        <w:t>ń</w:t>
      </w:r>
      <w:r w:rsidRPr="00910910">
        <w:rPr>
          <w:lang w:val="pl-PL"/>
        </w:rPr>
        <w:t xml:space="preserve"> emocjonalnych i zawodowych, przed kt</w:t>
      </w:r>
      <w:r w:rsidRPr="00910910">
        <w:rPr>
          <w:rFonts w:cs="Tw Cen MT"/>
          <w:lang w:val="pl-PL"/>
        </w:rPr>
        <w:t>ó</w:t>
      </w:r>
      <w:r w:rsidRPr="00910910">
        <w:rPr>
          <w:lang w:val="pl-PL"/>
        </w:rPr>
        <w:t>rymi staj</w:t>
      </w:r>
      <w:r w:rsidRPr="00910910">
        <w:rPr>
          <w:rFonts w:cs="Tw Cen MT"/>
          <w:lang w:val="pl-PL"/>
        </w:rPr>
        <w:t>ą</w:t>
      </w:r>
      <w:r w:rsidRPr="00910910">
        <w:rPr>
          <w:lang w:val="pl-PL"/>
        </w:rPr>
        <w:t xml:space="preserve"> uczestnicy pracy z dzie</w:t>
      </w:r>
      <w:r w:rsidRPr="00910910">
        <w:rPr>
          <w:rFonts w:cs="Tw Cen MT"/>
          <w:lang w:val="pl-PL"/>
        </w:rPr>
        <w:t>ć</w:t>
      </w:r>
      <w:r w:rsidRPr="00910910">
        <w:rPr>
          <w:lang w:val="pl-PL"/>
        </w:rPr>
        <w:t>mi-migrantami. Zach</w:t>
      </w:r>
      <w:r w:rsidRPr="00910910">
        <w:rPr>
          <w:rFonts w:cs="Tw Cen MT"/>
          <w:lang w:val="pl-PL"/>
        </w:rPr>
        <w:t>ę</w:t>
      </w:r>
      <w:r w:rsidRPr="00910910">
        <w:rPr>
          <w:lang w:val="pl-PL"/>
        </w:rPr>
        <w:t>ca si</w:t>
      </w:r>
      <w:r w:rsidRPr="00910910">
        <w:rPr>
          <w:rFonts w:cs="Tw Cen MT"/>
          <w:lang w:val="pl-PL"/>
        </w:rPr>
        <w:t>ę</w:t>
      </w:r>
      <w:r w:rsidRPr="00910910">
        <w:rPr>
          <w:lang w:val="pl-PL"/>
        </w:rPr>
        <w:t xml:space="preserve">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w jaki spos</w:t>
      </w:r>
      <w:r w:rsidRPr="00910910">
        <w:rPr>
          <w:rFonts w:cs="Tw Cen MT"/>
          <w:lang w:val="pl-PL"/>
        </w:rPr>
        <w:t>ó</w:t>
      </w:r>
      <w:r w:rsidRPr="00910910">
        <w:rPr>
          <w:lang w:val="pl-PL"/>
        </w:rPr>
        <w:t>b ich do</w:t>
      </w:r>
      <w:r w:rsidRPr="00910910">
        <w:rPr>
          <w:rFonts w:cs="Tw Cen MT"/>
          <w:lang w:val="pl-PL"/>
        </w:rPr>
        <w:t>ś</w:t>
      </w:r>
      <w:r w:rsidRPr="00910910">
        <w:rPr>
          <w:lang w:val="pl-PL"/>
        </w:rPr>
        <w:t>wiadczenia mog</w:t>
      </w:r>
      <w:r w:rsidRPr="00910910">
        <w:rPr>
          <w:rFonts w:cs="Tw Cen MT"/>
          <w:lang w:val="pl-PL"/>
        </w:rPr>
        <w:t>ą</w:t>
      </w:r>
      <w:r w:rsidRPr="00910910">
        <w:rPr>
          <w:lang w:val="pl-PL"/>
        </w:rPr>
        <w:t xml:space="preserve"> odnosi</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do temat</w:t>
      </w:r>
      <w:r w:rsidRPr="00910910">
        <w:rPr>
          <w:rFonts w:cs="Tw Cen MT"/>
          <w:lang w:val="pl-PL"/>
        </w:rPr>
        <w:t>ó</w:t>
      </w:r>
      <w:r w:rsidRPr="00910910">
        <w:rPr>
          <w:lang w:val="pl-PL"/>
        </w:rPr>
        <w:t xml:space="preserve">w dzisiejszej sesji. To </w:t>
      </w:r>
      <w:r w:rsidRPr="00910910">
        <w:rPr>
          <w:rFonts w:cs="Tw Cen MT"/>
          <w:lang w:val="pl-PL"/>
        </w:rPr>
        <w:t>ć</w:t>
      </w:r>
      <w:r w:rsidRPr="00910910">
        <w:rPr>
          <w:lang w:val="pl-PL"/>
        </w:rPr>
        <w:t>wiczenie pozwala na g</w:t>
      </w:r>
      <w:r w:rsidRPr="00910910">
        <w:rPr>
          <w:rFonts w:cs="Tw Cen MT"/>
          <w:lang w:val="pl-PL"/>
        </w:rPr>
        <w:t>łę</w:t>
      </w:r>
      <w:r w:rsidRPr="00910910">
        <w:rPr>
          <w:lang w:val="pl-PL"/>
        </w:rPr>
        <w:t>bsze zaanga</w:t>
      </w:r>
      <w:r w:rsidRPr="00910910">
        <w:rPr>
          <w:rFonts w:cs="Tw Cen MT"/>
          <w:lang w:val="pl-PL"/>
        </w:rPr>
        <w:t>ż</w:t>
      </w:r>
      <w:r w:rsidRPr="00910910">
        <w:rPr>
          <w:lang w:val="pl-PL"/>
        </w:rPr>
        <w:t>owanie poprzez wykorzystanie osobistych historii i zawodowych spostrze</w:t>
      </w:r>
      <w:r w:rsidRPr="00910910">
        <w:rPr>
          <w:rFonts w:cs="Tw Cen MT"/>
          <w:lang w:val="pl-PL"/>
        </w:rPr>
        <w:t>ż</w:t>
      </w:r>
      <w:r w:rsidRPr="00910910">
        <w:rPr>
          <w:lang w:val="pl-PL"/>
        </w:rPr>
        <w:t>e</w:t>
      </w:r>
      <w:r w:rsidRPr="00910910">
        <w:rPr>
          <w:rFonts w:cs="Tw Cen MT"/>
          <w:lang w:val="pl-PL"/>
        </w:rPr>
        <w:t>ń</w:t>
      </w:r>
      <w:r w:rsidRPr="00910910">
        <w:rPr>
          <w:lang w:val="pl-PL"/>
        </w:rPr>
        <w:t>.</w:t>
      </w:r>
    </w:p>
    <w:p w14:paraId="000006B1" w14:textId="6090B3CE" w:rsidR="00643E1D" w:rsidRPr="000A35C1"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80" w:name="_heading=h.22vxnjd" w:colFirst="0" w:colLast="0"/>
      <w:bookmarkEnd w:id="180"/>
      <w:r w:rsidRPr="000A35C1">
        <w:rPr>
          <w:rFonts w:ascii="Twentieth Century" w:hAnsi="Twentieth Century"/>
          <w:color w:val="0033FF"/>
          <w:sz w:val="32"/>
          <w:szCs w:val="32"/>
          <w:lang w:val="pl-PL"/>
        </w:rPr>
        <w:lastRenderedPageBreak/>
        <w:t xml:space="preserve">3. </w:t>
      </w:r>
      <w:r w:rsidR="00017A01" w:rsidRPr="000A35C1">
        <w:rPr>
          <w:rFonts w:ascii="Twentieth Century" w:hAnsi="Twentieth Century"/>
          <w:color w:val="0033FF"/>
          <w:sz w:val="32"/>
          <w:szCs w:val="32"/>
          <w:lang w:val="pl-PL"/>
        </w:rPr>
        <w:t>Wprowadzenie (15 minut)</w:t>
      </w:r>
    </w:p>
    <w:p w14:paraId="7DEB9278" w14:textId="75BE3349" w:rsidR="00017A01" w:rsidRPr="00910910" w:rsidRDefault="000A35C1">
      <w:pPr>
        <w:rPr>
          <w:lang w:val="pl-PL"/>
        </w:rPr>
      </w:pPr>
      <w:r>
        <w:rPr>
          <w:lang w:val="pl-PL"/>
        </w:rPr>
        <w:t>Zdefiniuj</w:t>
      </w:r>
      <w:r w:rsidR="00017A01" w:rsidRPr="00910910">
        <w:rPr>
          <w:lang w:val="pl-PL"/>
        </w:rPr>
        <w:t xml:space="preserve"> pole tematyczne, zdefiniuj kluczowe terminy i </w:t>
      </w:r>
      <w:r>
        <w:rPr>
          <w:lang w:val="pl-PL"/>
        </w:rPr>
        <w:t xml:space="preserve">przedstaw </w:t>
      </w:r>
      <w:r w:rsidR="00017A01" w:rsidRPr="00910910">
        <w:rPr>
          <w:lang w:val="pl-PL"/>
        </w:rPr>
        <w:t>jasny plan sesji.</w:t>
      </w:r>
    </w:p>
    <w:p w14:paraId="000006B3" w14:textId="23246BAE" w:rsidR="00643E1D" w:rsidRPr="000A35C1" w:rsidRDefault="000A35C1">
      <w:pPr>
        <w:keepNext/>
        <w:keepLines/>
        <w:spacing w:before="80" w:after="240" w:line="240" w:lineRule="auto"/>
        <w:rPr>
          <w:color w:val="0033FF"/>
          <w:sz w:val="24"/>
          <w:szCs w:val="24"/>
          <w:lang w:val="pl-PL"/>
        </w:rPr>
      </w:pPr>
      <w:bookmarkStart w:id="181" w:name="_heading=h.i17xr6" w:colFirst="0" w:colLast="0"/>
      <w:bookmarkEnd w:id="181"/>
      <w:r w:rsidRPr="000A35C1">
        <w:rPr>
          <w:color w:val="0033FF"/>
          <w:sz w:val="24"/>
          <w:szCs w:val="24"/>
          <w:lang w:val="pl-PL"/>
        </w:rPr>
        <w:t>Zarys kluczowych tematów:</w:t>
      </w:r>
    </w:p>
    <w:p w14:paraId="6944DA5F" w14:textId="0DCDE296" w:rsidR="00017A01" w:rsidRPr="00910910" w:rsidRDefault="00017A01">
      <w:pPr>
        <w:rPr>
          <w:lang w:val="pl-PL"/>
        </w:rPr>
      </w:pPr>
      <w:r w:rsidRPr="00910910">
        <w:rPr>
          <w:lang w:val="pl-PL"/>
        </w:rPr>
        <w:t>Trener wprowadza cztery główne tematy sesji: narzędzie „Podróż życia”, aktywne słuchanie, ocena migracji dzieci i zarządzanie przypadkami. Każdy z tych tematów odgrywa kluczową rolę w zapewnieniu kompleksowej opieki dzieciom-migrantom.</w:t>
      </w:r>
    </w:p>
    <w:p w14:paraId="000006B5" w14:textId="681854B8" w:rsidR="00643E1D" w:rsidRDefault="00017A01" w:rsidP="000A35C1">
      <w:pPr>
        <w:spacing w:before="80" w:after="80" w:line="360" w:lineRule="auto"/>
        <w:ind w:left="426"/>
        <w:rPr>
          <w:color w:val="00B050"/>
        </w:rPr>
      </w:pPr>
      <w:r w:rsidRPr="00017A01">
        <w:rPr>
          <w:b/>
          <w:color w:val="00B050"/>
        </w:rPr>
        <w:t xml:space="preserve">1. </w:t>
      </w:r>
      <w:proofErr w:type="spellStart"/>
      <w:r w:rsidRPr="00017A01">
        <w:rPr>
          <w:b/>
          <w:color w:val="00B050"/>
        </w:rPr>
        <w:t>Narzędzie</w:t>
      </w:r>
      <w:proofErr w:type="spellEnd"/>
      <w:r w:rsidR="000A35C1">
        <w:rPr>
          <w:b/>
          <w:color w:val="00B050"/>
        </w:rPr>
        <w:t>:</w:t>
      </w:r>
      <w:r w:rsidRPr="00017A01">
        <w:rPr>
          <w:b/>
          <w:color w:val="00B050"/>
        </w:rPr>
        <w:t xml:space="preserve"> </w:t>
      </w:r>
      <w:r w:rsidR="000A35C1" w:rsidRPr="000A35C1">
        <w:rPr>
          <w:b/>
          <w:color w:val="00B050"/>
        </w:rPr>
        <w:t>„</w:t>
      </w:r>
      <w:proofErr w:type="spellStart"/>
      <w:r w:rsidR="000A35C1" w:rsidRPr="000A35C1">
        <w:rPr>
          <w:b/>
          <w:color w:val="00B050"/>
        </w:rPr>
        <w:t>Podróż</w:t>
      </w:r>
      <w:proofErr w:type="spellEnd"/>
      <w:r w:rsidR="000A35C1" w:rsidRPr="000A35C1">
        <w:rPr>
          <w:b/>
          <w:color w:val="00B050"/>
        </w:rPr>
        <w:t xml:space="preserve"> </w:t>
      </w:r>
      <w:proofErr w:type="spellStart"/>
      <w:r w:rsidR="000A35C1" w:rsidRPr="000A35C1">
        <w:rPr>
          <w:b/>
          <w:color w:val="00B050"/>
        </w:rPr>
        <w:t>życia</w:t>
      </w:r>
      <w:proofErr w:type="spellEnd"/>
      <w:r w:rsidR="000A35C1" w:rsidRPr="000A35C1">
        <w:rPr>
          <w:b/>
          <w:color w:val="00B050"/>
        </w:rPr>
        <w:t xml:space="preserve">” (Journey of Life - </w:t>
      </w:r>
      <w:proofErr w:type="spellStart"/>
      <w:r w:rsidR="000A35C1" w:rsidRPr="000A35C1">
        <w:rPr>
          <w:b/>
          <w:color w:val="00B050"/>
        </w:rPr>
        <w:t>JoL</w:t>
      </w:r>
      <w:proofErr w:type="spellEnd"/>
      <w:r w:rsidR="000A35C1" w:rsidRPr="000A35C1">
        <w:rPr>
          <w:b/>
          <w:color w:val="00B050"/>
        </w:rPr>
        <w:t>)</w:t>
      </w:r>
    </w:p>
    <w:p w14:paraId="256CBCA6" w14:textId="0C73FD5E" w:rsidR="00017A01" w:rsidRPr="00910910" w:rsidRDefault="00017A01" w:rsidP="00017A01">
      <w:pPr>
        <w:numPr>
          <w:ilvl w:val="0"/>
          <w:numId w:val="127"/>
        </w:numPr>
        <w:spacing w:after="0" w:line="360" w:lineRule="auto"/>
        <w:rPr>
          <w:lang w:val="pl-PL"/>
        </w:rPr>
      </w:pPr>
      <w:r w:rsidRPr="00910910">
        <w:rPr>
          <w:lang w:val="pl-PL"/>
        </w:rPr>
        <w:t>Narz</w:t>
      </w:r>
      <w:r w:rsidRPr="00910910">
        <w:rPr>
          <w:rFonts w:cs="Tw Cen MT"/>
          <w:lang w:val="pl-PL"/>
        </w:rPr>
        <w:t>ę</w:t>
      </w:r>
      <w:r w:rsidRPr="00910910">
        <w:rPr>
          <w:lang w:val="pl-PL"/>
        </w:rPr>
        <w:t xml:space="preserve">dzie </w:t>
      </w:r>
      <w:proofErr w:type="spellStart"/>
      <w:r w:rsidRPr="00910910">
        <w:rPr>
          <w:lang w:val="pl-PL"/>
        </w:rPr>
        <w:t>JoL</w:t>
      </w:r>
      <w:proofErr w:type="spellEnd"/>
      <w:r w:rsidRPr="00910910">
        <w:rPr>
          <w:lang w:val="pl-PL"/>
        </w:rPr>
        <w:t xml:space="preserve"> to metodologia psychospo</w:t>
      </w:r>
      <w:r w:rsidRPr="00910910">
        <w:rPr>
          <w:rFonts w:cs="Tw Cen MT"/>
          <w:lang w:val="pl-PL"/>
        </w:rPr>
        <w:t>ł</w:t>
      </w:r>
      <w:r w:rsidRPr="00910910">
        <w:rPr>
          <w:lang w:val="pl-PL"/>
        </w:rPr>
        <w:t>eczna, kt</w:t>
      </w:r>
      <w:r w:rsidRPr="00910910">
        <w:rPr>
          <w:rFonts w:cs="Tw Cen MT"/>
          <w:lang w:val="pl-PL"/>
        </w:rPr>
        <w:t>ó</w:t>
      </w:r>
      <w:r w:rsidRPr="00910910">
        <w:rPr>
          <w:lang w:val="pl-PL"/>
        </w:rPr>
        <w:t>ra pomaga dzieciom w bezpieczny spos</w:t>
      </w:r>
      <w:r w:rsidRPr="00910910">
        <w:rPr>
          <w:rFonts w:cs="Tw Cen MT"/>
          <w:lang w:val="pl-PL"/>
        </w:rPr>
        <w:t>ó</w:t>
      </w:r>
      <w:r w:rsidRPr="00910910">
        <w:rPr>
          <w:lang w:val="pl-PL"/>
        </w:rPr>
        <w:t>b mapowa</w:t>
      </w:r>
      <w:r w:rsidRPr="00910910">
        <w:rPr>
          <w:rFonts w:cs="Tw Cen MT"/>
          <w:lang w:val="pl-PL"/>
        </w:rPr>
        <w:t>ć</w:t>
      </w:r>
      <w:r w:rsidRPr="00910910">
        <w:rPr>
          <w:lang w:val="pl-PL"/>
        </w:rPr>
        <w:t xml:space="preserve"> ich do</w:t>
      </w:r>
      <w:r w:rsidRPr="00910910">
        <w:rPr>
          <w:rFonts w:cs="Tw Cen MT"/>
          <w:lang w:val="pl-PL"/>
        </w:rPr>
        <w:t>ś</w:t>
      </w:r>
      <w:r w:rsidRPr="00910910">
        <w:rPr>
          <w:lang w:val="pl-PL"/>
        </w:rPr>
        <w:t xml:space="preserve">wiadczenia </w:t>
      </w:r>
      <w:r w:rsidRPr="00910910">
        <w:rPr>
          <w:rFonts w:cs="Tw Cen MT"/>
          <w:lang w:val="pl-PL"/>
        </w:rPr>
        <w:t>ż</w:t>
      </w:r>
      <w:r w:rsidRPr="00910910">
        <w:rPr>
          <w:lang w:val="pl-PL"/>
        </w:rPr>
        <w:t>yciowe, promuj</w:t>
      </w:r>
      <w:r w:rsidRPr="00910910">
        <w:rPr>
          <w:rFonts w:cs="Tw Cen MT"/>
          <w:lang w:val="pl-PL"/>
        </w:rPr>
        <w:t>ą</w:t>
      </w:r>
      <w:r w:rsidRPr="00910910">
        <w:rPr>
          <w:lang w:val="pl-PL"/>
        </w:rPr>
        <w:t>c uzdrowienie emocjonalne i budowanie to</w:t>
      </w:r>
      <w:r w:rsidRPr="00910910">
        <w:rPr>
          <w:rFonts w:cs="Tw Cen MT"/>
          <w:lang w:val="pl-PL"/>
        </w:rPr>
        <w:t>ż</w:t>
      </w:r>
      <w:r w:rsidRPr="00910910">
        <w:rPr>
          <w:lang w:val="pl-PL"/>
        </w:rPr>
        <w:t>samo</w:t>
      </w:r>
      <w:r w:rsidRPr="00910910">
        <w:rPr>
          <w:rFonts w:cs="Tw Cen MT"/>
          <w:lang w:val="pl-PL"/>
        </w:rPr>
        <w:t>ś</w:t>
      </w:r>
      <w:r w:rsidRPr="00910910">
        <w:rPr>
          <w:lang w:val="pl-PL"/>
        </w:rPr>
        <w:t>ci. Obejmuje zaj</w:t>
      </w:r>
      <w:r w:rsidRPr="00910910">
        <w:rPr>
          <w:rFonts w:cs="Tw Cen MT"/>
          <w:lang w:val="pl-PL"/>
        </w:rPr>
        <w:t>ę</w:t>
      </w:r>
      <w:r w:rsidRPr="00910910">
        <w:rPr>
          <w:lang w:val="pl-PL"/>
        </w:rPr>
        <w:t>cia takie jak rysowanie, ksi</w:t>
      </w:r>
      <w:r w:rsidRPr="00910910">
        <w:rPr>
          <w:rFonts w:cs="Tw Cen MT"/>
          <w:lang w:val="pl-PL"/>
        </w:rPr>
        <w:t>ę</w:t>
      </w:r>
      <w:r w:rsidRPr="00910910">
        <w:rPr>
          <w:lang w:val="pl-PL"/>
        </w:rPr>
        <w:t>gi pami</w:t>
      </w:r>
      <w:r w:rsidRPr="00910910">
        <w:rPr>
          <w:rFonts w:cs="Tw Cen MT"/>
          <w:lang w:val="pl-PL"/>
        </w:rPr>
        <w:t>ę</w:t>
      </w:r>
      <w:r w:rsidRPr="00910910">
        <w:rPr>
          <w:lang w:val="pl-PL"/>
        </w:rPr>
        <w:t xml:space="preserve">ci i mapy </w:t>
      </w:r>
      <w:r w:rsidRPr="00910910">
        <w:rPr>
          <w:rFonts w:cs="Tw Cen MT"/>
          <w:lang w:val="pl-PL"/>
        </w:rPr>
        <w:t>ż</w:t>
      </w:r>
      <w:r w:rsidRPr="00910910">
        <w:rPr>
          <w:lang w:val="pl-PL"/>
        </w:rPr>
        <w:t>ycia, kt</w:t>
      </w:r>
      <w:r w:rsidRPr="00910910">
        <w:rPr>
          <w:rFonts w:cs="Tw Cen MT"/>
          <w:lang w:val="pl-PL"/>
        </w:rPr>
        <w:t>ó</w:t>
      </w:r>
      <w:r w:rsidRPr="00910910">
        <w:rPr>
          <w:lang w:val="pl-PL"/>
        </w:rPr>
        <w:t>re pomagaj</w:t>
      </w:r>
      <w:r w:rsidRPr="00910910">
        <w:rPr>
          <w:rFonts w:cs="Tw Cen MT"/>
          <w:lang w:val="pl-PL"/>
        </w:rPr>
        <w:t>ą</w:t>
      </w:r>
      <w:r w:rsidRPr="00910910">
        <w:rPr>
          <w:lang w:val="pl-PL"/>
        </w:rPr>
        <w:t xml:space="preserve"> dzieciom opowiada</w:t>
      </w:r>
      <w:r w:rsidRPr="00910910">
        <w:rPr>
          <w:rFonts w:cs="Tw Cen MT"/>
          <w:lang w:val="pl-PL"/>
        </w:rPr>
        <w:t>ć</w:t>
      </w:r>
      <w:r w:rsidRPr="00910910">
        <w:rPr>
          <w:lang w:val="pl-PL"/>
        </w:rPr>
        <w:t xml:space="preserve"> swoje historie w bezpiecznej, wzmacniaj</w:t>
      </w:r>
      <w:r w:rsidRPr="00910910">
        <w:rPr>
          <w:rFonts w:cs="Tw Cen MT"/>
          <w:lang w:val="pl-PL"/>
        </w:rPr>
        <w:t>ą</w:t>
      </w:r>
      <w:r w:rsidRPr="00910910">
        <w:rPr>
          <w:lang w:val="pl-PL"/>
        </w:rPr>
        <w:t>cej przestrzeni.</w:t>
      </w:r>
    </w:p>
    <w:p w14:paraId="578DF881" w14:textId="19DB3270" w:rsidR="00017A01" w:rsidRPr="00910910" w:rsidRDefault="00017A01" w:rsidP="00017A01">
      <w:pPr>
        <w:numPr>
          <w:ilvl w:val="0"/>
          <w:numId w:val="127"/>
        </w:numPr>
        <w:spacing w:after="0" w:line="360" w:lineRule="auto"/>
        <w:rPr>
          <w:lang w:val="pl-PL"/>
        </w:rPr>
      </w:pPr>
      <w:r w:rsidRPr="00910910">
        <w:rPr>
          <w:lang w:val="pl-PL"/>
        </w:rPr>
        <w:t xml:space="preserve">Kluczowe cele: zrozumienie </w:t>
      </w:r>
      <w:r w:rsidRPr="00910910">
        <w:rPr>
          <w:rFonts w:cs="Tw Cen MT"/>
          <w:lang w:val="pl-PL"/>
        </w:rPr>
        <w:t>ś</w:t>
      </w:r>
      <w:r w:rsidRPr="00910910">
        <w:rPr>
          <w:lang w:val="pl-PL"/>
        </w:rPr>
        <w:t>cie</w:t>
      </w:r>
      <w:r w:rsidRPr="00910910">
        <w:rPr>
          <w:rFonts w:cs="Tw Cen MT"/>
          <w:lang w:val="pl-PL"/>
        </w:rPr>
        <w:t>ż</w:t>
      </w:r>
      <w:r w:rsidRPr="00910910">
        <w:rPr>
          <w:lang w:val="pl-PL"/>
        </w:rPr>
        <w:t>ki rozwoju dziecka i jego obecnej sytuacji, budowanie zaufania, wzmacnianie pozycji dzieci, identyfikowanie mocnych i s</w:t>
      </w:r>
      <w:r w:rsidRPr="00910910">
        <w:rPr>
          <w:rFonts w:cs="Tw Cen MT"/>
          <w:lang w:val="pl-PL"/>
        </w:rPr>
        <w:t>ł</w:t>
      </w:r>
      <w:r w:rsidRPr="00910910">
        <w:rPr>
          <w:lang w:val="pl-PL"/>
        </w:rPr>
        <w:t>abych stron oraz pomaganie dzieciom w patrzeniu w przysz</w:t>
      </w:r>
      <w:r w:rsidRPr="00910910">
        <w:rPr>
          <w:rFonts w:cs="Tw Cen MT"/>
          <w:lang w:val="pl-PL"/>
        </w:rPr>
        <w:t>ł</w:t>
      </w:r>
      <w:r w:rsidRPr="00910910">
        <w:rPr>
          <w:lang w:val="pl-PL"/>
        </w:rPr>
        <w:t>o</w:t>
      </w:r>
      <w:r w:rsidRPr="00910910">
        <w:rPr>
          <w:rFonts w:cs="Tw Cen MT"/>
          <w:lang w:val="pl-PL"/>
        </w:rPr>
        <w:t>ść</w:t>
      </w:r>
      <w:r w:rsidRPr="00910910">
        <w:rPr>
          <w:lang w:val="pl-PL"/>
        </w:rPr>
        <w:t>.</w:t>
      </w:r>
    </w:p>
    <w:p w14:paraId="29A955F1" w14:textId="4554DDFF" w:rsidR="00017A01" w:rsidRPr="00910910" w:rsidRDefault="00017A01" w:rsidP="00017A01">
      <w:pPr>
        <w:numPr>
          <w:ilvl w:val="0"/>
          <w:numId w:val="127"/>
        </w:numPr>
        <w:spacing w:after="0" w:line="360" w:lineRule="auto"/>
        <w:rPr>
          <w:lang w:val="pl-PL"/>
        </w:rPr>
      </w:pPr>
      <w:r w:rsidRPr="00910910">
        <w:rPr>
          <w:lang w:val="pl-PL"/>
        </w:rPr>
        <w:t>Trener wyja</w:t>
      </w:r>
      <w:r w:rsidRPr="00910910">
        <w:rPr>
          <w:rFonts w:cs="Tw Cen MT"/>
          <w:lang w:val="pl-PL"/>
        </w:rPr>
        <w:t>ś</w:t>
      </w:r>
      <w:r w:rsidRPr="00910910">
        <w:rPr>
          <w:lang w:val="pl-PL"/>
        </w:rPr>
        <w:t>nia, w jaki spos</w:t>
      </w:r>
      <w:r w:rsidRPr="00910910">
        <w:rPr>
          <w:rFonts w:cs="Tw Cen MT"/>
          <w:lang w:val="pl-PL"/>
        </w:rPr>
        <w:t>ó</w:t>
      </w:r>
      <w:r w:rsidRPr="00910910">
        <w:rPr>
          <w:lang w:val="pl-PL"/>
        </w:rPr>
        <w:t>b narz</w:t>
      </w:r>
      <w:r w:rsidRPr="00910910">
        <w:rPr>
          <w:rFonts w:cs="Tw Cen MT"/>
          <w:lang w:val="pl-PL"/>
        </w:rPr>
        <w:t>ę</w:t>
      </w:r>
      <w:r w:rsidRPr="00910910">
        <w:rPr>
          <w:lang w:val="pl-PL"/>
        </w:rPr>
        <w:t xml:space="preserve">dzie </w:t>
      </w:r>
      <w:proofErr w:type="spellStart"/>
      <w:r w:rsidRPr="00910910">
        <w:rPr>
          <w:lang w:val="pl-PL"/>
        </w:rPr>
        <w:t>JoL</w:t>
      </w:r>
      <w:proofErr w:type="spellEnd"/>
      <w:r w:rsidRPr="00910910">
        <w:rPr>
          <w:lang w:val="pl-PL"/>
        </w:rPr>
        <w:t xml:space="preserve"> jest szczeg</w:t>
      </w:r>
      <w:r w:rsidRPr="00910910">
        <w:rPr>
          <w:rFonts w:cs="Tw Cen MT"/>
          <w:lang w:val="pl-PL"/>
        </w:rPr>
        <w:t>ó</w:t>
      </w:r>
      <w:r w:rsidRPr="00910910">
        <w:rPr>
          <w:lang w:val="pl-PL"/>
        </w:rPr>
        <w:t>lnie przydatne w budowaniu zaufania mi</w:t>
      </w:r>
      <w:r w:rsidRPr="00910910">
        <w:rPr>
          <w:rFonts w:cs="Tw Cen MT"/>
          <w:lang w:val="pl-PL"/>
        </w:rPr>
        <w:t>ę</w:t>
      </w:r>
      <w:r w:rsidRPr="00910910">
        <w:rPr>
          <w:lang w:val="pl-PL"/>
        </w:rPr>
        <w:t>dzy dzie</w:t>
      </w:r>
      <w:r w:rsidRPr="00910910">
        <w:rPr>
          <w:rFonts w:cs="Tw Cen MT"/>
          <w:lang w:val="pl-PL"/>
        </w:rPr>
        <w:t>ć</w:t>
      </w:r>
      <w:r w:rsidRPr="00910910">
        <w:rPr>
          <w:lang w:val="pl-PL"/>
        </w:rPr>
        <w:t>mi a pracownikami socjalnymi, pozwalaj</w:t>
      </w:r>
      <w:r w:rsidRPr="00910910">
        <w:rPr>
          <w:rFonts w:cs="Tw Cen MT"/>
          <w:lang w:val="pl-PL"/>
        </w:rPr>
        <w:t>ą</w:t>
      </w:r>
      <w:r w:rsidRPr="00910910">
        <w:rPr>
          <w:lang w:val="pl-PL"/>
        </w:rPr>
        <w:t>c dzieciom odzyska</w:t>
      </w:r>
      <w:r w:rsidRPr="00910910">
        <w:rPr>
          <w:rFonts w:cs="Tw Cen MT"/>
          <w:lang w:val="pl-PL"/>
        </w:rPr>
        <w:t>ć</w:t>
      </w:r>
      <w:r w:rsidRPr="00910910">
        <w:rPr>
          <w:lang w:val="pl-PL"/>
        </w:rPr>
        <w:t xml:space="preserve"> poczucie kontroli nad w</w:t>
      </w:r>
      <w:r w:rsidRPr="00910910">
        <w:rPr>
          <w:rFonts w:cs="Tw Cen MT"/>
          <w:lang w:val="pl-PL"/>
        </w:rPr>
        <w:t>ł</w:t>
      </w:r>
      <w:r w:rsidRPr="00910910">
        <w:rPr>
          <w:lang w:val="pl-PL"/>
        </w:rPr>
        <w:t>asn</w:t>
      </w:r>
      <w:r w:rsidRPr="00910910">
        <w:rPr>
          <w:rFonts w:cs="Tw Cen MT"/>
          <w:lang w:val="pl-PL"/>
        </w:rPr>
        <w:t>ą</w:t>
      </w:r>
      <w:r w:rsidRPr="00910910">
        <w:rPr>
          <w:lang w:val="pl-PL"/>
        </w:rPr>
        <w:t xml:space="preserve"> narracj</w:t>
      </w:r>
      <w:r w:rsidRPr="00910910">
        <w:rPr>
          <w:rFonts w:cs="Tw Cen MT"/>
          <w:lang w:val="pl-PL"/>
        </w:rPr>
        <w:t>ą</w:t>
      </w:r>
    </w:p>
    <w:p w14:paraId="000006B9" w14:textId="63D562EA" w:rsidR="00643E1D" w:rsidRDefault="00017A01" w:rsidP="000A35C1">
      <w:pPr>
        <w:spacing w:after="80" w:line="360" w:lineRule="auto"/>
        <w:ind w:left="426"/>
        <w:rPr>
          <w:color w:val="00B050"/>
        </w:rPr>
      </w:pPr>
      <w:r w:rsidRPr="00017A01">
        <w:rPr>
          <w:b/>
          <w:color w:val="00B050"/>
        </w:rPr>
        <w:t xml:space="preserve">2. </w:t>
      </w:r>
      <w:proofErr w:type="spellStart"/>
      <w:r w:rsidRPr="00017A01">
        <w:rPr>
          <w:b/>
          <w:color w:val="00B050"/>
        </w:rPr>
        <w:t>Aktywne</w:t>
      </w:r>
      <w:proofErr w:type="spellEnd"/>
      <w:r w:rsidRPr="00017A01">
        <w:rPr>
          <w:b/>
          <w:color w:val="00B050"/>
        </w:rPr>
        <w:t xml:space="preserve"> </w:t>
      </w:r>
      <w:proofErr w:type="spellStart"/>
      <w:r w:rsidRPr="00017A01">
        <w:rPr>
          <w:b/>
          <w:color w:val="00B050"/>
        </w:rPr>
        <w:t>słuchanie</w:t>
      </w:r>
      <w:proofErr w:type="spellEnd"/>
      <w:r w:rsidRPr="00017A01">
        <w:rPr>
          <w:b/>
          <w:color w:val="00B050"/>
        </w:rPr>
        <w:t>:</w:t>
      </w:r>
    </w:p>
    <w:p w14:paraId="123CE8D3" w14:textId="0C409EB3" w:rsidR="00017A01" w:rsidRPr="00910910" w:rsidRDefault="00017A01" w:rsidP="00017A01">
      <w:pPr>
        <w:numPr>
          <w:ilvl w:val="0"/>
          <w:numId w:val="127"/>
        </w:numPr>
        <w:spacing w:after="0" w:line="360" w:lineRule="auto"/>
        <w:rPr>
          <w:lang w:val="pl-PL"/>
        </w:rPr>
      </w:pPr>
      <w:r w:rsidRPr="00910910">
        <w:rPr>
          <w:lang w:val="pl-PL"/>
        </w:rPr>
        <w:t>Aktywne s</w:t>
      </w:r>
      <w:r w:rsidRPr="00910910">
        <w:rPr>
          <w:rFonts w:cs="Tw Cen MT"/>
          <w:lang w:val="pl-PL"/>
        </w:rPr>
        <w:t>ł</w:t>
      </w:r>
      <w:r w:rsidRPr="00910910">
        <w:rPr>
          <w:lang w:val="pl-PL"/>
        </w:rPr>
        <w:t>uchanie ma kluczowe znaczenie w tworzeniu wspieraj</w:t>
      </w:r>
      <w:r w:rsidRPr="00910910">
        <w:rPr>
          <w:rFonts w:cs="Tw Cen MT"/>
          <w:lang w:val="pl-PL"/>
        </w:rPr>
        <w:t>ą</w:t>
      </w:r>
      <w:r w:rsidRPr="00910910">
        <w:rPr>
          <w:lang w:val="pl-PL"/>
        </w:rPr>
        <w:t xml:space="preserve">cego </w:t>
      </w:r>
      <w:r w:rsidRPr="00910910">
        <w:rPr>
          <w:rFonts w:cs="Tw Cen MT"/>
          <w:lang w:val="pl-PL"/>
        </w:rPr>
        <w:t>ś</w:t>
      </w:r>
      <w:r w:rsidRPr="00910910">
        <w:rPr>
          <w:lang w:val="pl-PL"/>
        </w:rPr>
        <w:t>rodowiska, w kt</w:t>
      </w:r>
      <w:r w:rsidRPr="00910910">
        <w:rPr>
          <w:rFonts w:cs="Tw Cen MT"/>
          <w:lang w:val="pl-PL"/>
        </w:rPr>
        <w:t>ó</w:t>
      </w:r>
      <w:r w:rsidRPr="00910910">
        <w:rPr>
          <w:lang w:val="pl-PL"/>
        </w:rPr>
        <w:t>rym dzieci czuj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s</w:t>
      </w:r>
      <w:r w:rsidRPr="00910910">
        <w:rPr>
          <w:rFonts w:cs="Tw Cen MT"/>
          <w:lang w:val="pl-PL"/>
        </w:rPr>
        <w:t>ł</w:t>
      </w:r>
      <w:r w:rsidRPr="00910910">
        <w:rPr>
          <w:lang w:val="pl-PL"/>
        </w:rPr>
        <w:t>yszane i cenione. Umiej</w:t>
      </w:r>
      <w:r w:rsidRPr="00910910">
        <w:rPr>
          <w:rFonts w:cs="Tw Cen MT"/>
          <w:lang w:val="pl-PL"/>
        </w:rPr>
        <w:t>ę</w:t>
      </w:r>
      <w:r w:rsidRPr="00910910">
        <w:rPr>
          <w:lang w:val="pl-PL"/>
        </w:rPr>
        <w:t>tno</w:t>
      </w:r>
      <w:r w:rsidRPr="00910910">
        <w:rPr>
          <w:rFonts w:cs="Tw Cen MT"/>
          <w:lang w:val="pl-PL"/>
        </w:rPr>
        <w:t>ść</w:t>
      </w:r>
      <w:r w:rsidRPr="00910910">
        <w:rPr>
          <w:lang w:val="pl-PL"/>
        </w:rPr>
        <w:t xml:space="preserve"> ta wymaga zwracania szczeg</w:t>
      </w:r>
      <w:r w:rsidRPr="00910910">
        <w:rPr>
          <w:rFonts w:cs="Tw Cen MT"/>
          <w:lang w:val="pl-PL"/>
        </w:rPr>
        <w:t>ó</w:t>
      </w:r>
      <w:r w:rsidRPr="00910910">
        <w:rPr>
          <w:lang w:val="pl-PL"/>
        </w:rPr>
        <w:t>lnej uwagi na komunikacj</w:t>
      </w:r>
      <w:r w:rsidRPr="00910910">
        <w:rPr>
          <w:rFonts w:cs="Tw Cen MT"/>
          <w:lang w:val="pl-PL"/>
        </w:rPr>
        <w:t>ę</w:t>
      </w:r>
      <w:r w:rsidRPr="00910910">
        <w:rPr>
          <w:lang w:val="pl-PL"/>
        </w:rPr>
        <w:t xml:space="preserve"> werbaln</w:t>
      </w:r>
      <w:r w:rsidRPr="00910910">
        <w:rPr>
          <w:rFonts w:cs="Tw Cen MT"/>
          <w:lang w:val="pl-PL"/>
        </w:rPr>
        <w:t>ą</w:t>
      </w:r>
      <w:r w:rsidRPr="00910910">
        <w:rPr>
          <w:lang w:val="pl-PL"/>
        </w:rPr>
        <w:t xml:space="preserve"> i niewerbaln</w:t>
      </w:r>
      <w:r w:rsidRPr="00910910">
        <w:rPr>
          <w:rFonts w:cs="Tw Cen MT"/>
          <w:lang w:val="pl-PL"/>
        </w:rPr>
        <w:t>ą</w:t>
      </w:r>
      <w:r w:rsidRPr="00910910">
        <w:rPr>
          <w:lang w:val="pl-PL"/>
        </w:rPr>
        <w:t>, refleksji i okazywania empatii.</w:t>
      </w:r>
    </w:p>
    <w:p w14:paraId="28DBDF25" w14:textId="0E5CC489" w:rsidR="00017A01" w:rsidRPr="00910910" w:rsidRDefault="00017A01" w:rsidP="00017A01">
      <w:pPr>
        <w:numPr>
          <w:ilvl w:val="0"/>
          <w:numId w:val="127"/>
        </w:numPr>
        <w:spacing w:after="0" w:line="360" w:lineRule="auto"/>
        <w:rPr>
          <w:lang w:val="pl-PL"/>
        </w:rPr>
      </w:pPr>
      <w:r w:rsidRPr="00910910">
        <w:rPr>
          <w:lang w:val="pl-PL"/>
        </w:rPr>
        <w:t>Kluczowe cechy: Pe</w:t>
      </w:r>
      <w:r w:rsidRPr="00910910">
        <w:rPr>
          <w:rFonts w:cs="Tw Cen MT"/>
          <w:lang w:val="pl-PL"/>
        </w:rPr>
        <w:t>ł</w:t>
      </w:r>
      <w:r w:rsidRPr="00910910">
        <w:rPr>
          <w:lang w:val="pl-PL"/>
        </w:rPr>
        <w:t>na uwaga, sygna</w:t>
      </w:r>
      <w:r w:rsidRPr="00910910">
        <w:rPr>
          <w:rFonts w:cs="Tw Cen MT"/>
          <w:lang w:val="pl-PL"/>
        </w:rPr>
        <w:t>ł</w:t>
      </w:r>
      <w:r w:rsidRPr="00910910">
        <w:rPr>
          <w:lang w:val="pl-PL"/>
        </w:rPr>
        <w:t>y niewerbalne, refleksja, empatia i informacja zwrotna. Aktywne s</w:t>
      </w:r>
      <w:r w:rsidRPr="00910910">
        <w:rPr>
          <w:rFonts w:cs="Tw Cen MT"/>
          <w:lang w:val="pl-PL"/>
        </w:rPr>
        <w:t>ł</w:t>
      </w:r>
      <w:r w:rsidRPr="00910910">
        <w:rPr>
          <w:lang w:val="pl-PL"/>
        </w:rPr>
        <w:t>uchanie jest szczeg</w:t>
      </w:r>
      <w:r w:rsidRPr="00910910">
        <w:rPr>
          <w:rFonts w:cs="Tw Cen MT"/>
          <w:lang w:val="pl-PL"/>
        </w:rPr>
        <w:t>ó</w:t>
      </w:r>
      <w:r w:rsidRPr="00910910">
        <w:rPr>
          <w:lang w:val="pl-PL"/>
        </w:rPr>
        <w:t>lnie istotne w pracy z dzie</w:t>
      </w:r>
      <w:r w:rsidRPr="00910910">
        <w:rPr>
          <w:rFonts w:cs="Tw Cen MT"/>
          <w:lang w:val="pl-PL"/>
        </w:rPr>
        <w:t>ć</w:t>
      </w:r>
      <w:r w:rsidRPr="00910910">
        <w:rPr>
          <w:lang w:val="pl-PL"/>
        </w:rPr>
        <w:t>mi, kt</w:t>
      </w:r>
      <w:r w:rsidRPr="00910910">
        <w:rPr>
          <w:rFonts w:cs="Tw Cen MT"/>
          <w:lang w:val="pl-PL"/>
        </w:rPr>
        <w:t>ó</w:t>
      </w:r>
      <w:r w:rsidRPr="00910910">
        <w:rPr>
          <w:lang w:val="pl-PL"/>
        </w:rPr>
        <w:t>re do</w:t>
      </w:r>
      <w:r w:rsidRPr="00910910">
        <w:rPr>
          <w:rFonts w:cs="Tw Cen MT"/>
          <w:lang w:val="pl-PL"/>
        </w:rPr>
        <w:t>ś</w:t>
      </w:r>
      <w:r w:rsidRPr="00910910">
        <w:rPr>
          <w:lang w:val="pl-PL"/>
        </w:rPr>
        <w:t>wiadczy</w:t>
      </w:r>
      <w:r w:rsidRPr="00910910">
        <w:rPr>
          <w:rFonts w:cs="Tw Cen MT"/>
          <w:lang w:val="pl-PL"/>
        </w:rPr>
        <w:t>ł</w:t>
      </w:r>
      <w:r w:rsidRPr="00910910">
        <w:rPr>
          <w:lang w:val="pl-PL"/>
        </w:rPr>
        <w:t>y traumy, poniewa</w:t>
      </w:r>
      <w:r w:rsidRPr="00910910">
        <w:rPr>
          <w:rFonts w:cs="Tw Cen MT"/>
          <w:lang w:val="pl-PL"/>
        </w:rPr>
        <w:t>ż</w:t>
      </w:r>
      <w:r w:rsidRPr="00910910">
        <w:rPr>
          <w:lang w:val="pl-PL"/>
        </w:rPr>
        <w:t xml:space="preserve"> buduje zaufanie i poprawia komunikacj</w:t>
      </w:r>
      <w:r w:rsidRPr="00910910">
        <w:rPr>
          <w:rFonts w:cs="Tw Cen MT"/>
          <w:lang w:val="pl-PL"/>
        </w:rPr>
        <w:t>ę</w:t>
      </w:r>
      <w:r w:rsidRPr="00910910">
        <w:rPr>
          <w:lang w:val="pl-PL"/>
        </w:rPr>
        <w:t>.</w:t>
      </w:r>
    </w:p>
    <w:p w14:paraId="000006BC" w14:textId="64D65129" w:rsidR="00643E1D" w:rsidRPr="00910910" w:rsidRDefault="00017A01" w:rsidP="000A35C1">
      <w:pPr>
        <w:spacing w:after="80" w:line="360" w:lineRule="auto"/>
        <w:ind w:left="426"/>
        <w:rPr>
          <w:color w:val="00B050"/>
          <w:lang w:val="pl-PL"/>
        </w:rPr>
      </w:pPr>
      <w:r w:rsidRPr="000A35C1">
        <w:rPr>
          <w:lang w:val="pl-PL"/>
        </w:rPr>
        <w:t xml:space="preserve"> </w:t>
      </w:r>
      <w:r w:rsidRPr="000A35C1">
        <w:rPr>
          <w:b/>
          <w:color w:val="00B050"/>
          <w:lang w:val="pl-PL"/>
        </w:rPr>
        <w:t xml:space="preserve">3. </w:t>
      </w:r>
      <w:r w:rsidRPr="00910910">
        <w:rPr>
          <w:b/>
          <w:color w:val="00B050"/>
          <w:lang w:val="pl-PL"/>
        </w:rPr>
        <w:t>Ocena dzieci migrujących w wyniku konfliktu lub katastrofy:</w:t>
      </w:r>
    </w:p>
    <w:p w14:paraId="48B2D24C" w14:textId="7E89A7DA" w:rsidR="00017A01" w:rsidRPr="00910910" w:rsidRDefault="00017A01" w:rsidP="00017A01">
      <w:pPr>
        <w:numPr>
          <w:ilvl w:val="0"/>
          <w:numId w:val="127"/>
        </w:numPr>
        <w:spacing w:after="0" w:line="360" w:lineRule="auto"/>
        <w:rPr>
          <w:lang w:val="pl-PL"/>
        </w:rPr>
      </w:pPr>
      <w:r w:rsidRPr="00910910">
        <w:rPr>
          <w:lang w:val="pl-PL"/>
        </w:rPr>
        <w:t xml:space="preserve">Ocena </w:t>
      </w:r>
      <w:r w:rsidR="000A35C1">
        <w:rPr>
          <w:lang w:val="pl-PL"/>
        </w:rPr>
        <w:t xml:space="preserve">nieletnich </w:t>
      </w:r>
      <w:r w:rsidRPr="00910910">
        <w:rPr>
          <w:lang w:val="pl-PL"/>
        </w:rPr>
        <w:t>migrant</w:t>
      </w:r>
      <w:r w:rsidRPr="00910910">
        <w:rPr>
          <w:rFonts w:cs="Tw Cen MT"/>
          <w:lang w:val="pl-PL"/>
        </w:rPr>
        <w:t>ó</w:t>
      </w:r>
      <w:r w:rsidRPr="00910910">
        <w:rPr>
          <w:lang w:val="pl-PL"/>
        </w:rPr>
        <w:t xml:space="preserve">w wykracza poza tradycyjne </w:t>
      </w:r>
      <w:r w:rsidRPr="00910910">
        <w:rPr>
          <w:rFonts w:cs="Tw Cen MT"/>
          <w:lang w:val="pl-PL"/>
        </w:rPr>
        <w:t>ś</w:t>
      </w:r>
      <w:r w:rsidRPr="00910910">
        <w:rPr>
          <w:lang w:val="pl-PL"/>
        </w:rPr>
        <w:t xml:space="preserve">rodki i obejmuje holistyczne spojrzenie na </w:t>
      </w:r>
      <w:r w:rsidRPr="00910910">
        <w:rPr>
          <w:rFonts w:cs="Tw Cen MT"/>
          <w:lang w:val="pl-PL"/>
        </w:rPr>
        <w:t>ś</w:t>
      </w:r>
      <w:r w:rsidRPr="00910910">
        <w:rPr>
          <w:lang w:val="pl-PL"/>
        </w:rPr>
        <w:t>rodowisko spo</w:t>
      </w:r>
      <w:r w:rsidRPr="00910910">
        <w:rPr>
          <w:rFonts w:cs="Tw Cen MT"/>
          <w:lang w:val="pl-PL"/>
        </w:rPr>
        <w:t>ł</w:t>
      </w:r>
      <w:r w:rsidRPr="00910910">
        <w:rPr>
          <w:lang w:val="pl-PL"/>
        </w:rPr>
        <w:t>eczne, kulturowe i psychologiczne dziecka. Ocena powinna uwzgl</w:t>
      </w:r>
      <w:r w:rsidRPr="00910910">
        <w:rPr>
          <w:rFonts w:cs="Tw Cen MT"/>
          <w:lang w:val="pl-PL"/>
        </w:rPr>
        <w:t>ę</w:t>
      </w:r>
      <w:r w:rsidRPr="00910910">
        <w:rPr>
          <w:lang w:val="pl-PL"/>
        </w:rPr>
        <w:t>dnia</w:t>
      </w:r>
      <w:r w:rsidRPr="00910910">
        <w:rPr>
          <w:rFonts w:cs="Tw Cen MT"/>
          <w:lang w:val="pl-PL"/>
        </w:rPr>
        <w:t>ć</w:t>
      </w:r>
      <w:r w:rsidRPr="00910910">
        <w:rPr>
          <w:lang w:val="pl-PL"/>
        </w:rPr>
        <w:t xml:space="preserve"> dynamik</w:t>
      </w:r>
      <w:r w:rsidRPr="00910910">
        <w:rPr>
          <w:rFonts w:cs="Tw Cen MT"/>
          <w:lang w:val="pl-PL"/>
        </w:rPr>
        <w:t>ę</w:t>
      </w:r>
      <w:r w:rsidRPr="00910910">
        <w:rPr>
          <w:lang w:val="pl-PL"/>
        </w:rPr>
        <w:t xml:space="preserve"> rodziny dziecka, zasoby spo</w:t>
      </w:r>
      <w:r w:rsidRPr="00910910">
        <w:rPr>
          <w:rFonts w:cs="Tw Cen MT"/>
          <w:lang w:val="pl-PL"/>
        </w:rPr>
        <w:t>ł</w:t>
      </w:r>
      <w:r w:rsidRPr="00910910">
        <w:rPr>
          <w:lang w:val="pl-PL"/>
        </w:rPr>
        <w:t>eczno</w:t>
      </w:r>
      <w:r w:rsidRPr="00910910">
        <w:rPr>
          <w:rFonts w:cs="Tw Cen MT"/>
          <w:lang w:val="pl-PL"/>
        </w:rPr>
        <w:t>ś</w:t>
      </w:r>
      <w:r w:rsidRPr="00910910">
        <w:rPr>
          <w:lang w:val="pl-PL"/>
        </w:rPr>
        <w:t>ci, czynniki ochrony i ryzyka, a tak</w:t>
      </w:r>
      <w:r w:rsidRPr="00910910">
        <w:rPr>
          <w:rFonts w:cs="Tw Cen MT"/>
          <w:lang w:val="pl-PL"/>
        </w:rPr>
        <w:t>ż</w:t>
      </w:r>
      <w:r w:rsidRPr="00910910">
        <w:rPr>
          <w:lang w:val="pl-PL"/>
        </w:rPr>
        <w:t>e w</w:t>
      </w:r>
      <w:r w:rsidRPr="00910910">
        <w:rPr>
          <w:rFonts w:cs="Tw Cen MT"/>
          <w:lang w:val="pl-PL"/>
        </w:rPr>
        <w:t>ł</w:t>
      </w:r>
      <w:r w:rsidRPr="00910910">
        <w:rPr>
          <w:lang w:val="pl-PL"/>
        </w:rPr>
        <w:t>asn</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xml:space="preserve"> i umiej</w:t>
      </w:r>
      <w:r w:rsidRPr="00910910">
        <w:rPr>
          <w:rFonts w:cs="Tw Cen MT"/>
          <w:lang w:val="pl-PL"/>
        </w:rPr>
        <w:t>ę</w:t>
      </w:r>
      <w:r w:rsidRPr="00910910">
        <w:rPr>
          <w:lang w:val="pl-PL"/>
        </w:rPr>
        <w:t>tno</w:t>
      </w:r>
      <w:r w:rsidRPr="00910910">
        <w:rPr>
          <w:rFonts w:cs="Tw Cen MT"/>
          <w:lang w:val="pl-PL"/>
        </w:rPr>
        <w:t>ś</w:t>
      </w:r>
      <w:r w:rsidRPr="00910910">
        <w:rPr>
          <w:lang w:val="pl-PL"/>
        </w:rPr>
        <w:t xml:space="preserve">ci </w:t>
      </w:r>
      <w:r w:rsidRPr="00910910">
        <w:rPr>
          <w:rFonts w:cs="Tw Cen MT"/>
          <w:lang w:val="pl-PL"/>
        </w:rPr>
        <w:t>ż</w:t>
      </w:r>
      <w:r w:rsidRPr="00910910">
        <w:rPr>
          <w:lang w:val="pl-PL"/>
        </w:rPr>
        <w:t>yciowe dziecka.</w:t>
      </w:r>
    </w:p>
    <w:p w14:paraId="37B62E61" w14:textId="54634503" w:rsidR="00017A01" w:rsidRPr="00910910" w:rsidRDefault="00017A01" w:rsidP="00017A01">
      <w:pPr>
        <w:numPr>
          <w:ilvl w:val="0"/>
          <w:numId w:val="127"/>
        </w:numPr>
        <w:spacing w:after="0" w:line="360" w:lineRule="auto"/>
        <w:rPr>
          <w:lang w:val="pl-PL"/>
        </w:rPr>
      </w:pPr>
      <w:r w:rsidRPr="00910910">
        <w:rPr>
          <w:lang w:val="pl-PL"/>
        </w:rPr>
        <w:t>Kluczowe obszary oceny: Potencja</w:t>
      </w:r>
      <w:r w:rsidRPr="00910910">
        <w:rPr>
          <w:rFonts w:cs="Tw Cen MT"/>
          <w:lang w:val="pl-PL"/>
        </w:rPr>
        <w:t>ł</w:t>
      </w:r>
      <w:r w:rsidRPr="00910910">
        <w:rPr>
          <w:lang w:val="pl-PL"/>
        </w:rPr>
        <w:t xml:space="preserve"> rodzin i spo</w:t>
      </w:r>
      <w:r w:rsidRPr="00910910">
        <w:rPr>
          <w:rFonts w:cs="Tw Cen MT"/>
          <w:lang w:val="pl-PL"/>
        </w:rPr>
        <w:t>ł</w:t>
      </w:r>
      <w:r w:rsidRPr="00910910">
        <w:rPr>
          <w:lang w:val="pl-PL"/>
        </w:rPr>
        <w:t>eczno</w:t>
      </w:r>
      <w:r w:rsidRPr="00910910">
        <w:rPr>
          <w:rFonts w:cs="Tw Cen MT"/>
          <w:lang w:val="pl-PL"/>
        </w:rPr>
        <w:t>ś</w:t>
      </w:r>
      <w:r w:rsidRPr="00910910">
        <w:rPr>
          <w:lang w:val="pl-PL"/>
        </w:rPr>
        <w:t>ci, dynamika kulturowa, czynniki odporno</w:t>
      </w:r>
      <w:r w:rsidRPr="00910910">
        <w:rPr>
          <w:rFonts w:cs="Tw Cen MT"/>
          <w:lang w:val="pl-PL"/>
        </w:rPr>
        <w:t>ś</w:t>
      </w:r>
      <w:r w:rsidRPr="00910910">
        <w:rPr>
          <w:lang w:val="pl-PL"/>
        </w:rPr>
        <w:t>ci i zasoby umo</w:t>
      </w:r>
      <w:r w:rsidRPr="00910910">
        <w:rPr>
          <w:rFonts w:cs="Tw Cen MT"/>
          <w:lang w:val="pl-PL"/>
        </w:rPr>
        <w:t>ż</w:t>
      </w:r>
      <w:r w:rsidRPr="00910910">
        <w:rPr>
          <w:lang w:val="pl-PL"/>
        </w:rPr>
        <w:t>liwiaj</w:t>
      </w:r>
      <w:r w:rsidRPr="00910910">
        <w:rPr>
          <w:rFonts w:cs="Tw Cen MT"/>
          <w:lang w:val="pl-PL"/>
        </w:rPr>
        <w:t>ą</w:t>
      </w:r>
      <w:r w:rsidRPr="00910910">
        <w:rPr>
          <w:lang w:val="pl-PL"/>
        </w:rPr>
        <w:t>ce powr</w:t>
      </w:r>
      <w:r w:rsidRPr="00910910">
        <w:rPr>
          <w:rFonts w:cs="Tw Cen MT"/>
          <w:lang w:val="pl-PL"/>
        </w:rPr>
        <w:t>ó</w:t>
      </w:r>
      <w:r w:rsidRPr="00910910">
        <w:rPr>
          <w:lang w:val="pl-PL"/>
        </w:rPr>
        <w:t>t do zdrowia.</w:t>
      </w:r>
    </w:p>
    <w:p w14:paraId="000006BF" w14:textId="359A00DD" w:rsidR="00643E1D" w:rsidRDefault="00017A01" w:rsidP="000A35C1">
      <w:pPr>
        <w:spacing w:after="80" w:line="360" w:lineRule="auto"/>
        <w:ind w:left="426"/>
        <w:rPr>
          <w:color w:val="00B050"/>
        </w:rPr>
      </w:pPr>
      <w:r w:rsidRPr="00017A01">
        <w:rPr>
          <w:b/>
          <w:color w:val="00B050"/>
        </w:rPr>
        <w:t xml:space="preserve">4. </w:t>
      </w:r>
      <w:proofErr w:type="spellStart"/>
      <w:r w:rsidRPr="00017A01">
        <w:rPr>
          <w:b/>
          <w:color w:val="00B050"/>
        </w:rPr>
        <w:t>Zarządzanie</w:t>
      </w:r>
      <w:proofErr w:type="spellEnd"/>
      <w:r w:rsidRPr="00017A01">
        <w:rPr>
          <w:b/>
          <w:color w:val="00B050"/>
        </w:rPr>
        <w:t xml:space="preserve"> </w:t>
      </w:r>
      <w:proofErr w:type="spellStart"/>
      <w:r w:rsidRPr="00017A01">
        <w:rPr>
          <w:b/>
          <w:color w:val="00B050"/>
        </w:rPr>
        <w:t>przypadk</w:t>
      </w:r>
      <w:r w:rsidR="000A35C1">
        <w:rPr>
          <w:b/>
          <w:color w:val="00B050"/>
        </w:rPr>
        <w:t>iem</w:t>
      </w:r>
      <w:proofErr w:type="spellEnd"/>
    </w:p>
    <w:p w14:paraId="670E9FB6" w14:textId="1F3F2D37" w:rsidR="00017A01" w:rsidRPr="00910910" w:rsidRDefault="00017A01" w:rsidP="00017A01">
      <w:pPr>
        <w:numPr>
          <w:ilvl w:val="0"/>
          <w:numId w:val="127"/>
        </w:numPr>
        <w:spacing w:after="0" w:line="360" w:lineRule="auto"/>
        <w:rPr>
          <w:lang w:val="pl-PL"/>
        </w:rPr>
      </w:pPr>
      <w:r w:rsidRPr="00910910">
        <w:rPr>
          <w:lang w:val="pl-PL"/>
        </w:rPr>
        <w:lastRenderedPageBreak/>
        <w:t>Zarz</w:t>
      </w:r>
      <w:r w:rsidRPr="00910910">
        <w:rPr>
          <w:rFonts w:cs="Tw Cen MT"/>
          <w:lang w:val="pl-PL"/>
        </w:rPr>
        <w:t>ą</w:t>
      </w:r>
      <w:r w:rsidRPr="00910910">
        <w:rPr>
          <w:lang w:val="pl-PL"/>
        </w:rPr>
        <w:t>dzanie przypadk</w:t>
      </w:r>
      <w:r w:rsidR="000A35C1">
        <w:rPr>
          <w:lang w:val="pl-PL"/>
        </w:rPr>
        <w:t>iem</w:t>
      </w:r>
      <w:r w:rsidRPr="00910910">
        <w:rPr>
          <w:lang w:val="pl-PL"/>
        </w:rPr>
        <w:t xml:space="preserve"> obejmuje zorganizowane podej</w:t>
      </w:r>
      <w:r w:rsidRPr="00910910">
        <w:rPr>
          <w:rFonts w:cs="Tw Cen MT"/>
          <w:lang w:val="pl-PL"/>
        </w:rPr>
        <w:t>ś</w:t>
      </w:r>
      <w:r w:rsidRPr="00910910">
        <w:rPr>
          <w:lang w:val="pl-PL"/>
        </w:rPr>
        <w:t>cie oparte na wsp</w:t>
      </w:r>
      <w:r w:rsidRPr="00910910">
        <w:rPr>
          <w:rFonts w:cs="Tw Cen MT"/>
          <w:lang w:val="pl-PL"/>
        </w:rPr>
        <w:t>ół</w:t>
      </w:r>
      <w:r w:rsidRPr="00910910">
        <w:rPr>
          <w:lang w:val="pl-PL"/>
        </w:rPr>
        <w:t>pracy, maj</w:t>
      </w:r>
      <w:r w:rsidRPr="00910910">
        <w:rPr>
          <w:rFonts w:cs="Tw Cen MT"/>
          <w:lang w:val="pl-PL"/>
        </w:rPr>
        <w:t>ą</w:t>
      </w:r>
      <w:r w:rsidRPr="00910910">
        <w:rPr>
          <w:lang w:val="pl-PL"/>
        </w:rPr>
        <w:t>ce na celu zapewnienie zaspokojenia wszystkich potrzeb dziecka. Proces ten obejmuje ocen</w:t>
      </w:r>
      <w:r w:rsidRPr="00910910">
        <w:rPr>
          <w:rFonts w:cs="Tw Cen MT"/>
          <w:lang w:val="pl-PL"/>
        </w:rPr>
        <w:t>ę</w:t>
      </w:r>
      <w:r w:rsidRPr="00910910">
        <w:rPr>
          <w:lang w:val="pl-PL"/>
        </w:rPr>
        <w:t>, planowanie, wdra</w:t>
      </w:r>
      <w:r w:rsidRPr="00910910">
        <w:rPr>
          <w:rFonts w:cs="Tw Cen MT"/>
          <w:lang w:val="pl-PL"/>
        </w:rPr>
        <w:t>ż</w:t>
      </w:r>
      <w:r w:rsidRPr="00910910">
        <w:rPr>
          <w:lang w:val="pl-PL"/>
        </w:rPr>
        <w:t>anie i ci</w:t>
      </w:r>
      <w:r w:rsidRPr="00910910">
        <w:rPr>
          <w:rFonts w:cs="Tw Cen MT"/>
          <w:lang w:val="pl-PL"/>
        </w:rPr>
        <w:t>ą</w:t>
      </w:r>
      <w:r w:rsidRPr="00910910">
        <w:rPr>
          <w:lang w:val="pl-PL"/>
        </w:rPr>
        <w:t>g</w:t>
      </w:r>
      <w:r w:rsidRPr="00910910">
        <w:rPr>
          <w:rFonts w:cs="Tw Cen MT"/>
          <w:lang w:val="pl-PL"/>
        </w:rPr>
        <w:t>ł</w:t>
      </w:r>
      <w:r w:rsidRPr="00910910">
        <w:rPr>
          <w:lang w:val="pl-PL"/>
        </w:rPr>
        <w:t>e monitorowanie interwencji.</w:t>
      </w:r>
    </w:p>
    <w:p w14:paraId="5A23F950" w14:textId="6B59B5EE" w:rsidR="00017A01" w:rsidRPr="00910910" w:rsidRDefault="00017A01" w:rsidP="00017A01">
      <w:pPr>
        <w:numPr>
          <w:ilvl w:val="0"/>
          <w:numId w:val="127"/>
        </w:numPr>
        <w:spacing w:after="0" w:line="360" w:lineRule="auto"/>
        <w:rPr>
          <w:lang w:val="pl-PL"/>
        </w:rPr>
      </w:pPr>
      <w:r w:rsidRPr="00910910">
        <w:rPr>
          <w:lang w:val="pl-PL"/>
        </w:rPr>
        <w:t>Kluczowe elementy: analiza ryzyka, zaanga</w:t>
      </w:r>
      <w:r w:rsidRPr="00910910">
        <w:rPr>
          <w:rFonts w:cs="Tw Cen MT"/>
          <w:lang w:val="pl-PL"/>
        </w:rPr>
        <w:t>ż</w:t>
      </w:r>
      <w:r w:rsidRPr="00910910">
        <w:rPr>
          <w:lang w:val="pl-PL"/>
        </w:rPr>
        <w:t>owanie wielu interesariuszy i zapewnienie priorytetowego traktowania najlepiej poj</w:t>
      </w:r>
      <w:r w:rsidRPr="00910910">
        <w:rPr>
          <w:rFonts w:cs="Tw Cen MT"/>
          <w:lang w:val="pl-PL"/>
        </w:rPr>
        <w:t>ę</w:t>
      </w:r>
      <w:r w:rsidRPr="00910910">
        <w:rPr>
          <w:lang w:val="pl-PL"/>
        </w:rPr>
        <w:t>tego interesu dziecka. Zarz</w:t>
      </w:r>
      <w:r w:rsidRPr="00910910">
        <w:rPr>
          <w:rFonts w:cs="Tw Cen MT"/>
          <w:lang w:val="pl-PL"/>
        </w:rPr>
        <w:t>ą</w:t>
      </w:r>
      <w:r w:rsidRPr="00910910">
        <w:rPr>
          <w:lang w:val="pl-PL"/>
        </w:rPr>
        <w:t>dzanie przypadkami jest szczeg</w:t>
      </w:r>
      <w:r w:rsidRPr="00910910">
        <w:rPr>
          <w:rFonts w:cs="Tw Cen MT"/>
          <w:lang w:val="pl-PL"/>
        </w:rPr>
        <w:t>ó</w:t>
      </w:r>
      <w:r w:rsidRPr="00910910">
        <w:rPr>
          <w:lang w:val="pl-PL"/>
        </w:rPr>
        <w:t>lnie wa</w:t>
      </w:r>
      <w:r w:rsidRPr="00910910">
        <w:rPr>
          <w:rFonts w:cs="Tw Cen MT"/>
          <w:lang w:val="pl-PL"/>
        </w:rPr>
        <w:t>ż</w:t>
      </w:r>
      <w:r w:rsidRPr="00910910">
        <w:rPr>
          <w:lang w:val="pl-PL"/>
        </w:rPr>
        <w:t>ne w przypadku dzieci znajduj</w:t>
      </w:r>
      <w:r w:rsidRPr="00910910">
        <w:rPr>
          <w:rFonts w:cs="Tw Cen MT"/>
          <w:lang w:val="pl-PL"/>
        </w:rPr>
        <w:t>ą</w:t>
      </w:r>
      <w:r w:rsidRPr="00910910">
        <w:rPr>
          <w:lang w:val="pl-PL"/>
        </w:rPr>
        <w:t>cych si</w:t>
      </w:r>
      <w:r w:rsidRPr="00910910">
        <w:rPr>
          <w:rFonts w:cs="Tw Cen MT"/>
          <w:lang w:val="pl-PL"/>
        </w:rPr>
        <w:t>ę</w:t>
      </w:r>
      <w:r w:rsidRPr="00910910">
        <w:rPr>
          <w:lang w:val="pl-PL"/>
        </w:rPr>
        <w:t xml:space="preserve"> w trudnej sytuacji, np. przesiedlonych w wyniku konfliktu, i pomaga koordynowa</w:t>
      </w:r>
      <w:r w:rsidRPr="00910910">
        <w:rPr>
          <w:rFonts w:cs="Tw Cen MT"/>
          <w:lang w:val="pl-PL"/>
        </w:rPr>
        <w:t>ć</w:t>
      </w:r>
      <w:r w:rsidRPr="00910910">
        <w:rPr>
          <w:lang w:val="pl-PL"/>
        </w:rPr>
        <w:t xml:space="preserve"> us</w:t>
      </w:r>
      <w:r w:rsidRPr="00910910">
        <w:rPr>
          <w:rFonts w:cs="Tw Cen MT"/>
          <w:lang w:val="pl-PL"/>
        </w:rPr>
        <w:t>ł</w:t>
      </w:r>
      <w:r w:rsidRPr="00910910">
        <w:rPr>
          <w:lang w:val="pl-PL"/>
        </w:rPr>
        <w:t>ugi z wielu sektor</w:t>
      </w:r>
      <w:r w:rsidRPr="00910910">
        <w:rPr>
          <w:rFonts w:cs="Tw Cen MT"/>
          <w:lang w:val="pl-PL"/>
        </w:rPr>
        <w:t>ó</w:t>
      </w:r>
      <w:r w:rsidRPr="00910910">
        <w:rPr>
          <w:lang w:val="pl-PL"/>
        </w:rPr>
        <w:t>w.</w:t>
      </w:r>
    </w:p>
    <w:p w14:paraId="039096A5" w14:textId="195462F7" w:rsidR="00017A01" w:rsidRPr="00910910" w:rsidRDefault="00017A01">
      <w:pPr>
        <w:spacing w:after="80" w:line="360" w:lineRule="auto"/>
        <w:rPr>
          <w:lang w:val="pl-PL"/>
        </w:rPr>
      </w:pPr>
      <w:r w:rsidRPr="000A35C1">
        <w:rPr>
          <w:b/>
          <w:bCs/>
          <w:lang w:val="pl-PL"/>
        </w:rPr>
        <w:t>Cele tematyczne</w:t>
      </w:r>
      <w:r w:rsidRPr="00910910">
        <w:rPr>
          <w:lang w:val="pl-PL"/>
        </w:rPr>
        <w:t xml:space="preserve">: Trenerka podkreśla, że </w:t>
      </w:r>
      <w:r w:rsidRPr="00910910">
        <w:rPr>
          <w:rFonts w:ascii="Arial" w:hAnsi="Arial" w:cs="Arial"/>
          <w:lang w:val="pl-PL"/>
        </w:rPr>
        <w:t>​​</w:t>
      </w:r>
      <w:r w:rsidRPr="00910910">
        <w:rPr>
          <w:lang w:val="pl-PL"/>
        </w:rPr>
        <w:t>dzisiejsza sesja zapewni uczestnikom praktyczne narz</w:t>
      </w:r>
      <w:r w:rsidRPr="00910910">
        <w:rPr>
          <w:rFonts w:cs="Tw Cen MT"/>
          <w:lang w:val="pl-PL"/>
        </w:rPr>
        <w:t>ę</w:t>
      </w:r>
      <w:r w:rsidRPr="00910910">
        <w:rPr>
          <w:lang w:val="pl-PL"/>
        </w:rPr>
        <w:t>dzia i umiej</w:t>
      </w:r>
      <w:r w:rsidRPr="00910910">
        <w:rPr>
          <w:rFonts w:cs="Tw Cen MT"/>
          <w:lang w:val="pl-PL"/>
        </w:rPr>
        <w:t>ę</w:t>
      </w:r>
      <w:r w:rsidRPr="00910910">
        <w:rPr>
          <w:lang w:val="pl-PL"/>
        </w:rPr>
        <w:t>tno</w:t>
      </w:r>
      <w:r w:rsidRPr="00910910">
        <w:rPr>
          <w:rFonts w:cs="Tw Cen MT"/>
          <w:lang w:val="pl-PL"/>
        </w:rPr>
        <w:t>ś</w:t>
      </w:r>
      <w:r w:rsidRPr="00910910">
        <w:rPr>
          <w:lang w:val="pl-PL"/>
        </w:rPr>
        <w:t>ci umo</w:t>
      </w:r>
      <w:r w:rsidRPr="00910910">
        <w:rPr>
          <w:rFonts w:cs="Tw Cen MT"/>
          <w:lang w:val="pl-PL"/>
        </w:rPr>
        <w:t>ż</w:t>
      </w:r>
      <w:r w:rsidRPr="00910910">
        <w:rPr>
          <w:lang w:val="pl-PL"/>
        </w:rPr>
        <w:t>liwiaj</w:t>
      </w:r>
      <w:r w:rsidRPr="00910910">
        <w:rPr>
          <w:rFonts w:cs="Tw Cen MT"/>
          <w:lang w:val="pl-PL"/>
        </w:rPr>
        <w:t>ą</w:t>
      </w:r>
      <w:r w:rsidRPr="00910910">
        <w:rPr>
          <w:lang w:val="pl-PL"/>
        </w:rPr>
        <w:t>ce zaanga</w:t>
      </w:r>
      <w:r w:rsidRPr="00910910">
        <w:rPr>
          <w:rFonts w:cs="Tw Cen MT"/>
          <w:lang w:val="pl-PL"/>
        </w:rPr>
        <w:t>ż</w:t>
      </w:r>
      <w:r w:rsidRPr="00910910">
        <w:rPr>
          <w:lang w:val="pl-PL"/>
        </w:rPr>
        <w:t>owanie si</w:t>
      </w:r>
      <w:r w:rsidRPr="00910910">
        <w:rPr>
          <w:rFonts w:cs="Tw Cen MT"/>
          <w:lang w:val="pl-PL"/>
        </w:rPr>
        <w:t>ę</w:t>
      </w:r>
      <w:r w:rsidRPr="00910910">
        <w:rPr>
          <w:lang w:val="pl-PL"/>
        </w:rPr>
        <w:t xml:space="preserve"> w te tematy, pomagaj</w:t>
      </w:r>
      <w:r w:rsidRPr="00910910">
        <w:rPr>
          <w:rFonts w:cs="Tw Cen MT"/>
          <w:lang w:val="pl-PL"/>
        </w:rPr>
        <w:t>ą</w:t>
      </w:r>
      <w:r w:rsidRPr="00910910">
        <w:rPr>
          <w:lang w:val="pl-PL"/>
        </w:rPr>
        <w:t>c im lepiej wspiera</w:t>
      </w:r>
      <w:r w:rsidRPr="00910910">
        <w:rPr>
          <w:rFonts w:cs="Tw Cen MT"/>
          <w:lang w:val="pl-PL"/>
        </w:rPr>
        <w:t>ć</w:t>
      </w:r>
      <w:r w:rsidRPr="00910910">
        <w:rPr>
          <w:lang w:val="pl-PL"/>
        </w:rPr>
        <w:t xml:space="preserve"> dzieci-migrant</w:t>
      </w:r>
      <w:r w:rsidRPr="00910910">
        <w:rPr>
          <w:rFonts w:cs="Tw Cen MT"/>
          <w:lang w:val="pl-PL"/>
        </w:rPr>
        <w:t>ó</w:t>
      </w:r>
      <w:r w:rsidRPr="00910910">
        <w:rPr>
          <w:lang w:val="pl-PL"/>
        </w:rPr>
        <w:t>w w z</w:t>
      </w:r>
      <w:r w:rsidRPr="00910910">
        <w:rPr>
          <w:rFonts w:cs="Tw Cen MT"/>
          <w:lang w:val="pl-PL"/>
        </w:rPr>
        <w:t>ł</w:t>
      </w:r>
      <w:r w:rsidRPr="00910910">
        <w:rPr>
          <w:lang w:val="pl-PL"/>
        </w:rPr>
        <w:t>o</w:t>
      </w:r>
      <w:r w:rsidRPr="00910910">
        <w:rPr>
          <w:rFonts w:cs="Tw Cen MT"/>
          <w:lang w:val="pl-PL"/>
        </w:rPr>
        <w:t>ż</w:t>
      </w:r>
      <w:r w:rsidRPr="00910910">
        <w:rPr>
          <w:lang w:val="pl-PL"/>
        </w:rPr>
        <w:t>onych sytuacjach. Dowiedz</w:t>
      </w:r>
      <w:r w:rsidRPr="00910910">
        <w:rPr>
          <w:rFonts w:cs="Tw Cen MT"/>
          <w:lang w:val="pl-PL"/>
        </w:rPr>
        <w:t>ą</w:t>
      </w:r>
      <w:r w:rsidRPr="00910910">
        <w:rPr>
          <w:lang w:val="pl-PL"/>
        </w:rPr>
        <w:t xml:space="preserve"> si</w:t>
      </w:r>
      <w:r w:rsidRPr="00910910">
        <w:rPr>
          <w:rFonts w:cs="Tw Cen MT"/>
          <w:lang w:val="pl-PL"/>
        </w:rPr>
        <w:t>ę</w:t>
      </w:r>
      <w:r w:rsidRPr="00910910">
        <w:rPr>
          <w:lang w:val="pl-PL"/>
        </w:rPr>
        <w:t>, jak te podej</w:t>
      </w:r>
      <w:r w:rsidRPr="00910910">
        <w:rPr>
          <w:rFonts w:cs="Tw Cen MT"/>
          <w:lang w:val="pl-PL"/>
        </w:rPr>
        <w:t>ś</w:t>
      </w:r>
      <w:r w:rsidRPr="00910910">
        <w:rPr>
          <w:lang w:val="pl-PL"/>
        </w:rPr>
        <w:t>cia wsp</w:t>
      </w:r>
      <w:r w:rsidRPr="00910910">
        <w:rPr>
          <w:rFonts w:cs="Tw Cen MT"/>
          <w:lang w:val="pl-PL"/>
        </w:rPr>
        <w:t>ół</w:t>
      </w:r>
      <w:r w:rsidRPr="00910910">
        <w:rPr>
          <w:lang w:val="pl-PL"/>
        </w:rPr>
        <w:t>dzia</w:t>
      </w:r>
      <w:r w:rsidRPr="00910910">
        <w:rPr>
          <w:rFonts w:cs="Tw Cen MT"/>
          <w:lang w:val="pl-PL"/>
        </w:rPr>
        <w:t>ł</w:t>
      </w:r>
      <w:r w:rsidRPr="00910910">
        <w:rPr>
          <w:lang w:val="pl-PL"/>
        </w:rPr>
        <w:t>aj</w:t>
      </w:r>
      <w:r w:rsidRPr="00910910">
        <w:rPr>
          <w:rFonts w:cs="Tw Cen MT"/>
          <w:lang w:val="pl-PL"/>
        </w:rPr>
        <w:t>ą</w:t>
      </w:r>
      <w:r w:rsidRPr="00910910">
        <w:rPr>
          <w:lang w:val="pl-PL"/>
        </w:rPr>
        <w:t>, tworz</w:t>
      </w:r>
      <w:r w:rsidRPr="00910910">
        <w:rPr>
          <w:rFonts w:cs="Tw Cen MT"/>
          <w:lang w:val="pl-PL"/>
        </w:rPr>
        <w:t>ą</w:t>
      </w:r>
      <w:r w:rsidRPr="00910910">
        <w:rPr>
          <w:lang w:val="pl-PL"/>
        </w:rPr>
        <w:t>c kompleksowe ramy opieki</w:t>
      </w:r>
    </w:p>
    <w:p w14:paraId="000006C3" w14:textId="0992D20B" w:rsidR="00643E1D" w:rsidRPr="00910910"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82" w:name="_heading=h.320vgez" w:colFirst="0" w:colLast="0"/>
      <w:bookmarkEnd w:id="182"/>
      <w:r w:rsidRPr="00910910">
        <w:rPr>
          <w:rFonts w:ascii="Twentieth Century" w:hAnsi="Twentieth Century"/>
          <w:color w:val="0033FF"/>
          <w:sz w:val="32"/>
          <w:szCs w:val="32"/>
          <w:lang w:val="pl-PL"/>
        </w:rPr>
        <w:t xml:space="preserve">4. </w:t>
      </w:r>
      <w:r w:rsidR="00017A01" w:rsidRPr="00910910">
        <w:rPr>
          <w:rFonts w:ascii="Twentieth Century" w:hAnsi="Twentieth Century"/>
          <w:color w:val="0033FF"/>
          <w:sz w:val="32"/>
          <w:szCs w:val="32"/>
          <w:lang w:val="pl-PL"/>
        </w:rPr>
        <w:t>Interaktywna praca w grupach (60 min)</w:t>
      </w:r>
    </w:p>
    <w:p w14:paraId="5EC41E8A" w14:textId="6BFDEC44" w:rsidR="00017A01" w:rsidRPr="00910910" w:rsidRDefault="00017A01" w:rsidP="00017A01">
      <w:pPr>
        <w:rPr>
          <w:lang w:val="pl-PL"/>
        </w:rPr>
      </w:pPr>
      <w:r w:rsidRPr="00910910">
        <w:rPr>
          <w:lang w:val="pl-PL"/>
        </w:rPr>
        <w:t xml:space="preserve">Podziel się </w:t>
      </w:r>
      <w:r w:rsidR="000A35C1" w:rsidRPr="000A35C1">
        <w:rPr>
          <w:b/>
          <w:bCs/>
          <w:color w:val="1CB77F" w:themeColor="background2"/>
          <w:lang w:val="pl-PL"/>
        </w:rPr>
        <w:t>Broszurami</w:t>
      </w:r>
      <w:r w:rsidRPr="000A35C1">
        <w:rPr>
          <w:b/>
          <w:bCs/>
          <w:color w:val="1CB77F" w:themeColor="background2"/>
          <w:lang w:val="pl-PL"/>
        </w:rPr>
        <w:t xml:space="preserve"> 28–31</w:t>
      </w:r>
      <w:r w:rsidRPr="000A35C1">
        <w:rPr>
          <w:color w:val="1CB77F" w:themeColor="background2"/>
          <w:lang w:val="pl-PL"/>
        </w:rPr>
        <w:t xml:space="preserve"> </w:t>
      </w:r>
      <w:r w:rsidRPr="00910910">
        <w:rPr>
          <w:lang w:val="pl-PL"/>
        </w:rPr>
        <w:t>z grupami, aby mogły je przeczytać i wykorzystać w swoich dyskusjach.</w:t>
      </w:r>
    </w:p>
    <w:p w14:paraId="24D47445" w14:textId="77777777" w:rsidR="00017A01" w:rsidRPr="00910910" w:rsidRDefault="00017A01" w:rsidP="00017A01">
      <w:pPr>
        <w:rPr>
          <w:lang w:val="pl-PL"/>
        </w:rPr>
      </w:pPr>
      <w:r w:rsidRPr="00910910">
        <w:rPr>
          <w:lang w:val="pl-PL"/>
        </w:rPr>
        <w:t>Zachęć uczestników do zgłębienia kluczowych tematów poprzez praktyczne zastosowanie i wspólną dyskusję.</w:t>
      </w:r>
    </w:p>
    <w:p w14:paraId="3454C1CF" w14:textId="057D3045" w:rsidR="00017A01" w:rsidRPr="00910910" w:rsidRDefault="00017A01" w:rsidP="00017A01">
      <w:pPr>
        <w:rPr>
          <w:lang w:val="pl-PL"/>
        </w:rPr>
      </w:pPr>
      <w:r w:rsidRPr="00910910">
        <w:rPr>
          <w:lang w:val="pl-PL"/>
        </w:rPr>
        <w:t>Uczestnicy są podzieleni na cztery małe grupy, przy czym każda grupa koncentruje się na jednym z głównych tematów (każda grupa może zająć się tylko jednym tematem lub wypróbować każdy – lub kilka – tematów, jeśli jest czas). Każda grupa szczegółowo przeanalizuje przydzielony temat i zda raport większej grupie. Trener będzie zmieniał się pomiędzy grupami, oferując wskazówki i odpowiadając na pytania.</w:t>
      </w:r>
    </w:p>
    <w:p w14:paraId="000006CA" w14:textId="18D136FC" w:rsidR="00643E1D" w:rsidRPr="000A35C1" w:rsidRDefault="00017A01" w:rsidP="000A35C1">
      <w:pPr>
        <w:ind w:left="360"/>
        <w:jc w:val="left"/>
        <w:rPr>
          <w:color w:val="00B050"/>
        </w:rPr>
      </w:pPr>
      <w:r w:rsidRPr="00017A01">
        <w:rPr>
          <w:b/>
          <w:color w:val="00B050"/>
        </w:rPr>
        <w:t xml:space="preserve">Grupa 1: </w:t>
      </w:r>
      <w:proofErr w:type="spellStart"/>
      <w:r w:rsidRPr="00017A01">
        <w:rPr>
          <w:b/>
          <w:color w:val="00B050"/>
        </w:rPr>
        <w:t>Narzędzie</w:t>
      </w:r>
      <w:proofErr w:type="spellEnd"/>
      <w:r w:rsidRPr="00017A01">
        <w:rPr>
          <w:b/>
          <w:color w:val="00B050"/>
        </w:rPr>
        <w:t xml:space="preserve"> </w:t>
      </w:r>
      <w:proofErr w:type="spellStart"/>
      <w:r w:rsidRPr="00017A01">
        <w:rPr>
          <w:b/>
          <w:color w:val="00B050"/>
        </w:rPr>
        <w:t>Podróż</w:t>
      </w:r>
      <w:proofErr w:type="spellEnd"/>
      <w:r w:rsidRPr="00017A01">
        <w:rPr>
          <w:b/>
          <w:color w:val="00B050"/>
        </w:rPr>
        <w:t xml:space="preserve"> </w:t>
      </w:r>
      <w:proofErr w:type="spellStart"/>
      <w:r w:rsidRPr="00017A01">
        <w:rPr>
          <w:b/>
          <w:color w:val="00B050"/>
        </w:rPr>
        <w:t>życia</w:t>
      </w:r>
      <w:proofErr w:type="spellEnd"/>
    </w:p>
    <w:p w14:paraId="3FEE8F17" w14:textId="374AC08A" w:rsidR="00017A01" w:rsidRPr="00910910" w:rsidRDefault="00017A01" w:rsidP="00017A01">
      <w:pPr>
        <w:numPr>
          <w:ilvl w:val="0"/>
          <w:numId w:val="120"/>
        </w:numPr>
        <w:jc w:val="left"/>
        <w:rPr>
          <w:lang w:val="pl-PL"/>
        </w:rPr>
      </w:pPr>
      <w:r w:rsidRPr="00910910">
        <w:rPr>
          <w:lang w:val="pl-PL"/>
        </w:rPr>
        <w:t>Ta grupa om</w:t>
      </w:r>
      <w:r w:rsidRPr="00910910">
        <w:rPr>
          <w:rFonts w:cs="Tw Cen MT"/>
          <w:lang w:val="pl-PL"/>
        </w:rPr>
        <w:t>ó</w:t>
      </w:r>
      <w:r w:rsidRPr="00910910">
        <w:rPr>
          <w:lang w:val="pl-PL"/>
        </w:rPr>
        <w:t>wi, w jaki spos</w:t>
      </w:r>
      <w:r w:rsidRPr="00910910">
        <w:rPr>
          <w:rFonts w:cs="Tw Cen MT"/>
          <w:lang w:val="pl-PL"/>
        </w:rPr>
        <w:t>ó</w:t>
      </w:r>
      <w:r w:rsidRPr="00910910">
        <w:rPr>
          <w:lang w:val="pl-PL"/>
        </w:rPr>
        <w:t>b narz</w:t>
      </w:r>
      <w:r w:rsidRPr="00910910">
        <w:rPr>
          <w:rFonts w:cs="Tw Cen MT"/>
          <w:lang w:val="pl-PL"/>
        </w:rPr>
        <w:t>ę</w:t>
      </w:r>
      <w:r w:rsidRPr="00910910">
        <w:rPr>
          <w:lang w:val="pl-PL"/>
        </w:rPr>
        <w:t xml:space="preserve">dzie </w:t>
      </w:r>
      <w:proofErr w:type="spellStart"/>
      <w:r w:rsidRPr="00910910">
        <w:rPr>
          <w:lang w:val="pl-PL"/>
        </w:rPr>
        <w:t>JoL</w:t>
      </w:r>
      <w:proofErr w:type="spellEnd"/>
      <w:r w:rsidRPr="00910910">
        <w:rPr>
          <w:lang w:val="pl-PL"/>
        </w:rPr>
        <w:t xml:space="preserve"> mo</w:t>
      </w:r>
      <w:r w:rsidRPr="00910910">
        <w:rPr>
          <w:rFonts w:cs="Tw Cen MT"/>
          <w:lang w:val="pl-PL"/>
        </w:rPr>
        <w:t>ż</w:t>
      </w:r>
      <w:r w:rsidRPr="00910910">
        <w:rPr>
          <w:lang w:val="pl-PL"/>
        </w:rPr>
        <w:t>na dostosowa</w:t>
      </w:r>
      <w:r w:rsidRPr="00910910">
        <w:rPr>
          <w:rFonts w:cs="Tw Cen MT"/>
          <w:lang w:val="pl-PL"/>
        </w:rPr>
        <w:t>ć</w:t>
      </w:r>
      <w:r w:rsidRPr="00910910">
        <w:rPr>
          <w:lang w:val="pl-PL"/>
        </w:rPr>
        <w:t xml:space="preserve"> do stosowania z dzie</w:t>
      </w:r>
      <w:r w:rsidRPr="00910910">
        <w:rPr>
          <w:rFonts w:cs="Tw Cen MT"/>
          <w:lang w:val="pl-PL"/>
        </w:rPr>
        <w:t>ć</w:t>
      </w:r>
      <w:r w:rsidRPr="00910910">
        <w:rPr>
          <w:lang w:val="pl-PL"/>
        </w:rPr>
        <w:t>mi w r</w:t>
      </w:r>
      <w:r w:rsidRPr="00910910">
        <w:rPr>
          <w:rFonts w:cs="Tw Cen MT"/>
          <w:lang w:val="pl-PL"/>
        </w:rPr>
        <w:t>óż</w:t>
      </w:r>
      <w:r w:rsidRPr="00910910">
        <w:rPr>
          <w:lang w:val="pl-PL"/>
        </w:rPr>
        <w:t>nych kontekstach (np. wysiedlonymi w wyniku konfliktu, sierotami, dzie</w:t>
      </w:r>
      <w:r w:rsidRPr="00910910">
        <w:rPr>
          <w:rFonts w:cs="Tw Cen MT"/>
          <w:lang w:val="pl-PL"/>
        </w:rPr>
        <w:t>ć</w:t>
      </w:r>
      <w:r w:rsidRPr="00910910">
        <w:rPr>
          <w:lang w:val="pl-PL"/>
        </w:rPr>
        <w:t>mi przebywaj</w:t>
      </w:r>
      <w:r w:rsidRPr="00910910">
        <w:rPr>
          <w:rFonts w:cs="Tw Cen MT"/>
          <w:lang w:val="pl-PL"/>
        </w:rPr>
        <w:t>ą</w:t>
      </w:r>
      <w:r w:rsidRPr="00910910">
        <w:rPr>
          <w:lang w:val="pl-PL"/>
        </w:rPr>
        <w:t>cymi w pieczy zast</w:t>
      </w:r>
      <w:r w:rsidRPr="00910910">
        <w:rPr>
          <w:rFonts w:cs="Tw Cen MT"/>
          <w:lang w:val="pl-PL"/>
        </w:rPr>
        <w:t>ę</w:t>
      </w:r>
      <w:r w:rsidRPr="00910910">
        <w:rPr>
          <w:lang w:val="pl-PL"/>
        </w:rPr>
        <w:t>pczej).</w:t>
      </w:r>
    </w:p>
    <w:p w14:paraId="3DF43800" w14:textId="48AA3AD6" w:rsidR="00017A01" w:rsidRPr="00910910" w:rsidRDefault="00017A01" w:rsidP="00017A01">
      <w:pPr>
        <w:numPr>
          <w:ilvl w:val="0"/>
          <w:numId w:val="120"/>
        </w:numPr>
        <w:jc w:val="left"/>
        <w:rPr>
          <w:lang w:val="pl-PL"/>
        </w:rPr>
      </w:pPr>
      <w:r w:rsidRPr="00910910">
        <w:rPr>
          <w:lang w:val="pl-PL"/>
        </w:rPr>
        <w:t>Skoncentruj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na zaj</w:t>
      </w:r>
      <w:r w:rsidRPr="00910910">
        <w:rPr>
          <w:rFonts w:cs="Tw Cen MT"/>
          <w:lang w:val="pl-PL"/>
        </w:rPr>
        <w:t>ę</w:t>
      </w:r>
      <w:r w:rsidRPr="00910910">
        <w:rPr>
          <w:lang w:val="pl-PL"/>
        </w:rPr>
        <w:t>ciach rysunkowych, mapach odnajdywania rodzin i/lub ksi</w:t>
      </w:r>
      <w:r w:rsidRPr="00910910">
        <w:rPr>
          <w:rFonts w:cs="Tw Cen MT"/>
          <w:lang w:val="pl-PL"/>
        </w:rPr>
        <w:t>ę</w:t>
      </w:r>
      <w:r w:rsidRPr="00910910">
        <w:rPr>
          <w:lang w:val="pl-PL"/>
        </w:rPr>
        <w:t>gach pami</w:t>
      </w:r>
      <w:r w:rsidRPr="00910910">
        <w:rPr>
          <w:rFonts w:cs="Tw Cen MT"/>
          <w:lang w:val="pl-PL"/>
        </w:rPr>
        <w:t>ą</w:t>
      </w:r>
      <w:r w:rsidRPr="00910910">
        <w:rPr>
          <w:lang w:val="pl-PL"/>
        </w:rPr>
        <w:t>tkowych. Grupa rozwa</w:t>
      </w:r>
      <w:r w:rsidRPr="00910910">
        <w:rPr>
          <w:rFonts w:cs="Tw Cen MT"/>
          <w:lang w:val="pl-PL"/>
        </w:rPr>
        <w:t>ż</w:t>
      </w:r>
      <w:r w:rsidRPr="00910910">
        <w:rPr>
          <w:lang w:val="pl-PL"/>
        </w:rPr>
        <w:t>y zalety stosowania tych narz</w:t>
      </w:r>
      <w:r w:rsidRPr="00910910">
        <w:rPr>
          <w:rFonts w:cs="Tw Cen MT"/>
          <w:lang w:val="pl-PL"/>
        </w:rPr>
        <w:t>ę</w:t>
      </w:r>
      <w:r w:rsidRPr="00910910">
        <w:rPr>
          <w:lang w:val="pl-PL"/>
        </w:rPr>
        <w:t>dzi komunikacji niewerbalnej, szczeg</w:t>
      </w:r>
      <w:r w:rsidRPr="00910910">
        <w:rPr>
          <w:rFonts w:cs="Tw Cen MT"/>
          <w:lang w:val="pl-PL"/>
        </w:rPr>
        <w:t>ó</w:t>
      </w:r>
      <w:r w:rsidRPr="00910910">
        <w:rPr>
          <w:lang w:val="pl-PL"/>
        </w:rPr>
        <w:t>lnie w przypadku dzieci, kt</w:t>
      </w:r>
      <w:r w:rsidRPr="00910910">
        <w:rPr>
          <w:rFonts w:cs="Tw Cen MT"/>
          <w:lang w:val="pl-PL"/>
        </w:rPr>
        <w:t>ó</w:t>
      </w:r>
      <w:r w:rsidRPr="00910910">
        <w:rPr>
          <w:lang w:val="pl-PL"/>
        </w:rPr>
        <w:t>rym mo</w:t>
      </w:r>
      <w:r w:rsidRPr="00910910">
        <w:rPr>
          <w:rFonts w:cs="Tw Cen MT"/>
          <w:lang w:val="pl-PL"/>
        </w:rPr>
        <w:t>ż</w:t>
      </w:r>
      <w:r w:rsidRPr="00910910">
        <w:rPr>
          <w:lang w:val="pl-PL"/>
        </w:rPr>
        <w:t>e by</w:t>
      </w:r>
      <w:r w:rsidRPr="00910910">
        <w:rPr>
          <w:rFonts w:cs="Tw Cen MT"/>
          <w:lang w:val="pl-PL"/>
        </w:rPr>
        <w:t>ć</w:t>
      </w:r>
      <w:r w:rsidRPr="00910910">
        <w:rPr>
          <w:lang w:val="pl-PL"/>
        </w:rPr>
        <w:t xml:space="preserve"> trudno wyrazi</w:t>
      </w:r>
      <w:r w:rsidRPr="00910910">
        <w:rPr>
          <w:rFonts w:cs="Tw Cen MT"/>
          <w:lang w:val="pl-PL"/>
        </w:rPr>
        <w:t>ć</w:t>
      </w:r>
      <w:r w:rsidRPr="00910910">
        <w:rPr>
          <w:lang w:val="pl-PL"/>
        </w:rPr>
        <w:t xml:space="preserve"> swoje uczucia za pomoc</w:t>
      </w:r>
      <w:r w:rsidRPr="00910910">
        <w:rPr>
          <w:rFonts w:cs="Tw Cen MT"/>
          <w:lang w:val="pl-PL"/>
        </w:rPr>
        <w:t>ą</w:t>
      </w:r>
      <w:r w:rsidRPr="00910910">
        <w:rPr>
          <w:lang w:val="pl-PL"/>
        </w:rPr>
        <w:t xml:space="preserve"> s</w:t>
      </w:r>
      <w:r w:rsidRPr="00910910">
        <w:rPr>
          <w:rFonts w:cs="Tw Cen MT"/>
          <w:lang w:val="pl-PL"/>
        </w:rPr>
        <w:t>łó</w:t>
      </w:r>
      <w:r w:rsidRPr="00910910">
        <w:rPr>
          <w:lang w:val="pl-PL"/>
        </w:rPr>
        <w:t>w.</w:t>
      </w:r>
    </w:p>
    <w:p w14:paraId="2358CD96" w14:textId="27F7F5F9" w:rsidR="00017A01" w:rsidRPr="00910910" w:rsidRDefault="00017A01" w:rsidP="00017A01">
      <w:pPr>
        <w:numPr>
          <w:ilvl w:val="0"/>
          <w:numId w:val="120"/>
        </w:numPr>
        <w:jc w:val="left"/>
        <w:rPr>
          <w:lang w:val="pl-PL"/>
        </w:rPr>
      </w:pPr>
      <w:r w:rsidRPr="00910910">
        <w:rPr>
          <w:lang w:val="pl-PL"/>
        </w:rPr>
        <w:t>Punkty do dyskusji: Jak mo</w:t>
      </w:r>
      <w:r w:rsidRPr="00910910">
        <w:rPr>
          <w:rFonts w:cs="Tw Cen MT"/>
          <w:lang w:val="pl-PL"/>
        </w:rPr>
        <w:t>ż</w:t>
      </w:r>
      <w:r w:rsidRPr="00910910">
        <w:rPr>
          <w:lang w:val="pl-PL"/>
        </w:rPr>
        <w:t>na wykorzysta</w:t>
      </w:r>
      <w:r w:rsidRPr="00910910">
        <w:rPr>
          <w:rFonts w:cs="Tw Cen MT"/>
          <w:lang w:val="pl-PL"/>
        </w:rPr>
        <w:t>ć</w:t>
      </w:r>
      <w:r w:rsidRPr="00910910">
        <w:rPr>
          <w:lang w:val="pl-PL"/>
        </w:rPr>
        <w:t xml:space="preserve"> narz</w:t>
      </w:r>
      <w:r w:rsidRPr="00910910">
        <w:rPr>
          <w:rFonts w:cs="Tw Cen MT"/>
          <w:lang w:val="pl-PL"/>
        </w:rPr>
        <w:t>ę</w:t>
      </w:r>
      <w:r w:rsidRPr="00910910">
        <w:rPr>
          <w:lang w:val="pl-PL"/>
        </w:rPr>
        <w:t xml:space="preserve">dzie </w:t>
      </w:r>
      <w:proofErr w:type="spellStart"/>
      <w:r w:rsidRPr="00910910">
        <w:rPr>
          <w:lang w:val="pl-PL"/>
        </w:rPr>
        <w:t>JoL</w:t>
      </w:r>
      <w:proofErr w:type="spellEnd"/>
      <w:r w:rsidRPr="00910910">
        <w:rPr>
          <w:lang w:val="pl-PL"/>
        </w:rPr>
        <w:t xml:space="preserve"> do budowania zaufania? Jakie ryzyko i wyzwania wi</w:t>
      </w:r>
      <w:r w:rsidRPr="00910910">
        <w:rPr>
          <w:rFonts w:cs="Tw Cen MT"/>
          <w:lang w:val="pl-PL"/>
        </w:rPr>
        <w:t>ążą</w:t>
      </w:r>
      <w:r w:rsidRPr="00910910">
        <w:rPr>
          <w:lang w:val="pl-PL"/>
        </w:rPr>
        <w:t xml:space="preserve"> si</w:t>
      </w:r>
      <w:r w:rsidRPr="00910910">
        <w:rPr>
          <w:rFonts w:cs="Tw Cen MT"/>
          <w:lang w:val="pl-PL"/>
        </w:rPr>
        <w:t>ę</w:t>
      </w:r>
      <w:r w:rsidRPr="00910910">
        <w:rPr>
          <w:lang w:val="pl-PL"/>
        </w:rPr>
        <w:t xml:space="preserve"> ze stosowaniem tego narz</w:t>
      </w:r>
      <w:r w:rsidRPr="00910910">
        <w:rPr>
          <w:rFonts w:cs="Tw Cen MT"/>
          <w:lang w:val="pl-PL"/>
        </w:rPr>
        <w:t>ę</w:t>
      </w:r>
      <w:r w:rsidRPr="00910910">
        <w:rPr>
          <w:lang w:val="pl-PL"/>
        </w:rPr>
        <w:t>dzia w pracy z dzie</w:t>
      </w:r>
      <w:r w:rsidRPr="00910910">
        <w:rPr>
          <w:rFonts w:cs="Tw Cen MT"/>
          <w:lang w:val="pl-PL"/>
        </w:rPr>
        <w:t>ć</w:t>
      </w:r>
      <w:r w:rsidRPr="00910910">
        <w:rPr>
          <w:lang w:val="pl-PL"/>
        </w:rPr>
        <w:t>mi z r</w:t>
      </w:r>
      <w:r w:rsidRPr="00910910">
        <w:rPr>
          <w:rFonts w:cs="Tw Cen MT"/>
          <w:lang w:val="pl-PL"/>
        </w:rPr>
        <w:t>óż</w:t>
      </w:r>
      <w:r w:rsidRPr="00910910">
        <w:rPr>
          <w:lang w:val="pl-PL"/>
        </w:rPr>
        <w:t xml:space="preserve">nych </w:t>
      </w:r>
      <w:r w:rsidRPr="00910910">
        <w:rPr>
          <w:rFonts w:cs="Tw Cen MT"/>
          <w:lang w:val="pl-PL"/>
        </w:rPr>
        <w:t>ś</w:t>
      </w:r>
      <w:r w:rsidRPr="00910910">
        <w:rPr>
          <w:lang w:val="pl-PL"/>
        </w:rPr>
        <w:t>rodowisk kulturowych?</w:t>
      </w:r>
    </w:p>
    <w:p w14:paraId="000006CB" w14:textId="199F5EBF" w:rsidR="00643E1D" w:rsidRDefault="00017A01" w:rsidP="000A35C1">
      <w:pPr>
        <w:jc w:val="left"/>
        <w:rPr>
          <w:color w:val="00B050"/>
        </w:rPr>
      </w:pPr>
      <w:r w:rsidRPr="00017A01">
        <w:rPr>
          <w:b/>
          <w:color w:val="00B050"/>
        </w:rPr>
        <w:t xml:space="preserve">Grupa 2: </w:t>
      </w:r>
      <w:proofErr w:type="spellStart"/>
      <w:r w:rsidRPr="00017A01">
        <w:rPr>
          <w:b/>
          <w:color w:val="00B050"/>
        </w:rPr>
        <w:t>Aktywne</w:t>
      </w:r>
      <w:proofErr w:type="spellEnd"/>
      <w:r w:rsidRPr="00017A01">
        <w:rPr>
          <w:b/>
          <w:color w:val="00B050"/>
        </w:rPr>
        <w:t xml:space="preserve"> </w:t>
      </w:r>
      <w:proofErr w:type="spellStart"/>
      <w:r w:rsidRPr="00017A01">
        <w:rPr>
          <w:b/>
          <w:color w:val="00B050"/>
        </w:rPr>
        <w:t>słuchanie</w:t>
      </w:r>
      <w:proofErr w:type="spellEnd"/>
    </w:p>
    <w:p w14:paraId="7298A674" w14:textId="2774BE71" w:rsidR="00017A01" w:rsidRPr="00910910" w:rsidRDefault="00017A01" w:rsidP="00017A01">
      <w:pPr>
        <w:numPr>
          <w:ilvl w:val="0"/>
          <w:numId w:val="121"/>
        </w:numPr>
        <w:spacing w:after="0"/>
        <w:jc w:val="left"/>
        <w:rPr>
          <w:lang w:val="pl-PL"/>
        </w:rPr>
      </w:pPr>
      <w:r w:rsidRPr="00910910">
        <w:rPr>
          <w:lang w:val="pl-PL"/>
        </w:rPr>
        <w:t>Ta grupa b</w:t>
      </w:r>
      <w:r w:rsidRPr="00910910">
        <w:rPr>
          <w:rFonts w:cs="Tw Cen MT"/>
          <w:lang w:val="pl-PL"/>
        </w:rPr>
        <w:t>ę</w:t>
      </w:r>
      <w:r w:rsidRPr="00910910">
        <w:rPr>
          <w:lang w:val="pl-PL"/>
        </w:rPr>
        <w:t xml:space="preserve">dzie </w:t>
      </w:r>
      <w:r w:rsidRPr="00910910">
        <w:rPr>
          <w:rFonts w:cs="Tw Cen MT"/>
          <w:lang w:val="pl-PL"/>
        </w:rPr>
        <w:t>ć</w:t>
      </w:r>
      <w:r w:rsidRPr="00910910">
        <w:rPr>
          <w:lang w:val="pl-PL"/>
        </w:rPr>
        <w:t>wiczy</w:t>
      </w:r>
      <w:r w:rsidRPr="00910910">
        <w:rPr>
          <w:rFonts w:cs="Tw Cen MT"/>
          <w:lang w:val="pl-PL"/>
        </w:rPr>
        <w:t>ć</w:t>
      </w:r>
      <w:r w:rsidRPr="00910910">
        <w:rPr>
          <w:lang w:val="pl-PL"/>
        </w:rPr>
        <w:t xml:space="preserve"> techniki aktywnego s</w:t>
      </w:r>
      <w:r w:rsidRPr="00910910">
        <w:rPr>
          <w:rFonts w:cs="Tw Cen MT"/>
          <w:lang w:val="pl-PL"/>
        </w:rPr>
        <w:t>ł</w:t>
      </w:r>
      <w:r w:rsidRPr="00910910">
        <w:rPr>
          <w:lang w:val="pl-PL"/>
        </w:rPr>
        <w:t>uchania w parach. Jeden z uczestnik</w:t>
      </w:r>
      <w:r w:rsidRPr="00910910">
        <w:rPr>
          <w:rFonts w:cs="Tw Cen MT"/>
          <w:lang w:val="pl-PL"/>
        </w:rPr>
        <w:t>ó</w:t>
      </w:r>
      <w:r w:rsidRPr="00910910">
        <w:rPr>
          <w:lang w:val="pl-PL"/>
        </w:rPr>
        <w:t>w wcieli si</w:t>
      </w:r>
      <w:r w:rsidRPr="00910910">
        <w:rPr>
          <w:rFonts w:cs="Tw Cen MT"/>
          <w:lang w:val="pl-PL"/>
        </w:rPr>
        <w:t>ę</w:t>
      </w:r>
      <w:r w:rsidRPr="00910910">
        <w:rPr>
          <w:lang w:val="pl-PL"/>
        </w:rPr>
        <w:t xml:space="preserve"> w rol</w:t>
      </w:r>
      <w:r w:rsidRPr="00910910">
        <w:rPr>
          <w:rFonts w:cs="Tw Cen MT"/>
          <w:lang w:val="pl-PL"/>
        </w:rPr>
        <w:t>ę</w:t>
      </w:r>
      <w:r w:rsidRPr="00910910">
        <w:rPr>
          <w:lang w:val="pl-PL"/>
        </w:rPr>
        <w:t xml:space="preserve"> dziecka, drugi za</w:t>
      </w:r>
      <w:r w:rsidRPr="00910910">
        <w:rPr>
          <w:rFonts w:cs="Tw Cen MT"/>
          <w:lang w:val="pl-PL"/>
        </w:rPr>
        <w:t>ś</w:t>
      </w:r>
      <w:r w:rsidRPr="00910910">
        <w:rPr>
          <w:lang w:val="pl-PL"/>
        </w:rPr>
        <w:t xml:space="preserve"> w rol</w:t>
      </w:r>
      <w:r w:rsidRPr="00910910">
        <w:rPr>
          <w:rFonts w:cs="Tw Cen MT"/>
          <w:lang w:val="pl-PL"/>
        </w:rPr>
        <w:t>ę</w:t>
      </w:r>
      <w:r w:rsidRPr="00910910">
        <w:rPr>
          <w:lang w:val="pl-PL"/>
        </w:rPr>
        <w:t xml:space="preserve"> pracownika socjalnego.</w:t>
      </w:r>
    </w:p>
    <w:p w14:paraId="6536A015" w14:textId="52CDF9B5" w:rsidR="00017A01" w:rsidRDefault="00017A01" w:rsidP="00017A01">
      <w:pPr>
        <w:numPr>
          <w:ilvl w:val="0"/>
          <w:numId w:val="121"/>
        </w:numPr>
        <w:spacing w:after="0"/>
        <w:jc w:val="left"/>
        <w:rPr>
          <w:lang w:val="pl-PL"/>
        </w:rPr>
      </w:pPr>
      <w:r w:rsidRPr="00910910">
        <w:rPr>
          <w:lang w:val="pl-PL"/>
        </w:rPr>
        <w:lastRenderedPageBreak/>
        <w:t>Skoncentruj</w:t>
      </w:r>
      <w:r w:rsidRPr="00910910">
        <w:rPr>
          <w:rFonts w:cs="Tw Cen MT"/>
          <w:lang w:val="pl-PL"/>
        </w:rPr>
        <w:t>ą</w:t>
      </w:r>
      <w:r w:rsidRPr="00910910">
        <w:rPr>
          <w:lang w:val="pl-PL"/>
        </w:rPr>
        <w:t xml:space="preserve"> si</w:t>
      </w:r>
      <w:r w:rsidRPr="00910910">
        <w:rPr>
          <w:rFonts w:cs="Tw Cen MT"/>
          <w:lang w:val="pl-PL"/>
        </w:rPr>
        <w:t>ę</w:t>
      </w:r>
      <w:r w:rsidRPr="00910910">
        <w:rPr>
          <w:lang w:val="pl-PL"/>
        </w:rPr>
        <w:t xml:space="preserve"> na technikach takich jak utrzymywanie kontaktu wzrokowego, u</w:t>
      </w:r>
      <w:r w:rsidRPr="00910910">
        <w:rPr>
          <w:rFonts w:cs="Tw Cen MT"/>
          <w:lang w:val="pl-PL"/>
        </w:rPr>
        <w:t>ż</w:t>
      </w:r>
      <w:r w:rsidRPr="00910910">
        <w:rPr>
          <w:lang w:val="pl-PL"/>
        </w:rPr>
        <w:t>ywanie sygna</w:t>
      </w:r>
      <w:r w:rsidRPr="00910910">
        <w:rPr>
          <w:rFonts w:cs="Tw Cen MT"/>
          <w:lang w:val="pl-PL"/>
        </w:rPr>
        <w:t>łó</w:t>
      </w:r>
      <w:r w:rsidRPr="00910910">
        <w:rPr>
          <w:lang w:val="pl-PL"/>
        </w:rPr>
        <w:t>w niewerbalnych, zastanawianie si</w:t>
      </w:r>
      <w:r w:rsidRPr="00910910">
        <w:rPr>
          <w:rFonts w:cs="Tw Cen MT"/>
          <w:lang w:val="pl-PL"/>
        </w:rPr>
        <w:t>ę</w:t>
      </w:r>
      <w:r w:rsidRPr="00910910">
        <w:rPr>
          <w:lang w:val="pl-PL"/>
        </w:rPr>
        <w:t xml:space="preserve"> nad s</w:t>
      </w:r>
      <w:r w:rsidRPr="00910910">
        <w:rPr>
          <w:rFonts w:cs="Tw Cen MT"/>
          <w:lang w:val="pl-PL"/>
        </w:rPr>
        <w:t>ł</w:t>
      </w:r>
      <w:r w:rsidRPr="00910910">
        <w:rPr>
          <w:lang w:val="pl-PL"/>
        </w:rPr>
        <w:t>owami m</w:t>
      </w:r>
      <w:r w:rsidRPr="00910910">
        <w:rPr>
          <w:rFonts w:cs="Tw Cen MT"/>
          <w:lang w:val="pl-PL"/>
        </w:rPr>
        <w:t>ó</w:t>
      </w:r>
      <w:r w:rsidRPr="00910910">
        <w:rPr>
          <w:lang w:val="pl-PL"/>
        </w:rPr>
        <w:t>wi</w:t>
      </w:r>
      <w:r w:rsidRPr="00910910">
        <w:rPr>
          <w:rFonts w:cs="Tw Cen MT"/>
          <w:lang w:val="pl-PL"/>
        </w:rPr>
        <w:t>ą</w:t>
      </w:r>
      <w:r w:rsidRPr="00910910">
        <w:rPr>
          <w:lang w:val="pl-PL"/>
        </w:rPr>
        <w:t>cego i zapewnianie empatycznych reakcji</w:t>
      </w:r>
      <w:r w:rsidR="000A35C1">
        <w:rPr>
          <w:lang w:val="pl-PL"/>
        </w:rPr>
        <w:t>.</w:t>
      </w:r>
    </w:p>
    <w:p w14:paraId="455A35CD" w14:textId="77777777" w:rsidR="000A35C1" w:rsidRPr="00910910" w:rsidRDefault="000A35C1" w:rsidP="000A35C1">
      <w:pPr>
        <w:spacing w:after="0"/>
        <w:ind w:left="720"/>
        <w:jc w:val="left"/>
        <w:rPr>
          <w:lang w:val="pl-PL"/>
        </w:rPr>
      </w:pPr>
    </w:p>
    <w:p w14:paraId="60073550" w14:textId="6292A6DD" w:rsidR="00017A01" w:rsidRDefault="00017A01" w:rsidP="00017A01">
      <w:pPr>
        <w:numPr>
          <w:ilvl w:val="0"/>
          <w:numId w:val="121"/>
        </w:numPr>
        <w:spacing w:after="0"/>
        <w:jc w:val="left"/>
        <w:rPr>
          <w:lang w:val="pl-PL"/>
        </w:rPr>
      </w:pPr>
      <w:r w:rsidRPr="00910910">
        <w:rPr>
          <w:rFonts w:cs="Tw Cen MT"/>
          <w:lang w:val="pl-PL"/>
        </w:rPr>
        <w:t>Ć</w:t>
      </w:r>
      <w:r w:rsidRPr="00910910">
        <w:rPr>
          <w:lang w:val="pl-PL"/>
        </w:rPr>
        <w:t>wiczenie: Po odgrywaniu r</w:t>
      </w:r>
      <w:r w:rsidRPr="00910910">
        <w:rPr>
          <w:rFonts w:cs="Tw Cen MT"/>
          <w:lang w:val="pl-PL"/>
        </w:rPr>
        <w:t>ó</w:t>
      </w:r>
      <w:r w:rsidRPr="00910910">
        <w:rPr>
          <w:lang w:val="pl-PL"/>
        </w:rPr>
        <w:t>l uczestnicy om</w:t>
      </w:r>
      <w:r w:rsidRPr="00910910">
        <w:rPr>
          <w:rFonts w:cs="Tw Cen MT"/>
          <w:lang w:val="pl-PL"/>
        </w:rPr>
        <w:t>ó</w:t>
      </w:r>
      <w:r w:rsidRPr="00910910">
        <w:rPr>
          <w:lang w:val="pl-PL"/>
        </w:rPr>
        <w:t>wi</w:t>
      </w:r>
      <w:r w:rsidRPr="00910910">
        <w:rPr>
          <w:rFonts w:cs="Tw Cen MT"/>
          <w:lang w:val="pl-PL"/>
        </w:rPr>
        <w:t>ą</w:t>
      </w:r>
      <w:r w:rsidRPr="00910910">
        <w:rPr>
          <w:lang w:val="pl-PL"/>
        </w:rPr>
        <w:t>, co si</w:t>
      </w:r>
      <w:r w:rsidRPr="00910910">
        <w:rPr>
          <w:rFonts w:cs="Tw Cen MT"/>
          <w:lang w:val="pl-PL"/>
        </w:rPr>
        <w:t>ę</w:t>
      </w:r>
      <w:r w:rsidRPr="00910910">
        <w:rPr>
          <w:lang w:val="pl-PL"/>
        </w:rPr>
        <w:t xml:space="preserve"> sprawdzi</w:t>
      </w:r>
      <w:r w:rsidRPr="00910910">
        <w:rPr>
          <w:rFonts w:cs="Tw Cen MT"/>
          <w:lang w:val="pl-PL"/>
        </w:rPr>
        <w:t>ł</w:t>
      </w:r>
      <w:r w:rsidRPr="00910910">
        <w:rPr>
          <w:lang w:val="pl-PL"/>
        </w:rPr>
        <w:t>o, co stanowi</w:t>
      </w:r>
      <w:r w:rsidRPr="00910910">
        <w:rPr>
          <w:rFonts w:cs="Tw Cen MT"/>
          <w:lang w:val="pl-PL"/>
        </w:rPr>
        <w:t>ł</w:t>
      </w:r>
      <w:r w:rsidRPr="00910910">
        <w:rPr>
          <w:lang w:val="pl-PL"/>
        </w:rPr>
        <w:t>o wyzwanie i w jaki spos</w:t>
      </w:r>
      <w:r w:rsidRPr="00910910">
        <w:rPr>
          <w:rFonts w:cs="Tw Cen MT"/>
          <w:lang w:val="pl-PL"/>
        </w:rPr>
        <w:t>ó</w:t>
      </w:r>
      <w:r w:rsidRPr="00910910">
        <w:rPr>
          <w:lang w:val="pl-PL"/>
        </w:rPr>
        <w:t>b aktywne s</w:t>
      </w:r>
      <w:r w:rsidRPr="00910910">
        <w:rPr>
          <w:rFonts w:cs="Tw Cen MT"/>
          <w:lang w:val="pl-PL"/>
        </w:rPr>
        <w:t>ł</w:t>
      </w:r>
      <w:r w:rsidRPr="00910910">
        <w:rPr>
          <w:lang w:val="pl-PL"/>
        </w:rPr>
        <w:t>uchanie mo</w:t>
      </w:r>
      <w:r w:rsidRPr="00910910">
        <w:rPr>
          <w:rFonts w:cs="Tw Cen MT"/>
          <w:lang w:val="pl-PL"/>
        </w:rPr>
        <w:t>ż</w:t>
      </w:r>
      <w:r w:rsidRPr="00910910">
        <w:rPr>
          <w:lang w:val="pl-PL"/>
        </w:rPr>
        <w:t>e pom</w:t>
      </w:r>
      <w:r w:rsidRPr="00910910">
        <w:rPr>
          <w:rFonts w:cs="Tw Cen MT"/>
          <w:lang w:val="pl-PL"/>
        </w:rPr>
        <w:t>ó</w:t>
      </w:r>
      <w:r w:rsidRPr="00910910">
        <w:rPr>
          <w:lang w:val="pl-PL"/>
        </w:rPr>
        <w:t>c dzieciom poczu</w:t>
      </w:r>
      <w:r w:rsidRPr="00910910">
        <w:rPr>
          <w:rFonts w:cs="Tw Cen MT"/>
          <w:lang w:val="pl-PL"/>
        </w:rPr>
        <w:t>ć</w:t>
      </w:r>
      <w:r w:rsidRPr="00910910">
        <w:rPr>
          <w:lang w:val="pl-PL"/>
        </w:rPr>
        <w:t xml:space="preserve"> si</w:t>
      </w:r>
      <w:r w:rsidRPr="00910910">
        <w:rPr>
          <w:rFonts w:cs="Tw Cen MT"/>
          <w:lang w:val="pl-PL"/>
        </w:rPr>
        <w:t>ę</w:t>
      </w:r>
      <w:r w:rsidRPr="00910910">
        <w:rPr>
          <w:lang w:val="pl-PL"/>
        </w:rPr>
        <w:t xml:space="preserve"> zrozumianym i wspieranym.</w:t>
      </w:r>
    </w:p>
    <w:p w14:paraId="0A67EBE9" w14:textId="77777777" w:rsidR="000A35C1" w:rsidRPr="00910910" w:rsidRDefault="000A35C1" w:rsidP="000A35C1">
      <w:pPr>
        <w:spacing w:after="0"/>
        <w:jc w:val="left"/>
        <w:rPr>
          <w:lang w:val="pl-PL"/>
        </w:rPr>
      </w:pPr>
    </w:p>
    <w:p w14:paraId="000006CF" w14:textId="39F3F30E" w:rsidR="00643E1D" w:rsidRPr="008E41D9" w:rsidRDefault="00E02503" w:rsidP="000A35C1">
      <w:pPr>
        <w:ind w:left="360"/>
        <w:jc w:val="left"/>
        <w:rPr>
          <w:color w:val="00B050"/>
          <w:lang w:val="pl-PL"/>
        </w:rPr>
      </w:pPr>
      <w:r w:rsidRPr="008E41D9">
        <w:rPr>
          <w:b/>
          <w:color w:val="00B050"/>
          <w:lang w:val="pl-PL"/>
        </w:rPr>
        <w:t>Grupa 3: Ocena dzieci w migracji</w:t>
      </w:r>
    </w:p>
    <w:p w14:paraId="5770EE9C" w14:textId="2DDF2CB3" w:rsidR="00E02503" w:rsidRDefault="00E02503" w:rsidP="00E02503">
      <w:pPr>
        <w:numPr>
          <w:ilvl w:val="0"/>
          <w:numId w:val="123"/>
        </w:numPr>
        <w:spacing w:after="0"/>
        <w:jc w:val="left"/>
        <w:rPr>
          <w:lang w:val="pl-PL"/>
        </w:rPr>
      </w:pPr>
      <w:r w:rsidRPr="00910910">
        <w:rPr>
          <w:lang w:val="pl-PL"/>
        </w:rPr>
        <w:t>Ta grupa dokona przegl</w:t>
      </w:r>
      <w:r w:rsidRPr="00910910">
        <w:rPr>
          <w:rFonts w:cs="Tw Cen MT"/>
          <w:lang w:val="pl-PL"/>
        </w:rPr>
        <w:t>ą</w:t>
      </w:r>
      <w:r w:rsidRPr="00910910">
        <w:rPr>
          <w:lang w:val="pl-PL"/>
        </w:rPr>
        <w:t>du studium przypadku dziecka wysiedlonego w wyniku konfliktu. Om</w:t>
      </w:r>
      <w:r w:rsidRPr="00910910">
        <w:rPr>
          <w:rFonts w:cs="Tw Cen MT"/>
          <w:lang w:val="pl-PL"/>
        </w:rPr>
        <w:t>ó</w:t>
      </w:r>
      <w:r w:rsidRPr="00910910">
        <w:rPr>
          <w:lang w:val="pl-PL"/>
        </w:rPr>
        <w:t>wi</w:t>
      </w:r>
      <w:r w:rsidR="000A35C1">
        <w:rPr>
          <w:rFonts w:cs="Tw Cen MT"/>
          <w:lang w:val="pl-PL"/>
        </w:rPr>
        <w:t xml:space="preserve"> </w:t>
      </w:r>
      <w:r w:rsidRPr="00910910">
        <w:rPr>
          <w:lang w:val="pl-PL"/>
        </w:rPr>
        <w:t>spos</w:t>
      </w:r>
      <w:r w:rsidRPr="00910910">
        <w:rPr>
          <w:rFonts w:cs="Tw Cen MT"/>
          <w:lang w:val="pl-PL"/>
        </w:rPr>
        <w:t>ó</w:t>
      </w:r>
      <w:r w:rsidRPr="00910910">
        <w:rPr>
          <w:lang w:val="pl-PL"/>
        </w:rPr>
        <w:t>b oceny potrzeb psychospo</w:t>
      </w:r>
      <w:r w:rsidRPr="00910910">
        <w:rPr>
          <w:rFonts w:cs="Tw Cen MT"/>
          <w:lang w:val="pl-PL"/>
        </w:rPr>
        <w:t>ł</w:t>
      </w:r>
      <w:r w:rsidRPr="00910910">
        <w:rPr>
          <w:lang w:val="pl-PL"/>
        </w:rPr>
        <w:t>ecznych dziecka, bior</w:t>
      </w:r>
      <w:r w:rsidRPr="00910910">
        <w:rPr>
          <w:rFonts w:cs="Tw Cen MT"/>
          <w:lang w:val="pl-PL"/>
        </w:rPr>
        <w:t>ą</w:t>
      </w:r>
      <w:r w:rsidRPr="00910910">
        <w:rPr>
          <w:lang w:val="pl-PL"/>
        </w:rPr>
        <w:t>c pod uwag</w:t>
      </w:r>
      <w:r w:rsidRPr="00910910">
        <w:rPr>
          <w:rFonts w:cs="Tw Cen MT"/>
          <w:lang w:val="pl-PL"/>
        </w:rPr>
        <w:t>ę</w:t>
      </w:r>
      <w:r w:rsidRPr="00910910">
        <w:rPr>
          <w:lang w:val="pl-PL"/>
        </w:rPr>
        <w:t xml:space="preserve"> takie czynniki, jak pojemno</w:t>
      </w:r>
      <w:r w:rsidRPr="00910910">
        <w:rPr>
          <w:rFonts w:cs="Tw Cen MT"/>
          <w:lang w:val="pl-PL"/>
        </w:rPr>
        <w:t>ść</w:t>
      </w:r>
      <w:r w:rsidRPr="00910910">
        <w:rPr>
          <w:lang w:val="pl-PL"/>
        </w:rPr>
        <w:t xml:space="preserve"> rodziny, czynniki ryzyka i czynniki ochronne, a tak</w:t>
      </w:r>
      <w:r w:rsidRPr="00910910">
        <w:rPr>
          <w:rFonts w:cs="Tw Cen MT"/>
          <w:lang w:val="pl-PL"/>
        </w:rPr>
        <w:t>ż</w:t>
      </w:r>
      <w:r w:rsidRPr="00910910">
        <w:rPr>
          <w:lang w:val="pl-PL"/>
        </w:rPr>
        <w:t>e w</w:t>
      </w:r>
      <w:r w:rsidRPr="00910910">
        <w:rPr>
          <w:rFonts w:cs="Tw Cen MT"/>
          <w:lang w:val="pl-PL"/>
        </w:rPr>
        <w:t>ł</w:t>
      </w:r>
      <w:r w:rsidRPr="00910910">
        <w:rPr>
          <w:lang w:val="pl-PL"/>
        </w:rPr>
        <w:t>asn</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xml:space="preserve"> i umiej</w:t>
      </w:r>
      <w:r w:rsidRPr="00910910">
        <w:rPr>
          <w:rFonts w:cs="Tw Cen MT"/>
          <w:lang w:val="pl-PL"/>
        </w:rPr>
        <w:t>ę</w:t>
      </w:r>
      <w:r w:rsidRPr="00910910">
        <w:rPr>
          <w:lang w:val="pl-PL"/>
        </w:rPr>
        <w:t>tno</w:t>
      </w:r>
      <w:r w:rsidRPr="00910910">
        <w:rPr>
          <w:rFonts w:cs="Tw Cen MT"/>
          <w:lang w:val="pl-PL"/>
        </w:rPr>
        <w:t>ś</w:t>
      </w:r>
      <w:r w:rsidRPr="00910910">
        <w:rPr>
          <w:lang w:val="pl-PL"/>
        </w:rPr>
        <w:t>ci dziecka.</w:t>
      </w:r>
    </w:p>
    <w:p w14:paraId="1BAF8F47" w14:textId="77777777" w:rsidR="000A35C1" w:rsidRPr="00910910" w:rsidRDefault="000A35C1" w:rsidP="000A35C1">
      <w:pPr>
        <w:spacing w:after="0"/>
        <w:ind w:left="720"/>
        <w:jc w:val="left"/>
        <w:rPr>
          <w:lang w:val="pl-PL"/>
        </w:rPr>
      </w:pPr>
    </w:p>
    <w:p w14:paraId="1B44DA0B" w14:textId="04CD6260" w:rsidR="00E02503" w:rsidRDefault="00E02503" w:rsidP="00E02503">
      <w:pPr>
        <w:numPr>
          <w:ilvl w:val="0"/>
          <w:numId w:val="123"/>
        </w:numPr>
        <w:spacing w:after="0"/>
        <w:jc w:val="left"/>
        <w:rPr>
          <w:lang w:val="pl-PL"/>
        </w:rPr>
      </w:pPr>
      <w:r w:rsidRPr="00910910">
        <w:rPr>
          <w:lang w:val="pl-PL"/>
        </w:rPr>
        <w:t>Zadanie: Zidentyfikuj kluczowe obszary, kt</w:t>
      </w:r>
      <w:r w:rsidRPr="00910910">
        <w:rPr>
          <w:rFonts w:cs="Tw Cen MT"/>
          <w:lang w:val="pl-PL"/>
        </w:rPr>
        <w:t>ó</w:t>
      </w:r>
      <w:r w:rsidRPr="00910910">
        <w:rPr>
          <w:lang w:val="pl-PL"/>
        </w:rPr>
        <w:t>re nale</w:t>
      </w:r>
      <w:r w:rsidRPr="00910910">
        <w:rPr>
          <w:rFonts w:cs="Tw Cen MT"/>
          <w:lang w:val="pl-PL"/>
        </w:rPr>
        <w:t>ż</w:t>
      </w:r>
      <w:r w:rsidRPr="00910910">
        <w:rPr>
          <w:lang w:val="pl-PL"/>
        </w:rPr>
        <w:t>y uwzgl</w:t>
      </w:r>
      <w:r w:rsidRPr="00910910">
        <w:rPr>
          <w:rFonts w:cs="Tw Cen MT"/>
          <w:lang w:val="pl-PL"/>
        </w:rPr>
        <w:t>ę</w:t>
      </w:r>
      <w:r w:rsidRPr="00910910">
        <w:rPr>
          <w:lang w:val="pl-PL"/>
        </w:rPr>
        <w:t>dni</w:t>
      </w:r>
      <w:r w:rsidRPr="00910910">
        <w:rPr>
          <w:rFonts w:cs="Tw Cen MT"/>
          <w:lang w:val="pl-PL"/>
        </w:rPr>
        <w:t>ć</w:t>
      </w:r>
      <w:r w:rsidRPr="00910910">
        <w:rPr>
          <w:lang w:val="pl-PL"/>
        </w:rPr>
        <w:t xml:space="preserve"> w ocenie, takie jak zdrowie psychiczne dziecka, bezpiecze</w:t>
      </w:r>
      <w:r w:rsidRPr="00910910">
        <w:rPr>
          <w:rFonts w:cs="Tw Cen MT"/>
          <w:lang w:val="pl-PL"/>
        </w:rPr>
        <w:t>ń</w:t>
      </w:r>
      <w:r w:rsidRPr="00910910">
        <w:rPr>
          <w:lang w:val="pl-PL"/>
        </w:rPr>
        <w:t>stwo i wsparcie spo</w:t>
      </w:r>
      <w:r w:rsidRPr="00910910">
        <w:rPr>
          <w:rFonts w:cs="Tw Cen MT"/>
          <w:lang w:val="pl-PL"/>
        </w:rPr>
        <w:t>ł</w:t>
      </w:r>
      <w:r w:rsidRPr="00910910">
        <w:rPr>
          <w:lang w:val="pl-PL"/>
        </w:rPr>
        <w:t>eczne. Grupa om</w:t>
      </w:r>
      <w:r w:rsidRPr="00910910">
        <w:rPr>
          <w:rFonts w:cs="Tw Cen MT"/>
          <w:lang w:val="pl-PL"/>
        </w:rPr>
        <w:t>ó</w:t>
      </w:r>
      <w:r w:rsidRPr="00910910">
        <w:rPr>
          <w:lang w:val="pl-PL"/>
        </w:rPr>
        <w:t>wi tak</w:t>
      </w:r>
      <w:r w:rsidRPr="00910910">
        <w:rPr>
          <w:rFonts w:cs="Tw Cen MT"/>
          <w:lang w:val="pl-PL"/>
        </w:rPr>
        <w:t>ż</w:t>
      </w:r>
      <w:r w:rsidRPr="00910910">
        <w:rPr>
          <w:lang w:val="pl-PL"/>
        </w:rPr>
        <w:t>e, w jaki spos</w:t>
      </w:r>
      <w:r w:rsidRPr="00910910">
        <w:rPr>
          <w:rFonts w:cs="Tw Cen MT"/>
          <w:lang w:val="pl-PL"/>
        </w:rPr>
        <w:t>ó</w:t>
      </w:r>
      <w:r w:rsidRPr="00910910">
        <w:rPr>
          <w:lang w:val="pl-PL"/>
        </w:rPr>
        <w:t>b w</w:t>
      </w:r>
      <w:r w:rsidRPr="00910910">
        <w:rPr>
          <w:rFonts w:cs="Tw Cen MT"/>
          <w:lang w:val="pl-PL"/>
        </w:rPr>
        <w:t>łą</w:t>
      </w:r>
      <w:r w:rsidRPr="00910910">
        <w:rPr>
          <w:lang w:val="pl-PL"/>
        </w:rPr>
        <w:t>czy</w:t>
      </w:r>
      <w:r w:rsidRPr="00910910">
        <w:rPr>
          <w:rFonts w:cs="Tw Cen MT"/>
          <w:lang w:val="pl-PL"/>
        </w:rPr>
        <w:t>ć</w:t>
      </w:r>
      <w:r w:rsidRPr="00910910">
        <w:rPr>
          <w:lang w:val="pl-PL"/>
        </w:rPr>
        <w:t xml:space="preserve"> dziecko w proces oceny i zadba</w:t>
      </w:r>
      <w:r w:rsidRPr="00910910">
        <w:rPr>
          <w:rFonts w:cs="Tw Cen MT"/>
          <w:lang w:val="pl-PL"/>
        </w:rPr>
        <w:t>ć</w:t>
      </w:r>
      <w:r w:rsidRPr="00910910">
        <w:rPr>
          <w:lang w:val="pl-PL"/>
        </w:rPr>
        <w:t xml:space="preserve"> o to, aby jego g</w:t>
      </w:r>
      <w:r w:rsidRPr="00910910">
        <w:rPr>
          <w:rFonts w:cs="Tw Cen MT"/>
          <w:lang w:val="pl-PL"/>
        </w:rPr>
        <w:t>ł</w:t>
      </w:r>
      <w:r w:rsidRPr="00910910">
        <w:rPr>
          <w:lang w:val="pl-PL"/>
        </w:rPr>
        <w:t>os zosta</w:t>
      </w:r>
      <w:r w:rsidRPr="00910910">
        <w:rPr>
          <w:rFonts w:cs="Tw Cen MT"/>
          <w:lang w:val="pl-PL"/>
        </w:rPr>
        <w:t>ł</w:t>
      </w:r>
      <w:r w:rsidRPr="00910910">
        <w:rPr>
          <w:lang w:val="pl-PL"/>
        </w:rPr>
        <w:t xml:space="preserve"> us</w:t>
      </w:r>
      <w:r w:rsidRPr="00910910">
        <w:rPr>
          <w:rFonts w:cs="Tw Cen MT"/>
          <w:lang w:val="pl-PL"/>
        </w:rPr>
        <w:t>ł</w:t>
      </w:r>
      <w:r w:rsidRPr="00910910">
        <w:rPr>
          <w:lang w:val="pl-PL"/>
        </w:rPr>
        <w:t>yszany.</w:t>
      </w:r>
    </w:p>
    <w:p w14:paraId="7ECE32FC" w14:textId="77777777" w:rsidR="000A35C1" w:rsidRPr="00910910" w:rsidRDefault="000A35C1" w:rsidP="000A35C1">
      <w:pPr>
        <w:spacing w:after="0"/>
        <w:ind w:left="720"/>
        <w:jc w:val="left"/>
        <w:rPr>
          <w:lang w:val="pl-PL"/>
        </w:rPr>
      </w:pPr>
    </w:p>
    <w:p w14:paraId="000006D2" w14:textId="39186684" w:rsidR="00643E1D" w:rsidRPr="00910910" w:rsidRDefault="00E02503" w:rsidP="000A35C1">
      <w:pPr>
        <w:ind w:left="360"/>
        <w:jc w:val="left"/>
        <w:rPr>
          <w:color w:val="00B050"/>
          <w:lang w:val="pl-PL"/>
        </w:rPr>
      </w:pPr>
      <w:r w:rsidRPr="00910910">
        <w:rPr>
          <w:b/>
          <w:color w:val="00B050"/>
          <w:lang w:val="pl-PL"/>
        </w:rPr>
        <w:t>Grupa 4: Zarządzanie przypadkiem</w:t>
      </w:r>
    </w:p>
    <w:p w14:paraId="353A4B52" w14:textId="117F6D07" w:rsidR="00E02503" w:rsidRDefault="00E02503" w:rsidP="00E02503">
      <w:pPr>
        <w:numPr>
          <w:ilvl w:val="0"/>
          <w:numId w:val="124"/>
        </w:numPr>
        <w:spacing w:after="0"/>
        <w:jc w:val="left"/>
        <w:rPr>
          <w:lang w:val="pl-PL"/>
        </w:rPr>
      </w:pPr>
      <w:r w:rsidRPr="00910910">
        <w:rPr>
          <w:lang w:val="pl-PL"/>
        </w:rPr>
        <w:t>Ta grupa b</w:t>
      </w:r>
      <w:r w:rsidRPr="00910910">
        <w:rPr>
          <w:rFonts w:cs="Tw Cen MT"/>
          <w:lang w:val="pl-PL"/>
        </w:rPr>
        <w:t>ę</w:t>
      </w:r>
      <w:r w:rsidRPr="00910910">
        <w:rPr>
          <w:lang w:val="pl-PL"/>
        </w:rPr>
        <w:t>dzie pracowa</w:t>
      </w:r>
      <w:r w:rsidRPr="00910910">
        <w:rPr>
          <w:rFonts w:cs="Tw Cen MT"/>
          <w:lang w:val="pl-PL"/>
        </w:rPr>
        <w:t>ć</w:t>
      </w:r>
      <w:r w:rsidRPr="00910910">
        <w:rPr>
          <w:lang w:val="pl-PL"/>
        </w:rPr>
        <w:t xml:space="preserve"> nad opracowaniem planu post</w:t>
      </w:r>
      <w:r w:rsidRPr="00910910">
        <w:rPr>
          <w:rFonts w:cs="Tw Cen MT"/>
          <w:lang w:val="pl-PL"/>
        </w:rPr>
        <w:t>ę</w:t>
      </w:r>
      <w:r w:rsidRPr="00910910">
        <w:rPr>
          <w:lang w:val="pl-PL"/>
        </w:rPr>
        <w:t>powania w przypadku hipotetycznego dziecka, kt</w:t>
      </w:r>
      <w:r w:rsidRPr="00910910">
        <w:rPr>
          <w:rFonts w:cs="Tw Cen MT"/>
          <w:lang w:val="pl-PL"/>
        </w:rPr>
        <w:t>ó</w:t>
      </w:r>
      <w:r w:rsidRPr="00910910">
        <w:rPr>
          <w:lang w:val="pl-PL"/>
        </w:rPr>
        <w:t>re niedawno zosta</w:t>
      </w:r>
      <w:r w:rsidRPr="00910910">
        <w:rPr>
          <w:rFonts w:cs="Tw Cen MT"/>
          <w:lang w:val="pl-PL"/>
        </w:rPr>
        <w:t>ł</w:t>
      </w:r>
      <w:r w:rsidRPr="00910910">
        <w:rPr>
          <w:lang w:val="pl-PL"/>
        </w:rPr>
        <w:t>o przesiedlone.</w:t>
      </w:r>
    </w:p>
    <w:p w14:paraId="755F9AA4" w14:textId="77777777" w:rsidR="000A35C1" w:rsidRPr="00910910" w:rsidRDefault="000A35C1" w:rsidP="000A35C1">
      <w:pPr>
        <w:spacing w:after="0"/>
        <w:ind w:left="720"/>
        <w:jc w:val="left"/>
        <w:rPr>
          <w:lang w:val="pl-PL"/>
        </w:rPr>
      </w:pPr>
    </w:p>
    <w:p w14:paraId="18685CDD" w14:textId="6998399A" w:rsidR="00E02503" w:rsidRDefault="00E02503" w:rsidP="00E02503">
      <w:pPr>
        <w:numPr>
          <w:ilvl w:val="0"/>
          <w:numId w:val="124"/>
        </w:numPr>
        <w:spacing w:after="0"/>
        <w:jc w:val="left"/>
        <w:rPr>
          <w:lang w:val="pl-PL"/>
        </w:rPr>
      </w:pPr>
      <w:r w:rsidRPr="00910910">
        <w:rPr>
          <w:lang w:val="pl-PL"/>
        </w:rPr>
        <w:t>U</w:t>
      </w:r>
      <w:r w:rsidRPr="00910910">
        <w:rPr>
          <w:rFonts w:cs="Tw Cen MT"/>
          <w:lang w:val="pl-PL"/>
        </w:rPr>
        <w:t>ż</w:t>
      </w:r>
      <w:r w:rsidRPr="00910910">
        <w:rPr>
          <w:lang w:val="pl-PL"/>
        </w:rPr>
        <w:t>yj</w:t>
      </w:r>
      <w:r w:rsidR="000A35C1">
        <w:rPr>
          <w:rFonts w:cs="Tw Cen MT"/>
          <w:lang w:val="pl-PL"/>
        </w:rPr>
        <w:t>e</w:t>
      </w:r>
      <w:r w:rsidRPr="00910910">
        <w:rPr>
          <w:lang w:val="pl-PL"/>
        </w:rPr>
        <w:t xml:space="preserve"> schematu 5 W i 1 H (Kto, Co, Kiedy, Gdzie, Dlaczego i Jak), aby rozbi</w:t>
      </w:r>
      <w:r w:rsidRPr="00910910">
        <w:rPr>
          <w:rFonts w:cs="Tw Cen MT"/>
          <w:lang w:val="pl-PL"/>
        </w:rPr>
        <w:t>ć</w:t>
      </w:r>
      <w:r w:rsidRPr="00910910">
        <w:rPr>
          <w:lang w:val="pl-PL"/>
        </w:rPr>
        <w:t xml:space="preserve"> potrzeby dziecka i opracowa</w:t>
      </w:r>
      <w:r w:rsidRPr="00910910">
        <w:rPr>
          <w:rFonts w:cs="Tw Cen MT"/>
          <w:lang w:val="pl-PL"/>
        </w:rPr>
        <w:t>ć</w:t>
      </w:r>
      <w:r w:rsidRPr="00910910">
        <w:rPr>
          <w:lang w:val="pl-PL"/>
        </w:rPr>
        <w:t xml:space="preserve"> plan ich zaspokojenia.</w:t>
      </w:r>
    </w:p>
    <w:p w14:paraId="2B995BAF" w14:textId="77777777" w:rsidR="000A35C1" w:rsidRPr="00910910" w:rsidRDefault="000A35C1" w:rsidP="000A35C1">
      <w:pPr>
        <w:spacing w:after="0"/>
        <w:jc w:val="left"/>
        <w:rPr>
          <w:lang w:val="pl-PL"/>
        </w:rPr>
      </w:pPr>
    </w:p>
    <w:p w14:paraId="36D3D009" w14:textId="39C5C042" w:rsidR="00E02503" w:rsidRDefault="00E02503" w:rsidP="00E02503">
      <w:pPr>
        <w:numPr>
          <w:ilvl w:val="0"/>
          <w:numId w:val="124"/>
        </w:numPr>
        <w:spacing w:after="0"/>
        <w:jc w:val="left"/>
        <w:rPr>
          <w:lang w:val="pl-PL"/>
        </w:rPr>
      </w:pPr>
      <w:r w:rsidRPr="00910910">
        <w:rPr>
          <w:lang w:val="pl-PL"/>
        </w:rPr>
        <w:t>Punkty do dyskusji: Jak pogodzi</w:t>
      </w:r>
      <w:r w:rsidRPr="00910910">
        <w:rPr>
          <w:rFonts w:cs="Tw Cen MT"/>
          <w:lang w:val="pl-PL"/>
        </w:rPr>
        <w:t>ć</w:t>
      </w:r>
      <w:r w:rsidRPr="00910910">
        <w:rPr>
          <w:lang w:val="pl-PL"/>
        </w:rPr>
        <w:t xml:space="preserve"> najlepszy interes dziecka z ograniczeniami zewn</w:t>
      </w:r>
      <w:r w:rsidRPr="00910910">
        <w:rPr>
          <w:rFonts w:cs="Tw Cen MT"/>
          <w:lang w:val="pl-PL"/>
        </w:rPr>
        <w:t>ę</w:t>
      </w:r>
      <w:r w:rsidRPr="00910910">
        <w:rPr>
          <w:lang w:val="pl-PL"/>
        </w:rPr>
        <w:t>trznymi (np. ograniczonymi zasobami, barierami prawnymi)? Jakie zasady etyczne powinny kierowa</w:t>
      </w:r>
      <w:r w:rsidRPr="00910910">
        <w:rPr>
          <w:rFonts w:cs="Tw Cen MT"/>
          <w:lang w:val="pl-PL"/>
        </w:rPr>
        <w:t>ć</w:t>
      </w:r>
      <w:r w:rsidRPr="00910910">
        <w:rPr>
          <w:lang w:val="pl-PL"/>
        </w:rPr>
        <w:t xml:space="preserve"> procesem decyzyjnym w zarz</w:t>
      </w:r>
      <w:r w:rsidRPr="00910910">
        <w:rPr>
          <w:rFonts w:cs="Tw Cen MT"/>
          <w:lang w:val="pl-PL"/>
        </w:rPr>
        <w:t>ą</w:t>
      </w:r>
      <w:r w:rsidRPr="00910910">
        <w:rPr>
          <w:lang w:val="pl-PL"/>
        </w:rPr>
        <w:t>dzaniu przypadkami?</w:t>
      </w:r>
    </w:p>
    <w:p w14:paraId="1C299A67" w14:textId="77777777" w:rsidR="000A35C1" w:rsidRDefault="000A35C1" w:rsidP="000A35C1">
      <w:pPr>
        <w:pStyle w:val="Akapitzlist"/>
        <w:rPr>
          <w:lang w:val="pl-PL"/>
        </w:rPr>
      </w:pPr>
    </w:p>
    <w:p w14:paraId="127E8E66" w14:textId="77777777" w:rsidR="000A35C1" w:rsidRPr="00910910" w:rsidRDefault="000A35C1" w:rsidP="000A35C1">
      <w:pPr>
        <w:spacing w:after="0"/>
        <w:jc w:val="left"/>
        <w:rPr>
          <w:lang w:val="pl-PL"/>
        </w:rPr>
      </w:pPr>
    </w:p>
    <w:p w14:paraId="7E8DDAE3" w14:textId="77777777" w:rsidR="00E02503" w:rsidRPr="00910910" w:rsidRDefault="00E02503" w:rsidP="00E02503">
      <w:pPr>
        <w:rPr>
          <w:lang w:val="pl-PL"/>
        </w:rPr>
      </w:pPr>
      <w:r w:rsidRPr="000A35C1">
        <w:rPr>
          <w:b/>
          <w:bCs/>
          <w:lang w:val="pl-PL"/>
        </w:rPr>
        <w:t>Dyskusja plenarna</w:t>
      </w:r>
      <w:r w:rsidRPr="00910910">
        <w:rPr>
          <w:lang w:val="pl-PL"/>
        </w:rPr>
        <w:t xml:space="preserve">: Po 45 minutach pracy w grupach każda grupa zaprezentuje swoje ustalenia większej grupie. Trener poprowadzi dyskusję, prosząc każdą grupę o wyjaśnienie, w jaki sposób ich temat wpisuje się w szersze ramy ochrony dziecka. </w:t>
      </w:r>
    </w:p>
    <w:p w14:paraId="42196042" w14:textId="23134368" w:rsidR="00E02503" w:rsidRPr="00910910" w:rsidRDefault="00E02503" w:rsidP="00E02503">
      <w:pPr>
        <w:rPr>
          <w:i/>
          <w:iCs/>
          <w:lang w:val="pl-PL"/>
        </w:rPr>
      </w:pPr>
      <w:r w:rsidRPr="000A35C1">
        <w:rPr>
          <w:b/>
          <w:bCs/>
          <w:lang w:val="pl-PL"/>
        </w:rPr>
        <w:t>Uwaga</w:t>
      </w:r>
      <w:r w:rsidRPr="00910910">
        <w:rPr>
          <w:lang w:val="pl-PL"/>
        </w:rPr>
        <w:t xml:space="preserve">: </w:t>
      </w:r>
      <w:proofErr w:type="spellStart"/>
      <w:r w:rsidRPr="00910910">
        <w:rPr>
          <w:i/>
          <w:iCs/>
          <w:lang w:val="pl-PL"/>
        </w:rPr>
        <w:t>Facylitator</w:t>
      </w:r>
      <w:proofErr w:type="spellEnd"/>
      <w:r w:rsidRPr="00910910">
        <w:rPr>
          <w:i/>
          <w:iCs/>
          <w:lang w:val="pl-PL"/>
        </w:rPr>
        <w:t xml:space="preserve"> musi podkreślić, że każdy z tematów jest ze sobą powiązany: </w:t>
      </w:r>
      <w:proofErr w:type="spellStart"/>
      <w:r w:rsidRPr="00910910">
        <w:rPr>
          <w:i/>
          <w:iCs/>
          <w:lang w:val="pl-PL"/>
        </w:rPr>
        <w:t>JoL</w:t>
      </w:r>
      <w:proofErr w:type="spellEnd"/>
      <w:r w:rsidRPr="00910910">
        <w:rPr>
          <w:i/>
          <w:iCs/>
          <w:lang w:val="pl-PL"/>
        </w:rPr>
        <w:t xml:space="preserve"> wiąże się z wysokiej jakości aktywnym słuchaniem, dobrym zrozumieniem tego, co i jak oceniać sytuację dziecka oraz korzyściami płynącymi ze stosowania metodologii zarządzania przypadkiem.</w:t>
      </w:r>
    </w:p>
    <w:p w14:paraId="000006D8" w14:textId="1BD6C710" w:rsidR="00643E1D" w:rsidRPr="0021356A"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83" w:name="_heading=h.1h65qms" w:colFirst="0" w:colLast="0"/>
      <w:bookmarkEnd w:id="183"/>
      <w:r w:rsidRPr="0021356A">
        <w:rPr>
          <w:rFonts w:ascii="Twentieth Century" w:hAnsi="Twentieth Century"/>
          <w:color w:val="0033FF"/>
          <w:sz w:val="32"/>
          <w:szCs w:val="32"/>
          <w:lang w:val="pl-PL"/>
        </w:rPr>
        <w:t xml:space="preserve">5. </w:t>
      </w:r>
      <w:r w:rsidR="00E02503" w:rsidRPr="0021356A">
        <w:rPr>
          <w:rFonts w:ascii="Twentieth Century" w:hAnsi="Twentieth Century"/>
          <w:color w:val="0033FF"/>
          <w:sz w:val="32"/>
          <w:szCs w:val="32"/>
          <w:lang w:val="pl-PL"/>
        </w:rPr>
        <w:t>Uwagi końcowe (25 minut)</w:t>
      </w:r>
    </w:p>
    <w:p w14:paraId="000006D9" w14:textId="598346DB" w:rsidR="00643E1D" w:rsidRPr="00910910" w:rsidRDefault="00E02503">
      <w:pPr>
        <w:rPr>
          <w:lang w:val="pl-PL"/>
        </w:rPr>
      </w:pPr>
      <w:r w:rsidRPr="00910910">
        <w:rPr>
          <w:lang w:val="pl-PL"/>
        </w:rPr>
        <w:t>Podsumuj sesję, wyjaśnij kluczowe punkty uczenia się i po</w:t>
      </w:r>
      <w:r w:rsidR="0021356A">
        <w:rPr>
          <w:lang w:val="pl-PL"/>
        </w:rPr>
        <w:t>wiąż</w:t>
      </w:r>
      <w:r w:rsidRPr="00910910">
        <w:rPr>
          <w:lang w:val="pl-PL"/>
        </w:rPr>
        <w:t xml:space="preserve"> je z przyszłym szkoleniem.</w:t>
      </w:r>
    </w:p>
    <w:p w14:paraId="47CFF7C2" w14:textId="3167721D" w:rsidR="00E02503" w:rsidRPr="00910910" w:rsidRDefault="00E02503">
      <w:pPr>
        <w:numPr>
          <w:ilvl w:val="0"/>
          <w:numId w:val="118"/>
        </w:numPr>
        <w:ind w:left="360"/>
        <w:jc w:val="left"/>
        <w:rPr>
          <w:lang w:val="pl-PL"/>
        </w:rPr>
      </w:pPr>
      <w:r w:rsidRPr="0021356A">
        <w:rPr>
          <w:b/>
          <w:bCs/>
          <w:lang w:val="pl-PL"/>
        </w:rPr>
        <w:t>Podsumowanie kluczowych punkt</w:t>
      </w:r>
      <w:r w:rsidRPr="0021356A">
        <w:rPr>
          <w:rFonts w:cs="Tw Cen MT"/>
          <w:b/>
          <w:bCs/>
          <w:lang w:val="pl-PL"/>
        </w:rPr>
        <w:t>ó</w:t>
      </w:r>
      <w:r w:rsidRPr="0021356A">
        <w:rPr>
          <w:b/>
          <w:bCs/>
          <w:lang w:val="pl-PL"/>
        </w:rPr>
        <w:t>w</w:t>
      </w:r>
      <w:r w:rsidRPr="00910910">
        <w:rPr>
          <w:lang w:val="pl-PL"/>
        </w:rPr>
        <w:t>: Trener podsumuje g</w:t>
      </w:r>
      <w:r w:rsidRPr="00910910">
        <w:rPr>
          <w:rFonts w:cs="Tw Cen MT"/>
          <w:lang w:val="pl-PL"/>
        </w:rPr>
        <w:t>łó</w:t>
      </w:r>
      <w:r w:rsidRPr="00910910">
        <w:rPr>
          <w:lang w:val="pl-PL"/>
        </w:rPr>
        <w:t>wne punkty ka</w:t>
      </w:r>
      <w:r w:rsidRPr="00910910">
        <w:rPr>
          <w:rFonts w:cs="Tw Cen MT"/>
          <w:lang w:val="pl-PL"/>
        </w:rPr>
        <w:t>ż</w:t>
      </w:r>
      <w:r w:rsidRPr="00910910">
        <w:rPr>
          <w:lang w:val="pl-PL"/>
        </w:rPr>
        <w:t>dego z czterech temat</w:t>
      </w:r>
      <w:r w:rsidRPr="00910910">
        <w:rPr>
          <w:rFonts w:cs="Tw Cen MT"/>
          <w:lang w:val="pl-PL"/>
        </w:rPr>
        <w:t>ó</w:t>
      </w:r>
      <w:r w:rsidRPr="00910910">
        <w:rPr>
          <w:lang w:val="pl-PL"/>
        </w:rPr>
        <w:t xml:space="preserve">w, </w:t>
      </w:r>
      <w:r w:rsidRPr="00910910">
        <w:rPr>
          <w:rFonts w:cs="Tw Cen MT"/>
          <w:lang w:val="pl-PL"/>
        </w:rPr>
        <w:t>łą</w:t>
      </w:r>
      <w:r w:rsidRPr="00910910">
        <w:rPr>
          <w:lang w:val="pl-PL"/>
        </w:rPr>
        <w:t>cz</w:t>
      </w:r>
      <w:r w:rsidRPr="00910910">
        <w:rPr>
          <w:rFonts w:cs="Tw Cen MT"/>
          <w:lang w:val="pl-PL"/>
        </w:rPr>
        <w:t>ą</w:t>
      </w:r>
      <w:r w:rsidRPr="00910910">
        <w:rPr>
          <w:lang w:val="pl-PL"/>
        </w:rPr>
        <w:t>c je z celami sesji.</w:t>
      </w:r>
    </w:p>
    <w:p w14:paraId="4380501E" w14:textId="6FADAC71" w:rsidR="00E02503" w:rsidRPr="00910910" w:rsidRDefault="00E02503" w:rsidP="00E02503">
      <w:pPr>
        <w:numPr>
          <w:ilvl w:val="1"/>
          <w:numId w:val="125"/>
        </w:numPr>
        <w:jc w:val="left"/>
        <w:rPr>
          <w:lang w:val="pl-PL"/>
        </w:rPr>
      </w:pPr>
      <w:r w:rsidRPr="00910910">
        <w:rPr>
          <w:lang w:val="pl-PL"/>
        </w:rPr>
        <w:t>Narzędzie „Podróż życia”: znaczenie umożliwienia dzieciom opowiadania własnych historii w bezpiecznym i wzmacniającym środowisku.</w:t>
      </w:r>
    </w:p>
    <w:p w14:paraId="2C8E5A94" w14:textId="1EA6725F" w:rsidR="00E02503" w:rsidRPr="00910910" w:rsidRDefault="00E02503" w:rsidP="00E02503">
      <w:pPr>
        <w:numPr>
          <w:ilvl w:val="1"/>
          <w:numId w:val="125"/>
        </w:numPr>
        <w:jc w:val="left"/>
        <w:rPr>
          <w:lang w:val="pl-PL"/>
        </w:rPr>
      </w:pPr>
      <w:r w:rsidRPr="00910910">
        <w:rPr>
          <w:lang w:val="pl-PL"/>
        </w:rPr>
        <w:lastRenderedPageBreak/>
        <w:t>Aktywne słuchanie: w jaki sposób ta technika wzmacnia zaufanie i tworzy atmosferę wsparcia.</w:t>
      </w:r>
    </w:p>
    <w:p w14:paraId="6C35A4C6" w14:textId="3364487B" w:rsidR="00E02503" w:rsidRPr="00910910" w:rsidRDefault="00E02503" w:rsidP="00E02503">
      <w:pPr>
        <w:numPr>
          <w:ilvl w:val="1"/>
          <w:numId w:val="125"/>
        </w:numPr>
        <w:jc w:val="left"/>
        <w:rPr>
          <w:lang w:val="pl-PL"/>
        </w:rPr>
      </w:pPr>
      <w:r w:rsidRPr="00910910">
        <w:rPr>
          <w:lang w:val="pl-PL"/>
        </w:rPr>
        <w:t xml:space="preserve">Ocena </w:t>
      </w:r>
      <w:r w:rsidR="0021356A">
        <w:rPr>
          <w:lang w:val="pl-PL"/>
        </w:rPr>
        <w:t xml:space="preserve">nieletnich </w:t>
      </w:r>
      <w:r w:rsidRPr="00910910">
        <w:rPr>
          <w:lang w:val="pl-PL"/>
        </w:rPr>
        <w:t>migrantów: znaczenie holistycznego podejścia, które uwzględnia wszystkie aspekty życia i środowiska dziecka.</w:t>
      </w:r>
    </w:p>
    <w:p w14:paraId="0FB736A7" w14:textId="0E89214E" w:rsidR="00E02503" w:rsidRPr="00910910" w:rsidRDefault="00E02503" w:rsidP="00E02503">
      <w:pPr>
        <w:numPr>
          <w:ilvl w:val="1"/>
          <w:numId w:val="125"/>
        </w:numPr>
        <w:jc w:val="left"/>
        <w:rPr>
          <w:lang w:val="pl-PL"/>
        </w:rPr>
      </w:pPr>
      <w:r w:rsidRPr="00910910">
        <w:rPr>
          <w:lang w:val="pl-PL"/>
        </w:rPr>
        <w:t>Zarządzanie przypadkami: w jaki sposób zorganizowane procesy oparte na współpracy pomagają zaspokoić złożone potrzeby dzieci znajdujących się w bezbronnych sytuacjach.</w:t>
      </w:r>
    </w:p>
    <w:p w14:paraId="0FD7F891" w14:textId="30A32970" w:rsidR="00E02503" w:rsidRPr="00910910" w:rsidRDefault="00E02503" w:rsidP="00E02503">
      <w:pPr>
        <w:numPr>
          <w:ilvl w:val="0"/>
          <w:numId w:val="118"/>
        </w:numPr>
        <w:jc w:val="left"/>
        <w:rPr>
          <w:lang w:val="pl-PL"/>
        </w:rPr>
      </w:pPr>
      <w:r w:rsidRPr="00910910">
        <w:rPr>
          <w:lang w:val="pl-PL"/>
        </w:rPr>
        <w:t>Por</w:t>
      </w:r>
      <w:r w:rsidRPr="00910910">
        <w:rPr>
          <w:rFonts w:cs="Tw Cen MT"/>
          <w:lang w:val="pl-PL"/>
        </w:rPr>
        <w:t>ó</w:t>
      </w:r>
      <w:r w:rsidRPr="00910910">
        <w:rPr>
          <w:lang w:val="pl-PL"/>
        </w:rPr>
        <w:t>wnanie pocz</w:t>
      </w:r>
      <w:r w:rsidRPr="00910910">
        <w:rPr>
          <w:rFonts w:cs="Tw Cen MT"/>
          <w:lang w:val="pl-PL"/>
        </w:rPr>
        <w:t>ą</w:t>
      </w:r>
      <w:r w:rsidRPr="00910910">
        <w:rPr>
          <w:lang w:val="pl-PL"/>
        </w:rPr>
        <w:t>tkowych cel</w:t>
      </w:r>
      <w:r w:rsidRPr="00910910">
        <w:rPr>
          <w:rFonts w:cs="Tw Cen MT"/>
          <w:lang w:val="pl-PL"/>
        </w:rPr>
        <w:t>ó</w:t>
      </w:r>
      <w:r w:rsidRPr="00910910">
        <w:rPr>
          <w:lang w:val="pl-PL"/>
        </w:rPr>
        <w:t>w i wynik</w:t>
      </w:r>
      <w:r w:rsidRPr="00910910">
        <w:rPr>
          <w:rFonts w:cs="Tw Cen MT"/>
          <w:lang w:val="pl-PL"/>
        </w:rPr>
        <w:t>ó</w:t>
      </w:r>
      <w:r w:rsidRPr="00910910">
        <w:rPr>
          <w:lang w:val="pl-PL"/>
        </w:rPr>
        <w:t>w: Trener por</w:t>
      </w:r>
      <w:r w:rsidRPr="00910910">
        <w:rPr>
          <w:rFonts w:cs="Tw Cen MT"/>
          <w:lang w:val="pl-PL"/>
        </w:rPr>
        <w:t>ó</w:t>
      </w:r>
      <w:r w:rsidRPr="00910910">
        <w:rPr>
          <w:lang w:val="pl-PL"/>
        </w:rPr>
        <w:t>wna pocz</w:t>
      </w:r>
      <w:r w:rsidRPr="00910910">
        <w:rPr>
          <w:rFonts w:cs="Tw Cen MT"/>
          <w:lang w:val="pl-PL"/>
        </w:rPr>
        <w:t>ą</w:t>
      </w:r>
      <w:r w:rsidRPr="00910910">
        <w:rPr>
          <w:lang w:val="pl-PL"/>
        </w:rPr>
        <w:t>tkowe cele sesji z tym, co zosta</w:t>
      </w:r>
      <w:r w:rsidRPr="00910910">
        <w:rPr>
          <w:rFonts w:cs="Tw Cen MT"/>
          <w:lang w:val="pl-PL"/>
        </w:rPr>
        <w:t>ł</w:t>
      </w:r>
      <w:r w:rsidRPr="00910910">
        <w:rPr>
          <w:lang w:val="pl-PL"/>
        </w:rPr>
        <w:t>o osi</w:t>
      </w:r>
      <w:r w:rsidRPr="00910910">
        <w:rPr>
          <w:rFonts w:cs="Tw Cen MT"/>
          <w:lang w:val="pl-PL"/>
        </w:rPr>
        <w:t>ą</w:t>
      </w:r>
      <w:r w:rsidRPr="00910910">
        <w:rPr>
          <w:lang w:val="pl-PL"/>
        </w:rPr>
        <w:t>gni</w:t>
      </w:r>
      <w:r w:rsidRPr="00910910">
        <w:rPr>
          <w:rFonts w:cs="Tw Cen MT"/>
          <w:lang w:val="pl-PL"/>
        </w:rPr>
        <w:t>ę</w:t>
      </w:r>
      <w:r w:rsidRPr="00910910">
        <w:rPr>
          <w:lang w:val="pl-PL"/>
        </w:rPr>
        <w:t>te podczas dyskusji i pracy w grupie. Czy kluczowe terminy i definicje zosta</w:t>
      </w:r>
      <w:r w:rsidRPr="00910910">
        <w:rPr>
          <w:rFonts w:cs="Tw Cen MT"/>
          <w:lang w:val="pl-PL"/>
        </w:rPr>
        <w:t>ł</w:t>
      </w:r>
      <w:r w:rsidRPr="00910910">
        <w:rPr>
          <w:lang w:val="pl-PL"/>
        </w:rPr>
        <w:t>y jasno zrozumiane? Czy uczestnicy zdobyli praktyczn</w:t>
      </w:r>
      <w:r w:rsidRPr="00910910">
        <w:rPr>
          <w:rFonts w:cs="Tw Cen MT"/>
          <w:lang w:val="pl-PL"/>
        </w:rPr>
        <w:t>ą</w:t>
      </w:r>
      <w:r w:rsidRPr="00910910">
        <w:rPr>
          <w:lang w:val="pl-PL"/>
        </w:rPr>
        <w:t xml:space="preserve"> wiedz</w:t>
      </w:r>
      <w:r w:rsidRPr="00910910">
        <w:rPr>
          <w:rFonts w:cs="Tw Cen MT"/>
          <w:lang w:val="pl-PL"/>
        </w:rPr>
        <w:t>ę</w:t>
      </w:r>
      <w:r w:rsidRPr="00910910">
        <w:rPr>
          <w:lang w:val="pl-PL"/>
        </w:rPr>
        <w:t xml:space="preserve"> na temat korzystania z tych narz</w:t>
      </w:r>
      <w:r w:rsidRPr="00910910">
        <w:rPr>
          <w:rFonts w:cs="Tw Cen MT"/>
          <w:lang w:val="pl-PL"/>
        </w:rPr>
        <w:t>ę</w:t>
      </w:r>
      <w:r w:rsidRPr="00910910">
        <w:rPr>
          <w:lang w:val="pl-PL"/>
        </w:rPr>
        <w:t>dzi i metodologii?</w:t>
      </w:r>
    </w:p>
    <w:p w14:paraId="6B6799EE" w14:textId="13FB5E21" w:rsidR="00E02503" w:rsidRPr="00910910" w:rsidRDefault="00E02503" w:rsidP="00E02503">
      <w:pPr>
        <w:numPr>
          <w:ilvl w:val="0"/>
          <w:numId w:val="118"/>
        </w:numPr>
        <w:jc w:val="left"/>
        <w:rPr>
          <w:lang w:val="pl-PL"/>
        </w:rPr>
      </w:pPr>
      <w:r w:rsidRPr="00910910">
        <w:rPr>
          <w:lang w:val="pl-PL"/>
        </w:rPr>
        <w:t>Link do poprzednich i przysz</w:t>
      </w:r>
      <w:r w:rsidRPr="00910910">
        <w:rPr>
          <w:rFonts w:cs="Tw Cen MT"/>
          <w:lang w:val="pl-PL"/>
        </w:rPr>
        <w:t>ł</w:t>
      </w:r>
      <w:r w:rsidRPr="00910910">
        <w:rPr>
          <w:lang w:val="pl-PL"/>
        </w:rPr>
        <w:t>ych sesji: Trener umie</w:t>
      </w:r>
      <w:r w:rsidRPr="00910910">
        <w:rPr>
          <w:rFonts w:cs="Tw Cen MT"/>
          <w:lang w:val="pl-PL"/>
        </w:rPr>
        <w:t>ś</w:t>
      </w:r>
      <w:r w:rsidRPr="00910910">
        <w:rPr>
          <w:lang w:val="pl-PL"/>
        </w:rPr>
        <w:t>ci dzisiejsz</w:t>
      </w:r>
      <w:r w:rsidRPr="00910910">
        <w:rPr>
          <w:rFonts w:cs="Tw Cen MT"/>
          <w:lang w:val="pl-PL"/>
        </w:rPr>
        <w:t>ą</w:t>
      </w:r>
      <w:r w:rsidRPr="00910910">
        <w:rPr>
          <w:lang w:val="pl-PL"/>
        </w:rPr>
        <w:t xml:space="preserve"> sesj</w:t>
      </w:r>
      <w:r w:rsidRPr="00910910">
        <w:rPr>
          <w:rFonts w:cs="Tw Cen MT"/>
          <w:lang w:val="pl-PL"/>
        </w:rPr>
        <w:t>ę</w:t>
      </w:r>
      <w:r w:rsidRPr="00910910">
        <w:rPr>
          <w:lang w:val="pl-PL"/>
        </w:rPr>
        <w:t xml:space="preserve"> na Kole Opieki, wyja</w:t>
      </w:r>
      <w:r w:rsidRPr="00910910">
        <w:rPr>
          <w:rFonts w:cs="Tw Cen MT"/>
          <w:lang w:val="pl-PL"/>
        </w:rPr>
        <w:t>ś</w:t>
      </w:r>
      <w:r w:rsidRPr="00910910">
        <w:rPr>
          <w:lang w:val="pl-PL"/>
        </w:rPr>
        <w:t>niaj</w:t>
      </w:r>
      <w:r w:rsidRPr="00910910">
        <w:rPr>
          <w:rFonts w:cs="Tw Cen MT"/>
          <w:lang w:val="pl-PL"/>
        </w:rPr>
        <w:t>ą</w:t>
      </w:r>
      <w:r w:rsidRPr="00910910">
        <w:rPr>
          <w:lang w:val="pl-PL"/>
        </w:rPr>
        <w:t>c, w jaki spos</w:t>
      </w:r>
      <w:r w:rsidRPr="00910910">
        <w:rPr>
          <w:rFonts w:cs="Tw Cen MT"/>
          <w:lang w:val="pl-PL"/>
        </w:rPr>
        <w:t>ó</w:t>
      </w:r>
      <w:r w:rsidRPr="00910910">
        <w:rPr>
          <w:lang w:val="pl-PL"/>
        </w:rPr>
        <w:t xml:space="preserve">b </w:t>
      </w:r>
      <w:r w:rsidRPr="00910910">
        <w:rPr>
          <w:rFonts w:cs="Tw Cen MT"/>
          <w:lang w:val="pl-PL"/>
        </w:rPr>
        <w:t>łą</w:t>
      </w:r>
      <w:r w:rsidRPr="00910910">
        <w:rPr>
          <w:lang w:val="pl-PL"/>
        </w:rPr>
        <w:t>czy si</w:t>
      </w:r>
      <w:r w:rsidRPr="00910910">
        <w:rPr>
          <w:rFonts w:cs="Tw Cen MT"/>
          <w:lang w:val="pl-PL"/>
        </w:rPr>
        <w:t>ę</w:t>
      </w:r>
      <w:r w:rsidRPr="00910910">
        <w:rPr>
          <w:lang w:val="pl-PL"/>
        </w:rPr>
        <w:t xml:space="preserve"> ona z poprzednimi sesjami (np. na temat ochrony dziecka) i czego si</w:t>
      </w:r>
      <w:r w:rsidRPr="00910910">
        <w:rPr>
          <w:rFonts w:cs="Tw Cen MT"/>
          <w:lang w:val="pl-PL"/>
        </w:rPr>
        <w:t>ę</w:t>
      </w:r>
      <w:r w:rsidRPr="00910910">
        <w:rPr>
          <w:lang w:val="pl-PL"/>
        </w:rPr>
        <w:t xml:space="preserve"> spodziewa</w:t>
      </w:r>
      <w:r w:rsidRPr="00910910">
        <w:rPr>
          <w:rFonts w:cs="Tw Cen MT"/>
          <w:lang w:val="pl-PL"/>
        </w:rPr>
        <w:t>ć</w:t>
      </w:r>
      <w:r w:rsidRPr="00910910">
        <w:rPr>
          <w:lang w:val="pl-PL"/>
        </w:rPr>
        <w:t xml:space="preserve"> w nadchodz</w:t>
      </w:r>
      <w:r w:rsidRPr="00910910">
        <w:rPr>
          <w:rFonts w:cs="Tw Cen MT"/>
          <w:lang w:val="pl-PL"/>
        </w:rPr>
        <w:t>ą</w:t>
      </w:r>
      <w:r w:rsidRPr="00910910">
        <w:rPr>
          <w:lang w:val="pl-PL"/>
        </w:rPr>
        <w:t>cych sesjach (np. radzenie sobie z traum</w:t>
      </w:r>
      <w:r w:rsidRPr="00910910">
        <w:rPr>
          <w:rFonts w:cs="Tw Cen MT"/>
          <w:lang w:val="pl-PL"/>
        </w:rPr>
        <w:t>ą</w:t>
      </w:r>
      <w:r w:rsidRPr="00910910">
        <w:rPr>
          <w:lang w:val="pl-PL"/>
        </w:rPr>
        <w:t xml:space="preserve"> lub wzmacnianie odporno</w:t>
      </w:r>
      <w:r w:rsidRPr="00910910">
        <w:rPr>
          <w:rFonts w:cs="Tw Cen MT"/>
          <w:lang w:val="pl-PL"/>
        </w:rPr>
        <w:t>ś</w:t>
      </w:r>
      <w:r w:rsidRPr="00910910">
        <w:rPr>
          <w:lang w:val="pl-PL"/>
        </w:rPr>
        <w:t>ci) .</w:t>
      </w:r>
    </w:p>
    <w:p w14:paraId="2CDE6D72" w14:textId="752D2CE2" w:rsidR="00E02503" w:rsidRPr="00910910" w:rsidRDefault="00E02503" w:rsidP="00E02503">
      <w:pPr>
        <w:numPr>
          <w:ilvl w:val="0"/>
          <w:numId w:val="118"/>
        </w:numPr>
        <w:jc w:val="left"/>
        <w:rPr>
          <w:lang w:val="pl-PL"/>
        </w:rPr>
      </w:pPr>
      <w:r w:rsidRPr="00910910">
        <w:rPr>
          <w:lang w:val="pl-PL"/>
        </w:rPr>
        <w:t>Zasoby i kolejne kroki: Trener odsy</w:t>
      </w:r>
      <w:r w:rsidRPr="00910910">
        <w:rPr>
          <w:rFonts w:cs="Tw Cen MT"/>
          <w:lang w:val="pl-PL"/>
        </w:rPr>
        <w:t>ł</w:t>
      </w:r>
      <w:r w:rsidRPr="00910910">
        <w:rPr>
          <w:lang w:val="pl-PL"/>
        </w:rPr>
        <w:t>a uczestnik</w:t>
      </w:r>
      <w:r w:rsidRPr="00910910">
        <w:rPr>
          <w:rFonts w:cs="Tw Cen MT"/>
          <w:lang w:val="pl-PL"/>
        </w:rPr>
        <w:t>ó</w:t>
      </w:r>
      <w:r w:rsidRPr="00910910">
        <w:rPr>
          <w:lang w:val="pl-PL"/>
        </w:rPr>
        <w:t>w do platformy e-learningowej FRA, gdzie mog</w:t>
      </w:r>
      <w:r w:rsidRPr="00910910">
        <w:rPr>
          <w:rFonts w:cs="Tw Cen MT"/>
          <w:lang w:val="pl-PL"/>
        </w:rPr>
        <w:t>ą</w:t>
      </w:r>
      <w:r w:rsidRPr="00910910">
        <w:rPr>
          <w:lang w:val="pl-PL"/>
        </w:rPr>
        <w:t xml:space="preserve"> znale</w:t>
      </w:r>
      <w:r w:rsidRPr="00910910">
        <w:rPr>
          <w:rFonts w:cs="Tw Cen MT"/>
          <w:lang w:val="pl-PL"/>
        </w:rPr>
        <w:t>źć</w:t>
      </w:r>
      <w:r w:rsidRPr="00910910">
        <w:rPr>
          <w:lang w:val="pl-PL"/>
        </w:rPr>
        <w:t xml:space="preserve"> dodatkowe materia</w:t>
      </w:r>
      <w:r w:rsidRPr="00910910">
        <w:rPr>
          <w:rFonts w:cs="Tw Cen MT"/>
          <w:lang w:val="pl-PL"/>
        </w:rPr>
        <w:t>ł</w:t>
      </w:r>
      <w:r w:rsidRPr="00910910">
        <w:rPr>
          <w:lang w:val="pl-PL"/>
        </w:rPr>
        <w:t>y, studia przypadk</w:t>
      </w:r>
      <w:r w:rsidRPr="00910910">
        <w:rPr>
          <w:rFonts w:cs="Tw Cen MT"/>
          <w:lang w:val="pl-PL"/>
        </w:rPr>
        <w:t>ó</w:t>
      </w:r>
      <w:r w:rsidRPr="00910910">
        <w:rPr>
          <w:lang w:val="pl-PL"/>
        </w:rPr>
        <w:t>w i quizy wzmacniaj</w:t>
      </w:r>
      <w:r w:rsidRPr="00910910">
        <w:rPr>
          <w:rFonts w:cs="Tw Cen MT"/>
          <w:lang w:val="pl-PL"/>
        </w:rPr>
        <w:t>ą</w:t>
      </w:r>
      <w:r w:rsidRPr="00910910">
        <w:rPr>
          <w:lang w:val="pl-PL"/>
        </w:rPr>
        <w:t>ce ich wiedz</w:t>
      </w:r>
      <w:r w:rsidRPr="00910910">
        <w:rPr>
          <w:rFonts w:cs="Tw Cen MT"/>
          <w:lang w:val="pl-PL"/>
        </w:rPr>
        <w:t>ę</w:t>
      </w:r>
      <w:r w:rsidRPr="00910910">
        <w:rPr>
          <w:lang w:val="pl-PL"/>
        </w:rPr>
        <w:t>. Uczestnik</w:t>
      </w:r>
      <w:r w:rsidRPr="00910910">
        <w:rPr>
          <w:rFonts w:cs="Tw Cen MT"/>
          <w:lang w:val="pl-PL"/>
        </w:rPr>
        <w:t>ó</w:t>
      </w:r>
      <w:r w:rsidRPr="00910910">
        <w:rPr>
          <w:lang w:val="pl-PL"/>
        </w:rPr>
        <w:t>w zach</w:t>
      </w:r>
      <w:r w:rsidRPr="00910910">
        <w:rPr>
          <w:rFonts w:cs="Tw Cen MT"/>
          <w:lang w:val="pl-PL"/>
        </w:rPr>
        <w:t>ę</w:t>
      </w:r>
      <w:r w:rsidRPr="00910910">
        <w:rPr>
          <w:lang w:val="pl-PL"/>
        </w:rPr>
        <w:t>ca si</w:t>
      </w:r>
      <w:r w:rsidRPr="00910910">
        <w:rPr>
          <w:rFonts w:cs="Tw Cen MT"/>
          <w:lang w:val="pl-PL"/>
        </w:rPr>
        <w:t>ę</w:t>
      </w:r>
      <w:r w:rsidRPr="00910910">
        <w:rPr>
          <w:lang w:val="pl-PL"/>
        </w:rPr>
        <w:t xml:space="preserve"> do dalszego </w:t>
      </w:r>
      <w:r w:rsidRPr="00910910">
        <w:rPr>
          <w:rFonts w:cs="Tw Cen MT"/>
          <w:lang w:val="pl-PL"/>
        </w:rPr>
        <w:t>ć</w:t>
      </w:r>
      <w:r w:rsidRPr="00910910">
        <w:rPr>
          <w:lang w:val="pl-PL"/>
        </w:rPr>
        <w:t>wiczenia narz</w:t>
      </w:r>
      <w:r w:rsidRPr="00910910">
        <w:rPr>
          <w:rFonts w:cs="Tw Cen MT"/>
          <w:lang w:val="pl-PL"/>
        </w:rPr>
        <w:t>ę</w:t>
      </w:r>
      <w:r w:rsidRPr="00910910">
        <w:rPr>
          <w:lang w:val="pl-PL"/>
        </w:rPr>
        <w:t xml:space="preserve">dzi i technik omawianych podczas sesji w </w:t>
      </w:r>
      <w:r w:rsidRPr="00910910">
        <w:rPr>
          <w:rFonts w:cs="Tw Cen MT"/>
          <w:lang w:val="pl-PL"/>
        </w:rPr>
        <w:t>ś</w:t>
      </w:r>
      <w:r w:rsidRPr="00910910">
        <w:rPr>
          <w:lang w:val="pl-PL"/>
        </w:rPr>
        <w:t>rodowisku zawodowym.</w:t>
      </w:r>
    </w:p>
    <w:p w14:paraId="17A29A11" w14:textId="1CD0420D" w:rsidR="00E02503" w:rsidRPr="0021356A" w:rsidRDefault="00000000" w:rsidP="0021356A">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84" w:name="_heading=h.415t9al" w:colFirst="0" w:colLast="0"/>
      <w:bookmarkEnd w:id="184"/>
      <w:r>
        <w:rPr>
          <w:rFonts w:ascii="Twentieth Century" w:hAnsi="Twentieth Century"/>
          <w:color w:val="0033FF"/>
          <w:sz w:val="32"/>
          <w:szCs w:val="32"/>
        </w:rPr>
        <w:t xml:space="preserve">6. </w:t>
      </w:r>
      <w:proofErr w:type="spellStart"/>
      <w:r w:rsidR="00E02503" w:rsidRPr="00E02503">
        <w:rPr>
          <w:rFonts w:ascii="Twentieth Century" w:hAnsi="Twentieth Century"/>
          <w:color w:val="0033FF"/>
          <w:sz w:val="32"/>
          <w:szCs w:val="32"/>
        </w:rPr>
        <w:t>Zamknięcie</w:t>
      </w:r>
      <w:proofErr w:type="spellEnd"/>
      <w:r w:rsidR="00E02503" w:rsidRPr="00E02503">
        <w:rPr>
          <w:rFonts w:ascii="Twentieth Century" w:hAnsi="Twentieth Century"/>
          <w:color w:val="0033FF"/>
          <w:sz w:val="32"/>
          <w:szCs w:val="32"/>
        </w:rPr>
        <w:t xml:space="preserve"> </w:t>
      </w:r>
      <w:proofErr w:type="spellStart"/>
      <w:r w:rsidR="00E02503" w:rsidRPr="00E02503">
        <w:rPr>
          <w:rFonts w:ascii="Twentieth Century" w:hAnsi="Twentieth Century"/>
          <w:color w:val="0033FF"/>
          <w:sz w:val="32"/>
          <w:szCs w:val="32"/>
        </w:rPr>
        <w:t>sesji</w:t>
      </w:r>
      <w:proofErr w:type="spellEnd"/>
      <w:r w:rsidR="00E02503" w:rsidRPr="00E02503">
        <w:rPr>
          <w:rFonts w:ascii="Twentieth Century" w:hAnsi="Twentieth Century"/>
          <w:color w:val="0033FF"/>
          <w:sz w:val="32"/>
          <w:szCs w:val="32"/>
        </w:rPr>
        <w:t xml:space="preserve"> (30 min)</w:t>
      </w:r>
    </w:p>
    <w:p w14:paraId="000006E3" w14:textId="47C2CF96" w:rsidR="00643E1D" w:rsidRPr="00910910" w:rsidRDefault="00E02503">
      <w:pPr>
        <w:rPr>
          <w:lang w:val="pl-PL"/>
        </w:rPr>
      </w:pPr>
      <w:r w:rsidRPr="00910910">
        <w:rPr>
          <w:lang w:val="pl-PL"/>
        </w:rPr>
        <w:t>Przygotuj się do następnej sesji i wzmocnij zaangażowanie uczestników.</w:t>
      </w:r>
    </w:p>
    <w:p w14:paraId="2927B73D" w14:textId="3EB8031E" w:rsidR="00E02503" w:rsidRPr="00910910" w:rsidRDefault="00E02503" w:rsidP="00E02503">
      <w:pPr>
        <w:numPr>
          <w:ilvl w:val="0"/>
          <w:numId w:val="119"/>
        </w:numPr>
        <w:jc w:val="left"/>
        <w:rPr>
          <w:lang w:val="pl-PL"/>
        </w:rPr>
      </w:pPr>
      <w:r w:rsidRPr="00910910">
        <w:rPr>
          <w:lang w:val="pl-PL"/>
        </w:rPr>
        <w:t>Wolontariusze przygotowuj</w:t>
      </w:r>
      <w:r w:rsidRPr="00910910">
        <w:rPr>
          <w:rFonts w:cs="Tw Cen MT"/>
          <w:lang w:val="pl-PL"/>
        </w:rPr>
        <w:t>ą</w:t>
      </w:r>
      <w:r w:rsidRPr="00910910">
        <w:rPr>
          <w:lang w:val="pl-PL"/>
        </w:rPr>
        <w:t>cy podsumowanie: Trener zaprasza grup</w:t>
      </w:r>
      <w:r w:rsidRPr="00910910">
        <w:rPr>
          <w:rFonts w:cs="Tw Cen MT"/>
          <w:lang w:val="pl-PL"/>
        </w:rPr>
        <w:t>ę</w:t>
      </w:r>
      <w:r w:rsidRPr="00910910">
        <w:rPr>
          <w:lang w:val="pl-PL"/>
        </w:rPr>
        <w:t xml:space="preserve"> ochotnik</w:t>
      </w:r>
      <w:r w:rsidRPr="00910910">
        <w:rPr>
          <w:rFonts w:cs="Tw Cen MT"/>
          <w:lang w:val="pl-PL"/>
        </w:rPr>
        <w:t>ó</w:t>
      </w:r>
      <w:r w:rsidRPr="00910910">
        <w:rPr>
          <w:lang w:val="pl-PL"/>
        </w:rPr>
        <w:t>w do przedstawienia podsumowania na nast</w:t>
      </w:r>
      <w:r w:rsidRPr="00910910">
        <w:rPr>
          <w:rFonts w:cs="Tw Cen MT"/>
          <w:lang w:val="pl-PL"/>
        </w:rPr>
        <w:t>ę</w:t>
      </w:r>
      <w:r w:rsidRPr="00910910">
        <w:rPr>
          <w:lang w:val="pl-PL"/>
        </w:rPr>
        <w:t>pnej sesji, zach</w:t>
      </w:r>
      <w:r w:rsidRPr="00910910">
        <w:rPr>
          <w:rFonts w:cs="Tw Cen MT"/>
          <w:lang w:val="pl-PL"/>
        </w:rPr>
        <w:t>ę</w:t>
      </w:r>
      <w:r w:rsidRPr="00910910">
        <w:rPr>
          <w:lang w:val="pl-PL"/>
        </w:rPr>
        <w:t>caj</w:t>
      </w:r>
      <w:r w:rsidRPr="00910910">
        <w:rPr>
          <w:rFonts w:cs="Tw Cen MT"/>
          <w:lang w:val="pl-PL"/>
        </w:rPr>
        <w:t>ą</w:t>
      </w:r>
      <w:r w:rsidRPr="00910910">
        <w:rPr>
          <w:lang w:val="pl-PL"/>
        </w:rPr>
        <w:t>c ich do podkre</w:t>
      </w:r>
      <w:r w:rsidRPr="00910910">
        <w:rPr>
          <w:rFonts w:cs="Tw Cen MT"/>
          <w:lang w:val="pl-PL"/>
        </w:rPr>
        <w:t>ś</w:t>
      </w:r>
      <w:r w:rsidRPr="00910910">
        <w:rPr>
          <w:lang w:val="pl-PL"/>
        </w:rPr>
        <w:t>lenia, w jaki spos</w:t>
      </w:r>
      <w:r w:rsidRPr="00910910">
        <w:rPr>
          <w:rFonts w:cs="Tw Cen MT"/>
          <w:lang w:val="pl-PL"/>
        </w:rPr>
        <w:t>ó</w:t>
      </w:r>
      <w:r w:rsidRPr="00910910">
        <w:rPr>
          <w:lang w:val="pl-PL"/>
        </w:rPr>
        <w:t>b dzisiejsza nauka wp</w:t>
      </w:r>
      <w:r w:rsidRPr="00910910">
        <w:rPr>
          <w:rFonts w:cs="Tw Cen MT"/>
          <w:lang w:val="pl-PL"/>
        </w:rPr>
        <w:t>ł</w:t>
      </w:r>
      <w:r w:rsidRPr="00910910">
        <w:rPr>
          <w:lang w:val="pl-PL"/>
        </w:rPr>
        <w:t>yn</w:t>
      </w:r>
      <w:r w:rsidRPr="00910910">
        <w:rPr>
          <w:rFonts w:cs="Tw Cen MT"/>
          <w:lang w:val="pl-PL"/>
        </w:rPr>
        <w:t>ęł</w:t>
      </w:r>
      <w:r w:rsidRPr="00910910">
        <w:rPr>
          <w:lang w:val="pl-PL"/>
        </w:rPr>
        <w:t>a na ich rozumienie pracy z dzie</w:t>
      </w:r>
      <w:r w:rsidRPr="00910910">
        <w:rPr>
          <w:rFonts w:cs="Tw Cen MT"/>
          <w:lang w:val="pl-PL"/>
        </w:rPr>
        <w:t>ć</w:t>
      </w:r>
      <w:r w:rsidRPr="00910910">
        <w:rPr>
          <w:lang w:val="pl-PL"/>
        </w:rPr>
        <w:t>mi-migrantami.</w:t>
      </w:r>
    </w:p>
    <w:p w14:paraId="56AA5057" w14:textId="56ADD48F" w:rsidR="00E02503" w:rsidRPr="00910910" w:rsidRDefault="00E02503" w:rsidP="00E02503">
      <w:pPr>
        <w:numPr>
          <w:ilvl w:val="0"/>
          <w:numId w:val="119"/>
        </w:numPr>
        <w:jc w:val="left"/>
        <w:rPr>
          <w:lang w:val="pl-PL"/>
        </w:rPr>
      </w:pPr>
      <w:r w:rsidRPr="00910910">
        <w:rPr>
          <w:lang w:val="pl-PL"/>
        </w:rPr>
        <w:t>Zadanie podsumowuj</w:t>
      </w:r>
      <w:r w:rsidRPr="00910910">
        <w:rPr>
          <w:rFonts w:cs="Tw Cen MT"/>
          <w:lang w:val="pl-PL"/>
        </w:rPr>
        <w:t>ą</w:t>
      </w:r>
      <w:r w:rsidRPr="00910910">
        <w:rPr>
          <w:lang w:val="pl-PL"/>
        </w:rPr>
        <w:t>ce: Uczestnicy s</w:t>
      </w:r>
      <w:r w:rsidRPr="00910910">
        <w:rPr>
          <w:rFonts w:cs="Tw Cen MT"/>
          <w:lang w:val="pl-PL"/>
        </w:rPr>
        <w:t>ą</w:t>
      </w:r>
      <w:r w:rsidRPr="00910910">
        <w:rPr>
          <w:lang w:val="pl-PL"/>
        </w:rPr>
        <w:t xml:space="preserve"> zach</w:t>
      </w:r>
      <w:r w:rsidRPr="00910910">
        <w:rPr>
          <w:rFonts w:cs="Tw Cen MT"/>
          <w:lang w:val="pl-PL"/>
        </w:rPr>
        <w:t>ę</w:t>
      </w:r>
      <w:r w:rsidRPr="00910910">
        <w:rPr>
          <w:lang w:val="pl-PL"/>
        </w:rPr>
        <w:t>cani do przes</w:t>
      </w:r>
      <w:r w:rsidRPr="00910910">
        <w:rPr>
          <w:rFonts w:cs="Tw Cen MT"/>
          <w:lang w:val="pl-PL"/>
        </w:rPr>
        <w:t>ł</w:t>
      </w:r>
      <w:r w:rsidRPr="00910910">
        <w:rPr>
          <w:lang w:val="pl-PL"/>
        </w:rPr>
        <w:t>ania jednostronicowych refleksji na temat nast</w:t>
      </w:r>
      <w:r w:rsidRPr="00910910">
        <w:rPr>
          <w:rFonts w:cs="Tw Cen MT"/>
          <w:lang w:val="pl-PL"/>
        </w:rPr>
        <w:t>ę</w:t>
      </w:r>
      <w:r w:rsidRPr="00910910">
        <w:rPr>
          <w:lang w:val="pl-PL"/>
        </w:rPr>
        <w:t>puj</w:t>
      </w:r>
      <w:r w:rsidRPr="00910910">
        <w:rPr>
          <w:rFonts w:cs="Tw Cen MT"/>
          <w:lang w:val="pl-PL"/>
        </w:rPr>
        <w:t>ą</w:t>
      </w:r>
      <w:r w:rsidRPr="00910910">
        <w:rPr>
          <w:lang w:val="pl-PL"/>
        </w:rPr>
        <w:t>cych kwestii:</w:t>
      </w:r>
    </w:p>
    <w:p w14:paraId="2A330D50" w14:textId="1EAF4478" w:rsidR="00E02503" w:rsidRPr="00910910" w:rsidRDefault="00E02503" w:rsidP="00E02503">
      <w:pPr>
        <w:numPr>
          <w:ilvl w:val="0"/>
          <w:numId w:val="126"/>
        </w:numPr>
        <w:jc w:val="left"/>
        <w:rPr>
          <w:lang w:val="pl-PL"/>
        </w:rPr>
      </w:pPr>
      <w:r w:rsidRPr="00910910">
        <w:rPr>
          <w:lang w:val="pl-PL"/>
        </w:rPr>
        <w:t xml:space="preserve">Jaką nową wiedzę lub spostrzeżenia zyskałeś na temat korzystania z narzędzia </w:t>
      </w:r>
      <w:proofErr w:type="spellStart"/>
      <w:r w:rsidRPr="00910910">
        <w:rPr>
          <w:lang w:val="pl-PL"/>
        </w:rPr>
        <w:t>JoL</w:t>
      </w:r>
      <w:proofErr w:type="spellEnd"/>
      <w:r w:rsidRPr="00910910">
        <w:rPr>
          <w:lang w:val="pl-PL"/>
        </w:rPr>
        <w:t>?</w:t>
      </w:r>
    </w:p>
    <w:p w14:paraId="03928651" w14:textId="3E2D221F" w:rsidR="00E02503" w:rsidRPr="00910910" w:rsidRDefault="00E02503" w:rsidP="00E02503">
      <w:pPr>
        <w:numPr>
          <w:ilvl w:val="0"/>
          <w:numId w:val="126"/>
        </w:numPr>
        <w:jc w:val="left"/>
        <w:rPr>
          <w:lang w:val="pl-PL"/>
        </w:rPr>
      </w:pPr>
      <w:r w:rsidRPr="00910910">
        <w:rPr>
          <w:lang w:val="pl-PL"/>
        </w:rPr>
        <w:t>W jaki sposób każde z tych narzędzi wpłynęło/wpłynęło na Twoje podejście do opieki skoncentrowanej na dziecku?</w:t>
      </w:r>
    </w:p>
    <w:p w14:paraId="000006EA" w14:textId="43AE4A31" w:rsidR="00643E1D" w:rsidRPr="0021356A" w:rsidRDefault="00E02503" w:rsidP="0021356A">
      <w:pPr>
        <w:numPr>
          <w:ilvl w:val="0"/>
          <w:numId w:val="126"/>
        </w:numPr>
        <w:jc w:val="left"/>
        <w:rPr>
          <w:lang w:val="pl-PL"/>
        </w:rPr>
      </w:pPr>
      <w:r w:rsidRPr="00910910">
        <w:rPr>
          <w:lang w:val="pl-PL"/>
        </w:rPr>
        <w:t>Jakie wyzwania przewidujesz w zakresie oceny i zarządzania sprawami dotyczącymi dzieci-migrantów?</w:t>
      </w:r>
      <w:r w:rsidRPr="00910910">
        <w:rPr>
          <w:lang w:val="pl-PL"/>
        </w:rPr>
        <w:br/>
      </w:r>
    </w:p>
    <w:p w14:paraId="000006EB" w14:textId="652EAC20" w:rsidR="00643E1D" w:rsidRPr="00910910" w:rsidRDefault="00E02503">
      <w:pPr>
        <w:rPr>
          <w:lang w:val="pl-PL"/>
        </w:rPr>
      </w:pPr>
      <w:r w:rsidRPr="00910910">
        <w:rPr>
          <w:lang w:val="pl-PL"/>
        </w:rPr>
        <w:t>Podsumowania te zostaną udostępnione i omówione podczas następnej sesji.</w:t>
      </w:r>
    </w:p>
    <w:p w14:paraId="000006EC" w14:textId="77777777" w:rsidR="00643E1D" w:rsidRPr="00910910" w:rsidRDefault="00000000">
      <w:pPr>
        <w:jc w:val="left"/>
        <w:rPr>
          <w:lang w:val="pl-PL"/>
        </w:rPr>
      </w:pPr>
      <w:r w:rsidRPr="00910910">
        <w:rPr>
          <w:lang w:val="pl-PL"/>
        </w:rPr>
        <w:br w:type="page"/>
      </w:r>
    </w:p>
    <w:p w14:paraId="0AA18902" w14:textId="557D3FEF" w:rsidR="00E02503" w:rsidRPr="00910910" w:rsidRDefault="00E02503">
      <w:pPr>
        <w:keepNext/>
        <w:keepLines/>
        <w:spacing w:before="360" w:after="240" w:line="240" w:lineRule="auto"/>
        <w:jc w:val="left"/>
        <w:rPr>
          <w:rFonts w:ascii="Twentieth Century" w:hAnsi="Twentieth Century"/>
          <w:b/>
          <w:color w:val="1CB77F"/>
          <w:sz w:val="56"/>
          <w:szCs w:val="56"/>
          <w:lang w:val="pl-PL"/>
        </w:rPr>
      </w:pPr>
      <w:bookmarkStart w:id="185" w:name="_heading=h.2gb3jie" w:colFirst="0" w:colLast="0"/>
      <w:bookmarkEnd w:id="185"/>
      <w:r w:rsidRPr="00910910">
        <w:rPr>
          <w:rFonts w:ascii="Twentieth Century" w:hAnsi="Twentieth Century"/>
          <w:b/>
          <w:color w:val="1CB77F"/>
          <w:sz w:val="56"/>
          <w:szCs w:val="56"/>
          <w:lang w:val="pl-PL"/>
        </w:rPr>
        <w:lastRenderedPageBreak/>
        <w:t>Sesja 5.2: Wzmacnianie dobrostanu, odporności i bezpieczeństwa dzieci</w:t>
      </w:r>
    </w:p>
    <w:p w14:paraId="000006EE" w14:textId="4DF696A0" w:rsidR="00643E1D" w:rsidRPr="008E41D9" w:rsidRDefault="00000000">
      <w:pPr>
        <w:spacing w:after="240"/>
        <w:jc w:val="left"/>
        <w:rPr>
          <w:rFonts w:ascii="Twentieth Century" w:hAnsi="Twentieth Century"/>
          <w:b/>
          <w:color w:val="0033FF"/>
          <w:sz w:val="36"/>
          <w:szCs w:val="36"/>
          <w:lang w:val="pl-PL"/>
        </w:rPr>
      </w:pPr>
      <w:bookmarkStart w:id="186" w:name="_heading=h.vgdtq7" w:colFirst="0" w:colLast="0"/>
      <w:bookmarkEnd w:id="186"/>
      <w:r w:rsidRPr="008E41D9">
        <w:rPr>
          <w:rFonts w:ascii="Twentieth Century" w:hAnsi="Twentieth Century"/>
          <w:b/>
          <w:color w:val="0033FF"/>
          <w:sz w:val="36"/>
          <w:szCs w:val="36"/>
          <w:lang w:val="pl-PL"/>
        </w:rPr>
        <w:t xml:space="preserve">A. </w:t>
      </w:r>
      <w:r w:rsidR="008E41D9" w:rsidRPr="008E41D9">
        <w:rPr>
          <w:rFonts w:ascii="Twentieth Century" w:hAnsi="Twentieth Century"/>
          <w:b/>
          <w:color w:val="0033FF"/>
          <w:sz w:val="36"/>
          <w:szCs w:val="36"/>
          <w:lang w:val="pl-PL"/>
        </w:rPr>
        <w:t>Zarys s</w:t>
      </w:r>
      <w:r w:rsidR="008E41D9">
        <w:rPr>
          <w:rFonts w:ascii="Twentieth Century" w:hAnsi="Twentieth Century"/>
          <w:b/>
          <w:color w:val="0033FF"/>
          <w:sz w:val="36"/>
          <w:szCs w:val="36"/>
          <w:lang w:val="pl-PL"/>
        </w:rPr>
        <w:t>esji</w:t>
      </w:r>
    </w:p>
    <w:p w14:paraId="000006EF" w14:textId="3C01BECB" w:rsidR="00643E1D" w:rsidRPr="008E41D9" w:rsidRDefault="008E41D9">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187" w:name="_heading=h.3fg1ce0" w:colFirst="0" w:colLast="0"/>
      <w:bookmarkEnd w:id="187"/>
      <w:r w:rsidRPr="008E41D9">
        <w:rPr>
          <w:rFonts w:ascii="Twentieth Century" w:hAnsi="Twentieth Century"/>
          <w:color w:val="0033FF"/>
          <w:sz w:val="32"/>
          <w:szCs w:val="32"/>
          <w:lang w:val="pl-PL"/>
        </w:rPr>
        <w:t>Kluczowe wiadomości:</w:t>
      </w:r>
    </w:p>
    <w:p w14:paraId="40A22FD8" w14:textId="7854FF93" w:rsidR="00E02503" w:rsidRPr="00910910" w:rsidRDefault="00E02503" w:rsidP="00E02503">
      <w:pPr>
        <w:numPr>
          <w:ilvl w:val="0"/>
          <w:numId w:val="156"/>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Udział dzieci jest kluczem do promowania dobrostanu i odporności.</w:t>
      </w:r>
    </w:p>
    <w:p w14:paraId="2912580C" w14:textId="22CD71C0" w:rsidR="00E02503" w:rsidRPr="00910910" w:rsidRDefault="00E02503" w:rsidP="00E02503">
      <w:pPr>
        <w:numPr>
          <w:ilvl w:val="0"/>
          <w:numId w:val="156"/>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Tworzenie bezpiecznego, włączającego środowiska, w którym słychać głosy dzieci, poprawia ich ogólny dobrostan psychiczny i emocjonalny.</w:t>
      </w:r>
    </w:p>
    <w:p w14:paraId="3FC89163" w14:textId="748E7A6C" w:rsidR="00E02503" w:rsidRPr="00910910" w:rsidRDefault="00E02503" w:rsidP="00E02503">
      <w:pPr>
        <w:numPr>
          <w:ilvl w:val="0"/>
          <w:numId w:val="156"/>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Dzieci-migranci, zwłaszcza te niepełnosprawne lub dotknięte traumą, wymagają dostosowanego do potrzeb wsparcia psychospołecznego.</w:t>
      </w:r>
    </w:p>
    <w:p w14:paraId="039B9B9D" w14:textId="02E3BFF9" w:rsidR="00E02503" w:rsidRPr="00910910" w:rsidRDefault="00E02503" w:rsidP="00E02503">
      <w:pPr>
        <w:numPr>
          <w:ilvl w:val="0"/>
          <w:numId w:val="156"/>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 xml:space="preserve">Interwencja kryzysowa i pozytywna dyscyplina są użytecznymi narzędziami do utrzymywania bezpieczeństwa i promowania konstruktywnej zmiany </w:t>
      </w:r>
      <w:proofErr w:type="spellStart"/>
      <w:r w:rsidRPr="00910910">
        <w:rPr>
          <w:rFonts w:ascii="Twentieth Century" w:hAnsi="Twentieth Century"/>
          <w:color w:val="000000"/>
          <w:lang w:val="pl-PL"/>
        </w:rPr>
        <w:t>zachowań</w:t>
      </w:r>
      <w:proofErr w:type="spellEnd"/>
      <w:r w:rsidRPr="00910910">
        <w:rPr>
          <w:rFonts w:ascii="Twentieth Century" w:hAnsi="Twentieth Century"/>
          <w:color w:val="000000"/>
          <w:lang w:val="pl-PL"/>
        </w:rPr>
        <w:t>.</w:t>
      </w:r>
    </w:p>
    <w:p w14:paraId="000006F4" w14:textId="62E5DD2F" w:rsidR="00643E1D" w:rsidRDefault="008E41D9">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88" w:name="_heading=h.1ulbmlt" w:colFirst="0" w:colLast="0"/>
      <w:bookmarkEnd w:id="188"/>
      <w:proofErr w:type="spellStart"/>
      <w:r>
        <w:rPr>
          <w:rFonts w:ascii="Twentieth Century" w:hAnsi="Twentieth Century"/>
          <w:color w:val="0033FF"/>
          <w:sz w:val="32"/>
          <w:szCs w:val="32"/>
        </w:rPr>
        <w:t>Oczekiwane</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efekty</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uczenia</w:t>
      </w:r>
      <w:proofErr w:type="spellEnd"/>
      <w:r>
        <w:rPr>
          <w:rFonts w:ascii="Twentieth Century" w:hAnsi="Twentieth Century"/>
          <w:color w:val="0033FF"/>
          <w:sz w:val="32"/>
          <w:szCs w:val="32"/>
        </w:rPr>
        <w:t xml:space="preserve"> </w:t>
      </w:r>
      <w:proofErr w:type="spellStart"/>
      <w:r>
        <w:rPr>
          <w:rFonts w:ascii="Twentieth Century" w:hAnsi="Twentieth Century"/>
          <w:color w:val="0033FF"/>
          <w:sz w:val="32"/>
          <w:szCs w:val="32"/>
        </w:rPr>
        <w:t>się</w:t>
      </w:r>
      <w:proofErr w:type="spellEnd"/>
      <w:r>
        <w:rPr>
          <w:rFonts w:ascii="Twentieth Century" w:hAnsi="Twentieth Century"/>
          <w:color w:val="0033FF"/>
          <w:sz w:val="32"/>
          <w:szCs w:val="32"/>
        </w:rPr>
        <w:t>:</w:t>
      </w:r>
    </w:p>
    <w:p w14:paraId="424CA45B" w14:textId="541FFF4C" w:rsidR="00E02503" w:rsidRPr="00910910" w:rsidRDefault="00E02503" w:rsidP="00E02503">
      <w:pPr>
        <w:numPr>
          <w:ilvl w:val="0"/>
          <w:numId w:val="152"/>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Dowiedz się, jak tworzyć środowiska sprzyjające znaczącemu uczestnictwu dzieci i ich dobremu samopoczuciu.</w:t>
      </w:r>
    </w:p>
    <w:p w14:paraId="114A018A" w14:textId="7B171988" w:rsidR="00E02503" w:rsidRPr="00910910" w:rsidRDefault="00E02503" w:rsidP="00E02503">
      <w:pPr>
        <w:numPr>
          <w:ilvl w:val="0"/>
          <w:numId w:val="152"/>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Zdobądź wiedzę na temat wspierania dzieci-migrantów, które doświadczyły traumy, niepełnosprawności lub innych bezbronności.</w:t>
      </w:r>
    </w:p>
    <w:p w14:paraId="5F29D3BD" w14:textId="4111B526" w:rsidR="00E02503" w:rsidRPr="00910910" w:rsidRDefault="00E02503" w:rsidP="00E02503">
      <w:pPr>
        <w:numPr>
          <w:ilvl w:val="0"/>
          <w:numId w:val="152"/>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Zrozum znaczenie interwencji kryzysowej i skutecznego stosowania pozytywnej dyscypliny.</w:t>
      </w:r>
    </w:p>
    <w:p w14:paraId="1F3E62BE" w14:textId="6431DCF3" w:rsidR="00E02503" w:rsidRPr="00910910" w:rsidRDefault="00E02503" w:rsidP="00E02503">
      <w:pPr>
        <w:numPr>
          <w:ilvl w:val="0"/>
          <w:numId w:val="152"/>
        </w:numPr>
        <w:pBdr>
          <w:top w:val="nil"/>
          <w:left w:val="nil"/>
          <w:bottom w:val="nil"/>
          <w:right w:val="nil"/>
          <w:between w:val="nil"/>
        </w:pBdr>
        <w:spacing w:line="240" w:lineRule="auto"/>
        <w:rPr>
          <w:rFonts w:ascii="Twentieth Century" w:hAnsi="Twentieth Century"/>
          <w:color w:val="000000"/>
          <w:lang w:val="pl-PL"/>
        </w:rPr>
      </w:pPr>
      <w:r w:rsidRPr="00910910">
        <w:rPr>
          <w:rFonts w:ascii="Twentieth Century" w:hAnsi="Twentieth Century"/>
          <w:color w:val="000000"/>
          <w:lang w:val="pl-PL"/>
        </w:rPr>
        <w:t>Opracuj strategie całościowego wsparcia dzieci w kryzysie, koncentrując się na długoterminowej odporności.</w:t>
      </w:r>
    </w:p>
    <w:p w14:paraId="000006F9" w14:textId="0315E230"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89" w:name="_heading=h.4ekz59m" w:colFirst="0" w:colLast="0"/>
      <w:bookmarkEnd w:id="189"/>
      <w:proofErr w:type="spellStart"/>
      <w:r>
        <w:rPr>
          <w:rFonts w:ascii="Twentieth Century" w:hAnsi="Twentieth Century"/>
          <w:color w:val="0033FF"/>
          <w:sz w:val="32"/>
          <w:szCs w:val="32"/>
        </w:rPr>
        <w:t>Pr</w:t>
      </w:r>
      <w:r w:rsidR="008E41D9">
        <w:rPr>
          <w:rFonts w:ascii="Twentieth Century" w:hAnsi="Twentieth Century"/>
          <w:color w:val="0033FF"/>
          <w:sz w:val="32"/>
          <w:szCs w:val="32"/>
        </w:rPr>
        <w:t>zygotowanie</w:t>
      </w:r>
      <w:proofErr w:type="spellEnd"/>
      <w:r>
        <w:rPr>
          <w:rFonts w:ascii="Twentieth Century" w:hAnsi="Twentieth Century"/>
          <w:color w:val="0033FF"/>
          <w:sz w:val="32"/>
          <w:szCs w:val="32"/>
        </w:rPr>
        <w:t>:</w:t>
      </w:r>
    </w:p>
    <w:p w14:paraId="5AAF04D8" w14:textId="6EB9F15D" w:rsidR="00E02503" w:rsidRPr="00910910" w:rsidRDefault="00E02503" w:rsidP="00E02503">
      <w:pPr>
        <w:numPr>
          <w:ilvl w:val="0"/>
          <w:numId w:val="1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Przejrzyj materiały na temat udziału dzieci, dobrego samopoczucia i pozytywnej dyscypliny.</w:t>
      </w:r>
    </w:p>
    <w:p w14:paraId="0759BAD9" w14:textId="781BF658" w:rsidR="00E02503" w:rsidRPr="00910910" w:rsidRDefault="00E02503" w:rsidP="00E02503">
      <w:pPr>
        <w:numPr>
          <w:ilvl w:val="0"/>
          <w:numId w:val="1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Zapoznaj się z wyzwaniami stojącymi przed dziećmi-migrantami niepełnosprawnymi lub po traumie.</w:t>
      </w:r>
    </w:p>
    <w:p w14:paraId="1861CB49" w14:textId="505DA15B" w:rsidR="00E02503" w:rsidRPr="00910910" w:rsidRDefault="00E02503" w:rsidP="00E02503">
      <w:pPr>
        <w:numPr>
          <w:ilvl w:val="0"/>
          <w:numId w:val="1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Przygotuj się do dyskusji na temat osobistych doświadczeń związanych z interwencją kryzysową i dyscypliną.</w:t>
      </w:r>
    </w:p>
    <w:p w14:paraId="03737086" w14:textId="3B2957A2" w:rsidR="00E02503" w:rsidRPr="00910910" w:rsidRDefault="00E02503" w:rsidP="00E02503">
      <w:pPr>
        <w:numPr>
          <w:ilvl w:val="0"/>
          <w:numId w:val="1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Organizuj zasoby sesyjne, takie jak karteczki samoprzylepne lub wirtualne tablice do pracy grupowej i ćwiczeń do refleksji.</w:t>
      </w:r>
    </w:p>
    <w:p w14:paraId="000006FE" w14:textId="0659B115" w:rsidR="00643E1D" w:rsidRDefault="000A373F">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90" w:name="_heading=h.2tq9fhf" w:colFirst="0" w:colLast="0"/>
      <w:bookmarkEnd w:id="190"/>
      <w:proofErr w:type="spellStart"/>
      <w:r w:rsidRPr="000A373F">
        <w:rPr>
          <w:rFonts w:ascii="Twentieth Century" w:hAnsi="Twentieth Century"/>
          <w:color w:val="0033FF"/>
          <w:sz w:val="32"/>
          <w:szCs w:val="32"/>
        </w:rPr>
        <w:t>Materiały</w:t>
      </w:r>
      <w:proofErr w:type="spellEnd"/>
      <w:r w:rsidRPr="000A373F">
        <w:rPr>
          <w:rFonts w:ascii="Twentieth Century" w:hAnsi="Twentieth Century"/>
          <w:color w:val="0033FF"/>
          <w:sz w:val="32"/>
          <w:szCs w:val="32"/>
        </w:rPr>
        <w:t xml:space="preserve"> </w:t>
      </w:r>
      <w:proofErr w:type="spellStart"/>
      <w:r w:rsidRPr="000A373F">
        <w:rPr>
          <w:rFonts w:ascii="Twentieth Century" w:hAnsi="Twentieth Century"/>
          <w:color w:val="0033FF"/>
          <w:sz w:val="32"/>
          <w:szCs w:val="32"/>
        </w:rPr>
        <w:t>informacyjne</w:t>
      </w:r>
      <w:proofErr w:type="spellEnd"/>
    </w:p>
    <w:p w14:paraId="000006FF" w14:textId="62EFAD8C" w:rsidR="00643E1D" w:rsidRPr="00CA7F99" w:rsidRDefault="00CA7F99">
      <w:pPr>
        <w:rPr>
          <w:lang w:val="pl-PL"/>
        </w:rPr>
      </w:pPr>
      <w:r w:rsidRPr="00CA7F99">
        <w:rPr>
          <w:lang w:val="pl-PL"/>
        </w:rPr>
        <w:t xml:space="preserve">Wszystkie materiały informacyjne do tego modułu (pełna lista) znajdują się </w:t>
      </w:r>
      <w:hyperlink r:id="rId54">
        <w:r>
          <w:rPr>
            <w:color w:val="1155CC"/>
            <w:u w:val="single"/>
            <w:lang w:val="pl-PL"/>
          </w:rPr>
          <w:t>tutaj</w:t>
        </w:r>
      </w:hyperlink>
      <w:r w:rsidRPr="00CA7F99">
        <w:rPr>
          <w:lang w:val="pl-PL"/>
        </w:rPr>
        <w:t>.</w:t>
      </w:r>
    </w:p>
    <w:p w14:paraId="00000700" w14:textId="71229B17" w:rsidR="00643E1D" w:rsidRPr="0021356A" w:rsidRDefault="00307054">
      <w:pPr>
        <w:numPr>
          <w:ilvl w:val="0"/>
          <w:numId w:val="154"/>
        </w:numPr>
        <w:pBdr>
          <w:top w:val="nil"/>
          <w:left w:val="nil"/>
          <w:bottom w:val="nil"/>
          <w:right w:val="nil"/>
          <w:between w:val="nil"/>
        </w:pBdr>
        <w:spacing w:after="0"/>
        <w:jc w:val="left"/>
        <w:rPr>
          <w:rFonts w:ascii="Twentieth Century" w:hAnsi="Twentieth Century"/>
          <w:color w:val="000000"/>
          <w:lang w:val="pl-PL"/>
        </w:rPr>
      </w:pPr>
      <w:r w:rsidRPr="0021356A">
        <w:rPr>
          <w:rFonts w:ascii="Twentieth Century" w:hAnsi="Twentieth Century"/>
          <w:b/>
          <w:color w:val="1CB77F"/>
          <w:lang w:val="pl-PL"/>
        </w:rPr>
        <w:lastRenderedPageBreak/>
        <w:t>Broszura</w:t>
      </w:r>
      <w:r w:rsidRPr="0021356A">
        <w:rPr>
          <w:rFonts w:ascii="Twentieth Century" w:hAnsi="Twentieth Century"/>
          <w:color w:val="1CB77F"/>
          <w:lang w:val="pl-PL"/>
        </w:rPr>
        <w:t xml:space="preserve"> </w:t>
      </w:r>
      <w:r w:rsidRPr="0021356A">
        <w:rPr>
          <w:rFonts w:ascii="Twentieth Century" w:hAnsi="Twentieth Century"/>
          <w:b/>
          <w:color w:val="1CB77F"/>
          <w:lang w:val="pl-PL"/>
        </w:rPr>
        <w:t>32</w:t>
      </w:r>
      <w:r w:rsidRPr="0021356A">
        <w:rPr>
          <w:rFonts w:ascii="Twentieth Century" w:hAnsi="Twentieth Century"/>
          <w:color w:val="1CB77F"/>
          <w:lang w:val="pl-PL"/>
        </w:rPr>
        <w:t xml:space="preserve">  </w:t>
      </w:r>
      <w:r w:rsidR="0021356A" w:rsidRPr="0021356A">
        <w:rPr>
          <w:rFonts w:ascii="Twentieth Century" w:hAnsi="Twentieth Century"/>
          <w:color w:val="000000"/>
          <w:lang w:val="pl-PL"/>
        </w:rPr>
        <w:t>Partycypacja i dobrostan dziecka</w:t>
      </w:r>
    </w:p>
    <w:p w14:paraId="00000701" w14:textId="05A66173" w:rsidR="00643E1D" w:rsidRPr="0021356A" w:rsidRDefault="00307054">
      <w:pPr>
        <w:numPr>
          <w:ilvl w:val="0"/>
          <w:numId w:val="154"/>
        </w:numPr>
        <w:pBdr>
          <w:top w:val="nil"/>
          <w:left w:val="nil"/>
          <w:bottom w:val="nil"/>
          <w:right w:val="nil"/>
          <w:between w:val="nil"/>
        </w:pBdr>
        <w:spacing w:after="0"/>
        <w:jc w:val="left"/>
        <w:rPr>
          <w:rFonts w:ascii="Twentieth Century" w:hAnsi="Twentieth Century"/>
          <w:color w:val="000000"/>
          <w:lang w:val="pl-PL"/>
        </w:rPr>
      </w:pPr>
      <w:r w:rsidRPr="0021356A">
        <w:rPr>
          <w:rFonts w:ascii="Twentieth Century" w:hAnsi="Twentieth Century"/>
          <w:b/>
          <w:color w:val="1CB77F"/>
          <w:lang w:val="pl-PL"/>
        </w:rPr>
        <w:t>Broszura</w:t>
      </w:r>
      <w:r w:rsidRPr="0021356A">
        <w:rPr>
          <w:rFonts w:ascii="Twentieth Century" w:hAnsi="Twentieth Century"/>
          <w:color w:val="1CB77F"/>
          <w:lang w:val="pl-PL"/>
        </w:rPr>
        <w:t xml:space="preserve"> </w:t>
      </w:r>
      <w:r w:rsidRPr="0021356A">
        <w:rPr>
          <w:rFonts w:ascii="Twentieth Century" w:hAnsi="Twentieth Century"/>
          <w:b/>
          <w:color w:val="1CB77F"/>
          <w:lang w:val="pl-PL"/>
        </w:rPr>
        <w:t>33</w:t>
      </w:r>
      <w:r w:rsidRPr="0021356A">
        <w:rPr>
          <w:rFonts w:ascii="Twentieth Century" w:hAnsi="Twentieth Century"/>
          <w:color w:val="1CB77F"/>
          <w:lang w:val="pl-PL"/>
        </w:rPr>
        <w:t xml:space="preserve">  </w:t>
      </w:r>
      <w:r w:rsidR="0021356A" w:rsidRPr="0021356A">
        <w:rPr>
          <w:rFonts w:ascii="Twentieth Century" w:hAnsi="Twentieth Century"/>
          <w:color w:val="000000"/>
          <w:lang w:val="pl-PL"/>
        </w:rPr>
        <w:t xml:space="preserve">Wspieranie dobrostanu </w:t>
      </w:r>
      <w:r w:rsidR="0021356A">
        <w:rPr>
          <w:rFonts w:ascii="Twentieth Century" w:hAnsi="Twentieth Century"/>
          <w:color w:val="000000"/>
          <w:lang w:val="pl-PL"/>
        </w:rPr>
        <w:t>nieletnich</w:t>
      </w:r>
      <w:r w:rsidR="0021356A" w:rsidRPr="0021356A">
        <w:rPr>
          <w:rFonts w:ascii="Twentieth Century" w:hAnsi="Twentieth Century"/>
          <w:color w:val="000000"/>
          <w:lang w:val="pl-PL"/>
        </w:rPr>
        <w:t xml:space="preserve"> migrantów </w:t>
      </w:r>
      <w:r w:rsidR="0021356A">
        <w:rPr>
          <w:rFonts w:ascii="Twentieth Century" w:hAnsi="Twentieth Century"/>
          <w:color w:val="000000"/>
          <w:lang w:val="pl-PL"/>
        </w:rPr>
        <w:t>z niepełnosprawnościami</w:t>
      </w:r>
    </w:p>
    <w:p w14:paraId="00000702" w14:textId="6B779EC6" w:rsidR="00643E1D" w:rsidRDefault="00307054">
      <w:pPr>
        <w:numPr>
          <w:ilvl w:val="0"/>
          <w:numId w:val="154"/>
        </w:numPr>
        <w:pBdr>
          <w:top w:val="nil"/>
          <w:left w:val="nil"/>
          <w:bottom w:val="nil"/>
          <w:right w:val="nil"/>
          <w:between w:val="nil"/>
        </w:pBdr>
        <w:spacing w:after="0"/>
        <w:jc w:val="left"/>
        <w:rPr>
          <w:rFonts w:ascii="Twentieth Century" w:hAnsi="Twentieth Century"/>
          <w:color w:val="000000"/>
        </w:rPr>
      </w:pPr>
      <w:proofErr w:type="spellStart"/>
      <w:r>
        <w:rPr>
          <w:rFonts w:ascii="Twentieth Century" w:hAnsi="Twentieth Century"/>
          <w:b/>
          <w:color w:val="1CB77F"/>
        </w:rPr>
        <w:t>Broszura</w:t>
      </w:r>
      <w:proofErr w:type="spellEnd"/>
      <w:r>
        <w:rPr>
          <w:rFonts w:ascii="Twentieth Century" w:hAnsi="Twentieth Century"/>
          <w:color w:val="1CB77F"/>
        </w:rPr>
        <w:t xml:space="preserve"> </w:t>
      </w:r>
      <w:r>
        <w:rPr>
          <w:rFonts w:ascii="Twentieth Century" w:hAnsi="Twentieth Century"/>
          <w:b/>
          <w:color w:val="1CB77F"/>
        </w:rPr>
        <w:t>34</w:t>
      </w:r>
      <w:r>
        <w:rPr>
          <w:rFonts w:ascii="Twentieth Century" w:hAnsi="Twentieth Century"/>
          <w:color w:val="1CB77F"/>
        </w:rPr>
        <w:t xml:space="preserve">  </w:t>
      </w:r>
      <w:r>
        <w:rPr>
          <w:rFonts w:ascii="Twentieth Century" w:hAnsi="Twentieth Century"/>
          <w:color w:val="000000"/>
        </w:rPr>
        <w:t xml:space="preserve">Trauma  </w:t>
      </w:r>
    </w:p>
    <w:p w14:paraId="00000703" w14:textId="407EB5C8" w:rsidR="00643E1D" w:rsidRDefault="00307054">
      <w:pPr>
        <w:numPr>
          <w:ilvl w:val="0"/>
          <w:numId w:val="154"/>
        </w:numPr>
        <w:pBdr>
          <w:top w:val="nil"/>
          <w:left w:val="nil"/>
          <w:bottom w:val="nil"/>
          <w:right w:val="nil"/>
          <w:between w:val="nil"/>
        </w:pBdr>
        <w:spacing w:after="0"/>
        <w:jc w:val="left"/>
        <w:rPr>
          <w:rFonts w:ascii="Twentieth Century" w:hAnsi="Twentieth Century"/>
          <w:color w:val="000000"/>
        </w:rPr>
      </w:pPr>
      <w:proofErr w:type="spellStart"/>
      <w:r>
        <w:rPr>
          <w:rFonts w:ascii="Twentieth Century" w:hAnsi="Twentieth Century"/>
          <w:b/>
          <w:color w:val="1CB77F"/>
        </w:rPr>
        <w:t>Broszura</w:t>
      </w:r>
      <w:proofErr w:type="spellEnd"/>
      <w:r>
        <w:rPr>
          <w:rFonts w:ascii="Twentieth Century" w:hAnsi="Twentieth Century"/>
          <w:b/>
          <w:color w:val="1CB77F"/>
        </w:rPr>
        <w:t xml:space="preserve"> 35  </w:t>
      </w:r>
      <w:proofErr w:type="spellStart"/>
      <w:r w:rsidR="0021356A">
        <w:rPr>
          <w:rFonts w:ascii="Twentieth Century" w:hAnsi="Twentieth Century"/>
          <w:color w:val="000000"/>
        </w:rPr>
        <w:t>Uzależnienie</w:t>
      </w:r>
      <w:proofErr w:type="spellEnd"/>
    </w:p>
    <w:p w14:paraId="00000704" w14:textId="0D02A8D3" w:rsidR="00643E1D" w:rsidRPr="0021356A" w:rsidRDefault="00307054">
      <w:pPr>
        <w:numPr>
          <w:ilvl w:val="0"/>
          <w:numId w:val="154"/>
        </w:numPr>
        <w:pBdr>
          <w:top w:val="nil"/>
          <w:left w:val="nil"/>
          <w:bottom w:val="nil"/>
          <w:right w:val="nil"/>
          <w:between w:val="nil"/>
        </w:pBdr>
        <w:spacing w:after="0"/>
        <w:jc w:val="left"/>
        <w:rPr>
          <w:rFonts w:ascii="Twentieth Century" w:hAnsi="Twentieth Century"/>
          <w:color w:val="000000"/>
          <w:lang w:val="pl-PL"/>
        </w:rPr>
      </w:pPr>
      <w:r w:rsidRPr="0021356A">
        <w:rPr>
          <w:rFonts w:ascii="Twentieth Century" w:hAnsi="Twentieth Century"/>
          <w:b/>
          <w:color w:val="1CB77F"/>
          <w:lang w:val="pl-PL"/>
        </w:rPr>
        <w:t xml:space="preserve">Broszura 36  </w:t>
      </w:r>
      <w:r w:rsidR="0021356A" w:rsidRPr="0021356A">
        <w:rPr>
          <w:rFonts w:ascii="Twentieth Century" w:hAnsi="Twentieth Century"/>
          <w:color w:val="000000"/>
          <w:lang w:val="pl-PL"/>
        </w:rPr>
        <w:t>Interwencja kryzysowa i pierwsza pomoc psychologiczna</w:t>
      </w:r>
    </w:p>
    <w:p w14:paraId="00000705" w14:textId="2A443806" w:rsidR="00643E1D" w:rsidRDefault="00307054">
      <w:pPr>
        <w:numPr>
          <w:ilvl w:val="0"/>
          <w:numId w:val="154"/>
        </w:numPr>
        <w:pBdr>
          <w:top w:val="nil"/>
          <w:left w:val="nil"/>
          <w:bottom w:val="nil"/>
          <w:right w:val="nil"/>
          <w:between w:val="nil"/>
        </w:pBdr>
        <w:spacing w:after="0"/>
        <w:jc w:val="left"/>
        <w:rPr>
          <w:rFonts w:ascii="Twentieth Century" w:hAnsi="Twentieth Century"/>
          <w:color w:val="000000"/>
        </w:rPr>
      </w:pPr>
      <w:proofErr w:type="spellStart"/>
      <w:r>
        <w:rPr>
          <w:rFonts w:ascii="Twentieth Century" w:hAnsi="Twentieth Century"/>
          <w:b/>
          <w:color w:val="1CB77F"/>
        </w:rPr>
        <w:t>Broszura</w:t>
      </w:r>
      <w:proofErr w:type="spellEnd"/>
      <w:r>
        <w:rPr>
          <w:rFonts w:ascii="Twentieth Century" w:hAnsi="Twentieth Century"/>
          <w:b/>
          <w:color w:val="1CB77F"/>
        </w:rPr>
        <w:t xml:space="preserve"> 37 </w:t>
      </w:r>
      <w:proofErr w:type="spellStart"/>
      <w:r w:rsidR="0021356A">
        <w:rPr>
          <w:rFonts w:ascii="Twentieth Century" w:hAnsi="Twentieth Century"/>
          <w:color w:val="000000"/>
        </w:rPr>
        <w:t>Pozytywna</w:t>
      </w:r>
      <w:proofErr w:type="spellEnd"/>
      <w:r w:rsidR="0021356A">
        <w:rPr>
          <w:rFonts w:ascii="Twentieth Century" w:hAnsi="Twentieth Century"/>
          <w:color w:val="000000"/>
        </w:rPr>
        <w:t xml:space="preserve"> </w:t>
      </w:r>
      <w:proofErr w:type="spellStart"/>
      <w:r w:rsidR="0021356A">
        <w:rPr>
          <w:rFonts w:ascii="Twentieth Century" w:hAnsi="Twentieth Century"/>
          <w:color w:val="000000"/>
        </w:rPr>
        <w:t>dyscyplina</w:t>
      </w:r>
      <w:proofErr w:type="spellEnd"/>
      <w:r>
        <w:rPr>
          <w:rFonts w:ascii="Twentieth Century" w:hAnsi="Twentieth Century"/>
          <w:color w:val="000000"/>
        </w:rPr>
        <w:t xml:space="preserve">  </w:t>
      </w:r>
    </w:p>
    <w:p w14:paraId="00000706" w14:textId="77777777" w:rsidR="00643E1D" w:rsidRDefault="00643E1D">
      <w:pPr>
        <w:pBdr>
          <w:top w:val="nil"/>
          <w:left w:val="nil"/>
          <w:bottom w:val="nil"/>
          <w:right w:val="nil"/>
          <w:between w:val="nil"/>
        </w:pBdr>
        <w:ind w:left="720"/>
        <w:rPr>
          <w:rFonts w:ascii="Twentieth Century" w:hAnsi="Twentieth Century"/>
          <w:color w:val="000000"/>
        </w:rPr>
      </w:pPr>
    </w:p>
    <w:p w14:paraId="00000707" w14:textId="2B4311C1" w:rsidR="00643E1D" w:rsidRDefault="00000000">
      <w:pPr>
        <w:spacing w:after="240"/>
        <w:jc w:val="left"/>
        <w:rPr>
          <w:rFonts w:ascii="Twentieth Century" w:hAnsi="Twentieth Century"/>
          <w:b/>
          <w:color w:val="0033FF"/>
          <w:sz w:val="36"/>
          <w:szCs w:val="36"/>
        </w:rPr>
      </w:pPr>
      <w:bookmarkStart w:id="191" w:name="_heading=h.18vjpp8" w:colFirst="0" w:colLast="0"/>
      <w:bookmarkEnd w:id="191"/>
      <w:r>
        <w:rPr>
          <w:rFonts w:ascii="Twentieth Century" w:hAnsi="Twentieth Century"/>
          <w:b/>
          <w:color w:val="0033FF"/>
          <w:sz w:val="36"/>
          <w:szCs w:val="36"/>
        </w:rPr>
        <w:t xml:space="preserve">B. </w:t>
      </w:r>
      <w:proofErr w:type="spellStart"/>
      <w:r w:rsidR="008E41D9">
        <w:rPr>
          <w:rFonts w:ascii="Twentieth Century" w:hAnsi="Twentieth Century"/>
          <w:b/>
          <w:color w:val="0033FF"/>
          <w:sz w:val="36"/>
          <w:szCs w:val="36"/>
        </w:rPr>
        <w:t>Przewodnik</w:t>
      </w:r>
      <w:proofErr w:type="spellEnd"/>
      <w:r w:rsidR="008E41D9">
        <w:rPr>
          <w:rFonts w:ascii="Twentieth Century" w:hAnsi="Twentieth Century"/>
          <w:b/>
          <w:color w:val="0033FF"/>
          <w:sz w:val="36"/>
          <w:szCs w:val="36"/>
        </w:rPr>
        <w:t xml:space="preserve"> po </w:t>
      </w:r>
      <w:proofErr w:type="spellStart"/>
      <w:r w:rsidR="008E41D9">
        <w:rPr>
          <w:rFonts w:ascii="Twentieth Century" w:hAnsi="Twentieth Century"/>
          <w:b/>
          <w:color w:val="0033FF"/>
          <w:sz w:val="36"/>
          <w:szCs w:val="36"/>
        </w:rPr>
        <w:t>sesji</w:t>
      </w:r>
      <w:proofErr w:type="spellEnd"/>
    </w:p>
    <w:p w14:paraId="00000708" w14:textId="7593BE02" w:rsidR="00643E1D" w:rsidRDefault="00000000">
      <w:pPr>
        <w:keepNext/>
        <w:keepLines/>
        <w:spacing w:before="80" w:after="240" w:line="240" w:lineRule="auto"/>
        <w:jc w:val="left"/>
        <w:rPr>
          <w:b/>
          <w:color w:val="00B050"/>
          <w:sz w:val="36"/>
          <w:szCs w:val="36"/>
        </w:rPr>
      </w:pPr>
      <w:bookmarkStart w:id="192" w:name="_heading=h.3sv78d1" w:colFirst="0" w:colLast="0"/>
      <w:bookmarkEnd w:id="192"/>
      <w:r>
        <w:rPr>
          <w:b/>
          <w:i/>
          <w:color w:val="00B050"/>
          <w:sz w:val="36"/>
          <w:szCs w:val="36"/>
        </w:rPr>
        <w:t xml:space="preserve">Session 5.2.1: </w:t>
      </w:r>
      <w:proofErr w:type="spellStart"/>
      <w:r w:rsidR="00E02503">
        <w:rPr>
          <w:b/>
          <w:color w:val="00B050"/>
          <w:sz w:val="36"/>
          <w:szCs w:val="36"/>
        </w:rPr>
        <w:t>Partycypacja</w:t>
      </w:r>
      <w:proofErr w:type="spellEnd"/>
      <w:r w:rsidR="00E02503" w:rsidRPr="00E02503">
        <w:rPr>
          <w:b/>
          <w:color w:val="00B050"/>
          <w:sz w:val="36"/>
          <w:szCs w:val="36"/>
        </w:rPr>
        <w:t xml:space="preserve"> </w:t>
      </w:r>
      <w:proofErr w:type="spellStart"/>
      <w:r w:rsidR="00E02503" w:rsidRPr="00E02503">
        <w:rPr>
          <w:b/>
          <w:color w:val="00B050"/>
          <w:sz w:val="36"/>
          <w:szCs w:val="36"/>
        </w:rPr>
        <w:t>i</w:t>
      </w:r>
      <w:proofErr w:type="spellEnd"/>
      <w:r w:rsidR="00E02503" w:rsidRPr="00E02503">
        <w:rPr>
          <w:b/>
          <w:color w:val="00B050"/>
          <w:sz w:val="36"/>
          <w:szCs w:val="36"/>
        </w:rPr>
        <w:t xml:space="preserve"> </w:t>
      </w:r>
      <w:proofErr w:type="spellStart"/>
      <w:r w:rsidR="00E02503" w:rsidRPr="00E02503">
        <w:rPr>
          <w:b/>
          <w:color w:val="00B050"/>
          <w:sz w:val="36"/>
          <w:szCs w:val="36"/>
        </w:rPr>
        <w:t>dobre</w:t>
      </w:r>
      <w:proofErr w:type="spellEnd"/>
      <w:r w:rsidR="00E02503" w:rsidRPr="00E02503">
        <w:rPr>
          <w:b/>
          <w:color w:val="00B050"/>
          <w:sz w:val="36"/>
          <w:szCs w:val="36"/>
        </w:rPr>
        <w:t xml:space="preserve"> </w:t>
      </w:r>
      <w:proofErr w:type="spellStart"/>
      <w:r w:rsidR="00E02503" w:rsidRPr="00E02503">
        <w:rPr>
          <w:b/>
          <w:color w:val="00B050"/>
          <w:sz w:val="36"/>
          <w:szCs w:val="36"/>
        </w:rPr>
        <w:t>samopoczucie</w:t>
      </w:r>
      <w:proofErr w:type="spellEnd"/>
    </w:p>
    <w:p w14:paraId="7A50602A" w14:textId="77777777" w:rsidR="006427BC" w:rsidRPr="006427BC" w:rsidRDefault="006427BC" w:rsidP="006427BC">
      <w:pPr>
        <w:keepNext/>
        <w:keepLines/>
        <w:pBdr>
          <w:top w:val="nil"/>
          <w:left w:val="nil"/>
          <w:bottom w:val="nil"/>
          <w:right w:val="nil"/>
          <w:between w:val="nil"/>
        </w:pBdr>
        <w:spacing w:before="80" w:after="240" w:line="240" w:lineRule="auto"/>
        <w:jc w:val="left"/>
        <w:rPr>
          <w:color w:val="0033FF"/>
          <w:sz w:val="32"/>
          <w:szCs w:val="32"/>
          <w:lang w:val="pl-PL"/>
        </w:rPr>
      </w:pPr>
      <w:bookmarkStart w:id="193" w:name="_heading=h.280hiku" w:colFirst="0" w:colLast="0"/>
      <w:bookmarkEnd w:id="193"/>
      <w:r w:rsidRPr="006427BC">
        <w:rPr>
          <w:rFonts w:ascii="Twentieth Century" w:hAnsi="Twentieth Century"/>
          <w:color w:val="000000"/>
          <w:lang w:val="pl-PL"/>
        </w:rPr>
        <w:t xml:space="preserve">Wykorzystaj </w:t>
      </w:r>
      <w:r w:rsidRPr="006427BC">
        <w:rPr>
          <w:rFonts w:ascii="Twentieth Century" w:hAnsi="Twentieth Century"/>
          <w:b/>
          <w:bCs/>
          <w:color w:val="1CB77F" w:themeColor="background2"/>
          <w:lang w:val="pl-PL"/>
        </w:rPr>
        <w:t>Broszurę 32</w:t>
      </w:r>
      <w:r w:rsidRPr="006427BC">
        <w:rPr>
          <w:rFonts w:ascii="Twentieth Century" w:hAnsi="Twentieth Century"/>
          <w:color w:val="1CB77F" w:themeColor="background2"/>
          <w:lang w:val="pl-PL"/>
        </w:rPr>
        <w:t xml:space="preserve"> </w:t>
      </w:r>
      <w:r w:rsidRPr="006427BC">
        <w:rPr>
          <w:rFonts w:ascii="Twentieth Century" w:hAnsi="Twentieth Century"/>
          <w:color w:val="000000"/>
          <w:lang w:val="pl-PL"/>
        </w:rPr>
        <w:t xml:space="preserve">„Uczestnictwo i dobro dziecka” </w:t>
      </w:r>
    </w:p>
    <w:p w14:paraId="0000070A" w14:textId="49772196" w:rsidR="00643E1D" w:rsidRPr="0021356A" w:rsidRDefault="00000000" w:rsidP="006427BC">
      <w:pPr>
        <w:keepNext/>
        <w:keepLines/>
        <w:pBdr>
          <w:top w:val="nil"/>
          <w:left w:val="nil"/>
          <w:bottom w:val="nil"/>
          <w:right w:val="nil"/>
          <w:between w:val="nil"/>
        </w:pBdr>
        <w:spacing w:before="80" w:after="240" w:line="240" w:lineRule="auto"/>
        <w:ind w:left="360"/>
        <w:jc w:val="left"/>
        <w:rPr>
          <w:color w:val="0033FF"/>
          <w:sz w:val="32"/>
          <w:szCs w:val="32"/>
          <w:lang w:val="pl-PL"/>
        </w:rPr>
      </w:pPr>
      <w:r w:rsidRPr="0021356A">
        <w:rPr>
          <w:color w:val="0033FF"/>
          <w:sz w:val="32"/>
          <w:szCs w:val="32"/>
          <w:lang w:val="pl-PL"/>
        </w:rPr>
        <w:t xml:space="preserve">1. </w:t>
      </w:r>
      <w:r w:rsidR="006427BC" w:rsidRPr="0021356A">
        <w:rPr>
          <w:color w:val="0033FF"/>
          <w:sz w:val="32"/>
          <w:szCs w:val="32"/>
          <w:lang w:val="pl-PL"/>
        </w:rPr>
        <w:t>Otwarcie sesji</w:t>
      </w:r>
      <w:r w:rsidRPr="0021356A">
        <w:rPr>
          <w:color w:val="0033FF"/>
          <w:sz w:val="32"/>
          <w:szCs w:val="32"/>
          <w:lang w:val="pl-PL"/>
        </w:rPr>
        <w:t xml:space="preserve"> (15 min)</w:t>
      </w:r>
    </w:p>
    <w:p w14:paraId="0000070B" w14:textId="4755AC78" w:rsidR="00643E1D" w:rsidRPr="0021356A" w:rsidRDefault="0021356A">
      <w:pPr>
        <w:jc w:val="left"/>
        <w:rPr>
          <w:lang w:val="pl-PL"/>
        </w:rPr>
      </w:pPr>
      <w:r w:rsidRPr="0021356A">
        <w:rPr>
          <w:b/>
          <w:lang w:val="pl-PL"/>
        </w:rPr>
        <w:t>Cel:</w:t>
      </w:r>
      <w:r w:rsidRPr="0021356A">
        <w:rPr>
          <w:lang w:val="pl-PL"/>
        </w:rPr>
        <w:t xml:space="preserve"> Powitanie</w:t>
      </w:r>
      <w:r>
        <w:rPr>
          <w:lang w:val="pl-PL"/>
        </w:rPr>
        <w:t xml:space="preserve"> i</w:t>
      </w:r>
      <w:r w:rsidRPr="0021356A">
        <w:rPr>
          <w:lang w:val="pl-PL"/>
        </w:rPr>
        <w:t xml:space="preserve"> zarys s</w:t>
      </w:r>
      <w:r>
        <w:rPr>
          <w:lang w:val="pl-PL"/>
        </w:rPr>
        <w:t>esji</w:t>
      </w:r>
    </w:p>
    <w:p w14:paraId="0000070C" w14:textId="3CC65062" w:rsidR="00643E1D" w:rsidRDefault="00E02503">
      <w:pPr>
        <w:numPr>
          <w:ilvl w:val="0"/>
          <w:numId w:val="132"/>
        </w:numPr>
        <w:jc w:val="left"/>
      </w:pPr>
      <w:proofErr w:type="spellStart"/>
      <w:r w:rsidRPr="00E02503">
        <w:rPr>
          <w:b/>
        </w:rPr>
        <w:t>Wprowadzenie</w:t>
      </w:r>
      <w:proofErr w:type="spellEnd"/>
      <w:r w:rsidRPr="00E02503">
        <w:rPr>
          <w:b/>
        </w:rPr>
        <w:t xml:space="preserve"> </w:t>
      </w:r>
      <w:proofErr w:type="spellStart"/>
      <w:r w:rsidRPr="00E02503">
        <w:rPr>
          <w:b/>
        </w:rPr>
        <w:t>trenera</w:t>
      </w:r>
      <w:proofErr w:type="spellEnd"/>
      <w:r w:rsidRPr="00E02503">
        <w:rPr>
          <w:b/>
        </w:rPr>
        <w:t>:</w:t>
      </w:r>
    </w:p>
    <w:p w14:paraId="23811C0B" w14:textId="7C090ED1" w:rsidR="00E02503" w:rsidRPr="00910910" w:rsidRDefault="00E02503" w:rsidP="00E02503">
      <w:pPr>
        <w:numPr>
          <w:ilvl w:val="1"/>
          <w:numId w:val="147"/>
        </w:numPr>
        <w:jc w:val="left"/>
        <w:rPr>
          <w:lang w:val="pl-PL"/>
        </w:rPr>
      </w:pPr>
      <w:r w:rsidRPr="00910910">
        <w:rPr>
          <w:lang w:val="pl-PL"/>
        </w:rPr>
        <w:t>Powitaj uczestników i opisz program szkoleniowy oraz jego powiązanie z tą sesją.</w:t>
      </w:r>
    </w:p>
    <w:p w14:paraId="2B1D8A32" w14:textId="1195F980" w:rsidR="00E02503" w:rsidRPr="00910910" w:rsidRDefault="00E02503" w:rsidP="00E02503">
      <w:pPr>
        <w:numPr>
          <w:ilvl w:val="1"/>
          <w:numId w:val="147"/>
        </w:numPr>
        <w:jc w:val="left"/>
        <w:rPr>
          <w:lang w:val="pl-PL"/>
        </w:rPr>
      </w:pPr>
      <w:r w:rsidRPr="00910910">
        <w:rPr>
          <w:lang w:val="pl-PL"/>
        </w:rPr>
        <w:t>Wyjaśnij, że dzisiejsza sesja będzie dotyczyć uczestnictwa i dobrego samopoczucia.</w:t>
      </w:r>
    </w:p>
    <w:p w14:paraId="7B642FBA" w14:textId="02889D8E" w:rsidR="00E02503" w:rsidRPr="00910910" w:rsidRDefault="00E02503" w:rsidP="00E02503">
      <w:pPr>
        <w:numPr>
          <w:ilvl w:val="1"/>
          <w:numId w:val="147"/>
        </w:numPr>
        <w:jc w:val="left"/>
        <w:rPr>
          <w:lang w:val="pl-PL"/>
        </w:rPr>
      </w:pPr>
      <w:r w:rsidRPr="00910910">
        <w:rPr>
          <w:lang w:val="pl-PL"/>
        </w:rPr>
        <w:t>Podkreśl znaczenie tworzenia środowisk, w których słychać głosy dzieci i dba się o ich dobre samopoczucie.</w:t>
      </w:r>
    </w:p>
    <w:p w14:paraId="00000710" w14:textId="5D43FF86" w:rsidR="00643E1D" w:rsidRDefault="00E02503">
      <w:pPr>
        <w:numPr>
          <w:ilvl w:val="0"/>
          <w:numId w:val="132"/>
        </w:numPr>
        <w:jc w:val="left"/>
      </w:pPr>
      <w:proofErr w:type="spellStart"/>
      <w:r>
        <w:rPr>
          <w:b/>
        </w:rPr>
        <w:t>Główna</w:t>
      </w:r>
      <w:proofErr w:type="spellEnd"/>
      <w:r>
        <w:rPr>
          <w:b/>
        </w:rPr>
        <w:t xml:space="preserve"> </w:t>
      </w:r>
      <w:proofErr w:type="spellStart"/>
      <w:r>
        <w:rPr>
          <w:b/>
        </w:rPr>
        <w:t>aktywność</w:t>
      </w:r>
      <w:proofErr w:type="spellEnd"/>
    </w:p>
    <w:p w14:paraId="6571628C" w14:textId="4D4D67B0" w:rsidR="00E02503" w:rsidRPr="00910910" w:rsidRDefault="00E02503" w:rsidP="00E02503">
      <w:pPr>
        <w:numPr>
          <w:ilvl w:val="1"/>
          <w:numId w:val="148"/>
        </w:numPr>
        <w:jc w:val="left"/>
        <w:rPr>
          <w:lang w:val="pl-PL"/>
        </w:rPr>
      </w:pPr>
      <w:r w:rsidRPr="00910910">
        <w:rPr>
          <w:lang w:val="pl-PL"/>
        </w:rPr>
        <w:t>U</w:t>
      </w:r>
      <w:r w:rsidRPr="00910910">
        <w:rPr>
          <w:rFonts w:cs="Tw Cen MT"/>
          <w:lang w:val="pl-PL"/>
        </w:rPr>
        <w:t>ż</w:t>
      </w:r>
      <w:r w:rsidRPr="00910910">
        <w:rPr>
          <w:lang w:val="pl-PL"/>
        </w:rPr>
        <w:t>yj Ko</w:t>
      </w:r>
      <w:r w:rsidRPr="00910910">
        <w:rPr>
          <w:rFonts w:cs="Tw Cen MT"/>
          <w:lang w:val="pl-PL"/>
        </w:rPr>
        <w:t>ł</w:t>
      </w:r>
      <w:r w:rsidRPr="00910910">
        <w:rPr>
          <w:lang w:val="pl-PL"/>
        </w:rPr>
        <w:t>a Opieki, aby pokaza</w:t>
      </w:r>
      <w:r w:rsidRPr="00910910">
        <w:rPr>
          <w:rFonts w:cs="Tw Cen MT"/>
          <w:lang w:val="pl-PL"/>
        </w:rPr>
        <w:t>ć</w:t>
      </w:r>
      <w:r w:rsidRPr="00910910">
        <w:rPr>
          <w:lang w:val="pl-PL"/>
        </w:rPr>
        <w:t>, jak uczestnictwo odgrywa kluczow</w:t>
      </w:r>
      <w:r w:rsidRPr="00910910">
        <w:rPr>
          <w:rFonts w:cs="Tw Cen MT"/>
          <w:lang w:val="pl-PL"/>
        </w:rPr>
        <w:t>ą</w:t>
      </w:r>
      <w:r w:rsidRPr="00910910">
        <w:rPr>
          <w:lang w:val="pl-PL"/>
        </w:rPr>
        <w:t xml:space="preserve"> rol</w:t>
      </w:r>
      <w:r w:rsidRPr="00910910">
        <w:rPr>
          <w:rFonts w:cs="Tw Cen MT"/>
          <w:lang w:val="pl-PL"/>
        </w:rPr>
        <w:t>ę</w:t>
      </w:r>
      <w:r w:rsidRPr="00910910">
        <w:rPr>
          <w:lang w:val="pl-PL"/>
        </w:rPr>
        <w:t xml:space="preserve"> w wzajemnie powi</w:t>
      </w:r>
      <w:r w:rsidRPr="00910910">
        <w:rPr>
          <w:rFonts w:cs="Tw Cen MT"/>
          <w:lang w:val="pl-PL"/>
        </w:rPr>
        <w:t>ą</w:t>
      </w:r>
      <w:r w:rsidRPr="00910910">
        <w:rPr>
          <w:lang w:val="pl-PL"/>
        </w:rPr>
        <w:t>zanych tematach opieki.</w:t>
      </w:r>
    </w:p>
    <w:p w14:paraId="49DE772A" w14:textId="7C6EC3EA" w:rsidR="00E02503" w:rsidRPr="0021356A" w:rsidRDefault="00E02503" w:rsidP="00E02503">
      <w:pPr>
        <w:numPr>
          <w:ilvl w:val="1"/>
          <w:numId w:val="148"/>
        </w:numPr>
        <w:jc w:val="left"/>
        <w:rPr>
          <w:lang w:val="pl-PL"/>
        </w:rPr>
      </w:pPr>
      <w:r w:rsidRPr="00910910">
        <w:rPr>
          <w:lang w:val="pl-PL"/>
        </w:rPr>
        <w:t xml:space="preserve">Podsumowanie poprzedniej sesji (opcjonalnie </w:t>
      </w:r>
      <w:r w:rsidRPr="00910910">
        <w:rPr>
          <w:rFonts w:cs="Tw Cen MT"/>
          <w:lang w:val="pl-PL"/>
        </w:rPr>
        <w:t>–</w:t>
      </w:r>
      <w:r w:rsidRPr="00910910">
        <w:rPr>
          <w:lang w:val="pl-PL"/>
        </w:rPr>
        <w:t xml:space="preserve"> zale</w:t>
      </w:r>
      <w:r w:rsidRPr="00910910">
        <w:rPr>
          <w:rFonts w:cs="Tw Cen MT"/>
          <w:lang w:val="pl-PL"/>
        </w:rPr>
        <w:t>ż</w:t>
      </w:r>
      <w:r w:rsidRPr="00910910">
        <w:rPr>
          <w:lang w:val="pl-PL"/>
        </w:rPr>
        <w:t>y to od tego, jak zorganizujesz poni</w:t>
      </w:r>
      <w:r w:rsidRPr="00910910">
        <w:rPr>
          <w:rFonts w:cs="Tw Cen MT"/>
          <w:lang w:val="pl-PL"/>
        </w:rPr>
        <w:t>ż</w:t>
      </w:r>
      <w:r w:rsidRPr="00910910">
        <w:rPr>
          <w:lang w:val="pl-PL"/>
        </w:rPr>
        <w:t>sze trzy sesje): Popro</w:t>
      </w:r>
      <w:r w:rsidRPr="00910910">
        <w:rPr>
          <w:rFonts w:cs="Tw Cen MT"/>
          <w:lang w:val="pl-PL"/>
        </w:rPr>
        <w:t>ś</w:t>
      </w:r>
      <w:r w:rsidRPr="00910910">
        <w:rPr>
          <w:lang w:val="pl-PL"/>
        </w:rPr>
        <w:t xml:space="preserve"> ochotnik</w:t>
      </w:r>
      <w:r w:rsidRPr="00910910">
        <w:rPr>
          <w:rFonts w:cs="Tw Cen MT"/>
          <w:lang w:val="pl-PL"/>
        </w:rPr>
        <w:t>ó</w:t>
      </w:r>
      <w:r w:rsidRPr="00910910">
        <w:rPr>
          <w:lang w:val="pl-PL"/>
        </w:rPr>
        <w:t xml:space="preserve">w o przygotowanie i przedstawienie 5-minutowego podsumowania. </w:t>
      </w:r>
      <w:r w:rsidRPr="0021356A">
        <w:rPr>
          <w:lang w:val="pl-PL"/>
        </w:rPr>
        <w:t>Roze</w:t>
      </w:r>
      <w:r w:rsidRPr="0021356A">
        <w:rPr>
          <w:rFonts w:cs="Tw Cen MT"/>
          <w:lang w:val="pl-PL"/>
        </w:rPr>
        <w:t>ś</w:t>
      </w:r>
      <w:r w:rsidRPr="0021356A">
        <w:rPr>
          <w:lang w:val="pl-PL"/>
        </w:rPr>
        <w:t>lij podsumowanie wszystkim uczestnikom.</w:t>
      </w:r>
    </w:p>
    <w:p w14:paraId="2A159420" w14:textId="15F07AEB" w:rsidR="00E02503" w:rsidRPr="00910910" w:rsidRDefault="00E02503" w:rsidP="00E02503">
      <w:pPr>
        <w:numPr>
          <w:ilvl w:val="1"/>
          <w:numId w:val="148"/>
        </w:numPr>
        <w:jc w:val="left"/>
        <w:rPr>
          <w:lang w:val="pl-PL"/>
        </w:rPr>
      </w:pPr>
      <w:r w:rsidRPr="00910910">
        <w:rPr>
          <w:lang w:val="pl-PL"/>
        </w:rPr>
        <w:t xml:space="preserve">Poinformuj, </w:t>
      </w:r>
      <w:r w:rsidRPr="00910910">
        <w:rPr>
          <w:rFonts w:cs="Tw Cen MT"/>
          <w:lang w:val="pl-PL"/>
        </w:rPr>
        <w:t>ż</w:t>
      </w:r>
      <w:r w:rsidRPr="00910910">
        <w:rPr>
          <w:lang w:val="pl-PL"/>
        </w:rPr>
        <w:t>e podsumowania zostan</w:t>
      </w:r>
      <w:r w:rsidRPr="00910910">
        <w:rPr>
          <w:rFonts w:cs="Tw Cen MT"/>
          <w:lang w:val="pl-PL"/>
        </w:rPr>
        <w:t>ą</w:t>
      </w:r>
      <w:r w:rsidRPr="00910910">
        <w:rPr>
          <w:lang w:val="pl-PL"/>
        </w:rPr>
        <w:t xml:space="preserve"> zebrane w zasobach internetowych do wykorzystania w przysz</w:t>
      </w:r>
      <w:r w:rsidRPr="00910910">
        <w:rPr>
          <w:rFonts w:cs="Tw Cen MT"/>
          <w:lang w:val="pl-PL"/>
        </w:rPr>
        <w:t>ł</w:t>
      </w:r>
      <w:r w:rsidRPr="00910910">
        <w:rPr>
          <w:lang w:val="pl-PL"/>
        </w:rPr>
        <w:t>o</w:t>
      </w:r>
      <w:r w:rsidRPr="00910910">
        <w:rPr>
          <w:rFonts w:cs="Tw Cen MT"/>
          <w:lang w:val="pl-PL"/>
        </w:rPr>
        <w:t>ś</w:t>
      </w:r>
      <w:r w:rsidRPr="00910910">
        <w:rPr>
          <w:lang w:val="pl-PL"/>
        </w:rPr>
        <w:t>ci (opcjonalnie) i/lub powi</w:t>
      </w:r>
      <w:r w:rsidRPr="00910910">
        <w:rPr>
          <w:rFonts w:cs="Tw Cen MT"/>
          <w:lang w:val="pl-PL"/>
        </w:rPr>
        <w:t>ą</w:t>
      </w:r>
      <w:r w:rsidRPr="00910910">
        <w:rPr>
          <w:lang w:val="pl-PL"/>
        </w:rPr>
        <w:t>zane z folderami utworzonymi na potrzeby sesji, a tak</w:t>
      </w:r>
      <w:r w:rsidRPr="00910910">
        <w:rPr>
          <w:rFonts w:cs="Tw Cen MT"/>
          <w:lang w:val="pl-PL"/>
        </w:rPr>
        <w:t>ż</w:t>
      </w:r>
      <w:r w:rsidRPr="00910910">
        <w:rPr>
          <w:lang w:val="pl-PL"/>
        </w:rPr>
        <w:t>e z dost</w:t>
      </w:r>
      <w:r w:rsidRPr="00910910">
        <w:rPr>
          <w:rFonts w:cs="Tw Cen MT"/>
          <w:lang w:val="pl-PL"/>
        </w:rPr>
        <w:t>ę</w:t>
      </w:r>
      <w:r w:rsidRPr="00910910">
        <w:rPr>
          <w:lang w:val="pl-PL"/>
        </w:rPr>
        <w:t>pem online do film</w:t>
      </w:r>
      <w:r w:rsidRPr="00910910">
        <w:rPr>
          <w:rFonts w:cs="Tw Cen MT"/>
          <w:lang w:val="pl-PL"/>
        </w:rPr>
        <w:t>ó</w:t>
      </w:r>
      <w:r w:rsidRPr="00910910">
        <w:rPr>
          <w:lang w:val="pl-PL"/>
        </w:rPr>
        <w:t>w FRA na temat opieki.</w:t>
      </w:r>
    </w:p>
    <w:p w14:paraId="00000714" w14:textId="369545FA" w:rsidR="00643E1D" w:rsidRPr="0021356A" w:rsidRDefault="00000000">
      <w:pPr>
        <w:jc w:val="left"/>
        <w:rPr>
          <w:color w:val="0033FF"/>
          <w:sz w:val="32"/>
          <w:szCs w:val="32"/>
          <w:lang w:val="pl-PL"/>
        </w:rPr>
      </w:pPr>
      <w:r w:rsidRPr="0021356A">
        <w:rPr>
          <w:color w:val="0033FF"/>
          <w:sz w:val="32"/>
          <w:szCs w:val="32"/>
          <w:lang w:val="pl-PL"/>
        </w:rPr>
        <w:t xml:space="preserve">2. </w:t>
      </w:r>
      <w:r w:rsidR="006427BC" w:rsidRPr="0021356A">
        <w:rPr>
          <w:color w:val="0033FF"/>
          <w:sz w:val="32"/>
          <w:szCs w:val="32"/>
          <w:lang w:val="pl-PL"/>
        </w:rPr>
        <w:t xml:space="preserve">Ćwiczenie narracji biograficznej </w:t>
      </w:r>
      <w:r w:rsidRPr="0021356A">
        <w:rPr>
          <w:color w:val="0033FF"/>
          <w:sz w:val="32"/>
          <w:szCs w:val="32"/>
          <w:lang w:val="pl-PL"/>
        </w:rPr>
        <w:t>(30 min)</w:t>
      </w:r>
    </w:p>
    <w:p w14:paraId="00000715" w14:textId="24967EE7" w:rsidR="00643E1D" w:rsidRPr="00910910" w:rsidRDefault="00E02503">
      <w:pPr>
        <w:jc w:val="left"/>
        <w:rPr>
          <w:lang w:val="pl-PL"/>
        </w:rPr>
      </w:pPr>
      <w:bookmarkStart w:id="194" w:name="_Hlk185272768"/>
      <w:r w:rsidRPr="0021356A">
        <w:rPr>
          <w:b/>
          <w:bCs/>
          <w:lang w:val="pl-PL"/>
        </w:rPr>
        <w:t>Cel:</w:t>
      </w:r>
      <w:r w:rsidRPr="00910910">
        <w:rPr>
          <w:lang w:val="pl-PL"/>
        </w:rPr>
        <w:t xml:space="preserve"> </w:t>
      </w:r>
      <w:r w:rsidR="003E586C" w:rsidRPr="003E586C">
        <w:rPr>
          <w:lang w:val="pl-PL"/>
        </w:rPr>
        <w:t>Wykształcenie osobistego podejścia do tematu</w:t>
      </w:r>
    </w:p>
    <w:bookmarkEnd w:id="194"/>
    <w:p w14:paraId="13829F9A" w14:textId="53675F51" w:rsidR="00E02503" w:rsidRPr="0021356A" w:rsidRDefault="00E02503">
      <w:pPr>
        <w:numPr>
          <w:ilvl w:val="0"/>
          <w:numId w:val="134"/>
        </w:numPr>
        <w:jc w:val="left"/>
        <w:rPr>
          <w:b/>
          <w:bCs/>
        </w:rPr>
      </w:pPr>
      <w:proofErr w:type="spellStart"/>
      <w:r w:rsidRPr="0021356A">
        <w:rPr>
          <w:b/>
          <w:bCs/>
        </w:rPr>
        <w:t>Sesje</w:t>
      </w:r>
      <w:proofErr w:type="spellEnd"/>
      <w:r w:rsidRPr="0021356A">
        <w:rPr>
          <w:b/>
          <w:bCs/>
        </w:rPr>
        <w:t xml:space="preserve"> </w:t>
      </w:r>
      <w:proofErr w:type="spellStart"/>
      <w:r w:rsidRPr="0021356A">
        <w:rPr>
          <w:b/>
          <w:bCs/>
        </w:rPr>
        <w:t>szkoleniowe</w:t>
      </w:r>
      <w:proofErr w:type="spellEnd"/>
      <w:r w:rsidRPr="0021356A">
        <w:rPr>
          <w:b/>
          <w:bCs/>
        </w:rPr>
        <w:t xml:space="preserve"> </w:t>
      </w:r>
      <w:proofErr w:type="spellStart"/>
      <w:r w:rsidRPr="0021356A">
        <w:rPr>
          <w:b/>
          <w:bCs/>
        </w:rPr>
        <w:t>stacjonarne</w:t>
      </w:r>
      <w:proofErr w:type="spellEnd"/>
      <w:r w:rsidRPr="0021356A">
        <w:rPr>
          <w:b/>
          <w:bCs/>
        </w:rPr>
        <w:t>:</w:t>
      </w:r>
    </w:p>
    <w:p w14:paraId="62CABDCD" w14:textId="648627BB" w:rsidR="00E02503" w:rsidRPr="0021356A" w:rsidRDefault="00E02503" w:rsidP="00E02503">
      <w:pPr>
        <w:numPr>
          <w:ilvl w:val="1"/>
          <w:numId w:val="134"/>
        </w:numPr>
        <w:jc w:val="left"/>
        <w:rPr>
          <w:lang w:val="pl-PL"/>
        </w:rPr>
      </w:pPr>
      <w:r w:rsidRPr="00910910">
        <w:rPr>
          <w:lang w:val="pl-PL"/>
        </w:rPr>
        <w:t xml:space="preserve">Zadaj pytanie: „Czy pamiętasz moment, w którym czułeś, że Twój głos nie jest słyszany? </w:t>
      </w:r>
      <w:r w:rsidRPr="0021356A">
        <w:rPr>
          <w:lang w:val="pl-PL"/>
        </w:rPr>
        <w:t>Jak to wpłynęło na Twoje samopoczucie?”</w:t>
      </w:r>
    </w:p>
    <w:p w14:paraId="16E055B0" w14:textId="1F8FCDD0" w:rsidR="00E02503" w:rsidRPr="00910910" w:rsidRDefault="00E02503" w:rsidP="00E02503">
      <w:pPr>
        <w:numPr>
          <w:ilvl w:val="1"/>
          <w:numId w:val="134"/>
        </w:numPr>
        <w:jc w:val="left"/>
        <w:rPr>
          <w:lang w:val="pl-PL"/>
        </w:rPr>
      </w:pPr>
      <w:r w:rsidRPr="00910910">
        <w:rPr>
          <w:lang w:val="pl-PL"/>
        </w:rPr>
        <w:lastRenderedPageBreak/>
        <w:t>Poproś każdego uczestnika, aby zapisał na karteczce samoprzylepnej słowo kluczowe, które odzwierciedla jego odpowiedź.</w:t>
      </w:r>
    </w:p>
    <w:p w14:paraId="1726A783" w14:textId="65F9BF88" w:rsidR="00E02503" w:rsidRPr="00910910" w:rsidRDefault="00E02503" w:rsidP="00E02503">
      <w:pPr>
        <w:numPr>
          <w:ilvl w:val="1"/>
          <w:numId w:val="134"/>
        </w:numPr>
        <w:jc w:val="left"/>
        <w:rPr>
          <w:lang w:val="pl-PL"/>
        </w:rPr>
      </w:pPr>
      <w:r w:rsidRPr="00910910">
        <w:rPr>
          <w:lang w:val="pl-PL"/>
        </w:rPr>
        <w:t>Poproś uczestników, aby umieścili swoje karteczki samoprzylepne na flipcharcie i poproś ich, aby wyjaśnili swoje słowo.</w:t>
      </w:r>
    </w:p>
    <w:p w14:paraId="346A0CE6" w14:textId="66C03ED0" w:rsidR="00E02503" w:rsidRPr="0021356A" w:rsidRDefault="00E02503">
      <w:pPr>
        <w:numPr>
          <w:ilvl w:val="0"/>
          <w:numId w:val="134"/>
        </w:numPr>
        <w:jc w:val="left"/>
        <w:rPr>
          <w:b/>
          <w:bCs/>
        </w:rPr>
      </w:pPr>
      <w:proofErr w:type="spellStart"/>
      <w:r w:rsidRPr="0021356A">
        <w:rPr>
          <w:b/>
          <w:bCs/>
        </w:rPr>
        <w:t>Sesje</w:t>
      </w:r>
      <w:proofErr w:type="spellEnd"/>
      <w:r w:rsidRPr="0021356A">
        <w:rPr>
          <w:b/>
          <w:bCs/>
        </w:rPr>
        <w:t xml:space="preserve"> </w:t>
      </w:r>
      <w:proofErr w:type="spellStart"/>
      <w:r w:rsidRPr="0021356A">
        <w:rPr>
          <w:b/>
          <w:bCs/>
        </w:rPr>
        <w:t>szkoleniowe</w:t>
      </w:r>
      <w:proofErr w:type="spellEnd"/>
      <w:r w:rsidRPr="0021356A">
        <w:rPr>
          <w:b/>
          <w:bCs/>
        </w:rPr>
        <w:t xml:space="preserve"> online:</w:t>
      </w:r>
    </w:p>
    <w:p w14:paraId="7016E419" w14:textId="7598217F" w:rsidR="00E02503" w:rsidRPr="00910910" w:rsidRDefault="00E02503">
      <w:pPr>
        <w:numPr>
          <w:ilvl w:val="1"/>
          <w:numId w:val="134"/>
        </w:numPr>
        <w:jc w:val="left"/>
        <w:rPr>
          <w:lang w:val="pl-PL"/>
        </w:rPr>
      </w:pPr>
      <w:r w:rsidRPr="00910910">
        <w:rPr>
          <w:lang w:val="pl-PL"/>
        </w:rPr>
        <w:t>Poproś uczestników, aby podzielili się słowem kluczowym na czacie i skomentowali swoje słowo. Zapisz odpowiedzi na wirtualnej tablicy, a następnie udostępnij zrzut ekranu.</w:t>
      </w:r>
    </w:p>
    <w:p w14:paraId="0000071C" w14:textId="4B5D8E24" w:rsidR="00643E1D" w:rsidRDefault="00267163">
      <w:pPr>
        <w:jc w:val="left"/>
      </w:pPr>
      <w:proofErr w:type="spellStart"/>
      <w:r w:rsidRPr="00267163">
        <w:rPr>
          <w:b/>
        </w:rPr>
        <w:t>Główna</w:t>
      </w:r>
      <w:proofErr w:type="spellEnd"/>
      <w:r w:rsidRPr="00267163">
        <w:rPr>
          <w:b/>
        </w:rPr>
        <w:t xml:space="preserve"> </w:t>
      </w:r>
      <w:proofErr w:type="spellStart"/>
      <w:r w:rsidRPr="00267163">
        <w:rPr>
          <w:b/>
        </w:rPr>
        <w:t>aktywność</w:t>
      </w:r>
      <w:proofErr w:type="spellEnd"/>
      <w:r>
        <w:rPr>
          <w:b/>
        </w:rPr>
        <w:t>:</w:t>
      </w:r>
    </w:p>
    <w:p w14:paraId="27CEF893" w14:textId="23EA90CC" w:rsidR="00E02503" w:rsidRPr="00910910" w:rsidRDefault="0021356A" w:rsidP="00E02503">
      <w:pPr>
        <w:numPr>
          <w:ilvl w:val="0"/>
          <w:numId w:val="135"/>
        </w:numPr>
        <w:jc w:val="left"/>
        <w:rPr>
          <w:lang w:val="pl-PL"/>
        </w:rPr>
      </w:pPr>
      <w:r>
        <w:rPr>
          <w:lang w:val="pl-PL"/>
        </w:rPr>
        <w:t>Zainauguruj</w:t>
      </w:r>
      <w:r w:rsidR="00E02503" w:rsidRPr="00910910">
        <w:rPr>
          <w:lang w:val="pl-PL"/>
        </w:rPr>
        <w:t xml:space="preserve"> dyskusj</w:t>
      </w:r>
      <w:r w:rsidR="00E02503" w:rsidRPr="00910910">
        <w:rPr>
          <w:rFonts w:cs="Tw Cen MT"/>
          <w:lang w:val="pl-PL"/>
        </w:rPr>
        <w:t>ę</w:t>
      </w:r>
      <w:r w:rsidR="00E02503" w:rsidRPr="00910910">
        <w:rPr>
          <w:lang w:val="pl-PL"/>
        </w:rPr>
        <w:t xml:space="preserve"> na temat tego, jak osobiste do</w:t>
      </w:r>
      <w:r w:rsidR="00E02503" w:rsidRPr="00910910">
        <w:rPr>
          <w:rFonts w:cs="Tw Cen MT"/>
          <w:lang w:val="pl-PL"/>
        </w:rPr>
        <w:t>ś</w:t>
      </w:r>
      <w:r w:rsidR="00E02503" w:rsidRPr="00910910">
        <w:rPr>
          <w:lang w:val="pl-PL"/>
        </w:rPr>
        <w:t>wiadczenia bycia wys</w:t>
      </w:r>
      <w:r w:rsidR="00E02503" w:rsidRPr="00910910">
        <w:rPr>
          <w:rFonts w:cs="Tw Cen MT"/>
          <w:lang w:val="pl-PL"/>
        </w:rPr>
        <w:t>ł</w:t>
      </w:r>
      <w:r w:rsidR="00E02503" w:rsidRPr="00910910">
        <w:rPr>
          <w:lang w:val="pl-PL"/>
        </w:rPr>
        <w:t>uchanym lub ignorowanym wp</w:t>
      </w:r>
      <w:r w:rsidR="00E02503" w:rsidRPr="00910910">
        <w:rPr>
          <w:rFonts w:cs="Tw Cen MT"/>
          <w:lang w:val="pl-PL"/>
        </w:rPr>
        <w:t>ł</w:t>
      </w:r>
      <w:r w:rsidR="00E02503" w:rsidRPr="00910910">
        <w:rPr>
          <w:lang w:val="pl-PL"/>
        </w:rPr>
        <w:t>ywaj</w:t>
      </w:r>
      <w:r w:rsidR="00E02503" w:rsidRPr="00910910">
        <w:rPr>
          <w:rFonts w:cs="Tw Cen MT"/>
          <w:lang w:val="pl-PL"/>
        </w:rPr>
        <w:t>ą</w:t>
      </w:r>
      <w:r w:rsidR="00E02503" w:rsidRPr="00910910">
        <w:rPr>
          <w:lang w:val="pl-PL"/>
        </w:rPr>
        <w:t xml:space="preserve"> na dobre samopoczucie.</w:t>
      </w:r>
    </w:p>
    <w:p w14:paraId="1EAAEE70" w14:textId="6028A4DF" w:rsidR="00E02503" w:rsidRPr="00910910" w:rsidRDefault="00E02503" w:rsidP="00E02503">
      <w:pPr>
        <w:numPr>
          <w:ilvl w:val="0"/>
          <w:numId w:val="135"/>
        </w:numPr>
        <w:jc w:val="left"/>
        <w:rPr>
          <w:lang w:val="pl-PL"/>
        </w:rPr>
      </w:pPr>
      <w:r w:rsidRPr="00910910">
        <w:rPr>
          <w:lang w:val="pl-PL"/>
        </w:rPr>
        <w:t>Poinstruuj uczestnik</w:t>
      </w:r>
      <w:r w:rsidRPr="00910910">
        <w:rPr>
          <w:rFonts w:cs="Tw Cen MT"/>
          <w:lang w:val="pl-PL"/>
        </w:rPr>
        <w:t>ó</w:t>
      </w:r>
      <w:r w:rsidRPr="00910910">
        <w:rPr>
          <w:lang w:val="pl-PL"/>
        </w:rPr>
        <w:t>w, aby zastanowili si</w:t>
      </w:r>
      <w:r w:rsidRPr="00910910">
        <w:rPr>
          <w:rFonts w:cs="Tw Cen MT"/>
          <w:lang w:val="pl-PL"/>
        </w:rPr>
        <w:t>ę</w:t>
      </w:r>
      <w:r w:rsidRPr="00910910">
        <w:rPr>
          <w:lang w:val="pl-PL"/>
        </w:rPr>
        <w:t xml:space="preserve"> nad tym, jak wi</w:t>
      </w:r>
      <w:r w:rsidRPr="00910910">
        <w:rPr>
          <w:rFonts w:cs="Tw Cen MT"/>
          <w:lang w:val="pl-PL"/>
        </w:rPr>
        <w:t>ąż</w:t>
      </w:r>
      <w:r w:rsidRPr="00910910">
        <w:rPr>
          <w:lang w:val="pl-PL"/>
        </w:rPr>
        <w:t>e si</w:t>
      </w:r>
      <w:r w:rsidRPr="00910910">
        <w:rPr>
          <w:rFonts w:cs="Tw Cen MT"/>
          <w:lang w:val="pl-PL"/>
        </w:rPr>
        <w:t>ę</w:t>
      </w:r>
      <w:r w:rsidRPr="00910910">
        <w:rPr>
          <w:lang w:val="pl-PL"/>
        </w:rPr>
        <w:t xml:space="preserve"> to z ich rolami zawodowymi w dzia</w:t>
      </w:r>
      <w:r w:rsidRPr="00910910">
        <w:rPr>
          <w:rFonts w:cs="Tw Cen MT"/>
          <w:lang w:val="pl-PL"/>
        </w:rPr>
        <w:t>ł</w:t>
      </w:r>
      <w:r w:rsidRPr="00910910">
        <w:rPr>
          <w:lang w:val="pl-PL"/>
        </w:rPr>
        <w:t>aniach na rzecz dzieci i na ich rzecz.</w:t>
      </w:r>
    </w:p>
    <w:p w14:paraId="0000071F" w14:textId="6AF7ACD0" w:rsidR="00643E1D" w:rsidRDefault="00000000">
      <w:pPr>
        <w:jc w:val="left"/>
        <w:rPr>
          <w:color w:val="0033FF"/>
          <w:sz w:val="32"/>
          <w:szCs w:val="32"/>
        </w:rPr>
      </w:pPr>
      <w:r>
        <w:rPr>
          <w:color w:val="0033FF"/>
          <w:sz w:val="32"/>
          <w:szCs w:val="32"/>
        </w:rPr>
        <w:t xml:space="preserve">3. </w:t>
      </w:r>
      <w:proofErr w:type="spellStart"/>
      <w:r w:rsidR="00E02503" w:rsidRPr="00E02503">
        <w:rPr>
          <w:color w:val="0033FF"/>
          <w:sz w:val="32"/>
          <w:szCs w:val="32"/>
        </w:rPr>
        <w:t>Wprowadzenie</w:t>
      </w:r>
      <w:proofErr w:type="spellEnd"/>
      <w:r w:rsidR="00E02503" w:rsidRPr="00E02503">
        <w:rPr>
          <w:color w:val="0033FF"/>
          <w:sz w:val="32"/>
          <w:szCs w:val="32"/>
        </w:rPr>
        <w:t xml:space="preserve"> (15 </w:t>
      </w:r>
      <w:proofErr w:type="spellStart"/>
      <w:r w:rsidR="00E02503" w:rsidRPr="00E02503">
        <w:rPr>
          <w:color w:val="0033FF"/>
          <w:sz w:val="32"/>
          <w:szCs w:val="32"/>
        </w:rPr>
        <w:t>minut</w:t>
      </w:r>
      <w:proofErr w:type="spellEnd"/>
      <w:r w:rsidR="00E02503" w:rsidRPr="00E02503">
        <w:rPr>
          <w:color w:val="0033FF"/>
          <w:sz w:val="32"/>
          <w:szCs w:val="32"/>
        </w:rPr>
        <w:t>)</w:t>
      </w:r>
    </w:p>
    <w:p w14:paraId="00000720" w14:textId="503BBCB9" w:rsidR="00643E1D" w:rsidRDefault="00E02503">
      <w:pPr>
        <w:jc w:val="left"/>
      </w:pPr>
      <w:r w:rsidRPr="00E02503">
        <w:t xml:space="preserve">Cel: </w:t>
      </w:r>
      <w:proofErr w:type="spellStart"/>
      <w:r w:rsidRPr="00E02503">
        <w:t>Ustalenie</w:t>
      </w:r>
      <w:proofErr w:type="spellEnd"/>
      <w:r w:rsidRPr="00E02503">
        <w:t xml:space="preserve"> </w:t>
      </w:r>
      <w:proofErr w:type="spellStart"/>
      <w:r w:rsidRPr="00E02503">
        <w:t>pola</w:t>
      </w:r>
      <w:proofErr w:type="spellEnd"/>
      <w:r w:rsidRPr="00E02503">
        <w:t xml:space="preserve"> </w:t>
      </w:r>
      <w:proofErr w:type="spellStart"/>
      <w:r w:rsidRPr="00E02503">
        <w:t>tematycznego</w:t>
      </w:r>
      <w:proofErr w:type="spellEnd"/>
    </w:p>
    <w:p w14:paraId="0238D9A4" w14:textId="37017CBE" w:rsidR="00E02503" w:rsidRPr="0021356A" w:rsidRDefault="00E02503">
      <w:pPr>
        <w:numPr>
          <w:ilvl w:val="0"/>
          <w:numId w:val="136"/>
        </w:numPr>
        <w:jc w:val="left"/>
        <w:rPr>
          <w:b/>
          <w:bCs/>
        </w:rPr>
      </w:pPr>
      <w:proofErr w:type="spellStart"/>
      <w:r w:rsidRPr="0021356A">
        <w:rPr>
          <w:b/>
          <w:bCs/>
        </w:rPr>
        <w:t>Kluczowe</w:t>
      </w:r>
      <w:proofErr w:type="spellEnd"/>
      <w:r w:rsidRPr="0021356A">
        <w:rPr>
          <w:b/>
          <w:bCs/>
        </w:rPr>
        <w:t xml:space="preserve"> </w:t>
      </w:r>
      <w:proofErr w:type="spellStart"/>
      <w:r w:rsidRPr="0021356A">
        <w:rPr>
          <w:b/>
          <w:bCs/>
        </w:rPr>
        <w:t>terminy</w:t>
      </w:r>
      <w:proofErr w:type="spellEnd"/>
      <w:r w:rsidRPr="0021356A">
        <w:rPr>
          <w:b/>
          <w:bCs/>
        </w:rPr>
        <w:t>:</w:t>
      </w:r>
    </w:p>
    <w:p w14:paraId="0E152FC2" w14:textId="673604A5" w:rsidR="00E02503" w:rsidRPr="00910910" w:rsidRDefault="00E02503" w:rsidP="00E02503">
      <w:pPr>
        <w:numPr>
          <w:ilvl w:val="1"/>
          <w:numId w:val="136"/>
        </w:numPr>
        <w:jc w:val="left"/>
        <w:rPr>
          <w:lang w:val="pl-PL"/>
        </w:rPr>
      </w:pPr>
      <w:r w:rsidRPr="0021356A">
        <w:rPr>
          <w:b/>
          <w:bCs/>
          <w:lang w:val="pl-PL"/>
        </w:rPr>
        <w:t>Partycypacja</w:t>
      </w:r>
      <w:r w:rsidRPr="00910910">
        <w:rPr>
          <w:lang w:val="pl-PL"/>
        </w:rPr>
        <w:t>: proces, w którym dzieci aktywnie uczestniczą w podejmowaniu decyzji dotyczących kwestii, które ich dotyczą.</w:t>
      </w:r>
    </w:p>
    <w:p w14:paraId="4B412803" w14:textId="2FCD0498" w:rsidR="00E02503" w:rsidRPr="00910910" w:rsidRDefault="0021356A" w:rsidP="00E02503">
      <w:pPr>
        <w:numPr>
          <w:ilvl w:val="1"/>
          <w:numId w:val="136"/>
        </w:numPr>
        <w:jc w:val="left"/>
        <w:rPr>
          <w:lang w:val="pl-PL"/>
        </w:rPr>
      </w:pPr>
      <w:r w:rsidRPr="0021356A">
        <w:rPr>
          <w:b/>
          <w:bCs/>
          <w:lang w:val="pl-PL"/>
        </w:rPr>
        <w:t>Dobrostan</w:t>
      </w:r>
      <w:r w:rsidR="00E02503" w:rsidRPr="0021356A">
        <w:rPr>
          <w:b/>
          <w:bCs/>
          <w:lang w:val="pl-PL"/>
        </w:rPr>
        <w:t>:</w:t>
      </w:r>
      <w:r w:rsidR="00E02503" w:rsidRPr="00910910">
        <w:rPr>
          <w:lang w:val="pl-PL"/>
        </w:rPr>
        <w:t xml:space="preserve"> całościowy stan, w którym dzieci czują się bezpieczne, wspierane i zdolne do wyrażania siebie.</w:t>
      </w:r>
    </w:p>
    <w:p w14:paraId="2F4292E5" w14:textId="1E5D2E72" w:rsidR="00E02503" w:rsidRPr="0021356A" w:rsidRDefault="00E02503">
      <w:pPr>
        <w:numPr>
          <w:ilvl w:val="0"/>
          <w:numId w:val="136"/>
        </w:numPr>
        <w:jc w:val="left"/>
        <w:rPr>
          <w:b/>
          <w:bCs/>
        </w:rPr>
      </w:pPr>
      <w:r w:rsidRPr="00E02503">
        <w:t xml:space="preserve"> </w:t>
      </w:r>
      <w:proofErr w:type="spellStart"/>
      <w:r w:rsidRPr="0021356A">
        <w:rPr>
          <w:b/>
          <w:bCs/>
        </w:rPr>
        <w:t>G</w:t>
      </w:r>
      <w:r w:rsidRPr="0021356A">
        <w:rPr>
          <w:rFonts w:cs="Tw Cen MT"/>
          <w:b/>
          <w:bCs/>
        </w:rPr>
        <w:t>łó</w:t>
      </w:r>
      <w:r w:rsidRPr="0021356A">
        <w:rPr>
          <w:b/>
          <w:bCs/>
        </w:rPr>
        <w:t>wne</w:t>
      </w:r>
      <w:proofErr w:type="spellEnd"/>
      <w:r w:rsidRPr="0021356A">
        <w:rPr>
          <w:b/>
          <w:bCs/>
        </w:rPr>
        <w:t xml:space="preserve"> </w:t>
      </w:r>
      <w:proofErr w:type="spellStart"/>
      <w:r w:rsidRPr="0021356A">
        <w:rPr>
          <w:b/>
          <w:bCs/>
        </w:rPr>
        <w:t>tematy</w:t>
      </w:r>
      <w:proofErr w:type="spellEnd"/>
      <w:r w:rsidRPr="0021356A">
        <w:rPr>
          <w:b/>
          <w:bCs/>
        </w:rPr>
        <w:t xml:space="preserve"> </w:t>
      </w:r>
      <w:proofErr w:type="spellStart"/>
      <w:r w:rsidRPr="0021356A">
        <w:rPr>
          <w:b/>
          <w:bCs/>
        </w:rPr>
        <w:t>dyskusji</w:t>
      </w:r>
      <w:proofErr w:type="spellEnd"/>
      <w:r w:rsidRPr="0021356A">
        <w:rPr>
          <w:b/>
          <w:bCs/>
        </w:rPr>
        <w:t>:</w:t>
      </w:r>
    </w:p>
    <w:p w14:paraId="14732B88" w14:textId="57C3C07C" w:rsidR="00E02503" w:rsidRPr="00910910" w:rsidRDefault="00E02503" w:rsidP="00E02503">
      <w:pPr>
        <w:numPr>
          <w:ilvl w:val="1"/>
          <w:numId w:val="136"/>
        </w:numPr>
        <w:jc w:val="left"/>
        <w:rPr>
          <w:lang w:val="pl-PL"/>
        </w:rPr>
      </w:pPr>
      <w:r w:rsidRPr="00910910">
        <w:rPr>
          <w:lang w:val="pl-PL"/>
        </w:rPr>
        <w:t>W jaki sposób możemy stworzyć środowisko, w którym dzieci czują się bezpiecznie i mogą w pełni uczestniczyć?</w:t>
      </w:r>
    </w:p>
    <w:p w14:paraId="64417AF2" w14:textId="519E1B40" w:rsidR="00E02503" w:rsidRPr="00910910" w:rsidRDefault="00E02503" w:rsidP="00E02503">
      <w:pPr>
        <w:numPr>
          <w:ilvl w:val="1"/>
          <w:numId w:val="136"/>
        </w:numPr>
        <w:jc w:val="left"/>
        <w:rPr>
          <w:lang w:val="pl-PL"/>
        </w:rPr>
      </w:pPr>
      <w:r w:rsidRPr="00910910">
        <w:rPr>
          <w:lang w:val="pl-PL"/>
        </w:rPr>
        <w:t>W jaki sposób znaczące uczestnictwo wpływa na dobro dziecka?</w:t>
      </w:r>
    </w:p>
    <w:p w14:paraId="24A269CD" w14:textId="3D42EAAE" w:rsidR="00E02503" w:rsidRDefault="00E02503">
      <w:pPr>
        <w:numPr>
          <w:ilvl w:val="0"/>
          <w:numId w:val="136"/>
        </w:numPr>
        <w:jc w:val="left"/>
      </w:pPr>
      <w:proofErr w:type="spellStart"/>
      <w:r w:rsidRPr="0021356A">
        <w:rPr>
          <w:b/>
          <w:bCs/>
        </w:rPr>
        <w:t>Pytania</w:t>
      </w:r>
      <w:proofErr w:type="spellEnd"/>
      <w:r w:rsidRPr="0021356A">
        <w:rPr>
          <w:b/>
          <w:bCs/>
        </w:rPr>
        <w:t xml:space="preserve"> do </w:t>
      </w:r>
      <w:proofErr w:type="spellStart"/>
      <w:r w:rsidRPr="0021356A">
        <w:rPr>
          <w:b/>
          <w:bCs/>
        </w:rPr>
        <w:t>sesji</w:t>
      </w:r>
      <w:proofErr w:type="spellEnd"/>
      <w:r w:rsidRPr="0021356A">
        <w:rPr>
          <w:b/>
          <w:bCs/>
        </w:rPr>
        <w:t>:</w:t>
      </w:r>
    </w:p>
    <w:p w14:paraId="347BFCAE" w14:textId="5A0A18C4" w:rsidR="00E02503" w:rsidRPr="00910910" w:rsidRDefault="00E02503" w:rsidP="00E02503">
      <w:pPr>
        <w:numPr>
          <w:ilvl w:val="1"/>
          <w:numId w:val="136"/>
        </w:numPr>
        <w:jc w:val="left"/>
        <w:rPr>
          <w:lang w:val="pl-PL"/>
        </w:rPr>
      </w:pPr>
      <w:r w:rsidRPr="00910910">
        <w:rPr>
          <w:lang w:val="pl-PL"/>
        </w:rPr>
        <w:t>Jakich metod możemy użyć, aby zapewnić wszystkim dzieciom, w tym dzieciom niepełnosprawnym, możliwość uczestnictwa?</w:t>
      </w:r>
    </w:p>
    <w:p w14:paraId="57D7169D" w14:textId="4AED6B43" w:rsidR="00E02503" w:rsidRPr="00910910" w:rsidRDefault="00E02503" w:rsidP="00E02503">
      <w:pPr>
        <w:numPr>
          <w:ilvl w:val="1"/>
          <w:numId w:val="136"/>
        </w:numPr>
        <w:jc w:val="left"/>
        <w:rPr>
          <w:lang w:val="pl-PL"/>
        </w:rPr>
      </w:pPr>
      <w:r w:rsidRPr="00910910">
        <w:rPr>
          <w:lang w:val="pl-PL"/>
        </w:rPr>
        <w:t>W jaki sposób wzmacnianie pozycji dzieci poprzez uczestnictwo poprawia ich dobrostan psychiczny i emocjonalny?</w:t>
      </w:r>
    </w:p>
    <w:p w14:paraId="0000072A" w14:textId="1138D517" w:rsidR="00643E1D" w:rsidRDefault="00E02503">
      <w:pPr>
        <w:jc w:val="left"/>
        <w:rPr>
          <w:b/>
        </w:rPr>
      </w:pPr>
      <w:proofErr w:type="spellStart"/>
      <w:r w:rsidRPr="00E02503">
        <w:rPr>
          <w:b/>
        </w:rPr>
        <w:t>Przerwa</w:t>
      </w:r>
      <w:proofErr w:type="spellEnd"/>
      <w:r w:rsidRPr="00E02503">
        <w:rPr>
          <w:b/>
        </w:rPr>
        <w:t xml:space="preserve"> (15 </w:t>
      </w:r>
      <w:proofErr w:type="spellStart"/>
      <w:r w:rsidRPr="00E02503">
        <w:rPr>
          <w:b/>
        </w:rPr>
        <w:t>minut</w:t>
      </w:r>
      <w:proofErr w:type="spellEnd"/>
      <w:r w:rsidRPr="00E02503">
        <w:rPr>
          <w:b/>
        </w:rPr>
        <w:t>)</w:t>
      </w:r>
    </w:p>
    <w:p w14:paraId="0000072B" w14:textId="77777777" w:rsidR="00643E1D" w:rsidRDefault="00643E1D">
      <w:pPr>
        <w:jc w:val="left"/>
        <w:rPr>
          <w:b/>
        </w:rPr>
      </w:pPr>
    </w:p>
    <w:p w14:paraId="1D1285A9" w14:textId="200B4235" w:rsidR="00E02503" w:rsidRPr="00910910" w:rsidRDefault="00E02503">
      <w:pPr>
        <w:keepNext/>
        <w:keepLines/>
        <w:spacing w:before="80" w:after="240" w:line="240" w:lineRule="auto"/>
        <w:jc w:val="left"/>
        <w:rPr>
          <w:b/>
          <w:color w:val="00B050"/>
          <w:sz w:val="36"/>
          <w:szCs w:val="36"/>
          <w:lang w:val="pl-PL"/>
        </w:rPr>
      </w:pPr>
      <w:bookmarkStart w:id="195" w:name="_heading=h.n5rssn" w:colFirst="0" w:colLast="0"/>
      <w:bookmarkEnd w:id="195"/>
      <w:r w:rsidRPr="00910910">
        <w:rPr>
          <w:b/>
          <w:color w:val="00B050"/>
          <w:sz w:val="36"/>
          <w:szCs w:val="36"/>
          <w:lang w:val="pl-PL"/>
        </w:rPr>
        <w:lastRenderedPageBreak/>
        <w:t xml:space="preserve">Sesja 5.2.2: Wspieranie </w:t>
      </w:r>
      <w:r w:rsidR="006427BC">
        <w:rPr>
          <w:b/>
          <w:color w:val="00B050"/>
          <w:sz w:val="36"/>
          <w:szCs w:val="36"/>
          <w:lang w:val="pl-PL"/>
        </w:rPr>
        <w:t xml:space="preserve">nieletnich </w:t>
      </w:r>
      <w:r w:rsidRPr="00910910">
        <w:rPr>
          <w:b/>
          <w:color w:val="00B050"/>
          <w:sz w:val="36"/>
          <w:szCs w:val="36"/>
          <w:lang w:val="pl-PL"/>
        </w:rPr>
        <w:t>migrantów z niepełnosprawnością, traumą, szokiem i uzależnieniem</w:t>
      </w:r>
    </w:p>
    <w:p w14:paraId="0000072D" w14:textId="20A8A499"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96" w:name="_heading=h.375fbgg" w:colFirst="0" w:colLast="0"/>
      <w:bookmarkEnd w:id="196"/>
      <w:proofErr w:type="spellStart"/>
      <w:r>
        <w:rPr>
          <w:rFonts w:ascii="Twentieth Century" w:hAnsi="Twentieth Century"/>
          <w:color w:val="0033FF"/>
          <w:sz w:val="32"/>
          <w:szCs w:val="32"/>
        </w:rPr>
        <w:t>Pr</w:t>
      </w:r>
      <w:r w:rsidR="006427BC">
        <w:rPr>
          <w:rFonts w:ascii="Twentieth Century" w:hAnsi="Twentieth Century"/>
          <w:color w:val="0033FF"/>
          <w:sz w:val="32"/>
          <w:szCs w:val="32"/>
        </w:rPr>
        <w:t>zygotowanie</w:t>
      </w:r>
      <w:proofErr w:type="spellEnd"/>
      <w:r>
        <w:rPr>
          <w:rFonts w:ascii="Twentieth Century" w:hAnsi="Twentieth Century"/>
          <w:color w:val="0033FF"/>
          <w:sz w:val="32"/>
          <w:szCs w:val="32"/>
        </w:rPr>
        <w:t>:</w:t>
      </w:r>
    </w:p>
    <w:p w14:paraId="0000072E" w14:textId="7E376DB4" w:rsidR="00643E1D" w:rsidRPr="00910910" w:rsidRDefault="006C70E7">
      <w:pPr>
        <w:keepNext/>
        <w:keepLines/>
        <w:numPr>
          <w:ilvl w:val="0"/>
          <w:numId w:val="157"/>
        </w:numPr>
        <w:pBdr>
          <w:top w:val="nil"/>
          <w:left w:val="nil"/>
          <w:bottom w:val="nil"/>
          <w:right w:val="nil"/>
          <w:between w:val="nil"/>
        </w:pBdr>
        <w:spacing w:before="80" w:after="240" w:line="240" w:lineRule="auto"/>
        <w:jc w:val="left"/>
        <w:rPr>
          <w:rFonts w:ascii="Twentieth Century" w:hAnsi="Twentieth Century"/>
          <w:b/>
          <w:color w:val="000000"/>
          <w:sz w:val="36"/>
          <w:szCs w:val="36"/>
          <w:lang w:val="pl-PL"/>
        </w:rPr>
      </w:pPr>
      <w:bookmarkStart w:id="197" w:name="_heading=h.1maplo9" w:colFirst="0" w:colLast="0"/>
      <w:bookmarkEnd w:id="197"/>
      <w:r w:rsidRPr="00910910">
        <w:rPr>
          <w:rFonts w:ascii="Twentieth Century" w:hAnsi="Twentieth Century"/>
          <w:color w:val="000000"/>
          <w:lang w:val="pl-PL"/>
        </w:rPr>
        <w:t xml:space="preserve">Udostępnij i wykorzystaj </w:t>
      </w:r>
      <w:r w:rsidR="0021356A" w:rsidRPr="0021356A">
        <w:rPr>
          <w:rFonts w:ascii="Twentieth Century" w:hAnsi="Twentieth Century"/>
          <w:b/>
          <w:bCs/>
          <w:color w:val="1CB77F" w:themeColor="background2"/>
          <w:lang w:val="pl-PL"/>
        </w:rPr>
        <w:t>Broszurę</w:t>
      </w:r>
      <w:r w:rsidRPr="0021356A">
        <w:rPr>
          <w:rFonts w:ascii="Twentieth Century" w:hAnsi="Twentieth Century"/>
          <w:b/>
          <w:bCs/>
          <w:color w:val="1CB77F" w:themeColor="background2"/>
          <w:lang w:val="pl-PL"/>
        </w:rPr>
        <w:t xml:space="preserve"> 33</w:t>
      </w:r>
      <w:r w:rsidRPr="0021356A">
        <w:rPr>
          <w:rFonts w:ascii="Twentieth Century" w:hAnsi="Twentieth Century"/>
          <w:color w:val="1CB77F" w:themeColor="background2"/>
          <w:lang w:val="pl-PL"/>
        </w:rPr>
        <w:t xml:space="preserve"> </w:t>
      </w:r>
      <w:r w:rsidRPr="00910910">
        <w:rPr>
          <w:rFonts w:ascii="Twentieth Century" w:hAnsi="Twentieth Century"/>
          <w:color w:val="000000"/>
          <w:lang w:val="pl-PL"/>
        </w:rPr>
        <w:t xml:space="preserve">Wspieranie dobrego samopoczucia </w:t>
      </w:r>
      <w:r w:rsidR="0021356A">
        <w:rPr>
          <w:rFonts w:ascii="Twentieth Century" w:hAnsi="Twentieth Century"/>
          <w:color w:val="000000"/>
          <w:lang w:val="pl-PL"/>
        </w:rPr>
        <w:t xml:space="preserve">nieletnich </w:t>
      </w:r>
      <w:r w:rsidRPr="00910910">
        <w:rPr>
          <w:rFonts w:ascii="Twentieth Century" w:hAnsi="Twentieth Century"/>
          <w:color w:val="000000"/>
          <w:lang w:val="pl-PL"/>
        </w:rPr>
        <w:t>migrantów</w:t>
      </w:r>
      <w:r w:rsidR="0021356A" w:rsidRPr="0021356A">
        <w:rPr>
          <w:rFonts w:ascii="Twentieth Century" w:hAnsi="Twentieth Century"/>
          <w:color w:val="000000"/>
          <w:lang w:val="pl-PL"/>
        </w:rPr>
        <w:t xml:space="preserve"> </w:t>
      </w:r>
      <w:r w:rsidR="0021356A">
        <w:rPr>
          <w:rFonts w:ascii="Twentieth Century" w:hAnsi="Twentieth Century"/>
          <w:color w:val="000000"/>
          <w:lang w:val="pl-PL"/>
        </w:rPr>
        <w:t xml:space="preserve">z </w:t>
      </w:r>
      <w:r w:rsidR="0021356A" w:rsidRPr="00910910">
        <w:rPr>
          <w:rFonts w:ascii="Twentieth Century" w:hAnsi="Twentieth Century"/>
          <w:color w:val="000000"/>
          <w:lang w:val="pl-PL"/>
        </w:rPr>
        <w:t>niepełnosprawn</w:t>
      </w:r>
      <w:r w:rsidR="0021356A">
        <w:rPr>
          <w:rFonts w:ascii="Twentieth Century" w:hAnsi="Twentieth Century"/>
          <w:color w:val="000000"/>
          <w:lang w:val="pl-PL"/>
        </w:rPr>
        <w:t>ościami</w:t>
      </w:r>
    </w:p>
    <w:p w14:paraId="262A2E04" w14:textId="797A0B64" w:rsidR="006C70E7" w:rsidRPr="00910910" w:rsidRDefault="006C70E7" w:rsidP="006C70E7">
      <w:pPr>
        <w:keepNext/>
        <w:keepLines/>
        <w:pBdr>
          <w:top w:val="nil"/>
          <w:left w:val="nil"/>
          <w:bottom w:val="nil"/>
          <w:right w:val="nil"/>
          <w:between w:val="nil"/>
        </w:pBdr>
        <w:spacing w:before="80" w:after="240" w:line="240" w:lineRule="auto"/>
        <w:ind w:left="360"/>
        <w:jc w:val="left"/>
        <w:rPr>
          <w:rFonts w:ascii="Twentieth Century" w:hAnsi="Twentieth Century"/>
          <w:b/>
          <w:color w:val="000000"/>
          <w:sz w:val="36"/>
          <w:szCs w:val="36"/>
          <w:lang w:val="pl-PL"/>
        </w:rPr>
      </w:pPr>
    </w:p>
    <w:p w14:paraId="0000072F" w14:textId="3E6A4647"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98" w:name="_heading=h.46ad4c2" w:colFirst="0" w:colLast="0"/>
      <w:bookmarkEnd w:id="198"/>
      <w:r>
        <w:rPr>
          <w:rFonts w:ascii="Twentieth Century" w:hAnsi="Twentieth Century"/>
          <w:color w:val="0033FF"/>
          <w:sz w:val="32"/>
          <w:szCs w:val="32"/>
        </w:rPr>
        <w:t xml:space="preserve">1. </w:t>
      </w:r>
      <w:proofErr w:type="spellStart"/>
      <w:r w:rsidR="006C70E7" w:rsidRPr="006C70E7">
        <w:rPr>
          <w:rFonts w:ascii="Twentieth Century" w:hAnsi="Twentieth Century"/>
          <w:color w:val="0033FF"/>
          <w:sz w:val="32"/>
          <w:szCs w:val="32"/>
        </w:rPr>
        <w:t>Otwarcie</w:t>
      </w:r>
      <w:proofErr w:type="spellEnd"/>
      <w:r w:rsidR="006C70E7" w:rsidRPr="006C70E7">
        <w:rPr>
          <w:rFonts w:ascii="Twentieth Century" w:hAnsi="Twentieth Century"/>
          <w:color w:val="0033FF"/>
          <w:sz w:val="32"/>
          <w:szCs w:val="32"/>
        </w:rPr>
        <w:t xml:space="preserve"> </w:t>
      </w:r>
      <w:proofErr w:type="spellStart"/>
      <w:r w:rsidR="006C70E7" w:rsidRPr="006C70E7">
        <w:rPr>
          <w:rFonts w:ascii="Twentieth Century" w:hAnsi="Twentieth Century"/>
          <w:color w:val="0033FF"/>
          <w:sz w:val="32"/>
          <w:szCs w:val="32"/>
        </w:rPr>
        <w:t>sesji</w:t>
      </w:r>
      <w:proofErr w:type="spellEnd"/>
      <w:r w:rsidR="006C70E7" w:rsidRPr="006C70E7">
        <w:rPr>
          <w:rFonts w:ascii="Twentieth Century" w:hAnsi="Twentieth Century"/>
          <w:color w:val="0033FF"/>
          <w:sz w:val="32"/>
          <w:szCs w:val="32"/>
        </w:rPr>
        <w:t xml:space="preserve"> (15 min)</w:t>
      </w:r>
    </w:p>
    <w:p w14:paraId="00000730" w14:textId="2F789704" w:rsidR="00643E1D" w:rsidRDefault="006C70E7">
      <w:pPr>
        <w:jc w:val="left"/>
      </w:pPr>
      <w:r w:rsidRPr="006C70E7">
        <w:t xml:space="preserve">Cel: </w:t>
      </w:r>
      <w:proofErr w:type="spellStart"/>
      <w:r w:rsidRPr="006C70E7">
        <w:t>powitanie</w:t>
      </w:r>
      <w:proofErr w:type="spellEnd"/>
      <w:r w:rsidRPr="006C70E7">
        <w:t xml:space="preserve"> </w:t>
      </w:r>
      <w:proofErr w:type="spellStart"/>
      <w:r w:rsidRPr="006C70E7">
        <w:t>i</w:t>
      </w:r>
      <w:proofErr w:type="spellEnd"/>
      <w:r w:rsidRPr="006C70E7">
        <w:t xml:space="preserve"> </w:t>
      </w:r>
      <w:proofErr w:type="spellStart"/>
      <w:r w:rsidRPr="006C70E7">
        <w:t>podsumowanie</w:t>
      </w:r>
      <w:proofErr w:type="spellEnd"/>
    </w:p>
    <w:p w14:paraId="00000731" w14:textId="61620582" w:rsidR="00643E1D" w:rsidRDefault="006C70E7">
      <w:pPr>
        <w:numPr>
          <w:ilvl w:val="0"/>
          <w:numId w:val="137"/>
        </w:numPr>
        <w:jc w:val="left"/>
      </w:pPr>
      <w:r w:rsidRPr="006C70E7">
        <w:rPr>
          <w:b/>
        </w:rPr>
        <w:t xml:space="preserve"> </w:t>
      </w:r>
      <w:proofErr w:type="spellStart"/>
      <w:r w:rsidRPr="006C70E7">
        <w:rPr>
          <w:b/>
        </w:rPr>
        <w:t>Wprowadzenie</w:t>
      </w:r>
      <w:proofErr w:type="spellEnd"/>
      <w:r w:rsidRPr="006C70E7">
        <w:rPr>
          <w:b/>
        </w:rPr>
        <w:t xml:space="preserve"> </w:t>
      </w:r>
      <w:proofErr w:type="spellStart"/>
      <w:r w:rsidRPr="006C70E7">
        <w:rPr>
          <w:b/>
        </w:rPr>
        <w:t>trenera</w:t>
      </w:r>
      <w:proofErr w:type="spellEnd"/>
      <w:r w:rsidRPr="006C70E7">
        <w:rPr>
          <w:b/>
        </w:rPr>
        <w:t>:</w:t>
      </w:r>
    </w:p>
    <w:p w14:paraId="5DFCA477" w14:textId="516967F8" w:rsidR="006C70E7" w:rsidRPr="00910910" w:rsidRDefault="006C70E7">
      <w:pPr>
        <w:numPr>
          <w:ilvl w:val="1"/>
          <w:numId w:val="137"/>
        </w:numPr>
        <w:jc w:val="left"/>
        <w:rPr>
          <w:lang w:val="pl-PL"/>
        </w:rPr>
      </w:pPr>
      <w:r w:rsidRPr="00910910">
        <w:rPr>
          <w:lang w:val="pl-PL"/>
        </w:rPr>
        <w:t>Powitaj uczestników i wyjaśnij, że dzisiejsza sesja koncentruje się na wspieraniu dzieci-migrantów z niepełnosprawnością, traumą i uzależnieniami.</w:t>
      </w:r>
    </w:p>
    <w:p w14:paraId="00000733" w14:textId="5AD776A5" w:rsidR="00643E1D" w:rsidRDefault="006C70E7">
      <w:pPr>
        <w:numPr>
          <w:ilvl w:val="0"/>
          <w:numId w:val="137"/>
        </w:numPr>
        <w:jc w:val="left"/>
      </w:pPr>
      <w:proofErr w:type="spellStart"/>
      <w:r w:rsidRPr="006C70E7">
        <w:rPr>
          <w:b/>
        </w:rPr>
        <w:t>Cytat</w:t>
      </w:r>
      <w:proofErr w:type="spellEnd"/>
      <w:r w:rsidRPr="006C70E7">
        <w:rPr>
          <w:b/>
        </w:rPr>
        <w:t>:</w:t>
      </w:r>
    </w:p>
    <w:p w14:paraId="3ABDB9DE" w14:textId="2857BA96" w:rsidR="006C70E7" w:rsidRPr="0021356A" w:rsidRDefault="006C70E7" w:rsidP="006C70E7">
      <w:pPr>
        <w:numPr>
          <w:ilvl w:val="1"/>
          <w:numId w:val="137"/>
        </w:numPr>
        <w:jc w:val="left"/>
        <w:rPr>
          <w:lang w:val="pl-PL"/>
        </w:rPr>
      </w:pPr>
      <w:r w:rsidRPr="00910910">
        <w:rPr>
          <w:lang w:val="pl-PL"/>
        </w:rPr>
        <w:t xml:space="preserve">„Trudno było opowiadać o mojej podróży, ale kiedy w końcu mogłem, poczułem, że ktoś zdjął </w:t>
      </w:r>
      <w:r w:rsidR="0021356A">
        <w:rPr>
          <w:lang w:val="pl-PL"/>
        </w:rPr>
        <w:t xml:space="preserve">ze mnie </w:t>
      </w:r>
      <w:r w:rsidRPr="00910910">
        <w:rPr>
          <w:lang w:val="pl-PL"/>
        </w:rPr>
        <w:t xml:space="preserve">ciężar”. </w:t>
      </w:r>
      <w:r w:rsidRPr="0021356A">
        <w:rPr>
          <w:lang w:val="pl-PL"/>
        </w:rPr>
        <w:t>(Dziecko zastanawiające się nad traumą migracji)</w:t>
      </w:r>
    </w:p>
    <w:p w14:paraId="76A48241" w14:textId="1DD5A8AD" w:rsidR="006C70E7" w:rsidRDefault="006C70E7" w:rsidP="006C70E7">
      <w:pPr>
        <w:numPr>
          <w:ilvl w:val="1"/>
          <w:numId w:val="137"/>
        </w:numPr>
        <w:jc w:val="left"/>
      </w:pPr>
      <w:r w:rsidRPr="00910910">
        <w:rPr>
          <w:lang w:val="pl-PL"/>
        </w:rPr>
        <w:t xml:space="preserve">„Nie rozumiałem, co się ze mną dzieje, ale w końcu ktoś mi to wyjaśnił i poczułem się mniej samotny”. </w:t>
      </w:r>
      <w:r>
        <w:t>(</w:t>
      </w:r>
      <w:proofErr w:type="spellStart"/>
      <w:r>
        <w:t>Dziecko</w:t>
      </w:r>
      <w:r w:rsidR="0021356A">
        <w:t>z</w:t>
      </w:r>
      <w:proofErr w:type="spellEnd"/>
      <w:r w:rsidR="0021356A">
        <w:t xml:space="preserve"> </w:t>
      </w:r>
      <w:r>
        <w:t xml:space="preserve"> </w:t>
      </w:r>
      <w:proofErr w:type="spellStart"/>
      <w:r>
        <w:t>niepełnosprawn</w:t>
      </w:r>
      <w:r w:rsidR="0021356A">
        <w:t>ością</w:t>
      </w:r>
      <w:proofErr w:type="spellEnd"/>
      <w:r>
        <w:t xml:space="preserve"> </w:t>
      </w:r>
      <w:proofErr w:type="spellStart"/>
      <w:r>
        <w:t>opisujące</w:t>
      </w:r>
      <w:proofErr w:type="spellEnd"/>
      <w:r>
        <w:t xml:space="preserve"> </w:t>
      </w:r>
      <w:proofErr w:type="spellStart"/>
      <w:r>
        <w:t>swoją</w:t>
      </w:r>
      <w:proofErr w:type="spellEnd"/>
      <w:r>
        <w:t xml:space="preserve"> </w:t>
      </w:r>
      <w:proofErr w:type="spellStart"/>
      <w:r>
        <w:t>podróż</w:t>
      </w:r>
      <w:proofErr w:type="spellEnd"/>
      <w:r>
        <w:t>)</w:t>
      </w:r>
    </w:p>
    <w:p w14:paraId="00000736" w14:textId="28B4C180" w:rsidR="00643E1D" w:rsidRDefault="006C70E7">
      <w:pPr>
        <w:numPr>
          <w:ilvl w:val="0"/>
          <w:numId w:val="137"/>
        </w:numPr>
        <w:jc w:val="left"/>
      </w:pPr>
      <w:proofErr w:type="spellStart"/>
      <w:r w:rsidRPr="006C70E7">
        <w:rPr>
          <w:b/>
        </w:rPr>
        <w:t>Podsumowanie</w:t>
      </w:r>
      <w:proofErr w:type="spellEnd"/>
      <w:r w:rsidRPr="006C70E7">
        <w:rPr>
          <w:b/>
        </w:rPr>
        <w:t>:</w:t>
      </w:r>
    </w:p>
    <w:p w14:paraId="31929F1D" w14:textId="1D49F84F" w:rsidR="006C70E7" w:rsidRPr="00910910" w:rsidRDefault="006C70E7">
      <w:pPr>
        <w:numPr>
          <w:ilvl w:val="1"/>
          <w:numId w:val="137"/>
        </w:numPr>
        <w:jc w:val="left"/>
        <w:rPr>
          <w:lang w:val="pl-PL"/>
        </w:rPr>
      </w:pPr>
      <w:r w:rsidRPr="00910910">
        <w:rPr>
          <w:lang w:val="pl-PL"/>
        </w:rPr>
        <w:t>Podsumowanie poprzedniej sesji przez grupę uczestników. Wolontariusze przedstawiają swoje jednostronicowe podsumowanie, które zostanie dodane do internetowego centrum zasobów.</w:t>
      </w:r>
    </w:p>
    <w:p w14:paraId="00000738" w14:textId="30E438F8"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199" w:name="_heading=h.2lfnejv" w:colFirst="0" w:colLast="0"/>
      <w:bookmarkEnd w:id="199"/>
      <w:r>
        <w:rPr>
          <w:rFonts w:ascii="Twentieth Century" w:hAnsi="Twentieth Century"/>
          <w:color w:val="0033FF"/>
          <w:sz w:val="32"/>
          <w:szCs w:val="32"/>
        </w:rPr>
        <w:t xml:space="preserve">2. </w:t>
      </w:r>
      <w:proofErr w:type="spellStart"/>
      <w:r w:rsidR="006427BC" w:rsidRPr="006427BC">
        <w:rPr>
          <w:rFonts w:ascii="Twentieth Century" w:hAnsi="Twentieth Century"/>
          <w:color w:val="0033FF"/>
          <w:sz w:val="32"/>
          <w:szCs w:val="32"/>
        </w:rPr>
        <w:t>Ćwiczenie</w:t>
      </w:r>
      <w:proofErr w:type="spellEnd"/>
      <w:r w:rsidR="006427BC" w:rsidRPr="006427BC">
        <w:rPr>
          <w:rFonts w:ascii="Twentieth Century" w:hAnsi="Twentieth Century"/>
          <w:color w:val="0033FF"/>
          <w:sz w:val="32"/>
          <w:szCs w:val="32"/>
        </w:rPr>
        <w:t xml:space="preserve"> </w:t>
      </w:r>
      <w:proofErr w:type="spellStart"/>
      <w:r w:rsidR="006427BC" w:rsidRPr="006427BC">
        <w:rPr>
          <w:rFonts w:ascii="Twentieth Century" w:hAnsi="Twentieth Century"/>
          <w:color w:val="0033FF"/>
          <w:sz w:val="32"/>
          <w:szCs w:val="32"/>
        </w:rPr>
        <w:t>narracji</w:t>
      </w:r>
      <w:proofErr w:type="spellEnd"/>
      <w:r w:rsidR="006427BC" w:rsidRPr="006427BC">
        <w:rPr>
          <w:rFonts w:ascii="Twentieth Century" w:hAnsi="Twentieth Century"/>
          <w:color w:val="0033FF"/>
          <w:sz w:val="32"/>
          <w:szCs w:val="32"/>
        </w:rPr>
        <w:t xml:space="preserve"> </w:t>
      </w:r>
      <w:proofErr w:type="spellStart"/>
      <w:r w:rsidR="006427BC" w:rsidRPr="006427BC">
        <w:rPr>
          <w:rFonts w:ascii="Twentieth Century" w:hAnsi="Twentieth Century"/>
          <w:color w:val="0033FF"/>
          <w:sz w:val="32"/>
          <w:szCs w:val="32"/>
        </w:rPr>
        <w:t>biograficznej</w:t>
      </w:r>
      <w:proofErr w:type="spellEnd"/>
      <w:r w:rsidR="006427BC" w:rsidRPr="006427BC">
        <w:rPr>
          <w:rFonts w:ascii="Twentieth Century" w:hAnsi="Twentieth Century"/>
          <w:color w:val="0033FF"/>
          <w:sz w:val="32"/>
          <w:szCs w:val="32"/>
        </w:rPr>
        <w:t xml:space="preserve"> </w:t>
      </w:r>
      <w:r>
        <w:rPr>
          <w:rFonts w:ascii="Twentieth Century" w:hAnsi="Twentieth Century"/>
          <w:color w:val="0033FF"/>
          <w:sz w:val="32"/>
          <w:szCs w:val="32"/>
        </w:rPr>
        <w:t>(30 min)</w:t>
      </w:r>
    </w:p>
    <w:p w14:paraId="07D7194F" w14:textId="77777777" w:rsidR="003E586C" w:rsidRDefault="003E586C" w:rsidP="003E586C">
      <w:pPr>
        <w:jc w:val="left"/>
        <w:rPr>
          <w:b/>
          <w:bCs/>
          <w:lang w:val="pl-PL"/>
        </w:rPr>
      </w:pPr>
      <w:r w:rsidRPr="003E586C">
        <w:rPr>
          <w:b/>
          <w:bCs/>
          <w:lang w:val="pl-PL"/>
        </w:rPr>
        <w:t xml:space="preserve">Cel: </w:t>
      </w:r>
      <w:r w:rsidRPr="003E586C">
        <w:rPr>
          <w:lang w:val="pl-PL"/>
        </w:rPr>
        <w:t>Wykształcenie osobistego podejścia do tematu</w:t>
      </w:r>
    </w:p>
    <w:p w14:paraId="0000073A" w14:textId="223C7FF5" w:rsidR="00643E1D" w:rsidRPr="003E586C" w:rsidRDefault="003E586C" w:rsidP="003E586C">
      <w:pPr>
        <w:jc w:val="left"/>
        <w:rPr>
          <w:lang w:val="pl-PL"/>
        </w:rPr>
      </w:pPr>
      <w:r>
        <w:rPr>
          <w:b/>
          <w:bCs/>
          <w:lang w:val="pl-PL"/>
        </w:rPr>
        <w:t xml:space="preserve">         </w:t>
      </w:r>
      <w:r w:rsidR="0021356A" w:rsidRPr="003E586C">
        <w:rPr>
          <w:b/>
          <w:lang w:val="pl-PL"/>
        </w:rPr>
        <w:t>Sesje stacjonarne</w:t>
      </w:r>
      <w:r w:rsidRPr="003E586C">
        <w:rPr>
          <w:b/>
          <w:lang w:val="pl-PL"/>
        </w:rPr>
        <w:t>:</w:t>
      </w:r>
    </w:p>
    <w:p w14:paraId="088B1A53" w14:textId="1961A4B3" w:rsidR="006C70E7" w:rsidRPr="0021356A" w:rsidRDefault="006C70E7" w:rsidP="006C70E7">
      <w:pPr>
        <w:numPr>
          <w:ilvl w:val="1"/>
          <w:numId w:val="138"/>
        </w:numPr>
        <w:jc w:val="left"/>
        <w:rPr>
          <w:lang w:val="pl-PL"/>
        </w:rPr>
      </w:pPr>
      <w:r w:rsidRPr="00910910">
        <w:rPr>
          <w:lang w:val="pl-PL"/>
        </w:rPr>
        <w:t xml:space="preserve">Zadaj pytanie: „Czy kiedykolwiek pracowałeś z dzieckiem, które doświadczyło traumy lub głębokiego niepokoju? </w:t>
      </w:r>
      <w:r w:rsidRPr="0021356A">
        <w:rPr>
          <w:lang w:val="pl-PL"/>
        </w:rPr>
        <w:t>Jak zareagowałeś?”</w:t>
      </w:r>
    </w:p>
    <w:p w14:paraId="4B62E47B" w14:textId="35853F64" w:rsidR="006C70E7" w:rsidRPr="0021356A" w:rsidRDefault="006C70E7" w:rsidP="006C70E7">
      <w:pPr>
        <w:numPr>
          <w:ilvl w:val="1"/>
          <w:numId w:val="138"/>
        </w:numPr>
        <w:jc w:val="left"/>
        <w:rPr>
          <w:lang w:val="pl-PL"/>
        </w:rPr>
      </w:pPr>
      <w:r w:rsidRPr="00910910">
        <w:rPr>
          <w:lang w:val="pl-PL"/>
        </w:rPr>
        <w:t xml:space="preserve">Poproś uczestników, aby zapisali na karteczkach samoprzylepnych słowo kluczowe opisujące ich uczucia lub wyzwania związane z radzeniem sobie z tą sytuacją. </w:t>
      </w:r>
      <w:r w:rsidRPr="0021356A">
        <w:rPr>
          <w:lang w:val="pl-PL"/>
        </w:rPr>
        <w:t>Omów słowa kluczowe.</w:t>
      </w:r>
    </w:p>
    <w:p w14:paraId="0000073D" w14:textId="60A4375D" w:rsidR="00643E1D" w:rsidRDefault="0021356A">
      <w:pPr>
        <w:numPr>
          <w:ilvl w:val="0"/>
          <w:numId w:val="138"/>
        </w:numPr>
        <w:jc w:val="left"/>
      </w:pPr>
      <w:proofErr w:type="spellStart"/>
      <w:r>
        <w:rPr>
          <w:b/>
        </w:rPr>
        <w:t>Sesje</w:t>
      </w:r>
      <w:proofErr w:type="spellEnd"/>
      <w:r>
        <w:rPr>
          <w:b/>
        </w:rPr>
        <w:t xml:space="preserve"> online:</w:t>
      </w:r>
    </w:p>
    <w:p w14:paraId="53D64405" w14:textId="7A40ED5F" w:rsidR="006C70E7" w:rsidRPr="0021356A" w:rsidRDefault="006C70E7">
      <w:pPr>
        <w:numPr>
          <w:ilvl w:val="1"/>
          <w:numId w:val="138"/>
        </w:numPr>
        <w:jc w:val="left"/>
        <w:rPr>
          <w:lang w:val="pl-PL"/>
        </w:rPr>
      </w:pPr>
      <w:r w:rsidRPr="00910910">
        <w:rPr>
          <w:lang w:val="pl-PL"/>
        </w:rPr>
        <w:t xml:space="preserve">Poproś uczestników, aby podzielili się swoim słowem kluczowym i skomentowali je. </w:t>
      </w:r>
      <w:r w:rsidRPr="0021356A">
        <w:rPr>
          <w:lang w:val="pl-PL"/>
        </w:rPr>
        <w:t>Skorzystaj z wirtualnej tablicy, aby zestawić odpowiedzi.</w:t>
      </w:r>
    </w:p>
    <w:p w14:paraId="0000073F" w14:textId="61F3D01B"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200" w:name="_heading=h.10kxoro" w:colFirst="0" w:colLast="0"/>
      <w:bookmarkEnd w:id="200"/>
      <w:r>
        <w:rPr>
          <w:rFonts w:ascii="Twentieth Century" w:hAnsi="Twentieth Century"/>
          <w:color w:val="0033FF"/>
          <w:sz w:val="32"/>
          <w:szCs w:val="32"/>
        </w:rPr>
        <w:lastRenderedPageBreak/>
        <w:t xml:space="preserve">3. </w:t>
      </w:r>
      <w:proofErr w:type="spellStart"/>
      <w:r w:rsidR="006427BC">
        <w:rPr>
          <w:rFonts w:ascii="Twentieth Century" w:hAnsi="Twentieth Century"/>
          <w:color w:val="0033FF"/>
          <w:sz w:val="32"/>
          <w:szCs w:val="32"/>
        </w:rPr>
        <w:t>Wprowadzenie</w:t>
      </w:r>
      <w:proofErr w:type="spellEnd"/>
      <w:r>
        <w:rPr>
          <w:rFonts w:ascii="Twentieth Century" w:hAnsi="Twentieth Century"/>
          <w:color w:val="0033FF"/>
          <w:sz w:val="32"/>
          <w:szCs w:val="32"/>
        </w:rPr>
        <w:t xml:space="preserve"> (15 mins)</w:t>
      </w:r>
    </w:p>
    <w:p w14:paraId="00000740" w14:textId="7D64F80A" w:rsidR="00643E1D" w:rsidRDefault="006427BC">
      <w:pPr>
        <w:jc w:val="left"/>
      </w:pPr>
      <w:r>
        <w:rPr>
          <w:b/>
        </w:rPr>
        <w:t>Cel:</w:t>
      </w:r>
      <w:r>
        <w:t xml:space="preserve"> </w:t>
      </w:r>
      <w:proofErr w:type="spellStart"/>
      <w:r>
        <w:t>Ustalenie</w:t>
      </w:r>
      <w:proofErr w:type="spellEnd"/>
      <w:r>
        <w:t xml:space="preserve"> </w:t>
      </w:r>
      <w:proofErr w:type="spellStart"/>
      <w:r>
        <w:t>pola</w:t>
      </w:r>
      <w:proofErr w:type="spellEnd"/>
      <w:r>
        <w:t xml:space="preserve"> </w:t>
      </w:r>
      <w:proofErr w:type="spellStart"/>
      <w:r>
        <w:t>tematycznego</w:t>
      </w:r>
      <w:proofErr w:type="spellEnd"/>
    </w:p>
    <w:p w14:paraId="00000741" w14:textId="01609BD7" w:rsidR="00643E1D" w:rsidRDefault="006C70E7">
      <w:pPr>
        <w:numPr>
          <w:ilvl w:val="0"/>
          <w:numId w:val="139"/>
        </w:numPr>
        <w:jc w:val="left"/>
      </w:pPr>
      <w:proofErr w:type="spellStart"/>
      <w:r w:rsidRPr="006C70E7">
        <w:rPr>
          <w:b/>
        </w:rPr>
        <w:t>Kluczowe</w:t>
      </w:r>
      <w:proofErr w:type="spellEnd"/>
      <w:r w:rsidRPr="006C70E7">
        <w:rPr>
          <w:b/>
        </w:rPr>
        <w:t xml:space="preserve"> </w:t>
      </w:r>
      <w:proofErr w:type="spellStart"/>
      <w:r w:rsidRPr="006C70E7">
        <w:rPr>
          <w:b/>
        </w:rPr>
        <w:t>terminy</w:t>
      </w:r>
      <w:proofErr w:type="spellEnd"/>
      <w:r w:rsidRPr="006C70E7">
        <w:rPr>
          <w:b/>
        </w:rPr>
        <w:t>:</w:t>
      </w:r>
    </w:p>
    <w:p w14:paraId="4374C552" w14:textId="4AFD479A" w:rsidR="006C70E7" w:rsidRPr="00910910" w:rsidRDefault="006C70E7" w:rsidP="006C70E7">
      <w:pPr>
        <w:numPr>
          <w:ilvl w:val="1"/>
          <w:numId w:val="139"/>
        </w:numPr>
        <w:jc w:val="left"/>
        <w:rPr>
          <w:lang w:val="pl-PL"/>
        </w:rPr>
      </w:pPr>
      <w:r w:rsidRPr="006427BC">
        <w:rPr>
          <w:b/>
          <w:bCs/>
          <w:lang w:val="pl-PL"/>
        </w:rPr>
        <w:t>Trauma:</w:t>
      </w:r>
      <w:r w:rsidRPr="00910910">
        <w:rPr>
          <w:lang w:val="pl-PL"/>
        </w:rPr>
        <w:t xml:space="preserve"> Reakcja psychologiczna wynikająca z głęboko przygnębiających doświadczeń, takich jak przemoc lub migracja.</w:t>
      </w:r>
    </w:p>
    <w:p w14:paraId="405C689D" w14:textId="260C4D68" w:rsidR="006C70E7" w:rsidRPr="00910910" w:rsidRDefault="006C70E7" w:rsidP="006C70E7">
      <w:pPr>
        <w:numPr>
          <w:ilvl w:val="1"/>
          <w:numId w:val="139"/>
        </w:numPr>
        <w:jc w:val="left"/>
        <w:rPr>
          <w:lang w:val="pl-PL"/>
        </w:rPr>
      </w:pPr>
      <w:r w:rsidRPr="006427BC">
        <w:rPr>
          <w:b/>
          <w:bCs/>
          <w:lang w:val="pl-PL"/>
        </w:rPr>
        <w:t>Uzależnienie</w:t>
      </w:r>
      <w:r w:rsidRPr="00910910">
        <w:rPr>
          <w:lang w:val="pl-PL"/>
        </w:rPr>
        <w:t>: kompulsywne zachowanie stosowane jako mechanizm radzenia sobie z bólem emocjonalnym lub stresem.</w:t>
      </w:r>
    </w:p>
    <w:p w14:paraId="00000744" w14:textId="3AC3F41E" w:rsidR="00643E1D" w:rsidRDefault="006C70E7">
      <w:pPr>
        <w:numPr>
          <w:ilvl w:val="0"/>
          <w:numId w:val="139"/>
        </w:numPr>
        <w:jc w:val="left"/>
      </w:pPr>
      <w:proofErr w:type="spellStart"/>
      <w:r w:rsidRPr="006C70E7">
        <w:rPr>
          <w:b/>
        </w:rPr>
        <w:t>G</w:t>
      </w:r>
      <w:r w:rsidRPr="006C70E7">
        <w:rPr>
          <w:rFonts w:cs="Tw Cen MT"/>
          <w:b/>
        </w:rPr>
        <w:t>łó</w:t>
      </w:r>
      <w:r w:rsidRPr="006C70E7">
        <w:rPr>
          <w:b/>
        </w:rPr>
        <w:t>wne</w:t>
      </w:r>
      <w:proofErr w:type="spellEnd"/>
      <w:r w:rsidRPr="006C70E7">
        <w:rPr>
          <w:b/>
        </w:rPr>
        <w:t xml:space="preserve"> </w:t>
      </w:r>
      <w:proofErr w:type="spellStart"/>
      <w:r w:rsidRPr="006C70E7">
        <w:rPr>
          <w:b/>
        </w:rPr>
        <w:t>tematy</w:t>
      </w:r>
      <w:proofErr w:type="spellEnd"/>
      <w:r w:rsidRPr="006C70E7">
        <w:rPr>
          <w:b/>
        </w:rPr>
        <w:t xml:space="preserve"> </w:t>
      </w:r>
      <w:proofErr w:type="spellStart"/>
      <w:r w:rsidRPr="006C70E7">
        <w:rPr>
          <w:b/>
        </w:rPr>
        <w:t>dyskusji</w:t>
      </w:r>
      <w:proofErr w:type="spellEnd"/>
      <w:r w:rsidRPr="006C70E7">
        <w:rPr>
          <w:b/>
        </w:rPr>
        <w:t>:</w:t>
      </w:r>
    </w:p>
    <w:p w14:paraId="6956BC09" w14:textId="5F004AC5" w:rsidR="006C70E7" w:rsidRPr="00910910" w:rsidRDefault="006C70E7" w:rsidP="006C70E7">
      <w:pPr>
        <w:numPr>
          <w:ilvl w:val="1"/>
          <w:numId w:val="139"/>
        </w:numPr>
        <w:jc w:val="left"/>
        <w:rPr>
          <w:lang w:val="pl-PL"/>
        </w:rPr>
      </w:pPr>
      <w:r w:rsidRPr="00910910">
        <w:rPr>
          <w:lang w:val="pl-PL"/>
        </w:rPr>
        <w:t>W jaki sposób trauma może objawiać się u dzieci, zwłaszcza dzieci migrantów?</w:t>
      </w:r>
    </w:p>
    <w:p w14:paraId="3F789032" w14:textId="49964C03" w:rsidR="006C70E7" w:rsidRPr="00910910" w:rsidRDefault="006C70E7" w:rsidP="006C70E7">
      <w:pPr>
        <w:numPr>
          <w:ilvl w:val="1"/>
          <w:numId w:val="139"/>
        </w:numPr>
        <w:jc w:val="left"/>
        <w:rPr>
          <w:lang w:val="pl-PL"/>
        </w:rPr>
      </w:pPr>
      <w:r w:rsidRPr="00910910">
        <w:rPr>
          <w:lang w:val="pl-PL"/>
        </w:rPr>
        <w:t>Jakie są szczególne potrzeby niepełnosprawnych dzieci-migrantów?</w:t>
      </w:r>
    </w:p>
    <w:p w14:paraId="28842326" w14:textId="579BF8F4" w:rsidR="006C70E7" w:rsidRPr="00910910" w:rsidRDefault="006C70E7" w:rsidP="006C70E7">
      <w:pPr>
        <w:numPr>
          <w:ilvl w:val="1"/>
          <w:numId w:val="139"/>
        </w:numPr>
        <w:jc w:val="left"/>
        <w:rPr>
          <w:lang w:val="pl-PL"/>
        </w:rPr>
      </w:pPr>
      <w:r w:rsidRPr="00910910">
        <w:rPr>
          <w:lang w:val="pl-PL"/>
        </w:rPr>
        <w:t>W jaki sposób możemy pomóc dzieciom wyjść z traumy i uzależnienia w sposób holistyczny?</w:t>
      </w:r>
    </w:p>
    <w:p w14:paraId="00000748" w14:textId="066D1DED" w:rsidR="00643E1D" w:rsidRDefault="006C70E7">
      <w:pPr>
        <w:jc w:val="left"/>
        <w:rPr>
          <w:b/>
        </w:rPr>
      </w:pPr>
      <w:proofErr w:type="spellStart"/>
      <w:r w:rsidRPr="006C70E7">
        <w:rPr>
          <w:b/>
        </w:rPr>
        <w:t>Przerwa</w:t>
      </w:r>
      <w:proofErr w:type="spellEnd"/>
      <w:r w:rsidRPr="006C70E7">
        <w:rPr>
          <w:b/>
        </w:rPr>
        <w:t xml:space="preserve"> (15 </w:t>
      </w:r>
      <w:proofErr w:type="spellStart"/>
      <w:r w:rsidRPr="006C70E7">
        <w:rPr>
          <w:b/>
        </w:rPr>
        <w:t>minut</w:t>
      </w:r>
      <w:proofErr w:type="spellEnd"/>
      <w:r w:rsidRPr="006C70E7">
        <w:rPr>
          <w:b/>
        </w:rPr>
        <w:t>)</w:t>
      </w:r>
    </w:p>
    <w:p w14:paraId="00000749" w14:textId="77777777" w:rsidR="00643E1D" w:rsidRDefault="00643E1D">
      <w:pPr>
        <w:jc w:val="left"/>
        <w:rPr>
          <w:b/>
        </w:rPr>
      </w:pPr>
    </w:p>
    <w:p w14:paraId="2B96C872" w14:textId="5623284F" w:rsidR="006C70E7" w:rsidRPr="00910910" w:rsidRDefault="006C70E7">
      <w:pPr>
        <w:keepNext/>
        <w:keepLines/>
        <w:spacing w:before="80" w:after="240" w:line="240" w:lineRule="auto"/>
        <w:jc w:val="left"/>
        <w:rPr>
          <w:b/>
          <w:color w:val="00B050"/>
          <w:sz w:val="36"/>
          <w:szCs w:val="36"/>
          <w:lang w:val="pl-PL"/>
        </w:rPr>
      </w:pPr>
      <w:bookmarkStart w:id="201" w:name="_heading=h.3kkl7fh" w:colFirst="0" w:colLast="0"/>
      <w:bookmarkEnd w:id="201"/>
      <w:r w:rsidRPr="00910910">
        <w:rPr>
          <w:b/>
          <w:color w:val="00B050"/>
          <w:sz w:val="36"/>
          <w:szCs w:val="36"/>
          <w:lang w:val="pl-PL"/>
        </w:rPr>
        <w:t>Sesja 5.2.3: Interwencja kryzysowa i pozytywna dyscyplina</w:t>
      </w:r>
    </w:p>
    <w:p w14:paraId="0000074B" w14:textId="4316BD87" w:rsidR="00643E1D" w:rsidRPr="003E586C" w:rsidRDefault="003E586C">
      <w:pPr>
        <w:keepNext/>
        <w:keepLines/>
        <w:numPr>
          <w:ilvl w:val="0"/>
          <w:numId w:val="157"/>
        </w:numPr>
        <w:pBdr>
          <w:top w:val="nil"/>
          <w:left w:val="nil"/>
          <w:bottom w:val="nil"/>
          <w:right w:val="nil"/>
          <w:between w:val="nil"/>
        </w:pBdr>
        <w:spacing w:before="80" w:after="0" w:line="240" w:lineRule="auto"/>
        <w:jc w:val="left"/>
        <w:rPr>
          <w:rFonts w:ascii="Twentieth Century" w:hAnsi="Twentieth Century"/>
          <w:b/>
          <w:color w:val="000000"/>
          <w:sz w:val="36"/>
          <w:szCs w:val="36"/>
          <w:lang w:val="pl-PL"/>
        </w:rPr>
      </w:pPr>
      <w:bookmarkStart w:id="202" w:name="_heading=h.1zpvhna" w:colFirst="0" w:colLast="0"/>
      <w:bookmarkEnd w:id="202"/>
      <w:r>
        <w:rPr>
          <w:rFonts w:ascii="Twentieth Century" w:hAnsi="Twentieth Century"/>
          <w:color w:val="000000"/>
          <w:lang w:val="pl-PL"/>
        </w:rPr>
        <w:t>Wykorzystaj</w:t>
      </w:r>
      <w:r w:rsidR="006C70E7" w:rsidRPr="00910910">
        <w:rPr>
          <w:rFonts w:ascii="Twentieth Century" w:hAnsi="Twentieth Century"/>
          <w:color w:val="000000"/>
          <w:lang w:val="pl-PL"/>
        </w:rPr>
        <w:t xml:space="preserve"> </w:t>
      </w:r>
      <w:r w:rsidRPr="003E586C">
        <w:rPr>
          <w:rFonts w:ascii="Twentieth Century" w:hAnsi="Twentieth Century"/>
          <w:b/>
          <w:bCs/>
          <w:color w:val="1CB77F" w:themeColor="background2"/>
          <w:lang w:val="pl-PL"/>
        </w:rPr>
        <w:t>Broszurę</w:t>
      </w:r>
      <w:r w:rsidR="006C70E7" w:rsidRPr="003E586C">
        <w:rPr>
          <w:rFonts w:ascii="Twentieth Century" w:hAnsi="Twentieth Century"/>
          <w:b/>
          <w:bCs/>
          <w:color w:val="1CB77F" w:themeColor="background2"/>
          <w:lang w:val="pl-PL"/>
        </w:rPr>
        <w:t xml:space="preserve"> 34 Trauma</w:t>
      </w:r>
      <w:r w:rsidR="006C70E7" w:rsidRPr="00910910">
        <w:rPr>
          <w:rFonts w:ascii="Twentieth Century" w:hAnsi="Twentieth Century"/>
          <w:color w:val="000000"/>
          <w:lang w:val="pl-PL"/>
        </w:rPr>
        <w:t xml:space="preserve">, </w:t>
      </w:r>
      <w:r w:rsidRPr="003E586C">
        <w:rPr>
          <w:rFonts w:ascii="Twentieth Century" w:hAnsi="Twentieth Century"/>
          <w:b/>
          <w:bCs/>
          <w:color w:val="1CB77F" w:themeColor="background2"/>
          <w:lang w:val="pl-PL"/>
        </w:rPr>
        <w:t>Broszurę</w:t>
      </w:r>
      <w:r w:rsidR="006C70E7" w:rsidRPr="003E586C">
        <w:rPr>
          <w:rFonts w:ascii="Twentieth Century" w:hAnsi="Twentieth Century"/>
          <w:b/>
          <w:bCs/>
          <w:color w:val="1CB77F" w:themeColor="background2"/>
          <w:lang w:val="pl-PL"/>
        </w:rPr>
        <w:t xml:space="preserve"> 35 Uzależnienie, </w:t>
      </w:r>
      <w:r w:rsidRPr="003E586C">
        <w:rPr>
          <w:rFonts w:ascii="Twentieth Century" w:hAnsi="Twentieth Century"/>
          <w:b/>
          <w:bCs/>
          <w:color w:val="1CB77F" w:themeColor="background2"/>
          <w:lang w:val="pl-PL"/>
        </w:rPr>
        <w:t>Broszurę</w:t>
      </w:r>
      <w:r w:rsidR="006C70E7" w:rsidRPr="003E586C">
        <w:rPr>
          <w:rFonts w:ascii="Twentieth Century" w:hAnsi="Twentieth Century"/>
          <w:b/>
          <w:bCs/>
          <w:color w:val="1CB77F" w:themeColor="background2"/>
          <w:lang w:val="pl-PL"/>
        </w:rPr>
        <w:t xml:space="preserve"> 36 Interwencja kryzysowa i pierwsza pomoc psychologiczna</w:t>
      </w:r>
      <w:r w:rsidR="006C70E7" w:rsidRPr="00910910">
        <w:rPr>
          <w:rFonts w:ascii="Twentieth Century" w:hAnsi="Twentieth Century"/>
          <w:color w:val="000000"/>
          <w:lang w:val="pl-PL"/>
        </w:rPr>
        <w:t xml:space="preserve"> oraz </w:t>
      </w:r>
      <w:r w:rsidRPr="003E586C">
        <w:rPr>
          <w:rFonts w:ascii="Twentieth Century" w:hAnsi="Twentieth Century"/>
          <w:b/>
          <w:bCs/>
          <w:color w:val="1CB77F" w:themeColor="background2"/>
          <w:lang w:val="pl-PL"/>
        </w:rPr>
        <w:t>Broszurę</w:t>
      </w:r>
      <w:r w:rsidR="006C70E7" w:rsidRPr="003E586C">
        <w:rPr>
          <w:rFonts w:ascii="Twentieth Century" w:hAnsi="Twentieth Century"/>
          <w:b/>
          <w:bCs/>
          <w:color w:val="1CB77F" w:themeColor="background2"/>
          <w:lang w:val="pl-PL"/>
        </w:rPr>
        <w:t xml:space="preserve"> 37 Pozytywna dyscyplina</w:t>
      </w:r>
      <w:r w:rsidR="006C70E7" w:rsidRPr="00910910">
        <w:rPr>
          <w:rFonts w:ascii="Twentieth Century" w:hAnsi="Twentieth Century"/>
          <w:color w:val="000000"/>
          <w:lang w:val="pl-PL"/>
        </w:rPr>
        <w:t>.</w:t>
      </w:r>
    </w:p>
    <w:p w14:paraId="574C6742" w14:textId="77777777" w:rsidR="003E586C" w:rsidRPr="00910910" w:rsidRDefault="003E586C" w:rsidP="003E586C">
      <w:pPr>
        <w:keepNext/>
        <w:keepLines/>
        <w:pBdr>
          <w:top w:val="nil"/>
          <w:left w:val="nil"/>
          <w:bottom w:val="nil"/>
          <w:right w:val="nil"/>
          <w:between w:val="nil"/>
        </w:pBdr>
        <w:spacing w:before="80" w:after="0" w:line="240" w:lineRule="auto"/>
        <w:ind w:left="720"/>
        <w:jc w:val="left"/>
        <w:rPr>
          <w:rFonts w:ascii="Twentieth Century" w:hAnsi="Twentieth Century"/>
          <w:b/>
          <w:color w:val="000000"/>
          <w:sz w:val="36"/>
          <w:szCs w:val="36"/>
          <w:lang w:val="pl-PL"/>
        </w:rPr>
      </w:pPr>
    </w:p>
    <w:p w14:paraId="0000074C" w14:textId="31A376BB" w:rsidR="00643E1D" w:rsidRPr="00910910" w:rsidRDefault="006C70E7">
      <w:pPr>
        <w:keepNext/>
        <w:keepLines/>
        <w:numPr>
          <w:ilvl w:val="0"/>
          <w:numId w:val="157"/>
        </w:numPr>
        <w:pBdr>
          <w:top w:val="nil"/>
          <w:left w:val="nil"/>
          <w:bottom w:val="nil"/>
          <w:right w:val="nil"/>
          <w:between w:val="nil"/>
        </w:pBdr>
        <w:spacing w:after="240" w:line="240" w:lineRule="auto"/>
        <w:jc w:val="left"/>
        <w:rPr>
          <w:rFonts w:ascii="Twentieth Century" w:hAnsi="Twentieth Century"/>
          <w:b/>
          <w:color w:val="000000"/>
          <w:sz w:val="36"/>
          <w:szCs w:val="36"/>
          <w:lang w:val="pl-PL"/>
        </w:rPr>
      </w:pPr>
      <w:bookmarkStart w:id="203" w:name="_heading=h.4jpj0b3" w:colFirst="0" w:colLast="0"/>
      <w:bookmarkEnd w:id="203"/>
      <w:r w:rsidRPr="00910910">
        <w:rPr>
          <w:rFonts w:ascii="Twentieth Century" w:hAnsi="Twentieth Century"/>
          <w:color w:val="000000"/>
          <w:lang w:val="pl-PL"/>
        </w:rPr>
        <w:t>Należy pamiętać, że chociaż interwencja kryzysowa i pozytywna dyscyplina są przedstawiane i stosowane razem, ponieważ mogą się uzupełniać, są one również bardzo różne i zwykle są stosowane w bardzo odrębnych sytuacjach. Pozytywną Dyscyplinę stosuje się w sytuacjach pedagogicznych, które dotyczą (zachowania) dziecka i jego otoczenia (którego jesteśmy ważnym elementem).</w:t>
      </w:r>
    </w:p>
    <w:p w14:paraId="0000074D" w14:textId="142C66B6" w:rsidR="00643E1D" w:rsidRPr="003E586C"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04" w:name="_heading=h.2yutaiw" w:colFirst="0" w:colLast="0"/>
      <w:bookmarkEnd w:id="204"/>
      <w:r w:rsidRPr="003E586C">
        <w:rPr>
          <w:rFonts w:ascii="Twentieth Century" w:hAnsi="Twentieth Century"/>
          <w:color w:val="0033FF"/>
          <w:sz w:val="32"/>
          <w:szCs w:val="32"/>
          <w:lang w:val="pl-PL"/>
        </w:rPr>
        <w:t xml:space="preserve">1. </w:t>
      </w:r>
      <w:r w:rsidR="009231D8" w:rsidRPr="003E586C">
        <w:rPr>
          <w:rFonts w:ascii="Twentieth Century" w:hAnsi="Twentieth Century"/>
          <w:color w:val="0033FF"/>
          <w:sz w:val="32"/>
          <w:szCs w:val="32"/>
          <w:lang w:val="pl-PL"/>
        </w:rPr>
        <w:t>Otwarcie sesji (15 min)</w:t>
      </w:r>
    </w:p>
    <w:p w14:paraId="0000074E" w14:textId="7D6BAE59" w:rsidR="00643E1D" w:rsidRPr="003E586C" w:rsidRDefault="003E586C">
      <w:pPr>
        <w:jc w:val="left"/>
        <w:rPr>
          <w:lang w:val="pl-PL"/>
        </w:rPr>
      </w:pPr>
      <w:r w:rsidRPr="003E586C">
        <w:rPr>
          <w:b/>
          <w:lang w:val="pl-PL"/>
        </w:rPr>
        <w:t>Cel:</w:t>
      </w:r>
      <w:r w:rsidRPr="003E586C">
        <w:rPr>
          <w:lang w:val="pl-PL"/>
        </w:rPr>
        <w:t xml:space="preserve"> Powitanie i</w:t>
      </w:r>
      <w:r>
        <w:rPr>
          <w:lang w:val="pl-PL"/>
        </w:rPr>
        <w:t xml:space="preserve"> zarys sesji</w:t>
      </w:r>
    </w:p>
    <w:p w14:paraId="0000074F" w14:textId="1ADE2807" w:rsidR="00643E1D" w:rsidRDefault="003E586C">
      <w:pPr>
        <w:numPr>
          <w:ilvl w:val="0"/>
          <w:numId w:val="140"/>
        </w:numPr>
        <w:jc w:val="left"/>
      </w:pPr>
      <w:proofErr w:type="spellStart"/>
      <w:r>
        <w:rPr>
          <w:b/>
        </w:rPr>
        <w:t>Wprowadzenie</w:t>
      </w:r>
      <w:proofErr w:type="spellEnd"/>
      <w:r>
        <w:rPr>
          <w:b/>
        </w:rPr>
        <w:t xml:space="preserve"> </w:t>
      </w:r>
      <w:proofErr w:type="spellStart"/>
      <w:r>
        <w:rPr>
          <w:b/>
        </w:rPr>
        <w:t>trenera</w:t>
      </w:r>
      <w:proofErr w:type="spellEnd"/>
    </w:p>
    <w:p w14:paraId="4A5C97C0" w14:textId="1E60C439" w:rsidR="009231D8" w:rsidRPr="00910910" w:rsidRDefault="009231D8">
      <w:pPr>
        <w:numPr>
          <w:ilvl w:val="1"/>
          <w:numId w:val="140"/>
        </w:numPr>
        <w:jc w:val="left"/>
        <w:rPr>
          <w:lang w:val="pl-PL"/>
        </w:rPr>
      </w:pPr>
      <w:r w:rsidRPr="00910910">
        <w:rPr>
          <w:lang w:val="pl-PL"/>
        </w:rPr>
        <w:t>Wyjaśni</w:t>
      </w:r>
      <w:r w:rsidR="003E586C">
        <w:rPr>
          <w:lang w:val="pl-PL"/>
        </w:rPr>
        <w:t>j</w:t>
      </w:r>
      <w:r w:rsidRPr="00910910">
        <w:rPr>
          <w:lang w:val="pl-PL"/>
        </w:rPr>
        <w:t xml:space="preserve"> znaczenie interwencji kryzysowej i pozytywnej dyscypliny w opiece.</w:t>
      </w:r>
    </w:p>
    <w:p w14:paraId="00000751" w14:textId="73944CCF" w:rsidR="00643E1D" w:rsidRDefault="003E586C">
      <w:pPr>
        <w:numPr>
          <w:ilvl w:val="0"/>
          <w:numId w:val="140"/>
        </w:numPr>
        <w:jc w:val="left"/>
      </w:pPr>
      <w:proofErr w:type="spellStart"/>
      <w:r>
        <w:rPr>
          <w:b/>
        </w:rPr>
        <w:t>Cytaty</w:t>
      </w:r>
      <w:proofErr w:type="spellEnd"/>
      <w:r>
        <w:rPr>
          <w:b/>
        </w:rPr>
        <w:t>:</w:t>
      </w:r>
    </w:p>
    <w:p w14:paraId="0ACAF0E9" w14:textId="48800D8A" w:rsidR="009231D8" w:rsidRPr="003E586C" w:rsidRDefault="009231D8" w:rsidP="009231D8">
      <w:pPr>
        <w:numPr>
          <w:ilvl w:val="1"/>
          <w:numId w:val="140"/>
        </w:numPr>
        <w:jc w:val="left"/>
        <w:rPr>
          <w:lang w:val="pl-PL"/>
        </w:rPr>
      </w:pPr>
      <w:r w:rsidRPr="00910910">
        <w:rPr>
          <w:lang w:val="pl-PL"/>
        </w:rPr>
        <w:t xml:space="preserve">„Kiedy miałem atak paniki, potrzebowałem kogoś, kto się uspokoi i pokaże mi, że wszystko będzie dobrze”. </w:t>
      </w:r>
      <w:r w:rsidRPr="003E586C">
        <w:rPr>
          <w:lang w:val="pl-PL"/>
        </w:rPr>
        <w:t>(Dziecko zastanawia się nad interwencją kryzysową)</w:t>
      </w:r>
    </w:p>
    <w:p w14:paraId="64DD202D" w14:textId="6AD01CBF" w:rsidR="009231D8" w:rsidRPr="003E586C" w:rsidRDefault="009231D8" w:rsidP="009231D8">
      <w:pPr>
        <w:numPr>
          <w:ilvl w:val="1"/>
          <w:numId w:val="140"/>
        </w:numPr>
        <w:jc w:val="left"/>
        <w:rPr>
          <w:lang w:val="pl-PL"/>
        </w:rPr>
      </w:pPr>
      <w:r w:rsidRPr="00910910">
        <w:rPr>
          <w:lang w:val="pl-PL"/>
        </w:rPr>
        <w:lastRenderedPageBreak/>
        <w:t xml:space="preserve">„Nie potrzebowałem kary; potrzebowałem kogoś, kto zrozumiałby, dlaczego się </w:t>
      </w:r>
      <w:r w:rsidR="003E586C">
        <w:rPr>
          <w:lang w:val="pl-PL"/>
        </w:rPr>
        <w:t xml:space="preserve">tak </w:t>
      </w:r>
      <w:r w:rsidRPr="00910910">
        <w:rPr>
          <w:lang w:val="pl-PL"/>
        </w:rPr>
        <w:t xml:space="preserve">zachowywałem”. </w:t>
      </w:r>
      <w:r w:rsidRPr="003E586C">
        <w:rPr>
          <w:lang w:val="pl-PL"/>
        </w:rPr>
        <w:t>(Dziecko zastanawia się nad pozytywną dyscypliną)</w:t>
      </w:r>
    </w:p>
    <w:p w14:paraId="00000754" w14:textId="68420828" w:rsidR="00643E1D" w:rsidRDefault="00267163">
      <w:pPr>
        <w:numPr>
          <w:ilvl w:val="0"/>
          <w:numId w:val="140"/>
        </w:numPr>
        <w:jc w:val="left"/>
      </w:pPr>
      <w:proofErr w:type="spellStart"/>
      <w:r w:rsidRPr="00267163">
        <w:rPr>
          <w:b/>
        </w:rPr>
        <w:t>Główna</w:t>
      </w:r>
      <w:proofErr w:type="spellEnd"/>
      <w:r w:rsidRPr="00267163">
        <w:rPr>
          <w:b/>
        </w:rPr>
        <w:t xml:space="preserve"> </w:t>
      </w:r>
      <w:proofErr w:type="spellStart"/>
      <w:r w:rsidRPr="00267163">
        <w:rPr>
          <w:b/>
        </w:rPr>
        <w:t>aktywność</w:t>
      </w:r>
      <w:proofErr w:type="spellEnd"/>
      <w:r>
        <w:rPr>
          <w:b/>
        </w:rPr>
        <w:t>:</w:t>
      </w:r>
    </w:p>
    <w:p w14:paraId="53863AFB" w14:textId="09423BD2" w:rsidR="009231D8" w:rsidRPr="00910910" w:rsidRDefault="009231D8">
      <w:pPr>
        <w:numPr>
          <w:ilvl w:val="1"/>
          <w:numId w:val="140"/>
        </w:numPr>
        <w:jc w:val="left"/>
        <w:rPr>
          <w:lang w:val="pl-PL"/>
        </w:rPr>
      </w:pPr>
      <w:r w:rsidRPr="00910910">
        <w:rPr>
          <w:lang w:val="pl-PL"/>
        </w:rPr>
        <w:t>Podsumowanie poprzedniej sesji przygotowane przez wolontariuszy.</w:t>
      </w:r>
    </w:p>
    <w:p w14:paraId="00000756" w14:textId="58998266" w:rsidR="00643E1D"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rPr>
      </w:pPr>
      <w:bookmarkStart w:id="205" w:name="_heading=h.1e03kqp" w:colFirst="0" w:colLast="0"/>
      <w:bookmarkEnd w:id="205"/>
      <w:r>
        <w:rPr>
          <w:rFonts w:ascii="Twentieth Century" w:hAnsi="Twentieth Century"/>
          <w:color w:val="0033FF"/>
          <w:sz w:val="32"/>
          <w:szCs w:val="32"/>
        </w:rPr>
        <w:t xml:space="preserve">2. </w:t>
      </w:r>
      <w:proofErr w:type="spellStart"/>
      <w:r w:rsidR="006427BC">
        <w:rPr>
          <w:rFonts w:ascii="Twentieth Century" w:hAnsi="Twentieth Century"/>
          <w:color w:val="0033FF"/>
          <w:sz w:val="32"/>
          <w:szCs w:val="32"/>
        </w:rPr>
        <w:t>Ćwiczenie</w:t>
      </w:r>
      <w:proofErr w:type="spellEnd"/>
      <w:r w:rsidR="006427BC">
        <w:rPr>
          <w:rFonts w:ascii="Twentieth Century" w:hAnsi="Twentieth Century"/>
          <w:color w:val="0033FF"/>
          <w:sz w:val="32"/>
          <w:szCs w:val="32"/>
        </w:rPr>
        <w:t xml:space="preserve"> </w:t>
      </w:r>
      <w:proofErr w:type="spellStart"/>
      <w:r w:rsidR="006427BC">
        <w:rPr>
          <w:rFonts w:ascii="Twentieth Century" w:hAnsi="Twentieth Century"/>
          <w:color w:val="0033FF"/>
          <w:sz w:val="32"/>
          <w:szCs w:val="32"/>
        </w:rPr>
        <w:t>narracji</w:t>
      </w:r>
      <w:proofErr w:type="spellEnd"/>
      <w:r w:rsidR="006427BC">
        <w:rPr>
          <w:rFonts w:ascii="Twentieth Century" w:hAnsi="Twentieth Century"/>
          <w:color w:val="0033FF"/>
          <w:sz w:val="32"/>
          <w:szCs w:val="32"/>
        </w:rPr>
        <w:t xml:space="preserve"> </w:t>
      </w:r>
      <w:proofErr w:type="spellStart"/>
      <w:r w:rsidR="006427BC">
        <w:rPr>
          <w:rFonts w:ascii="Twentieth Century" w:hAnsi="Twentieth Century"/>
          <w:color w:val="0033FF"/>
          <w:sz w:val="32"/>
          <w:szCs w:val="32"/>
        </w:rPr>
        <w:t>biograficznej</w:t>
      </w:r>
      <w:proofErr w:type="spellEnd"/>
      <w:r>
        <w:rPr>
          <w:rFonts w:ascii="Twentieth Century" w:hAnsi="Twentieth Century"/>
          <w:color w:val="0033FF"/>
          <w:sz w:val="32"/>
          <w:szCs w:val="32"/>
        </w:rPr>
        <w:t xml:space="preserve"> (30 min)</w:t>
      </w:r>
    </w:p>
    <w:p w14:paraId="00000757" w14:textId="629B825A" w:rsidR="00643E1D" w:rsidRPr="003E586C" w:rsidRDefault="003E586C">
      <w:pPr>
        <w:jc w:val="left"/>
        <w:rPr>
          <w:lang w:val="pl-PL"/>
        </w:rPr>
      </w:pPr>
      <w:r w:rsidRPr="003E586C">
        <w:rPr>
          <w:b/>
          <w:lang w:val="pl-PL"/>
        </w:rPr>
        <w:t>Cel:</w:t>
      </w:r>
      <w:r w:rsidRPr="003E586C">
        <w:rPr>
          <w:lang w:val="pl-PL"/>
        </w:rPr>
        <w:t xml:space="preserve"> Wykształcenie osobistego podejścia d</w:t>
      </w:r>
      <w:r>
        <w:rPr>
          <w:lang w:val="pl-PL"/>
        </w:rPr>
        <w:t>o tematu</w:t>
      </w:r>
    </w:p>
    <w:p w14:paraId="00000758" w14:textId="181C7A18" w:rsidR="00643E1D" w:rsidRDefault="003E586C">
      <w:pPr>
        <w:numPr>
          <w:ilvl w:val="0"/>
          <w:numId w:val="141"/>
        </w:numPr>
        <w:jc w:val="left"/>
      </w:pPr>
      <w:proofErr w:type="spellStart"/>
      <w:r>
        <w:rPr>
          <w:b/>
        </w:rPr>
        <w:t>Sesje</w:t>
      </w:r>
      <w:proofErr w:type="spellEnd"/>
      <w:r>
        <w:rPr>
          <w:b/>
        </w:rPr>
        <w:t xml:space="preserve"> </w:t>
      </w:r>
      <w:proofErr w:type="spellStart"/>
      <w:r>
        <w:rPr>
          <w:b/>
        </w:rPr>
        <w:t>stacjonarne</w:t>
      </w:r>
      <w:proofErr w:type="spellEnd"/>
      <w:r>
        <w:rPr>
          <w:b/>
        </w:rPr>
        <w:t>:</w:t>
      </w:r>
    </w:p>
    <w:p w14:paraId="493CD063" w14:textId="130779E6" w:rsidR="009231D8" w:rsidRPr="003E586C" w:rsidRDefault="009231D8" w:rsidP="009231D8">
      <w:pPr>
        <w:numPr>
          <w:ilvl w:val="1"/>
          <w:numId w:val="141"/>
        </w:numPr>
        <w:jc w:val="left"/>
        <w:rPr>
          <w:lang w:val="pl-PL"/>
        </w:rPr>
      </w:pPr>
      <w:r w:rsidRPr="00910910">
        <w:rPr>
          <w:lang w:val="pl-PL"/>
        </w:rPr>
        <w:t xml:space="preserve">Zadaj pytanie: „Jak poradziłeś sobie z kryzysem związanym z dzieckiem? </w:t>
      </w:r>
      <w:r w:rsidRPr="003E586C">
        <w:rPr>
          <w:lang w:val="pl-PL"/>
        </w:rPr>
        <w:t>Co było dla Ciebie największym wyzwaniem?”</w:t>
      </w:r>
    </w:p>
    <w:p w14:paraId="3849FF20" w14:textId="3ADF00E3" w:rsidR="009231D8" w:rsidRPr="00910910" w:rsidRDefault="009231D8" w:rsidP="009231D8">
      <w:pPr>
        <w:numPr>
          <w:ilvl w:val="1"/>
          <w:numId w:val="141"/>
        </w:numPr>
        <w:jc w:val="left"/>
        <w:rPr>
          <w:lang w:val="pl-PL"/>
        </w:rPr>
      </w:pPr>
      <w:r w:rsidRPr="00910910">
        <w:rPr>
          <w:lang w:val="pl-PL"/>
        </w:rPr>
        <w:t>Poproś uczestników, aby zapisali na karteczce samoprzylepnej słowo kluczowe opisujące ich podejście lub wyzwanie.</w:t>
      </w:r>
    </w:p>
    <w:p w14:paraId="0000075B" w14:textId="64AFCD6C" w:rsidR="00643E1D" w:rsidRDefault="003E586C">
      <w:pPr>
        <w:numPr>
          <w:ilvl w:val="0"/>
          <w:numId w:val="141"/>
        </w:numPr>
        <w:jc w:val="left"/>
      </w:pPr>
      <w:proofErr w:type="spellStart"/>
      <w:r>
        <w:rPr>
          <w:b/>
        </w:rPr>
        <w:t>Sesje</w:t>
      </w:r>
      <w:proofErr w:type="spellEnd"/>
      <w:r>
        <w:rPr>
          <w:b/>
        </w:rPr>
        <w:t xml:space="preserve"> online:</w:t>
      </w:r>
    </w:p>
    <w:p w14:paraId="4EC4C225" w14:textId="485E93B8" w:rsidR="009231D8" w:rsidRPr="00910910" w:rsidRDefault="009231D8">
      <w:pPr>
        <w:numPr>
          <w:ilvl w:val="1"/>
          <w:numId w:val="141"/>
        </w:numPr>
        <w:jc w:val="left"/>
        <w:rPr>
          <w:lang w:val="pl-PL"/>
        </w:rPr>
      </w:pPr>
      <w:r w:rsidRPr="00910910">
        <w:rPr>
          <w:lang w:val="pl-PL"/>
        </w:rPr>
        <w:t>Poproś uczestników, aby podzielili się swoimi słowami kluczowymi na czacie i omówili odpowiedzi.</w:t>
      </w:r>
    </w:p>
    <w:p w14:paraId="0000075D" w14:textId="3B79E46C" w:rsidR="00643E1D" w:rsidRPr="009231D8" w:rsidRDefault="009231D8" w:rsidP="009231D8">
      <w:pPr>
        <w:pStyle w:val="Akapitzlist"/>
        <w:keepNext/>
        <w:keepLines/>
        <w:numPr>
          <w:ilvl w:val="0"/>
          <w:numId w:val="34"/>
        </w:numPr>
        <w:pBdr>
          <w:top w:val="nil"/>
          <w:left w:val="nil"/>
          <w:bottom w:val="nil"/>
          <w:right w:val="nil"/>
          <w:between w:val="nil"/>
        </w:pBdr>
        <w:spacing w:before="80" w:after="240" w:line="240" w:lineRule="auto"/>
        <w:rPr>
          <w:rFonts w:ascii="Twentieth Century" w:hAnsi="Twentieth Century"/>
          <w:color w:val="0033FF"/>
          <w:sz w:val="32"/>
          <w:szCs w:val="32"/>
        </w:rPr>
      </w:pPr>
      <w:bookmarkStart w:id="206" w:name="_heading=h.3xzr3ei" w:colFirst="0" w:colLast="0"/>
      <w:bookmarkEnd w:id="206"/>
      <w:proofErr w:type="spellStart"/>
      <w:r w:rsidRPr="009231D8">
        <w:rPr>
          <w:rFonts w:ascii="Twentieth Century" w:hAnsi="Twentieth Century"/>
          <w:color w:val="0033FF"/>
          <w:sz w:val="32"/>
          <w:szCs w:val="32"/>
        </w:rPr>
        <w:t>Wprowadzenie</w:t>
      </w:r>
      <w:proofErr w:type="spellEnd"/>
      <w:r w:rsidRPr="009231D8">
        <w:rPr>
          <w:rFonts w:ascii="Twentieth Century" w:hAnsi="Twentieth Century"/>
          <w:color w:val="0033FF"/>
          <w:sz w:val="32"/>
          <w:szCs w:val="32"/>
        </w:rPr>
        <w:t xml:space="preserve"> (15 </w:t>
      </w:r>
      <w:proofErr w:type="spellStart"/>
      <w:r w:rsidRPr="009231D8">
        <w:rPr>
          <w:rFonts w:ascii="Twentieth Century" w:hAnsi="Twentieth Century"/>
          <w:color w:val="0033FF"/>
          <w:sz w:val="32"/>
          <w:szCs w:val="32"/>
        </w:rPr>
        <w:t>minut</w:t>
      </w:r>
      <w:proofErr w:type="spellEnd"/>
      <w:r w:rsidRPr="009231D8">
        <w:rPr>
          <w:rFonts w:ascii="Twentieth Century" w:hAnsi="Twentieth Century"/>
          <w:color w:val="0033FF"/>
          <w:sz w:val="32"/>
          <w:szCs w:val="32"/>
        </w:rPr>
        <w:t>)</w:t>
      </w:r>
    </w:p>
    <w:p w14:paraId="2355F671" w14:textId="77777777" w:rsidR="009231D8" w:rsidRPr="009231D8" w:rsidRDefault="009231D8" w:rsidP="009231D8">
      <w:pPr>
        <w:pStyle w:val="Akapitzlist"/>
        <w:keepNext/>
        <w:keepLines/>
        <w:pBdr>
          <w:top w:val="nil"/>
          <w:left w:val="nil"/>
          <w:bottom w:val="nil"/>
          <w:right w:val="nil"/>
          <w:between w:val="nil"/>
        </w:pBdr>
        <w:spacing w:before="80" w:after="240" w:line="240" w:lineRule="auto"/>
        <w:ind w:left="360"/>
        <w:rPr>
          <w:rFonts w:ascii="Twentieth Century" w:hAnsi="Twentieth Century"/>
          <w:color w:val="0033FF"/>
          <w:sz w:val="32"/>
          <w:szCs w:val="32"/>
        </w:rPr>
      </w:pPr>
    </w:p>
    <w:p w14:paraId="0000075E" w14:textId="7BC3FD57" w:rsidR="00643E1D" w:rsidRDefault="003E586C">
      <w:pPr>
        <w:jc w:val="left"/>
      </w:pPr>
      <w:r>
        <w:rPr>
          <w:b/>
        </w:rPr>
        <w:t>Cel:</w:t>
      </w:r>
      <w:r>
        <w:t xml:space="preserve"> </w:t>
      </w:r>
      <w:proofErr w:type="spellStart"/>
      <w:r>
        <w:t>Ustalenie</w:t>
      </w:r>
      <w:proofErr w:type="spellEnd"/>
      <w:r>
        <w:t xml:space="preserve"> </w:t>
      </w:r>
      <w:proofErr w:type="spellStart"/>
      <w:r>
        <w:t>pola</w:t>
      </w:r>
      <w:proofErr w:type="spellEnd"/>
      <w:r>
        <w:t xml:space="preserve"> </w:t>
      </w:r>
      <w:proofErr w:type="spellStart"/>
      <w:r>
        <w:t>tematycznego</w:t>
      </w:r>
      <w:proofErr w:type="spellEnd"/>
    </w:p>
    <w:p w14:paraId="0000075F" w14:textId="26B41271" w:rsidR="00643E1D" w:rsidRDefault="003E586C">
      <w:pPr>
        <w:numPr>
          <w:ilvl w:val="0"/>
          <w:numId w:val="142"/>
        </w:numPr>
        <w:jc w:val="left"/>
      </w:pPr>
      <w:proofErr w:type="spellStart"/>
      <w:r>
        <w:rPr>
          <w:b/>
        </w:rPr>
        <w:t>Kluczowe</w:t>
      </w:r>
      <w:proofErr w:type="spellEnd"/>
      <w:r>
        <w:rPr>
          <w:b/>
        </w:rPr>
        <w:t xml:space="preserve"> </w:t>
      </w:r>
      <w:proofErr w:type="spellStart"/>
      <w:r>
        <w:rPr>
          <w:b/>
        </w:rPr>
        <w:t>terminy</w:t>
      </w:r>
      <w:proofErr w:type="spellEnd"/>
      <w:r>
        <w:rPr>
          <w:b/>
        </w:rPr>
        <w:t>:</w:t>
      </w:r>
    </w:p>
    <w:p w14:paraId="5527FABB" w14:textId="222094BA" w:rsidR="009231D8" w:rsidRPr="00910910" w:rsidRDefault="009231D8" w:rsidP="009231D8">
      <w:pPr>
        <w:numPr>
          <w:ilvl w:val="1"/>
          <w:numId w:val="142"/>
        </w:numPr>
        <w:jc w:val="left"/>
        <w:rPr>
          <w:lang w:val="pl-PL"/>
        </w:rPr>
      </w:pPr>
      <w:r w:rsidRPr="003E586C">
        <w:rPr>
          <w:b/>
          <w:bCs/>
          <w:lang w:val="pl-PL"/>
        </w:rPr>
        <w:t>Interwencja kryzysowa</w:t>
      </w:r>
      <w:r w:rsidRPr="00910910">
        <w:rPr>
          <w:lang w:val="pl-PL"/>
        </w:rPr>
        <w:t>: natychmiastowe działania podjęte w celu wsparcia dzieci w czasie kryzysów emocjonalnych lub fizycznych.</w:t>
      </w:r>
    </w:p>
    <w:p w14:paraId="4E385A22" w14:textId="481683C0" w:rsidR="009231D8" w:rsidRPr="00910910" w:rsidRDefault="009231D8" w:rsidP="009231D8">
      <w:pPr>
        <w:numPr>
          <w:ilvl w:val="1"/>
          <w:numId w:val="142"/>
        </w:numPr>
        <w:jc w:val="left"/>
        <w:rPr>
          <w:lang w:val="pl-PL"/>
        </w:rPr>
      </w:pPr>
      <w:r w:rsidRPr="003E586C">
        <w:rPr>
          <w:b/>
          <w:bCs/>
          <w:lang w:val="pl-PL"/>
        </w:rPr>
        <w:t>Pozytywna dyscyplina</w:t>
      </w:r>
      <w:r w:rsidRPr="00910910">
        <w:rPr>
          <w:lang w:val="pl-PL"/>
        </w:rPr>
        <w:t>: pełne współczucia podejście edukacyjne, które koncentruje się na nauczaniu, a nie na karaniu.</w:t>
      </w:r>
    </w:p>
    <w:p w14:paraId="00000762" w14:textId="1DCC4048" w:rsidR="00643E1D" w:rsidRDefault="003E586C">
      <w:pPr>
        <w:numPr>
          <w:ilvl w:val="0"/>
          <w:numId w:val="142"/>
        </w:numPr>
        <w:jc w:val="left"/>
      </w:pPr>
      <w:proofErr w:type="spellStart"/>
      <w:r>
        <w:rPr>
          <w:b/>
        </w:rPr>
        <w:t>Główne</w:t>
      </w:r>
      <w:proofErr w:type="spellEnd"/>
      <w:r>
        <w:rPr>
          <w:b/>
        </w:rPr>
        <w:t xml:space="preserve"> </w:t>
      </w:r>
      <w:proofErr w:type="spellStart"/>
      <w:r>
        <w:rPr>
          <w:b/>
        </w:rPr>
        <w:t>tematy</w:t>
      </w:r>
      <w:proofErr w:type="spellEnd"/>
      <w:r>
        <w:rPr>
          <w:b/>
        </w:rPr>
        <w:t xml:space="preserve"> </w:t>
      </w:r>
      <w:proofErr w:type="spellStart"/>
      <w:r>
        <w:rPr>
          <w:b/>
        </w:rPr>
        <w:t>dyskusji</w:t>
      </w:r>
      <w:proofErr w:type="spellEnd"/>
      <w:r>
        <w:rPr>
          <w:b/>
        </w:rPr>
        <w:t>:</w:t>
      </w:r>
    </w:p>
    <w:p w14:paraId="206E9675" w14:textId="61A5ACD4" w:rsidR="009231D8" w:rsidRPr="00910910" w:rsidRDefault="009231D8" w:rsidP="009231D8">
      <w:pPr>
        <w:numPr>
          <w:ilvl w:val="1"/>
          <w:numId w:val="142"/>
        </w:numPr>
        <w:jc w:val="left"/>
        <w:rPr>
          <w:lang w:val="pl-PL"/>
        </w:rPr>
      </w:pPr>
      <w:r w:rsidRPr="00910910">
        <w:rPr>
          <w:lang w:val="pl-PL"/>
        </w:rPr>
        <w:t>Jak możemy skutecznie reagować na ataki paniki i inne kryzysy u dzieci?</w:t>
      </w:r>
    </w:p>
    <w:p w14:paraId="79E144FE" w14:textId="6D81A034" w:rsidR="009231D8" w:rsidRPr="00910910" w:rsidRDefault="009231D8" w:rsidP="009231D8">
      <w:pPr>
        <w:numPr>
          <w:ilvl w:val="1"/>
          <w:numId w:val="142"/>
        </w:numPr>
        <w:jc w:val="left"/>
        <w:rPr>
          <w:lang w:val="pl-PL"/>
        </w:rPr>
      </w:pPr>
      <w:r w:rsidRPr="00910910">
        <w:rPr>
          <w:lang w:val="pl-PL"/>
        </w:rPr>
        <w:t>Jakich metod możemy użyć, aby zapewnić dyscyplinę pełną szacunku i sprzyjającą pozytywnej zmianie zachowania?</w:t>
      </w:r>
    </w:p>
    <w:p w14:paraId="00000765" w14:textId="75046919" w:rsidR="00643E1D" w:rsidRDefault="003E586C">
      <w:pPr>
        <w:jc w:val="left"/>
        <w:rPr>
          <w:b/>
        </w:rPr>
      </w:pPr>
      <w:proofErr w:type="spellStart"/>
      <w:r>
        <w:rPr>
          <w:b/>
        </w:rPr>
        <w:t>Przerwa</w:t>
      </w:r>
      <w:proofErr w:type="spellEnd"/>
      <w:r>
        <w:rPr>
          <w:b/>
        </w:rPr>
        <w:t xml:space="preserve"> (15 min)</w:t>
      </w:r>
    </w:p>
    <w:p w14:paraId="00000766" w14:textId="122910EB" w:rsidR="00643E1D" w:rsidRPr="00910910" w:rsidRDefault="009231D8">
      <w:pPr>
        <w:jc w:val="left"/>
        <w:rPr>
          <w:b/>
          <w:color w:val="1CB77F"/>
          <w:sz w:val="36"/>
          <w:szCs w:val="36"/>
          <w:lang w:val="pl-PL"/>
        </w:rPr>
      </w:pPr>
      <w:r w:rsidRPr="00910910">
        <w:rPr>
          <w:b/>
          <w:color w:val="1CB77F"/>
          <w:sz w:val="36"/>
          <w:szCs w:val="36"/>
          <w:lang w:val="pl-PL"/>
        </w:rPr>
        <w:t>Wszystkie sesje grupowe 5.2.1, 5.2.2, 5.2.3.</w:t>
      </w:r>
    </w:p>
    <w:p w14:paraId="00000767" w14:textId="76732C5D" w:rsidR="00643E1D" w:rsidRPr="00910910" w:rsidRDefault="00000000" w:rsidP="009231D8">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07" w:name="_heading=h.2d51dmb" w:colFirst="0" w:colLast="0"/>
      <w:bookmarkEnd w:id="207"/>
      <w:r w:rsidRPr="00910910">
        <w:rPr>
          <w:rFonts w:ascii="Twentieth Century" w:hAnsi="Twentieth Century"/>
          <w:color w:val="0033FF"/>
          <w:sz w:val="32"/>
          <w:szCs w:val="32"/>
          <w:lang w:val="pl-PL"/>
        </w:rPr>
        <w:t xml:space="preserve">4. </w:t>
      </w:r>
      <w:r w:rsidR="009231D8" w:rsidRPr="00910910">
        <w:rPr>
          <w:rFonts w:ascii="Twentieth Century" w:hAnsi="Twentieth Century"/>
          <w:color w:val="0033FF"/>
          <w:sz w:val="32"/>
          <w:szCs w:val="32"/>
          <w:lang w:val="pl-PL"/>
        </w:rPr>
        <w:t>Interaktywna praca w grupach (60 min)</w:t>
      </w:r>
    </w:p>
    <w:p w14:paraId="00000768" w14:textId="331CDA1C" w:rsidR="00643E1D" w:rsidRPr="00031272" w:rsidRDefault="003E586C">
      <w:pPr>
        <w:jc w:val="left"/>
        <w:rPr>
          <w:lang w:val="pl-PL"/>
        </w:rPr>
      </w:pPr>
      <w:r w:rsidRPr="00031272">
        <w:rPr>
          <w:b/>
          <w:lang w:val="pl-PL"/>
        </w:rPr>
        <w:t>Cel:</w:t>
      </w:r>
      <w:r w:rsidRPr="00031272">
        <w:rPr>
          <w:lang w:val="pl-PL"/>
        </w:rPr>
        <w:t xml:space="preserve"> </w:t>
      </w:r>
      <w:r w:rsidR="00031272" w:rsidRPr="00031272">
        <w:rPr>
          <w:lang w:val="pl-PL"/>
        </w:rPr>
        <w:t xml:space="preserve">Zgłębianie </w:t>
      </w:r>
      <w:proofErr w:type="spellStart"/>
      <w:r w:rsidR="00031272" w:rsidRPr="00031272">
        <w:rPr>
          <w:lang w:val="pl-PL"/>
        </w:rPr>
        <w:t>temtu</w:t>
      </w:r>
      <w:proofErr w:type="spellEnd"/>
    </w:p>
    <w:p w14:paraId="00000769" w14:textId="7F145C0D" w:rsidR="00643E1D" w:rsidRPr="00031272" w:rsidRDefault="00000000">
      <w:pPr>
        <w:jc w:val="left"/>
        <w:rPr>
          <w:lang w:val="pl-PL"/>
        </w:rPr>
      </w:pPr>
      <w:r w:rsidRPr="00031272">
        <w:rPr>
          <w:lang w:val="pl-PL"/>
        </w:rPr>
        <w:t>k</w:t>
      </w:r>
      <w:r w:rsidR="009231D8" w:rsidRPr="00031272">
        <w:rPr>
          <w:lang w:val="pl-PL"/>
        </w:rPr>
        <w:t xml:space="preserve"> Uczestnicy dzielą się na małe grupy i rozpoczynają pracę w grupach</w:t>
      </w:r>
    </w:p>
    <w:p w14:paraId="0BD39BF7" w14:textId="0556DE60" w:rsidR="009231D8" w:rsidRPr="00031272" w:rsidRDefault="009231D8" w:rsidP="009231D8">
      <w:pPr>
        <w:numPr>
          <w:ilvl w:val="0"/>
          <w:numId w:val="143"/>
        </w:numPr>
        <w:jc w:val="left"/>
        <w:rPr>
          <w:lang w:val="pl-PL"/>
        </w:rPr>
      </w:pPr>
      <w:r w:rsidRPr="00031272">
        <w:rPr>
          <w:b/>
          <w:bCs/>
          <w:lang w:val="pl-PL"/>
        </w:rPr>
        <w:lastRenderedPageBreak/>
        <w:t>Sesja dotycz</w:t>
      </w:r>
      <w:r w:rsidRPr="00031272">
        <w:rPr>
          <w:rFonts w:cs="Tw Cen MT"/>
          <w:b/>
          <w:bCs/>
          <w:lang w:val="pl-PL"/>
        </w:rPr>
        <w:t>ą</w:t>
      </w:r>
      <w:r w:rsidRPr="00031272">
        <w:rPr>
          <w:b/>
          <w:bCs/>
          <w:lang w:val="pl-PL"/>
        </w:rPr>
        <w:t xml:space="preserve">ca </w:t>
      </w:r>
      <w:r w:rsidR="00031272" w:rsidRPr="00031272">
        <w:rPr>
          <w:b/>
          <w:bCs/>
          <w:lang w:val="pl-PL"/>
        </w:rPr>
        <w:t>dobrostanu</w:t>
      </w:r>
      <w:r w:rsidRPr="00910910">
        <w:rPr>
          <w:lang w:val="pl-PL"/>
        </w:rPr>
        <w:t>: Grupy omawiaj</w:t>
      </w:r>
      <w:r w:rsidRPr="00910910">
        <w:rPr>
          <w:rFonts w:cs="Tw Cen MT"/>
          <w:lang w:val="pl-PL"/>
        </w:rPr>
        <w:t>ą</w:t>
      </w:r>
      <w:r w:rsidRPr="00910910">
        <w:rPr>
          <w:lang w:val="pl-PL"/>
        </w:rPr>
        <w:t xml:space="preserve"> scenariusze, w kt</w:t>
      </w:r>
      <w:r w:rsidRPr="00910910">
        <w:rPr>
          <w:rFonts w:cs="Tw Cen MT"/>
          <w:lang w:val="pl-PL"/>
        </w:rPr>
        <w:t>ó</w:t>
      </w:r>
      <w:r w:rsidRPr="00910910">
        <w:rPr>
          <w:lang w:val="pl-PL"/>
        </w:rPr>
        <w:t>rych zach</w:t>
      </w:r>
      <w:r w:rsidRPr="00910910">
        <w:rPr>
          <w:rFonts w:cs="Tw Cen MT"/>
          <w:lang w:val="pl-PL"/>
        </w:rPr>
        <w:t>ę</w:t>
      </w:r>
      <w:r w:rsidRPr="00910910">
        <w:rPr>
          <w:lang w:val="pl-PL"/>
        </w:rPr>
        <w:t>cano lub t</w:t>
      </w:r>
      <w:r w:rsidRPr="00910910">
        <w:rPr>
          <w:rFonts w:cs="Tw Cen MT"/>
          <w:lang w:val="pl-PL"/>
        </w:rPr>
        <w:t>ł</w:t>
      </w:r>
      <w:r w:rsidRPr="00910910">
        <w:rPr>
          <w:lang w:val="pl-PL"/>
        </w:rPr>
        <w:t xml:space="preserve">umiono uczestnictwo dzieci. </w:t>
      </w:r>
      <w:r w:rsidRPr="00031272">
        <w:rPr>
          <w:lang w:val="pl-PL"/>
        </w:rPr>
        <w:t>Om</w:t>
      </w:r>
      <w:r w:rsidRPr="00031272">
        <w:rPr>
          <w:rFonts w:cs="Tw Cen MT"/>
          <w:lang w:val="pl-PL"/>
        </w:rPr>
        <w:t>ó</w:t>
      </w:r>
      <w:r w:rsidRPr="00031272">
        <w:rPr>
          <w:lang w:val="pl-PL"/>
        </w:rPr>
        <w:t>w wp</w:t>
      </w:r>
      <w:r w:rsidRPr="00031272">
        <w:rPr>
          <w:rFonts w:cs="Tw Cen MT"/>
          <w:lang w:val="pl-PL"/>
        </w:rPr>
        <w:t>ł</w:t>
      </w:r>
      <w:r w:rsidRPr="00031272">
        <w:rPr>
          <w:lang w:val="pl-PL"/>
        </w:rPr>
        <w:t>yw na samopoczucie.</w:t>
      </w:r>
    </w:p>
    <w:p w14:paraId="501318B6" w14:textId="79035D9D" w:rsidR="009231D8" w:rsidRPr="00910910" w:rsidRDefault="009231D8" w:rsidP="009231D8">
      <w:pPr>
        <w:numPr>
          <w:ilvl w:val="0"/>
          <w:numId w:val="143"/>
        </w:numPr>
        <w:jc w:val="left"/>
        <w:rPr>
          <w:lang w:val="pl-PL"/>
        </w:rPr>
      </w:pPr>
      <w:r w:rsidRPr="00031272">
        <w:rPr>
          <w:b/>
          <w:bCs/>
          <w:lang w:val="pl-PL"/>
        </w:rPr>
        <w:t xml:space="preserve">Trauma i wspieranie </w:t>
      </w:r>
      <w:r w:rsidR="00031272">
        <w:rPr>
          <w:b/>
          <w:bCs/>
          <w:lang w:val="pl-PL"/>
        </w:rPr>
        <w:t xml:space="preserve">nieletnich </w:t>
      </w:r>
      <w:r w:rsidRPr="00031272">
        <w:rPr>
          <w:b/>
          <w:bCs/>
          <w:lang w:val="pl-PL"/>
        </w:rPr>
        <w:t>migrant</w:t>
      </w:r>
      <w:r w:rsidRPr="00031272">
        <w:rPr>
          <w:rFonts w:cs="Tw Cen MT"/>
          <w:b/>
          <w:bCs/>
          <w:lang w:val="pl-PL"/>
        </w:rPr>
        <w:t>ó</w:t>
      </w:r>
      <w:r w:rsidRPr="00031272">
        <w:rPr>
          <w:b/>
          <w:bCs/>
          <w:lang w:val="pl-PL"/>
        </w:rPr>
        <w:t>w</w:t>
      </w:r>
      <w:r w:rsidRPr="00910910">
        <w:rPr>
          <w:lang w:val="pl-PL"/>
        </w:rPr>
        <w:t>: Grupy tworz</w:t>
      </w:r>
      <w:r w:rsidRPr="00910910">
        <w:rPr>
          <w:rFonts w:cs="Tw Cen MT"/>
          <w:lang w:val="pl-PL"/>
        </w:rPr>
        <w:t>ą</w:t>
      </w:r>
      <w:r w:rsidRPr="00910910">
        <w:rPr>
          <w:lang w:val="pl-PL"/>
        </w:rPr>
        <w:t xml:space="preserve"> strategie wsparcia hipotetycznego </w:t>
      </w:r>
      <w:r w:rsidR="00031272">
        <w:rPr>
          <w:lang w:val="pl-PL"/>
        </w:rPr>
        <w:t xml:space="preserve">nieletniego </w:t>
      </w:r>
      <w:r w:rsidRPr="00910910">
        <w:rPr>
          <w:lang w:val="pl-PL"/>
        </w:rPr>
        <w:t>migranta z niepe</w:t>
      </w:r>
      <w:r w:rsidRPr="00910910">
        <w:rPr>
          <w:rFonts w:cs="Tw Cen MT"/>
          <w:lang w:val="pl-PL"/>
        </w:rPr>
        <w:t>ł</w:t>
      </w:r>
      <w:r w:rsidRPr="00910910">
        <w:rPr>
          <w:lang w:val="pl-PL"/>
        </w:rPr>
        <w:t>nosprawno</w:t>
      </w:r>
      <w:r w:rsidRPr="00910910">
        <w:rPr>
          <w:rFonts w:cs="Tw Cen MT"/>
          <w:lang w:val="pl-PL"/>
        </w:rPr>
        <w:t>ś</w:t>
      </w:r>
      <w:r w:rsidRPr="00910910">
        <w:rPr>
          <w:lang w:val="pl-PL"/>
        </w:rPr>
        <w:t>ci</w:t>
      </w:r>
      <w:r w:rsidRPr="00910910">
        <w:rPr>
          <w:rFonts w:cs="Tw Cen MT"/>
          <w:lang w:val="pl-PL"/>
        </w:rPr>
        <w:t>ą</w:t>
      </w:r>
      <w:r w:rsidRPr="00910910">
        <w:rPr>
          <w:lang w:val="pl-PL"/>
        </w:rPr>
        <w:t>, kt</w:t>
      </w:r>
      <w:r w:rsidRPr="00910910">
        <w:rPr>
          <w:rFonts w:cs="Tw Cen MT"/>
          <w:lang w:val="pl-PL"/>
        </w:rPr>
        <w:t>ó</w:t>
      </w:r>
      <w:r w:rsidRPr="00910910">
        <w:rPr>
          <w:lang w:val="pl-PL"/>
        </w:rPr>
        <w:t>r</w:t>
      </w:r>
      <w:r w:rsidR="00031272">
        <w:rPr>
          <w:lang w:val="pl-PL"/>
        </w:rPr>
        <w:t>y</w:t>
      </w:r>
      <w:r w:rsidRPr="00910910">
        <w:rPr>
          <w:lang w:val="pl-PL"/>
        </w:rPr>
        <w:t xml:space="preserve"> do</w:t>
      </w:r>
      <w:r w:rsidRPr="00910910">
        <w:rPr>
          <w:rFonts w:cs="Tw Cen MT"/>
          <w:lang w:val="pl-PL"/>
        </w:rPr>
        <w:t>ś</w:t>
      </w:r>
      <w:r w:rsidRPr="00910910">
        <w:rPr>
          <w:lang w:val="pl-PL"/>
        </w:rPr>
        <w:t>wiadczy</w:t>
      </w:r>
      <w:r w:rsidRPr="00910910">
        <w:rPr>
          <w:rFonts w:cs="Tw Cen MT"/>
          <w:lang w:val="pl-PL"/>
        </w:rPr>
        <w:t>ł</w:t>
      </w:r>
      <w:r w:rsidRPr="00910910">
        <w:rPr>
          <w:lang w:val="pl-PL"/>
        </w:rPr>
        <w:t xml:space="preserve"> traumy.</w:t>
      </w:r>
    </w:p>
    <w:p w14:paraId="0AB02631" w14:textId="7F751117" w:rsidR="009231D8" w:rsidRPr="00910910" w:rsidRDefault="009231D8" w:rsidP="009231D8">
      <w:pPr>
        <w:numPr>
          <w:ilvl w:val="0"/>
          <w:numId w:val="143"/>
        </w:numPr>
        <w:jc w:val="left"/>
        <w:rPr>
          <w:lang w:val="pl-PL"/>
        </w:rPr>
      </w:pPr>
      <w:r w:rsidRPr="00031272">
        <w:rPr>
          <w:b/>
          <w:bCs/>
          <w:lang w:val="pl-PL"/>
        </w:rPr>
        <w:t>Interwencja kryzysowa i pozytywna dyscyplina</w:t>
      </w:r>
      <w:r w:rsidRPr="00910910">
        <w:rPr>
          <w:lang w:val="pl-PL"/>
        </w:rPr>
        <w:t>: Ka</w:t>
      </w:r>
      <w:r w:rsidRPr="00910910">
        <w:rPr>
          <w:rFonts w:cs="Tw Cen MT"/>
          <w:lang w:val="pl-PL"/>
        </w:rPr>
        <w:t>ż</w:t>
      </w:r>
      <w:r w:rsidRPr="00910910">
        <w:rPr>
          <w:lang w:val="pl-PL"/>
        </w:rPr>
        <w:t>da grupa opracowuje plan interwencji kryzysowej i strategi</w:t>
      </w:r>
      <w:r w:rsidRPr="00910910">
        <w:rPr>
          <w:rFonts w:cs="Tw Cen MT"/>
          <w:lang w:val="pl-PL"/>
        </w:rPr>
        <w:t>ę</w:t>
      </w:r>
      <w:r w:rsidRPr="00910910">
        <w:rPr>
          <w:lang w:val="pl-PL"/>
        </w:rPr>
        <w:t xml:space="preserve"> pozytywnej dyscypliny dla dziecka znajduj</w:t>
      </w:r>
      <w:r w:rsidRPr="00910910">
        <w:rPr>
          <w:rFonts w:cs="Tw Cen MT"/>
          <w:lang w:val="pl-PL"/>
        </w:rPr>
        <w:t>ą</w:t>
      </w:r>
      <w:r w:rsidRPr="00910910">
        <w:rPr>
          <w:lang w:val="pl-PL"/>
        </w:rPr>
        <w:t>cego si</w:t>
      </w:r>
      <w:r w:rsidRPr="00910910">
        <w:rPr>
          <w:rFonts w:cs="Tw Cen MT"/>
          <w:lang w:val="pl-PL"/>
        </w:rPr>
        <w:t>ę</w:t>
      </w:r>
      <w:r w:rsidRPr="00910910">
        <w:rPr>
          <w:lang w:val="pl-PL"/>
        </w:rPr>
        <w:t xml:space="preserve"> pod jej opiek</w:t>
      </w:r>
      <w:r w:rsidRPr="00910910">
        <w:rPr>
          <w:rFonts w:cs="Tw Cen MT"/>
          <w:lang w:val="pl-PL"/>
        </w:rPr>
        <w:t>ą</w:t>
      </w:r>
      <w:r w:rsidRPr="00910910">
        <w:rPr>
          <w:lang w:val="pl-PL"/>
        </w:rPr>
        <w:t>.</w:t>
      </w:r>
    </w:p>
    <w:p w14:paraId="0000076D" w14:textId="35220DAB" w:rsidR="00643E1D" w:rsidRPr="006427BC" w:rsidRDefault="009231D8">
      <w:pPr>
        <w:jc w:val="left"/>
        <w:rPr>
          <w:b/>
          <w:lang w:val="pl-PL"/>
        </w:rPr>
      </w:pPr>
      <w:r w:rsidRPr="006427BC">
        <w:rPr>
          <w:b/>
          <w:color w:val="1155CC"/>
          <w:u w:val="single"/>
          <w:lang w:val="pl-PL"/>
        </w:rPr>
        <w:t>Studia przypadków: link</w:t>
      </w:r>
    </w:p>
    <w:p w14:paraId="0000076F" w14:textId="56C110C7" w:rsidR="00643E1D" w:rsidRPr="00910910" w:rsidRDefault="009231D8">
      <w:pPr>
        <w:jc w:val="left"/>
        <w:rPr>
          <w:lang w:val="pl-PL"/>
        </w:rPr>
      </w:pPr>
      <w:r w:rsidRPr="00910910">
        <w:rPr>
          <w:lang w:val="pl-PL"/>
        </w:rPr>
        <w:t>Możesz skorzystać ze studiów przypadków z naszego folderu lub stworzyć własne. Notatki w studiach przypadków mają jedynie charakter orientacyjny. Możesz i powinieneś rozwinąć tak bardzo, jak to możliwe i w pełni wykorzystać materiały informacyjne do tej sesji, a także czerpać z innych materiałów z innych modułów.</w:t>
      </w:r>
    </w:p>
    <w:p w14:paraId="00000770" w14:textId="6FCD617E" w:rsidR="00643E1D" w:rsidRPr="00031272"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08" w:name="_heading=h.sabnu4" w:colFirst="0" w:colLast="0"/>
      <w:bookmarkEnd w:id="208"/>
      <w:r w:rsidRPr="00031272">
        <w:rPr>
          <w:rFonts w:ascii="Twentieth Century" w:hAnsi="Twentieth Century"/>
          <w:color w:val="0033FF"/>
          <w:sz w:val="32"/>
          <w:szCs w:val="32"/>
          <w:lang w:val="pl-PL"/>
        </w:rPr>
        <w:t xml:space="preserve">5. </w:t>
      </w:r>
      <w:r w:rsidR="009231D8" w:rsidRPr="00031272">
        <w:rPr>
          <w:rFonts w:ascii="Twentieth Century" w:hAnsi="Twentieth Century"/>
          <w:color w:val="0033FF"/>
          <w:sz w:val="32"/>
          <w:szCs w:val="32"/>
          <w:lang w:val="pl-PL"/>
        </w:rPr>
        <w:t>Uwagi końcowe (25 minut)</w:t>
      </w:r>
    </w:p>
    <w:p w14:paraId="00000771" w14:textId="6A6079D8" w:rsidR="00643E1D" w:rsidRPr="00031272" w:rsidRDefault="009231D8">
      <w:pPr>
        <w:jc w:val="left"/>
        <w:rPr>
          <w:lang w:val="pl-PL"/>
        </w:rPr>
      </w:pPr>
      <w:r w:rsidRPr="00031272">
        <w:rPr>
          <w:b/>
          <w:bCs/>
          <w:lang w:val="pl-PL"/>
        </w:rPr>
        <w:t>Cel</w:t>
      </w:r>
      <w:r w:rsidRPr="00031272">
        <w:rPr>
          <w:lang w:val="pl-PL"/>
        </w:rPr>
        <w:t xml:space="preserve">: Podsumowanie </w:t>
      </w:r>
      <w:r w:rsidR="00031272">
        <w:rPr>
          <w:lang w:val="pl-PL"/>
        </w:rPr>
        <w:t xml:space="preserve">kwestii </w:t>
      </w:r>
      <w:r w:rsidRPr="00031272">
        <w:rPr>
          <w:lang w:val="pl-PL"/>
        </w:rPr>
        <w:t>kluczowych  i pyta</w:t>
      </w:r>
      <w:r w:rsidR="00031272">
        <w:rPr>
          <w:lang w:val="pl-PL"/>
        </w:rPr>
        <w:t>nia</w:t>
      </w:r>
      <w:r w:rsidRPr="00031272">
        <w:rPr>
          <w:lang w:val="pl-PL"/>
        </w:rPr>
        <w:t xml:space="preserve"> otwart</w:t>
      </w:r>
      <w:r w:rsidR="00031272">
        <w:rPr>
          <w:lang w:val="pl-PL"/>
        </w:rPr>
        <w:t>e</w:t>
      </w:r>
    </w:p>
    <w:p w14:paraId="00000772" w14:textId="2E05F0FA" w:rsidR="00643E1D" w:rsidRDefault="00267163">
      <w:pPr>
        <w:numPr>
          <w:ilvl w:val="0"/>
          <w:numId w:val="145"/>
        </w:numPr>
        <w:jc w:val="left"/>
      </w:pPr>
      <w:proofErr w:type="spellStart"/>
      <w:r w:rsidRPr="00267163">
        <w:rPr>
          <w:b/>
        </w:rPr>
        <w:t>Główna</w:t>
      </w:r>
      <w:proofErr w:type="spellEnd"/>
      <w:r w:rsidRPr="00267163">
        <w:rPr>
          <w:b/>
        </w:rPr>
        <w:t xml:space="preserve"> </w:t>
      </w:r>
      <w:proofErr w:type="spellStart"/>
      <w:r w:rsidRPr="00267163">
        <w:rPr>
          <w:b/>
        </w:rPr>
        <w:t>aktywność</w:t>
      </w:r>
      <w:proofErr w:type="spellEnd"/>
      <w:r>
        <w:rPr>
          <w:b/>
        </w:rPr>
        <w:t>:</w:t>
      </w:r>
    </w:p>
    <w:p w14:paraId="00000773" w14:textId="122F3ADF" w:rsidR="00643E1D" w:rsidRPr="00031272" w:rsidRDefault="009231D8">
      <w:pPr>
        <w:numPr>
          <w:ilvl w:val="1"/>
          <w:numId w:val="145"/>
        </w:numPr>
        <w:jc w:val="left"/>
        <w:rPr>
          <w:lang w:val="pl-PL"/>
        </w:rPr>
      </w:pPr>
      <w:r w:rsidRPr="00031272">
        <w:rPr>
          <w:lang w:val="pl-PL"/>
        </w:rPr>
        <w:t>Podsumuj kluczowe punkty, w tym:</w:t>
      </w:r>
    </w:p>
    <w:p w14:paraId="002C2E17" w14:textId="420C511D" w:rsidR="009231D8" w:rsidRPr="00910910" w:rsidRDefault="009231D8" w:rsidP="009231D8">
      <w:pPr>
        <w:numPr>
          <w:ilvl w:val="2"/>
          <w:numId w:val="145"/>
        </w:numPr>
        <w:jc w:val="left"/>
        <w:rPr>
          <w:lang w:val="pl-PL"/>
        </w:rPr>
      </w:pPr>
      <w:r w:rsidRPr="00910910">
        <w:rPr>
          <w:lang w:val="pl-PL"/>
        </w:rPr>
        <w:t>Jak uczestnictwo wpływa na dobre samopoczucie.</w:t>
      </w:r>
    </w:p>
    <w:p w14:paraId="39F0E3ED" w14:textId="5D2B5AFB" w:rsidR="009231D8" w:rsidRPr="00910910" w:rsidRDefault="009231D8" w:rsidP="009231D8">
      <w:pPr>
        <w:numPr>
          <w:ilvl w:val="2"/>
          <w:numId w:val="145"/>
        </w:numPr>
        <w:jc w:val="left"/>
        <w:rPr>
          <w:lang w:val="pl-PL"/>
        </w:rPr>
      </w:pPr>
      <w:r w:rsidRPr="00910910">
        <w:rPr>
          <w:lang w:val="pl-PL"/>
        </w:rPr>
        <w:t>Metody wspierania dzieci z traumą lub niepełnosprawnością.</w:t>
      </w:r>
    </w:p>
    <w:p w14:paraId="5BBD7A13" w14:textId="4AF580EB" w:rsidR="009231D8" w:rsidRPr="00910910" w:rsidRDefault="009231D8" w:rsidP="009231D8">
      <w:pPr>
        <w:numPr>
          <w:ilvl w:val="2"/>
          <w:numId w:val="145"/>
        </w:numPr>
        <w:jc w:val="left"/>
        <w:rPr>
          <w:lang w:val="pl-PL"/>
        </w:rPr>
      </w:pPr>
      <w:r w:rsidRPr="00910910">
        <w:rPr>
          <w:lang w:val="pl-PL"/>
        </w:rPr>
        <w:t>Skuteczne techniki interwencji kryzysowej i pozytywnej dyscypliny.</w:t>
      </w:r>
    </w:p>
    <w:p w14:paraId="00000777" w14:textId="37166484" w:rsidR="00643E1D" w:rsidRPr="00910910" w:rsidRDefault="009231D8">
      <w:pPr>
        <w:numPr>
          <w:ilvl w:val="1"/>
          <w:numId w:val="145"/>
        </w:numPr>
        <w:jc w:val="left"/>
        <w:rPr>
          <w:lang w:val="pl-PL"/>
        </w:rPr>
      </w:pPr>
      <w:r w:rsidRPr="00910910">
        <w:rPr>
          <w:lang w:val="pl-PL"/>
        </w:rPr>
        <w:t>Przedyskutuj, w jaki sposób dzisiejsza sesja odnosi się do poprzednich, korzystając z Koła Opieki</w:t>
      </w:r>
    </w:p>
    <w:p w14:paraId="3434C174" w14:textId="77777777" w:rsidR="009231D8" w:rsidRPr="00910910" w:rsidRDefault="009231D8">
      <w:pPr>
        <w:numPr>
          <w:ilvl w:val="1"/>
          <w:numId w:val="145"/>
        </w:numPr>
        <w:jc w:val="left"/>
        <w:rPr>
          <w:lang w:val="pl-PL"/>
        </w:rPr>
      </w:pPr>
    </w:p>
    <w:p w14:paraId="00000778" w14:textId="420909E5" w:rsidR="00643E1D" w:rsidRPr="00031272" w:rsidRDefault="00000000">
      <w:pPr>
        <w:keepNext/>
        <w:keepLines/>
        <w:pBdr>
          <w:top w:val="nil"/>
          <w:left w:val="nil"/>
          <w:bottom w:val="nil"/>
          <w:right w:val="nil"/>
          <w:between w:val="nil"/>
        </w:pBdr>
        <w:spacing w:before="80" w:after="240" w:line="240" w:lineRule="auto"/>
        <w:rPr>
          <w:rFonts w:ascii="Twentieth Century" w:hAnsi="Twentieth Century"/>
          <w:color w:val="0033FF"/>
          <w:sz w:val="32"/>
          <w:szCs w:val="32"/>
          <w:lang w:val="pl-PL"/>
        </w:rPr>
      </w:pPr>
      <w:bookmarkStart w:id="209" w:name="_heading=h.3c9z6hx" w:colFirst="0" w:colLast="0"/>
      <w:bookmarkEnd w:id="209"/>
      <w:r w:rsidRPr="00031272">
        <w:rPr>
          <w:rFonts w:ascii="Twentieth Century" w:hAnsi="Twentieth Century"/>
          <w:color w:val="0033FF"/>
          <w:sz w:val="32"/>
          <w:szCs w:val="32"/>
          <w:lang w:val="pl-PL"/>
        </w:rPr>
        <w:t xml:space="preserve">6. </w:t>
      </w:r>
      <w:r w:rsidR="009231D8" w:rsidRPr="00031272">
        <w:rPr>
          <w:rFonts w:ascii="Twentieth Century" w:hAnsi="Twentieth Century"/>
          <w:color w:val="0033FF"/>
          <w:sz w:val="32"/>
          <w:szCs w:val="32"/>
          <w:lang w:val="pl-PL"/>
        </w:rPr>
        <w:t>Zamknięcie sesji (10 min)</w:t>
      </w:r>
    </w:p>
    <w:p w14:paraId="05A66096" w14:textId="70FA34BB" w:rsidR="009231D8" w:rsidRPr="00910910" w:rsidRDefault="009231D8">
      <w:pPr>
        <w:jc w:val="left"/>
        <w:rPr>
          <w:lang w:val="pl-PL"/>
        </w:rPr>
      </w:pPr>
      <w:r w:rsidRPr="00031272">
        <w:rPr>
          <w:b/>
          <w:bCs/>
          <w:lang w:val="pl-PL"/>
        </w:rPr>
        <w:t>Cel:</w:t>
      </w:r>
      <w:r w:rsidRPr="00910910">
        <w:rPr>
          <w:lang w:val="pl-PL"/>
        </w:rPr>
        <w:t xml:space="preserve"> Uwagi końcowe oraz przygotowanie i ogłoszenie następnej sesji</w:t>
      </w:r>
    </w:p>
    <w:p w14:paraId="0000077A" w14:textId="6B6F62E2" w:rsidR="00643E1D" w:rsidRDefault="00267163">
      <w:pPr>
        <w:numPr>
          <w:ilvl w:val="0"/>
          <w:numId w:val="146"/>
        </w:numPr>
        <w:jc w:val="left"/>
      </w:pPr>
      <w:proofErr w:type="spellStart"/>
      <w:r w:rsidRPr="00267163">
        <w:rPr>
          <w:b/>
        </w:rPr>
        <w:t>Główna</w:t>
      </w:r>
      <w:proofErr w:type="spellEnd"/>
      <w:r w:rsidRPr="00267163">
        <w:rPr>
          <w:b/>
        </w:rPr>
        <w:t xml:space="preserve"> </w:t>
      </w:r>
      <w:proofErr w:type="spellStart"/>
      <w:r w:rsidRPr="00267163">
        <w:rPr>
          <w:b/>
        </w:rPr>
        <w:t>aktywność</w:t>
      </w:r>
      <w:proofErr w:type="spellEnd"/>
      <w:r>
        <w:rPr>
          <w:b/>
        </w:rPr>
        <w:t>:</w:t>
      </w:r>
    </w:p>
    <w:p w14:paraId="4565449A" w14:textId="3134CB5A" w:rsidR="009231D8" w:rsidRPr="00910910" w:rsidRDefault="009231D8" w:rsidP="009231D8">
      <w:pPr>
        <w:numPr>
          <w:ilvl w:val="1"/>
          <w:numId w:val="146"/>
        </w:numPr>
        <w:jc w:val="left"/>
        <w:rPr>
          <w:lang w:val="pl-PL"/>
        </w:rPr>
      </w:pPr>
      <w:r w:rsidRPr="00910910">
        <w:rPr>
          <w:lang w:val="pl-PL"/>
        </w:rPr>
        <w:t>Zidentyfikuj ochotników do następnego podsumowania.</w:t>
      </w:r>
    </w:p>
    <w:p w14:paraId="59059BDD" w14:textId="6C420C07" w:rsidR="009231D8" w:rsidRPr="00910910" w:rsidRDefault="009231D8" w:rsidP="009231D8">
      <w:pPr>
        <w:numPr>
          <w:ilvl w:val="1"/>
          <w:numId w:val="146"/>
        </w:numPr>
        <w:jc w:val="left"/>
        <w:rPr>
          <w:lang w:val="pl-PL"/>
        </w:rPr>
      </w:pPr>
      <w:r w:rsidRPr="00910910">
        <w:rPr>
          <w:lang w:val="pl-PL"/>
        </w:rPr>
        <w:t>Przypomnij uczestnikom o zasobach internetowych i platformie e-learningowej FRA.</w:t>
      </w:r>
    </w:p>
    <w:p w14:paraId="52C060D4" w14:textId="397313C6" w:rsidR="009231D8" w:rsidRPr="00910910" w:rsidRDefault="009231D8" w:rsidP="009231D8">
      <w:pPr>
        <w:numPr>
          <w:ilvl w:val="1"/>
          <w:numId w:val="146"/>
        </w:numPr>
        <w:jc w:val="left"/>
        <w:rPr>
          <w:lang w:val="pl-PL"/>
        </w:rPr>
      </w:pPr>
      <w:r w:rsidRPr="00910910">
        <w:rPr>
          <w:lang w:val="pl-PL"/>
        </w:rPr>
        <w:t>Upewnij się, że udzielono odpowiedzi na wszystkie pytania opiekunów.</w:t>
      </w:r>
    </w:p>
    <w:p w14:paraId="0000077E" w14:textId="0ECA783C" w:rsidR="00643E1D" w:rsidRPr="00031272" w:rsidRDefault="009231D8">
      <w:pPr>
        <w:rPr>
          <w:b/>
          <w:color w:val="1CB77F"/>
          <w:lang w:val="pl-PL"/>
        </w:rPr>
      </w:pPr>
      <w:r w:rsidRPr="00031272">
        <w:rPr>
          <w:b/>
          <w:color w:val="1CB77F"/>
          <w:lang w:val="pl-PL"/>
        </w:rPr>
        <w:t>Dodatkowe linki do zasobów sesji:</w:t>
      </w:r>
    </w:p>
    <w:p w14:paraId="0000077F" w14:textId="386B6FD0" w:rsidR="00643E1D" w:rsidRPr="00031272" w:rsidRDefault="00031272">
      <w:pPr>
        <w:numPr>
          <w:ilvl w:val="0"/>
          <w:numId w:val="131"/>
        </w:numPr>
        <w:pBdr>
          <w:top w:val="nil"/>
          <w:left w:val="nil"/>
          <w:bottom w:val="nil"/>
          <w:right w:val="nil"/>
          <w:between w:val="nil"/>
        </w:pBdr>
        <w:jc w:val="left"/>
        <w:rPr>
          <w:rFonts w:ascii="Twentieth Century" w:hAnsi="Twentieth Century"/>
          <w:color w:val="000000"/>
          <w:lang w:val="pl-PL"/>
        </w:rPr>
      </w:pPr>
      <w:r w:rsidRPr="00031272">
        <w:rPr>
          <w:rFonts w:ascii="Twentieth Century" w:hAnsi="Twentieth Century"/>
          <w:color w:val="000000"/>
          <w:lang w:val="pl-PL"/>
        </w:rPr>
        <w:t xml:space="preserve">Samoocena efektów uczenia się Moduł 5: </w:t>
      </w:r>
      <w:hyperlink r:id="rId55">
        <w:r w:rsidR="00643E1D" w:rsidRPr="00031272">
          <w:rPr>
            <w:rFonts w:ascii="Twentieth Century" w:hAnsi="Twentieth Century"/>
            <w:color w:val="1155CC"/>
            <w:u w:val="single"/>
            <w:lang w:val="pl-PL"/>
          </w:rPr>
          <w:t>link</w:t>
        </w:r>
      </w:hyperlink>
      <w:r w:rsidRPr="00031272">
        <w:rPr>
          <w:rFonts w:ascii="Twentieth Century" w:hAnsi="Twentieth Century"/>
          <w:color w:val="000000"/>
          <w:lang w:val="pl-PL"/>
        </w:rPr>
        <w:t xml:space="preserve"> </w:t>
      </w:r>
    </w:p>
    <w:p w14:paraId="00000780" w14:textId="77777777" w:rsidR="00643E1D" w:rsidRPr="00910910" w:rsidRDefault="00643E1D">
      <w:pPr>
        <w:rPr>
          <w:i/>
          <w:color w:val="FF0000"/>
          <w:sz w:val="36"/>
          <w:szCs w:val="36"/>
          <w:lang w:val="pl-PL"/>
        </w:rPr>
      </w:pPr>
    </w:p>
    <w:p w14:paraId="39270AC8" w14:textId="1E37140D" w:rsidR="009231D8" w:rsidRPr="006427BC" w:rsidRDefault="00000000" w:rsidP="006427BC">
      <w:pPr>
        <w:jc w:val="left"/>
        <w:rPr>
          <w:i/>
          <w:color w:val="FF0000"/>
          <w:sz w:val="36"/>
          <w:szCs w:val="36"/>
          <w:lang w:val="pl-PL"/>
        </w:rPr>
      </w:pPr>
      <w:r w:rsidRPr="00910910">
        <w:rPr>
          <w:lang w:val="pl-PL"/>
        </w:rPr>
        <w:br w:type="page"/>
      </w:r>
      <w:bookmarkStart w:id="210" w:name="_heading=h.1rf9gpq" w:colFirst="0" w:colLast="0"/>
      <w:bookmarkEnd w:id="210"/>
      <w:r w:rsidR="009231D8" w:rsidRPr="00910910">
        <w:rPr>
          <w:rFonts w:ascii="Twentieth Century" w:hAnsi="Twentieth Century"/>
          <w:b/>
          <w:color w:val="1CB77F"/>
          <w:sz w:val="56"/>
          <w:szCs w:val="56"/>
          <w:lang w:val="pl-PL"/>
        </w:rPr>
        <w:lastRenderedPageBreak/>
        <w:t xml:space="preserve">ZAŁĄCZNIK 1: UWAGI </w:t>
      </w:r>
      <w:r w:rsidR="006427BC">
        <w:rPr>
          <w:rFonts w:ascii="Twentieth Century" w:hAnsi="Twentieth Century"/>
          <w:b/>
          <w:color w:val="1CB77F"/>
          <w:sz w:val="56"/>
          <w:szCs w:val="56"/>
          <w:lang w:val="pl-PL"/>
        </w:rPr>
        <w:t>METODOLOGICZNE</w:t>
      </w:r>
    </w:p>
    <w:p w14:paraId="254FEA79" w14:textId="6E2EE8C5" w:rsidR="009231D8" w:rsidRPr="00910910" w:rsidRDefault="009231D8">
      <w:pPr>
        <w:pBdr>
          <w:top w:val="nil"/>
          <w:left w:val="nil"/>
          <w:bottom w:val="nil"/>
          <w:right w:val="nil"/>
          <w:between w:val="nil"/>
        </w:pBdr>
        <w:spacing w:after="240"/>
        <w:jc w:val="left"/>
        <w:rPr>
          <w:rFonts w:ascii="Twentieth Century" w:hAnsi="Twentieth Century"/>
          <w:b/>
          <w:color w:val="0033FF"/>
          <w:sz w:val="36"/>
          <w:szCs w:val="36"/>
          <w:lang w:val="pl-PL"/>
        </w:rPr>
      </w:pPr>
      <w:bookmarkStart w:id="211" w:name="_heading=h.4bewzdj" w:colFirst="0" w:colLast="0"/>
      <w:bookmarkEnd w:id="211"/>
      <w:r w:rsidRPr="00910910">
        <w:rPr>
          <w:rFonts w:ascii="Twentieth Century" w:hAnsi="Twentieth Century"/>
          <w:b/>
          <w:color w:val="0033FF"/>
          <w:sz w:val="36"/>
          <w:szCs w:val="36"/>
          <w:lang w:val="pl-PL"/>
        </w:rPr>
        <w:t xml:space="preserve">Nota metodologiczna 1: Promowanie praw dziecka jako ramy </w:t>
      </w:r>
      <w:r w:rsidR="006427BC">
        <w:rPr>
          <w:rFonts w:ascii="Twentieth Century" w:hAnsi="Twentieth Century"/>
          <w:b/>
          <w:color w:val="0033FF"/>
          <w:sz w:val="36"/>
          <w:szCs w:val="36"/>
          <w:lang w:val="pl-PL"/>
        </w:rPr>
        <w:t xml:space="preserve">dla </w:t>
      </w:r>
      <w:r w:rsidRPr="00910910">
        <w:rPr>
          <w:rFonts w:ascii="Twentieth Century" w:hAnsi="Twentieth Century"/>
          <w:b/>
          <w:color w:val="0033FF"/>
          <w:sz w:val="36"/>
          <w:szCs w:val="36"/>
          <w:lang w:val="pl-PL"/>
        </w:rPr>
        <w:t>usług i szkoleń w zakresie opieki</w:t>
      </w:r>
    </w:p>
    <w:p w14:paraId="73DE65AE"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W podręczniku przedstawiono UNCRC jako kluczowy punkt odniesienia w zakresie usług w zakresie opieki nad dziećmi bez opieki. Jest przewodnikiem umożliwiającym ocenę i analizę sytuacji dziecka oraz podejmowanie decyzji zgodnych z dobrem dziecka. Opiekunowie są przeszkoleni w zakresie korzystania z Konwencji UNCRC przy ocenie potrzeb dziecka i opowiadaniu się za jego prawami i najlepszym interesem. Wykorzystują je również podczas zabezpieczania dziecka i utrzymywania kontaktów między dzieckiem a zaangażowanymi podmiotami państwowymi i usługodawcami.</w:t>
      </w:r>
    </w:p>
    <w:p w14:paraId="35EFCB88"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Wszystkie państwa członkowskie UE ratyfikowały UNCRC, podobnie jak prawie wszystkie kraje. Dotyczy wszystkich dzieci na terytorium UE.</w:t>
      </w:r>
    </w:p>
    <w:p w14:paraId="4B5FFC0B"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Ponadto istnieją wspólne ramy prawne regulujące świadczenie usług i procedurę azylową w przypadku dzieci bez opieki. Zapewnia to Karta i prawo UE dotyczące ochrony dzieci i azylu. Karta ma zastosowanie do państw członkowskich UE wdrażających prawo UE (art. 51 ust. 1).</w:t>
      </w:r>
    </w:p>
    <w:p w14:paraId="6A2E76BA" w14:textId="3C551175"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Te standardy prawne stanowią wspólną płaszczyznę szkolenia w zakresie opieki. Mają one zastosowanie niezależnie od różnorodności usług w zakresie opieki, warunków przyjmowania i kontekstów szkoleniowych dla opiekunów w każdym państwie członkowskim UE.</w:t>
      </w:r>
    </w:p>
    <w:p w14:paraId="00000788" w14:textId="77777777" w:rsidR="00643E1D" w:rsidRDefault="00000000">
      <w:pPr>
        <w:pBdr>
          <w:top w:val="nil"/>
          <w:left w:val="nil"/>
          <w:bottom w:val="nil"/>
          <w:right w:val="nil"/>
          <w:between w:val="nil"/>
        </w:pBdr>
        <w:rPr>
          <w:rFonts w:ascii="Twentieth Century" w:hAnsi="Twentieth Century"/>
          <w:color w:val="000000"/>
        </w:rPr>
      </w:pPr>
      <w:r>
        <w:rPr>
          <w:rFonts w:ascii="Twentieth Century" w:hAnsi="Twentieth Century"/>
          <w:color w:val="000000"/>
        </w:rPr>
        <w:t>The training programme introduces the four dimensions of the UNCRC as a tool for training, analysis and action. These are covered in Session 1.1. The training refers to them throughout.</w:t>
      </w:r>
    </w:p>
    <w:p w14:paraId="2ED5534B" w14:textId="77777777" w:rsidR="009231D8" w:rsidRPr="00910910" w:rsidRDefault="00000000" w:rsidP="009231D8">
      <w:pPr>
        <w:pBdr>
          <w:top w:val="nil"/>
          <w:left w:val="nil"/>
          <w:bottom w:val="nil"/>
          <w:right w:val="nil"/>
          <w:between w:val="nil"/>
        </w:pBdr>
        <w:rPr>
          <w:rFonts w:ascii="Twentieth Century" w:hAnsi="Twentieth Century"/>
          <w:color w:val="000000"/>
          <w:lang w:val="pl-PL"/>
        </w:rPr>
      </w:pPr>
      <w:r>
        <w:rPr>
          <w:rFonts w:ascii="Twentieth Century" w:hAnsi="Twentieth Century"/>
          <w:color w:val="000000"/>
        </w:rPr>
        <w:t xml:space="preserve">Figure 3 is a tool for training, analysis and action. </w:t>
      </w:r>
      <w:r w:rsidRPr="00910910">
        <w:rPr>
          <w:rFonts w:ascii="Twentieth Century" w:hAnsi="Twentieth Century"/>
          <w:color w:val="000000"/>
          <w:lang w:val="pl-PL"/>
        </w:rPr>
        <w:t xml:space="preserve">It </w:t>
      </w:r>
      <w:proofErr w:type="spellStart"/>
      <w:r w:rsidRPr="00910910">
        <w:rPr>
          <w:rFonts w:ascii="Twentieth Century" w:hAnsi="Twentieth Century"/>
          <w:color w:val="000000"/>
          <w:lang w:val="pl-PL"/>
        </w:rPr>
        <w:t>represents</w:t>
      </w:r>
      <w:proofErr w:type="spellEnd"/>
      <w:r w:rsidRPr="00910910">
        <w:rPr>
          <w:rFonts w:ascii="Twentieth Century" w:hAnsi="Twentieth Century"/>
          <w:color w:val="000000"/>
          <w:lang w:val="pl-PL"/>
        </w:rPr>
        <w:t xml:space="preserve"> the </w:t>
      </w:r>
      <w:proofErr w:type="spellStart"/>
      <w:r w:rsidRPr="00910910">
        <w:rPr>
          <w:rFonts w:ascii="Twentieth Century" w:hAnsi="Twentieth Century"/>
          <w:color w:val="000000"/>
          <w:lang w:val="pl-PL"/>
        </w:rPr>
        <w:t>four</w:t>
      </w:r>
      <w:proofErr w:type="spellEnd"/>
      <w:r w:rsidRPr="00910910">
        <w:rPr>
          <w:rFonts w:ascii="Twentieth Century" w:hAnsi="Twentieth Century"/>
          <w:color w:val="000000"/>
          <w:lang w:val="pl-PL"/>
        </w:rPr>
        <w:t xml:space="preserve"> </w:t>
      </w:r>
      <w:proofErr w:type="spellStart"/>
      <w:r w:rsidRPr="00910910">
        <w:rPr>
          <w:rFonts w:ascii="Twentieth Century" w:hAnsi="Twentieth Century"/>
          <w:color w:val="000000"/>
          <w:lang w:val="pl-PL"/>
        </w:rPr>
        <w:t>dimensions</w:t>
      </w:r>
      <w:proofErr w:type="spellEnd"/>
      <w:r w:rsidRPr="00910910">
        <w:rPr>
          <w:rFonts w:ascii="Twentieth Century" w:hAnsi="Twentieth Century"/>
          <w:color w:val="000000"/>
          <w:lang w:val="pl-PL"/>
        </w:rPr>
        <w:t xml:space="preserve"> of the UNCRC, </w:t>
      </w:r>
      <w:proofErr w:type="spellStart"/>
      <w:r w:rsidRPr="00910910">
        <w:rPr>
          <w:rFonts w:ascii="Twentieth Century" w:hAnsi="Twentieth Century"/>
          <w:color w:val="000000"/>
          <w:lang w:val="pl-PL"/>
        </w:rPr>
        <w:t>which</w:t>
      </w:r>
      <w:proofErr w:type="spellEnd"/>
      <w:r w:rsidRPr="00910910">
        <w:rPr>
          <w:rFonts w:ascii="Twentieth Century" w:hAnsi="Twentieth Century"/>
          <w:color w:val="000000"/>
          <w:lang w:val="pl-PL"/>
        </w:rPr>
        <w:t xml:space="preserve"> </w:t>
      </w:r>
      <w:proofErr w:type="spellStart"/>
      <w:r w:rsidRPr="00910910">
        <w:rPr>
          <w:rFonts w:ascii="Twentieth Century" w:hAnsi="Twentieth Century"/>
          <w:color w:val="000000"/>
          <w:lang w:val="pl-PL"/>
        </w:rPr>
        <w:t>are</w:t>
      </w:r>
      <w:proofErr w:type="spellEnd"/>
      <w:r w:rsidRPr="00910910">
        <w:rPr>
          <w:rFonts w:ascii="Twentieth Century" w:hAnsi="Twentieth Century"/>
          <w:color w:val="000000"/>
          <w:lang w:val="pl-PL"/>
        </w:rPr>
        <w:t xml:space="preserve">: </w:t>
      </w:r>
      <w:r w:rsidR="009231D8" w:rsidRPr="00910910">
        <w:rPr>
          <w:rFonts w:ascii="Twentieth Century" w:hAnsi="Twentieth Century"/>
          <w:color w:val="000000"/>
          <w:lang w:val="pl-PL"/>
        </w:rPr>
        <w:t>Program szkoleniowy wprowadza cztery wymiary UNCRC jako narzędzie szkolenia, analizy i działania. Omówiono je w sesji 1.1. Szkolenie odnosi się do nich przez cały czas.</w:t>
      </w:r>
    </w:p>
    <w:p w14:paraId="00000789" w14:textId="48E92AC1" w:rsidR="00643E1D" w:rsidRDefault="009231D8" w:rsidP="009231D8">
      <w:p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Rysunek 3 przedstawia narzędzie do szkolenia, analizy i działania. </w:t>
      </w:r>
      <w:proofErr w:type="spellStart"/>
      <w:r w:rsidRPr="009231D8">
        <w:rPr>
          <w:rFonts w:ascii="Twentieth Century" w:hAnsi="Twentieth Century"/>
          <w:color w:val="000000"/>
        </w:rPr>
        <w:t>Reprezentuje</w:t>
      </w:r>
      <w:proofErr w:type="spellEnd"/>
      <w:r w:rsidRPr="009231D8">
        <w:rPr>
          <w:rFonts w:ascii="Twentieth Century" w:hAnsi="Twentieth Century"/>
          <w:color w:val="000000"/>
        </w:rPr>
        <w:t xml:space="preserve"> </w:t>
      </w:r>
      <w:proofErr w:type="spellStart"/>
      <w:r w:rsidRPr="009231D8">
        <w:rPr>
          <w:rFonts w:ascii="Twentieth Century" w:hAnsi="Twentieth Century"/>
          <w:color w:val="000000"/>
        </w:rPr>
        <w:t>cztery</w:t>
      </w:r>
      <w:proofErr w:type="spellEnd"/>
      <w:r w:rsidRPr="009231D8">
        <w:rPr>
          <w:rFonts w:ascii="Twentieth Century" w:hAnsi="Twentieth Century"/>
          <w:color w:val="000000"/>
        </w:rPr>
        <w:t xml:space="preserve"> </w:t>
      </w:r>
      <w:proofErr w:type="spellStart"/>
      <w:r w:rsidRPr="009231D8">
        <w:rPr>
          <w:rFonts w:ascii="Twentieth Century" w:hAnsi="Twentieth Century"/>
          <w:color w:val="000000"/>
        </w:rPr>
        <w:t>wymiary</w:t>
      </w:r>
      <w:proofErr w:type="spellEnd"/>
      <w:r w:rsidRPr="009231D8">
        <w:rPr>
          <w:rFonts w:ascii="Twentieth Century" w:hAnsi="Twentieth Century"/>
          <w:color w:val="000000"/>
        </w:rPr>
        <w:t xml:space="preserve"> UNCRC, </w:t>
      </w:r>
      <w:proofErr w:type="spellStart"/>
      <w:r w:rsidRPr="009231D8">
        <w:rPr>
          <w:rFonts w:ascii="Twentieth Century" w:hAnsi="Twentieth Century"/>
          <w:color w:val="000000"/>
        </w:rPr>
        <w:t>którymi</w:t>
      </w:r>
      <w:proofErr w:type="spellEnd"/>
      <w:r w:rsidRPr="009231D8">
        <w:rPr>
          <w:rFonts w:ascii="Twentieth Century" w:hAnsi="Twentieth Century"/>
          <w:color w:val="000000"/>
        </w:rPr>
        <w:t xml:space="preserve"> </w:t>
      </w:r>
      <w:proofErr w:type="spellStart"/>
      <w:r w:rsidRPr="009231D8">
        <w:rPr>
          <w:rFonts w:ascii="Twentieth Century" w:hAnsi="Twentieth Century"/>
          <w:color w:val="000000"/>
        </w:rPr>
        <w:t>są</w:t>
      </w:r>
      <w:proofErr w:type="spellEnd"/>
      <w:r w:rsidRPr="009231D8">
        <w:rPr>
          <w:rFonts w:ascii="Twentieth Century" w:hAnsi="Twentieth Century"/>
          <w:color w:val="000000"/>
        </w:rPr>
        <w:t>:</w:t>
      </w:r>
    </w:p>
    <w:p w14:paraId="5AC73285" w14:textId="01CBB7C1" w:rsidR="009231D8" w:rsidRPr="00910910" w:rsidRDefault="009231D8" w:rsidP="009231D8">
      <w:pPr>
        <w:numPr>
          <w:ilvl w:val="0"/>
          <w:numId w:val="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Zaspokajanie podstawowych potrzeb dziecka, aby zapewnić mu przeżycie i umożliwić mu prowadzenie zdrowego życia.</w:t>
      </w:r>
    </w:p>
    <w:p w14:paraId="26E9F4DB" w14:textId="7DBC121B" w:rsidR="009231D8" w:rsidRPr="00910910" w:rsidRDefault="009231D8" w:rsidP="009231D8">
      <w:pPr>
        <w:numPr>
          <w:ilvl w:val="0"/>
          <w:numId w:val="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Promowanie rozwoju dziecka oraz jego zasobów, potencjału i rozwijających się możliwości, aby wspierać jego wejście w dorosłość i niezależne życie.</w:t>
      </w:r>
    </w:p>
    <w:p w14:paraId="7863358B" w14:textId="77374BA1" w:rsidR="009231D8" w:rsidRPr="00910910" w:rsidRDefault="009231D8" w:rsidP="009231D8">
      <w:pPr>
        <w:numPr>
          <w:ilvl w:val="0"/>
          <w:numId w:val="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Umożliwienie i ułatwienie udziału dziecka we wszystkich sprawach, które go dotyczą, przy jednoczesnym zabezpieczeniu jego prawa do bycia wysłuchanym i uwzględnienia jego poglądów, stosownie do jego wieku i dojrzałości.</w:t>
      </w:r>
    </w:p>
    <w:p w14:paraId="0B90508C" w14:textId="59279DE9" w:rsidR="009231D8" w:rsidRPr="00910910" w:rsidRDefault="009231D8" w:rsidP="009231D8">
      <w:pPr>
        <w:numPr>
          <w:ilvl w:val="0"/>
          <w:numId w:val="53"/>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Zapewnienie dziecku ochrony przed wszelkimi formami zaniedbania, przemocy i wyzysku.</w:t>
      </w:r>
    </w:p>
    <w:p w14:paraId="0000078E" w14:textId="77777777" w:rsidR="00643E1D" w:rsidRDefault="00000000">
      <w:pPr>
        <w:pBdr>
          <w:top w:val="nil"/>
          <w:left w:val="nil"/>
          <w:bottom w:val="nil"/>
          <w:right w:val="nil"/>
          <w:between w:val="nil"/>
        </w:pBdr>
        <w:jc w:val="center"/>
        <w:rPr>
          <w:rFonts w:ascii="Twentieth Century" w:hAnsi="Twentieth Century"/>
          <w:color w:val="000000"/>
        </w:rPr>
      </w:pPr>
      <w:r>
        <w:rPr>
          <w:rFonts w:ascii="Twentieth Century" w:hAnsi="Twentieth Century"/>
          <w:noProof/>
          <w:color w:val="000000"/>
        </w:rPr>
        <w:drawing>
          <wp:inline distT="0" distB="0" distL="0" distR="0" wp14:anchorId="29287034" wp14:editId="0F6547EC">
            <wp:extent cx="1697203" cy="1903103"/>
            <wp:effectExtent l="0" t="0" r="0" b="0"/>
            <wp:docPr id="9939174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1697203" cy="1903103"/>
                    </a:xfrm>
                    <a:prstGeom prst="rect">
                      <a:avLst/>
                    </a:prstGeom>
                    <a:ln/>
                  </pic:spPr>
                </pic:pic>
              </a:graphicData>
            </a:graphic>
          </wp:inline>
        </w:drawing>
      </w:r>
    </w:p>
    <w:p w14:paraId="0000078F" w14:textId="77777777" w:rsidR="00643E1D" w:rsidRDefault="00643E1D">
      <w:pPr>
        <w:pBdr>
          <w:top w:val="nil"/>
          <w:left w:val="nil"/>
          <w:bottom w:val="nil"/>
          <w:right w:val="nil"/>
          <w:between w:val="nil"/>
        </w:pBdr>
        <w:rPr>
          <w:rFonts w:ascii="Twentieth Century" w:hAnsi="Twentieth Century"/>
          <w:color w:val="000000"/>
        </w:rPr>
      </w:pPr>
    </w:p>
    <w:p w14:paraId="0D9E5690" w14:textId="618B64F7" w:rsidR="009231D8" w:rsidRPr="00910910" w:rsidRDefault="006427BC">
      <w:pPr>
        <w:pBdr>
          <w:top w:val="nil"/>
          <w:left w:val="nil"/>
          <w:bottom w:val="nil"/>
          <w:right w:val="nil"/>
          <w:between w:val="nil"/>
        </w:pBdr>
        <w:spacing w:after="240"/>
        <w:jc w:val="left"/>
        <w:rPr>
          <w:rFonts w:ascii="Twentieth Century" w:hAnsi="Twentieth Century"/>
          <w:b/>
          <w:color w:val="0033FF"/>
          <w:sz w:val="36"/>
          <w:szCs w:val="36"/>
          <w:lang w:val="pl-PL"/>
        </w:rPr>
      </w:pPr>
      <w:bookmarkStart w:id="212" w:name="_heading=h.2qk79lc" w:colFirst="0" w:colLast="0"/>
      <w:bookmarkEnd w:id="212"/>
      <w:r>
        <w:rPr>
          <w:rFonts w:ascii="Twentieth Century" w:hAnsi="Twentieth Century"/>
          <w:b/>
          <w:color w:val="0033FF"/>
          <w:sz w:val="36"/>
          <w:szCs w:val="36"/>
          <w:lang w:val="pl-PL"/>
        </w:rPr>
        <w:t>Nota</w:t>
      </w:r>
      <w:r w:rsidR="009231D8" w:rsidRPr="00910910">
        <w:rPr>
          <w:rFonts w:ascii="Twentieth Century" w:hAnsi="Twentieth Century"/>
          <w:b/>
          <w:color w:val="0033FF"/>
          <w:sz w:val="36"/>
          <w:szCs w:val="36"/>
          <w:lang w:val="pl-PL"/>
        </w:rPr>
        <w:t xml:space="preserve"> metodologiczna 2: Promowanie podejścia </w:t>
      </w:r>
      <w:proofErr w:type="spellStart"/>
      <w:r w:rsidR="009231D8" w:rsidRPr="00910910">
        <w:rPr>
          <w:rFonts w:ascii="Twentieth Century" w:hAnsi="Twentieth Century"/>
          <w:b/>
          <w:color w:val="0033FF"/>
          <w:sz w:val="36"/>
          <w:szCs w:val="36"/>
          <w:lang w:val="pl-PL"/>
        </w:rPr>
        <w:t>transdyscyplinarnego</w:t>
      </w:r>
      <w:proofErr w:type="spellEnd"/>
      <w:r w:rsidR="009231D8" w:rsidRPr="00910910">
        <w:rPr>
          <w:rFonts w:ascii="Twentieth Century" w:hAnsi="Twentieth Century"/>
          <w:b/>
          <w:color w:val="0033FF"/>
          <w:sz w:val="36"/>
          <w:szCs w:val="36"/>
          <w:lang w:val="pl-PL"/>
        </w:rPr>
        <w:t xml:space="preserve"> w celu zapewnienia, że ​​usługi w zakresie opieki opierają się na prawach, skupiają się na dziecku i </w:t>
      </w:r>
      <w:r>
        <w:rPr>
          <w:rFonts w:ascii="Twentieth Century" w:hAnsi="Twentieth Century"/>
          <w:b/>
          <w:color w:val="0033FF"/>
          <w:sz w:val="36"/>
          <w:szCs w:val="36"/>
          <w:lang w:val="pl-PL"/>
        </w:rPr>
        <w:t>biorą pod uwagę</w:t>
      </w:r>
      <w:r w:rsidR="009231D8" w:rsidRPr="00910910">
        <w:rPr>
          <w:rFonts w:ascii="Twentieth Century" w:hAnsi="Twentieth Century"/>
          <w:b/>
          <w:color w:val="0033FF"/>
          <w:sz w:val="36"/>
          <w:szCs w:val="36"/>
          <w:lang w:val="pl-PL"/>
        </w:rPr>
        <w:t xml:space="preserve"> indywidualne potrzeby dziecka</w:t>
      </w:r>
    </w:p>
    <w:p w14:paraId="1A09C8F7"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UNCRC ma szeroki zakres. Dlatego środki wdrażające UNCRC wymagają współpracy różnych agencji państwowych, dyscyplin i dostawców usług.</w:t>
      </w:r>
    </w:p>
    <w:p w14:paraId="046F6953"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Podręcznik szkoli opiekunów, jak koncentrować się na prawach, potrzebach i najlepszym interesie dziecka. W podręczniku zaproponowano przy tym podejście do usług opiekuńczych skoncentrowane na dziecku. Pewność i umiejętne działanie opiekuna są niezbędne do zmobilizowania wsparcia dla dziecka ze strony różnych podmiotów.</w:t>
      </w:r>
    </w:p>
    <w:p w14:paraId="41285478"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Szkolenie uczy opiekunów, że wysłuchanie historii i poglądów dziecka jest ważne przy podejmowaniu decyzji, jakich usług i wsparcia potrzebuje dziecko. Szkolenie dotyczy różnych umiejętności i metod, które pomagają opiekunowi osiągnąć ten cel w praktyce. Należą do nich komunikacja wrażliwa na dziecko i aktywne słuchanie.</w:t>
      </w:r>
    </w:p>
    <w:p w14:paraId="433D45BA"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Opiekunowie uczą się technik promowania praw dziecka i najlepszego interesu dziecka w procesach decyzyjnych. Opiekunowie powinni także zyskać pewność co do utrzymania niezależnej roli i skupienia się na dziecku przy równoważeniu praw.</w:t>
      </w:r>
    </w:p>
    <w:p w14:paraId="4236608A" w14:textId="20A8CB03"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Szkolenie podnosi świadomość opiekunów w zakresie różnorodności dzieci, którym mogą pomagać. Opiekunowie uczą się, jak ważne jest dostosowanie metod pracy i komunikacji do wieku dziecka; płeć; język; sytuacja rodzinna; oraz pochodzenie narodowe, społeczne i kulturowe. Muszą także uwzględniać stan zdrowia dziecka, jego rozwijające się zdolności, niepełnosprawność oraz doświadczenie lub ryzyko przemocy i wyzysku.</w:t>
      </w:r>
    </w:p>
    <w:p w14:paraId="3288B946" w14:textId="36176477" w:rsidR="009231D8" w:rsidRPr="00910910" w:rsidRDefault="006427BC">
      <w:pPr>
        <w:pBdr>
          <w:top w:val="nil"/>
          <w:left w:val="nil"/>
          <w:bottom w:val="nil"/>
          <w:right w:val="nil"/>
          <w:between w:val="nil"/>
        </w:pBdr>
        <w:spacing w:after="240"/>
        <w:jc w:val="left"/>
        <w:rPr>
          <w:rFonts w:ascii="Twentieth Century" w:hAnsi="Twentieth Century"/>
          <w:b/>
          <w:color w:val="0033FF"/>
          <w:sz w:val="36"/>
          <w:szCs w:val="36"/>
          <w:lang w:val="pl-PL"/>
        </w:rPr>
      </w:pPr>
      <w:bookmarkStart w:id="213" w:name="_heading=h.15phjt5" w:colFirst="0" w:colLast="0"/>
      <w:bookmarkEnd w:id="213"/>
      <w:r>
        <w:rPr>
          <w:rFonts w:ascii="Twentieth Century" w:hAnsi="Twentieth Century"/>
          <w:b/>
          <w:color w:val="0033FF"/>
          <w:sz w:val="36"/>
          <w:szCs w:val="36"/>
          <w:lang w:val="pl-PL"/>
        </w:rPr>
        <w:lastRenderedPageBreak/>
        <w:t>Nota</w:t>
      </w:r>
      <w:r w:rsidR="009231D8" w:rsidRPr="00910910">
        <w:rPr>
          <w:rFonts w:ascii="Twentieth Century" w:hAnsi="Twentieth Century"/>
          <w:b/>
          <w:color w:val="0033FF"/>
          <w:sz w:val="36"/>
          <w:szCs w:val="36"/>
          <w:lang w:val="pl-PL"/>
        </w:rPr>
        <w:t xml:space="preserve"> metodologiczna 3: </w:t>
      </w:r>
      <w:r>
        <w:rPr>
          <w:rFonts w:ascii="Twentieth Century" w:hAnsi="Twentieth Century"/>
          <w:b/>
          <w:color w:val="0033FF"/>
          <w:sz w:val="36"/>
          <w:szCs w:val="36"/>
          <w:lang w:val="pl-PL"/>
        </w:rPr>
        <w:t>Wz</w:t>
      </w:r>
      <w:r w:rsidR="009231D8" w:rsidRPr="00910910">
        <w:rPr>
          <w:rFonts w:ascii="Twentieth Century" w:hAnsi="Twentieth Century"/>
          <w:b/>
          <w:color w:val="0033FF"/>
          <w:sz w:val="36"/>
          <w:szCs w:val="36"/>
          <w:lang w:val="pl-PL"/>
        </w:rPr>
        <w:t xml:space="preserve">mocnienie opiekunów </w:t>
      </w:r>
      <w:r>
        <w:rPr>
          <w:rFonts w:ascii="Twentieth Century" w:hAnsi="Twentieth Century"/>
          <w:b/>
          <w:color w:val="0033FF"/>
          <w:sz w:val="36"/>
          <w:szCs w:val="36"/>
          <w:lang w:val="pl-PL"/>
        </w:rPr>
        <w:t xml:space="preserve">w </w:t>
      </w:r>
      <w:r w:rsidR="009231D8" w:rsidRPr="00910910">
        <w:rPr>
          <w:rFonts w:ascii="Twentieth Century" w:hAnsi="Twentieth Century"/>
          <w:b/>
          <w:color w:val="0033FF"/>
          <w:sz w:val="36"/>
          <w:szCs w:val="36"/>
          <w:lang w:val="pl-PL"/>
        </w:rPr>
        <w:t>obron</w:t>
      </w:r>
      <w:r>
        <w:rPr>
          <w:rFonts w:ascii="Twentieth Century" w:hAnsi="Twentieth Century"/>
          <w:b/>
          <w:color w:val="0033FF"/>
          <w:sz w:val="36"/>
          <w:szCs w:val="36"/>
          <w:lang w:val="pl-PL"/>
        </w:rPr>
        <w:t>ie</w:t>
      </w:r>
      <w:r w:rsidR="009231D8" w:rsidRPr="00910910">
        <w:rPr>
          <w:rFonts w:ascii="Twentieth Century" w:hAnsi="Twentieth Century"/>
          <w:b/>
          <w:color w:val="0033FF"/>
          <w:sz w:val="36"/>
          <w:szCs w:val="36"/>
          <w:lang w:val="pl-PL"/>
        </w:rPr>
        <w:t xml:space="preserve"> praw dziecka</w:t>
      </w:r>
    </w:p>
    <w:p w14:paraId="285BECE9" w14:textId="0A1F0179" w:rsidR="009231D8" w:rsidRPr="00910910" w:rsidRDefault="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Niezależność i bezstronność to podstawowe zasady świadczenia usług opiekuńczych. Istnieje szeroka zgoda co do fundamentalnego znaczenia tych zasad dla usług opiekuńczych, wyrażona w różnych dokumentach zawierających wytyczne wydane przez Komitet Praw Dziecka, Radę Europy i międzynarodowe organizacje pozarządowe (patrz „Źródła i listy lektur” pod adresem </w:t>
      </w:r>
      <w:hyperlink r:id="rId57">
        <w:r w:rsidR="006427BC" w:rsidRPr="006427BC">
          <w:rPr>
            <w:rFonts w:ascii="Twentieth Century" w:hAnsi="Twentieth Century"/>
            <w:color w:val="1CB77F"/>
            <w:u w:val="single"/>
            <w:lang w:val="pl-PL"/>
          </w:rPr>
          <w:t>https://e-learning.fra.europa.eu/</w:t>
        </w:r>
      </w:hyperlink>
      <w:r w:rsidRPr="00910910">
        <w:rPr>
          <w:rFonts w:ascii="Twentieth Century" w:hAnsi="Twentieth Century"/>
          <w:color w:val="000000"/>
          <w:lang w:val="pl-PL"/>
        </w:rPr>
        <w:t>).</w:t>
      </w:r>
    </w:p>
    <w:p w14:paraId="7283346B" w14:textId="4019C0FD" w:rsidR="009231D8" w:rsidRPr="00910910" w:rsidRDefault="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Opiekunowie muszą być przygotowani do działania niezależnie i bezstronnie, reprezentując dziecko oraz promując jego prawa i dobro. Ta część obowiązków opiekuna stanowi szczególne wyzwanie, gdy krajowe lub lokalne systemy przyjmowania i opieki nad dziećmi bez opieki są słabe. Wyzwaniem jest również sytuacja, gdy systemy te nie są w pełni zgodne ze standardami praw dziecka.</w:t>
      </w:r>
    </w:p>
    <w:p w14:paraId="28F28342"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Badania FRA pokazują, że usługi w zakresie opieki w UE są bardzo zróżnicowane. Badanie wskazuje, że istnieją obszary, w których usługi opiekuńcze nie są jeszcze świadczone w sposób systematyczny. W usługach występują także luki lub niedociągnięcia, przez co dzieci pozostają bez pomocy i są narażone na ryzyko.</w:t>
      </w:r>
    </w:p>
    <w:p w14:paraId="7AA23BF0"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Podręcznik ma mieć znaczenie we wszystkich kontekstach, niezależnie od tego, jak systematyczne, skuteczne i odpowiednie są usługi w zakresie opieki w określonej lokalizacji. Nie można oczekiwać, że program szkoleniowy naprawi słabości strukturalne lub systemowe. Ma jednak na celu umożliwienie opiekunom i wzmocnienie ich pozycji w identyfikowaniu i analizowaniu różnic w lokalnym świadczeniu usług na rzecz dzieci oraz w prawach dziecka zapewnianych na mocy standardów międzynarodowych i prawa UE.</w:t>
      </w:r>
    </w:p>
    <w:p w14:paraId="555D7FD1" w14:textId="3CE25289"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Zdolność zidentyfikowania luk i zagrożeń w lokalnej praktyce ma fundamentalne znaczenie dla zrozumienia przez opiekunów sytuacji dziecka. Pomaga im to w budowaniu pozycji obrońcy praw dziecka w stosunku do organów państwowych i świadczeniodawców.</w:t>
      </w:r>
    </w:p>
    <w:p w14:paraId="6D912999" w14:textId="27D6CEAD" w:rsidR="009231D8" w:rsidRPr="00910910" w:rsidRDefault="006427BC">
      <w:pPr>
        <w:pBdr>
          <w:top w:val="nil"/>
          <w:left w:val="nil"/>
          <w:bottom w:val="nil"/>
          <w:right w:val="nil"/>
          <w:between w:val="nil"/>
        </w:pBdr>
        <w:spacing w:after="240"/>
        <w:jc w:val="left"/>
        <w:rPr>
          <w:rFonts w:ascii="Twentieth Century" w:hAnsi="Twentieth Century"/>
          <w:b/>
          <w:color w:val="0033FF"/>
          <w:sz w:val="36"/>
          <w:szCs w:val="36"/>
          <w:lang w:val="pl-PL"/>
        </w:rPr>
      </w:pPr>
      <w:bookmarkStart w:id="214" w:name="_heading=h.3pp52gy" w:colFirst="0" w:colLast="0"/>
      <w:bookmarkEnd w:id="214"/>
      <w:r>
        <w:rPr>
          <w:rFonts w:ascii="Twentieth Century" w:hAnsi="Twentieth Century"/>
          <w:b/>
          <w:color w:val="0033FF"/>
          <w:sz w:val="36"/>
          <w:szCs w:val="36"/>
          <w:lang w:val="pl-PL"/>
        </w:rPr>
        <w:t>Nota</w:t>
      </w:r>
      <w:r w:rsidR="009231D8" w:rsidRPr="00910910">
        <w:rPr>
          <w:rFonts w:ascii="Twentieth Century" w:hAnsi="Twentieth Century"/>
          <w:b/>
          <w:color w:val="0033FF"/>
          <w:sz w:val="36"/>
          <w:szCs w:val="36"/>
          <w:lang w:val="pl-PL"/>
        </w:rPr>
        <w:t xml:space="preserve"> metodologiczna 4: Zachęcanie opiekunów do poszukiwania i </w:t>
      </w:r>
      <w:r>
        <w:rPr>
          <w:rFonts w:ascii="Twentieth Century" w:hAnsi="Twentieth Century"/>
          <w:b/>
          <w:color w:val="0033FF"/>
          <w:sz w:val="36"/>
          <w:szCs w:val="36"/>
          <w:lang w:val="pl-PL"/>
        </w:rPr>
        <w:t>zapewnienia</w:t>
      </w:r>
      <w:r w:rsidR="009231D8" w:rsidRPr="00910910">
        <w:rPr>
          <w:rFonts w:ascii="Twentieth Century" w:hAnsi="Twentieth Century"/>
          <w:b/>
          <w:color w:val="0033FF"/>
          <w:sz w:val="36"/>
          <w:szCs w:val="36"/>
          <w:lang w:val="pl-PL"/>
        </w:rPr>
        <w:t xml:space="preserve"> wsparcia</w:t>
      </w:r>
    </w:p>
    <w:p w14:paraId="0F09069E"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Świadczenie usług opieki nad dziećmi bez opieki jest bardzo złożone i delikatne. Niektóre kwestie mogą być trudne do rozwiązania ze względu na ograniczenia narzucane przez status imigracyjny dziecka lub jego doświadczenia. Niektóre doświadczenia i aspiracje dziecka mogą pozostać nieznane. Mogą występować rozbieżności pomiędzy potrzebami dziecka a dostępnymi usługami.</w:t>
      </w:r>
    </w:p>
    <w:p w14:paraId="684F8EF2"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Opiekun wspierając dziecko powinien działać samodzielnie. Nie można jednak od opiekunów oczekiwać, że będą sami znać i rozwiązywać wszystkie kwestie, gdyż nie są za to odpowiedzialni ani nie są do tego kompetentni.</w:t>
      </w:r>
    </w:p>
    <w:p w14:paraId="4F2BD8EB"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Celem programu szkoleniowego jest uwrażliwienie opiekunów na znaczenie mobilizowania wsparcia dla dziecka i opiekuna. Dziecko może wymagać wsparcia prawnika, służby zdrowia lub wsparcia edukacyjnego. Mogą także potrzebować specjalistycznego poradnictwa lub pozytywnego kontaktu z grupą diaspory lub osobami w kraju pochodzenia.</w:t>
      </w:r>
    </w:p>
    <w:p w14:paraId="5E363B43" w14:textId="602D84A3"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 może skorzystać z porad prawnych, </w:t>
      </w:r>
      <w:proofErr w:type="spellStart"/>
      <w:r w:rsidRPr="00910910">
        <w:rPr>
          <w:rFonts w:ascii="Twentieth Century" w:hAnsi="Twentieth Century"/>
          <w:color w:val="000000"/>
          <w:lang w:val="pl-PL"/>
        </w:rPr>
        <w:t>superwizji</w:t>
      </w:r>
      <w:proofErr w:type="spellEnd"/>
      <w:r w:rsidRPr="00910910">
        <w:rPr>
          <w:rFonts w:ascii="Twentieth Century" w:hAnsi="Twentieth Century"/>
          <w:color w:val="000000"/>
          <w:lang w:val="pl-PL"/>
        </w:rPr>
        <w:t>, coachingu i mentoringu. Mogą również skorzystać na wymianie z innymi opiekunami, aby dzielić się doświadczeniami i wspierać się nawzajem. Szkolenie uwrażliwia opiekunów na dostępną pomoc. Zachęca do poszukiwania i korzystania z pomocy dla dobra dziecka oraz do wspierania roli opiekuna</w:t>
      </w:r>
    </w:p>
    <w:p w14:paraId="000007A1" w14:textId="77777777" w:rsidR="00643E1D" w:rsidRPr="00910910" w:rsidRDefault="00643E1D">
      <w:pPr>
        <w:rPr>
          <w:lang w:val="pl-PL"/>
        </w:rPr>
      </w:pPr>
    </w:p>
    <w:p w14:paraId="2095FD4A" w14:textId="0D78343B" w:rsidR="009231D8" w:rsidRPr="00910910" w:rsidRDefault="009231D8">
      <w:pPr>
        <w:pBdr>
          <w:top w:val="nil"/>
          <w:left w:val="nil"/>
          <w:bottom w:val="nil"/>
          <w:right w:val="nil"/>
          <w:between w:val="nil"/>
        </w:pBdr>
        <w:spacing w:after="240"/>
        <w:jc w:val="left"/>
        <w:rPr>
          <w:rFonts w:ascii="Twentieth Century" w:hAnsi="Twentieth Century"/>
          <w:b/>
          <w:color w:val="0033FF"/>
          <w:sz w:val="36"/>
          <w:szCs w:val="36"/>
          <w:lang w:val="pl-PL"/>
        </w:rPr>
      </w:pPr>
      <w:bookmarkStart w:id="215" w:name="_heading=h.24ufcor" w:colFirst="0" w:colLast="0"/>
      <w:bookmarkEnd w:id="215"/>
      <w:r w:rsidRPr="00910910">
        <w:rPr>
          <w:rFonts w:ascii="Twentieth Century" w:hAnsi="Twentieth Century"/>
          <w:b/>
          <w:color w:val="0033FF"/>
          <w:sz w:val="36"/>
          <w:szCs w:val="36"/>
          <w:lang w:val="pl-PL"/>
        </w:rPr>
        <w:t>Nota metodologiczna 5: Promowanie interaktywnego i odkrywczego procesu uczenia się</w:t>
      </w:r>
    </w:p>
    <w:p w14:paraId="7E30975B"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Trener współpracuje z uczestnikami w formie wykładów lub prezentacji, sesji plenarnych i przeglądów oraz pracy w grupach. Podejście szkoleniowe równoważy wkład teoretyczny z ćwiczeniami praktycznymi i aktywnie angażuje uczestników. Celem tej metodologii partycypacyjnej jest docenienie i zintegrowanie doświadczenia i wiedzy każdego uczestnika.</w:t>
      </w:r>
    </w:p>
    <w:p w14:paraId="292B80A9" w14:textId="77777777"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Opierając się na teoriach edukacji dorosłych, metoda szkoleniowa angażuje uczestników w analizę empiryczną w celu odniesienia ich nowej wiedzy i umiejętności do świata rzeczywistego. Ludzie uczą się lepiej, jeśli wymieniają doświadczenia i angażują się w dyskusje. Doświadczenie edukacyjne nie ogranicza się zatem do przyswajania istniejącej wiedzy. Raczej angażuje uczestników i trenera w proces uczenia się, podczas którego wspólnie tworzą nową wiedzę.</w:t>
      </w:r>
    </w:p>
    <w:p w14:paraId="23288865" w14:textId="04F39DF4" w:rsidR="009231D8" w:rsidRPr="00910910" w:rsidRDefault="009231D8" w:rsidP="009231D8">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Zgodnie z tym podejściem sesje szkoleniowe nie są celowo organizowane wokół wykładów mających na celu przekazanie informacji. Zamiast tego przyjmują podejście eksploracyjne, w którym uczestnicy i trener wspólnie badają i tworzą treści edukacyjne. Obejmuje to opowiadanie historii i dzielenie się wiedzą. Ułatwia to trener – lub najlepiej zespół trenerów – który ma wiedzę i doświadczenie, ale nie twierdzi, że jest wszechwiedzący.</w:t>
      </w:r>
    </w:p>
    <w:p w14:paraId="000007A6" w14:textId="004B7C52" w:rsidR="00643E1D" w:rsidRPr="00910910" w:rsidRDefault="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Ścieżka uczenia się w każdej sesji szkoleniowej jest zorganizowana według następujących głównych etapów.</w:t>
      </w:r>
    </w:p>
    <w:p w14:paraId="65318A26" w14:textId="4A8D0F85" w:rsidR="00E15293" w:rsidRPr="00910910" w:rsidRDefault="00E15293" w:rsidP="00E15293">
      <w:pPr>
        <w:numPr>
          <w:ilvl w:val="0"/>
          <w:numId w:val="5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Ustalenie pola tematycznego. Wprowadzenie głównych faktów, definicji i pytań istotnych dla danej dziedziny tematycznej.</w:t>
      </w:r>
    </w:p>
    <w:p w14:paraId="388DB7FC" w14:textId="31096482" w:rsidR="00E15293" w:rsidRPr="00910910" w:rsidRDefault="00E15293" w:rsidP="00E15293">
      <w:pPr>
        <w:numPr>
          <w:ilvl w:val="0"/>
          <w:numId w:val="54"/>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Eksploracja pola tematycznego. Interaktywne ćwiczenie grupowe badające znaczenie tych faktów, definicji i pytań oraz porównujące je z rzeczywistością. Trener prowadzi uczestników w odniesieniu do obszaru tematycznego w oparciu o ich osobiste i zawodowe doświadczenia.</w:t>
      </w:r>
    </w:p>
    <w:p w14:paraId="6F56932D" w14:textId="6E905CE6" w:rsidR="00E15293" w:rsidRDefault="00E15293" w:rsidP="00E15293">
      <w:pPr>
        <w:numPr>
          <w:ilvl w:val="0"/>
          <w:numId w:val="54"/>
        </w:numPr>
        <w:pBdr>
          <w:top w:val="nil"/>
          <w:left w:val="nil"/>
          <w:bottom w:val="nil"/>
          <w:right w:val="nil"/>
          <w:between w:val="nil"/>
        </w:pBdr>
        <w:rPr>
          <w:rFonts w:ascii="Twentieth Century" w:hAnsi="Twentieth Century"/>
          <w:color w:val="000000"/>
        </w:rPr>
      </w:pPr>
      <w:r w:rsidRPr="00910910">
        <w:rPr>
          <w:rFonts w:ascii="Twentieth Century" w:hAnsi="Twentieth Century"/>
          <w:color w:val="000000"/>
          <w:lang w:val="pl-PL"/>
        </w:rPr>
        <w:t xml:space="preserve">Podsumowanie </w:t>
      </w:r>
      <w:r w:rsidR="00665358">
        <w:rPr>
          <w:rFonts w:ascii="Twentieth Century" w:hAnsi="Twentieth Century"/>
          <w:color w:val="000000"/>
          <w:lang w:val="pl-PL"/>
        </w:rPr>
        <w:t>i wnioski</w:t>
      </w:r>
      <w:r w:rsidRPr="00910910">
        <w:rPr>
          <w:rFonts w:ascii="Twentieth Century" w:hAnsi="Twentieth Century"/>
          <w:color w:val="000000"/>
          <w:lang w:val="pl-PL"/>
        </w:rPr>
        <w:t xml:space="preserve">. Trener podsumowuje kluczowe punkty poruszone przez grupę podczas ćwiczenia interaktywnego. </w:t>
      </w:r>
      <w:proofErr w:type="spellStart"/>
      <w:r w:rsidRPr="00E15293">
        <w:rPr>
          <w:rFonts w:ascii="Twentieth Century" w:hAnsi="Twentieth Century"/>
          <w:color w:val="000000"/>
        </w:rPr>
        <w:t>Razem</w:t>
      </w:r>
      <w:proofErr w:type="spellEnd"/>
      <w:r w:rsidRPr="00E15293">
        <w:rPr>
          <w:rFonts w:ascii="Twentieth Century" w:hAnsi="Twentieth Century"/>
          <w:color w:val="000000"/>
        </w:rPr>
        <w:t xml:space="preserve"> </w:t>
      </w:r>
      <w:proofErr w:type="spellStart"/>
      <w:r w:rsidRPr="00E15293">
        <w:rPr>
          <w:rFonts w:ascii="Twentieth Century" w:hAnsi="Twentieth Century"/>
          <w:color w:val="000000"/>
        </w:rPr>
        <w:t>identyfikują</w:t>
      </w:r>
      <w:proofErr w:type="spellEnd"/>
      <w:r w:rsidRPr="00E15293">
        <w:rPr>
          <w:rFonts w:ascii="Twentieth Century" w:hAnsi="Twentieth Century"/>
          <w:color w:val="000000"/>
        </w:rPr>
        <w:t xml:space="preserve"> </w:t>
      </w:r>
      <w:proofErr w:type="spellStart"/>
      <w:r w:rsidRPr="00E15293">
        <w:rPr>
          <w:rFonts w:ascii="Twentieth Century" w:hAnsi="Twentieth Century"/>
          <w:color w:val="000000"/>
        </w:rPr>
        <w:t>główne</w:t>
      </w:r>
      <w:proofErr w:type="spellEnd"/>
      <w:r w:rsidRPr="00E15293">
        <w:rPr>
          <w:rFonts w:ascii="Twentieth Century" w:hAnsi="Twentieth Century"/>
          <w:color w:val="000000"/>
        </w:rPr>
        <w:t xml:space="preserve"> </w:t>
      </w:r>
      <w:proofErr w:type="spellStart"/>
      <w:r w:rsidRPr="00E15293">
        <w:rPr>
          <w:rFonts w:ascii="Twentieth Century" w:hAnsi="Twentieth Century"/>
          <w:color w:val="000000"/>
        </w:rPr>
        <w:t>obserwacje</w:t>
      </w:r>
      <w:proofErr w:type="spellEnd"/>
      <w:r w:rsidRPr="00E15293">
        <w:rPr>
          <w:rFonts w:ascii="Twentieth Century" w:hAnsi="Twentieth Century"/>
          <w:color w:val="000000"/>
        </w:rPr>
        <w:t xml:space="preserve"> </w:t>
      </w:r>
      <w:proofErr w:type="spellStart"/>
      <w:r w:rsidRPr="00E15293">
        <w:rPr>
          <w:rFonts w:ascii="Twentieth Century" w:hAnsi="Twentieth Century"/>
          <w:color w:val="000000"/>
        </w:rPr>
        <w:t>i</w:t>
      </w:r>
      <w:proofErr w:type="spellEnd"/>
      <w:r w:rsidRPr="00E15293">
        <w:rPr>
          <w:rFonts w:ascii="Twentieth Century" w:hAnsi="Twentieth Century"/>
          <w:color w:val="000000"/>
        </w:rPr>
        <w:t xml:space="preserve"> </w:t>
      </w:r>
      <w:proofErr w:type="spellStart"/>
      <w:r w:rsidRPr="00E15293">
        <w:rPr>
          <w:rFonts w:ascii="Twentieth Century" w:hAnsi="Twentieth Century"/>
          <w:color w:val="000000"/>
        </w:rPr>
        <w:t>wnioski</w:t>
      </w:r>
      <w:proofErr w:type="spellEnd"/>
      <w:r w:rsidRPr="00E15293">
        <w:rPr>
          <w:rFonts w:ascii="Twentieth Century" w:hAnsi="Twentieth Century"/>
          <w:color w:val="000000"/>
        </w:rPr>
        <w:t xml:space="preserve"> </w:t>
      </w:r>
      <w:proofErr w:type="spellStart"/>
      <w:r w:rsidRPr="00E15293">
        <w:rPr>
          <w:rFonts w:ascii="Twentieth Century" w:hAnsi="Twentieth Century"/>
          <w:color w:val="000000"/>
        </w:rPr>
        <w:t>wyciągnięte</w:t>
      </w:r>
      <w:proofErr w:type="spellEnd"/>
      <w:r w:rsidRPr="00E15293">
        <w:rPr>
          <w:rFonts w:ascii="Twentieth Century" w:hAnsi="Twentieth Century"/>
          <w:color w:val="000000"/>
        </w:rPr>
        <w:t xml:space="preserve"> z </w:t>
      </w:r>
      <w:proofErr w:type="spellStart"/>
      <w:r w:rsidRPr="00E15293">
        <w:rPr>
          <w:rFonts w:ascii="Twentieth Century" w:hAnsi="Twentieth Century"/>
          <w:color w:val="000000"/>
        </w:rPr>
        <w:t>sesji</w:t>
      </w:r>
      <w:proofErr w:type="spellEnd"/>
      <w:r w:rsidRPr="00E15293">
        <w:rPr>
          <w:rFonts w:ascii="Twentieth Century" w:hAnsi="Twentieth Century"/>
          <w:color w:val="000000"/>
        </w:rPr>
        <w:t>.</w:t>
      </w:r>
    </w:p>
    <w:p w14:paraId="5EB08E53" w14:textId="5729989B" w:rsidR="00E15293" w:rsidRPr="00910910" w:rsidRDefault="00E15293">
      <w:pPr>
        <w:pBdr>
          <w:top w:val="nil"/>
          <w:left w:val="nil"/>
          <w:bottom w:val="nil"/>
          <w:right w:val="nil"/>
          <w:between w:val="nil"/>
        </w:pBdr>
        <w:spacing w:after="240"/>
        <w:jc w:val="left"/>
        <w:rPr>
          <w:rFonts w:ascii="Twentieth Century" w:hAnsi="Twentieth Century"/>
          <w:b/>
          <w:color w:val="0033FF"/>
          <w:sz w:val="36"/>
          <w:szCs w:val="36"/>
          <w:lang w:val="pl-PL"/>
        </w:rPr>
      </w:pPr>
      <w:bookmarkStart w:id="216" w:name="_heading=h.jzpmwk" w:colFirst="0" w:colLast="0"/>
      <w:bookmarkEnd w:id="216"/>
      <w:r w:rsidRPr="00910910">
        <w:rPr>
          <w:rFonts w:ascii="Twentieth Century" w:hAnsi="Twentieth Century"/>
          <w:b/>
          <w:color w:val="0033FF"/>
          <w:sz w:val="36"/>
          <w:szCs w:val="36"/>
          <w:lang w:val="pl-PL"/>
        </w:rPr>
        <w:lastRenderedPageBreak/>
        <w:t>Nota metodologiczna 6: Ułatwianie uczenia się skoncentrowanego na osobie poprzez wykorzystanie narracji biograficznej</w:t>
      </w:r>
    </w:p>
    <w:p w14:paraId="5AFC55E3" w14:textId="6DFE2A36"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T</w:t>
      </w:r>
      <w:r w:rsidR="00816F18">
        <w:rPr>
          <w:rFonts w:ascii="Twentieth Century" w:hAnsi="Twentieth Century"/>
          <w:color w:val="000000"/>
          <w:lang w:val="pl-PL"/>
        </w:rPr>
        <w:t xml:space="preserve">akie </w:t>
      </w:r>
      <w:r w:rsidRPr="00910910">
        <w:rPr>
          <w:rFonts w:ascii="Twentieth Century" w:hAnsi="Twentieth Century"/>
          <w:color w:val="000000"/>
          <w:lang w:val="pl-PL"/>
        </w:rPr>
        <w:t>podejście szkoleniowe ma na celu wspieranie wzajemnego szacunku, uznania i zaufania między uczestnikami a trenerem, między opiekunem a dzieckiem, a także w interakcjach opiekuna z agencjami państwowymi i usługodawcami.</w:t>
      </w:r>
    </w:p>
    <w:p w14:paraId="1D77CA3F" w14:textId="6AAB91F5" w:rsidR="00E15293" w:rsidRPr="00910910" w:rsidRDefault="00003471" w:rsidP="00E15293">
      <w:pPr>
        <w:pBdr>
          <w:top w:val="nil"/>
          <w:left w:val="nil"/>
          <w:bottom w:val="nil"/>
          <w:right w:val="nil"/>
          <w:between w:val="nil"/>
        </w:pBdr>
        <w:rPr>
          <w:rFonts w:ascii="Twentieth Century" w:hAnsi="Twentieth Century"/>
          <w:color w:val="000000"/>
          <w:lang w:val="pl-PL"/>
        </w:rPr>
      </w:pPr>
      <w:r w:rsidRPr="00003471">
        <w:rPr>
          <w:rFonts w:ascii="Twentieth Century" w:hAnsi="Twentieth Century"/>
          <w:color w:val="000000"/>
          <w:lang w:val="pl-PL"/>
        </w:rPr>
        <w:t>Ćwiczenie narracji biograficznej</w:t>
      </w:r>
      <w:r>
        <w:rPr>
          <w:rFonts w:ascii="Twentieth Century" w:hAnsi="Twentieth Century"/>
          <w:color w:val="000000"/>
          <w:lang w:val="pl-PL"/>
        </w:rPr>
        <w:t xml:space="preserve"> </w:t>
      </w:r>
      <w:r w:rsidR="00E15293" w:rsidRPr="00910910">
        <w:rPr>
          <w:rFonts w:ascii="Twentieth Century" w:hAnsi="Twentieth Century"/>
          <w:color w:val="000000"/>
          <w:lang w:val="pl-PL"/>
        </w:rPr>
        <w:t>stawia pytania o osobiste doświadczenia i wspomnienia. Unika jednak ingerencji i poruszania drażliwych kwestii, które mogłyby zdenerwować lub zaniepokoić uczestników.</w:t>
      </w:r>
    </w:p>
    <w:p w14:paraId="752E7A75" w14:textId="7CC0E35E"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Gotowość do dzielenia się osobistymi historiami lub wspomnieniami podczas szkolenia zawodowego może różnić się w zależności od kraju i kultury. Może się także różnić w świetle składu grupy. Dlatego też ćwiczenie można dostosować </w:t>
      </w:r>
      <w:r w:rsidR="00816F18">
        <w:rPr>
          <w:rFonts w:ascii="Twentieth Century" w:hAnsi="Twentieth Century"/>
          <w:color w:val="000000"/>
          <w:lang w:val="pl-PL"/>
        </w:rPr>
        <w:t>do</w:t>
      </w:r>
      <w:r w:rsidRPr="00910910">
        <w:rPr>
          <w:rFonts w:ascii="Twentieth Century" w:hAnsi="Twentieth Century"/>
          <w:color w:val="000000"/>
          <w:lang w:val="pl-PL"/>
        </w:rPr>
        <w:t xml:space="preserve"> dynamiki </w:t>
      </w:r>
      <w:r w:rsidR="00816F18">
        <w:rPr>
          <w:rFonts w:ascii="Twentieth Century" w:hAnsi="Twentieth Century"/>
          <w:color w:val="000000"/>
          <w:lang w:val="pl-PL"/>
        </w:rPr>
        <w:t xml:space="preserve">danej </w:t>
      </w:r>
      <w:r w:rsidRPr="00910910">
        <w:rPr>
          <w:rFonts w:ascii="Twentieth Century" w:hAnsi="Twentieth Century"/>
          <w:color w:val="000000"/>
          <w:lang w:val="pl-PL"/>
        </w:rPr>
        <w:t xml:space="preserve">grupy. </w:t>
      </w:r>
      <w:r w:rsidR="00816F18">
        <w:rPr>
          <w:rFonts w:ascii="Twentieth Century" w:hAnsi="Twentieth Century"/>
          <w:color w:val="000000"/>
          <w:lang w:val="pl-PL"/>
        </w:rPr>
        <w:t>Przebieg ćwiczenia</w:t>
      </w:r>
      <w:r w:rsidRPr="00910910">
        <w:rPr>
          <w:rFonts w:ascii="Twentieth Century" w:hAnsi="Twentieth Century"/>
          <w:color w:val="000000"/>
          <w:lang w:val="pl-PL"/>
        </w:rPr>
        <w:t xml:space="preserve"> odzwierciedla stopień zaznajomienia </w:t>
      </w:r>
      <w:r w:rsidR="00816F18">
        <w:rPr>
          <w:rFonts w:ascii="Twentieth Century" w:hAnsi="Twentieth Century"/>
          <w:color w:val="000000"/>
          <w:lang w:val="pl-PL"/>
        </w:rPr>
        <w:t xml:space="preserve">się </w:t>
      </w:r>
      <w:r w:rsidRPr="00910910">
        <w:rPr>
          <w:rFonts w:ascii="Twentieth Century" w:hAnsi="Twentieth Century"/>
          <w:color w:val="000000"/>
          <w:lang w:val="pl-PL"/>
        </w:rPr>
        <w:t xml:space="preserve">uczestników oraz </w:t>
      </w:r>
      <w:r w:rsidR="00DD6CC5">
        <w:rPr>
          <w:rFonts w:ascii="Twentieth Century" w:hAnsi="Twentieth Century"/>
          <w:color w:val="000000"/>
          <w:lang w:val="pl-PL"/>
        </w:rPr>
        <w:t xml:space="preserve">ich </w:t>
      </w:r>
      <w:r w:rsidRPr="00910910">
        <w:rPr>
          <w:rFonts w:ascii="Twentieth Century" w:hAnsi="Twentieth Century"/>
          <w:color w:val="000000"/>
          <w:lang w:val="pl-PL"/>
        </w:rPr>
        <w:t xml:space="preserve">komfort </w:t>
      </w:r>
      <w:r w:rsidR="00DD6CC5">
        <w:rPr>
          <w:rFonts w:ascii="Twentieth Century" w:hAnsi="Twentieth Century"/>
          <w:color w:val="000000"/>
          <w:lang w:val="pl-PL"/>
        </w:rPr>
        <w:t>pracy</w:t>
      </w:r>
      <w:r w:rsidRPr="00910910">
        <w:rPr>
          <w:rFonts w:ascii="Twentieth Century" w:hAnsi="Twentieth Century"/>
          <w:color w:val="000000"/>
          <w:lang w:val="pl-PL"/>
        </w:rPr>
        <w:t xml:space="preserve"> i dzielenia się osobistymi historiami.</w:t>
      </w:r>
    </w:p>
    <w:p w14:paraId="000007B0" w14:textId="05331D0B" w:rsidR="00643E1D" w:rsidRPr="00054D2C" w:rsidRDefault="00E15293">
      <w:pPr>
        <w:pBdr>
          <w:top w:val="nil"/>
          <w:left w:val="nil"/>
          <w:bottom w:val="nil"/>
          <w:right w:val="nil"/>
          <w:between w:val="nil"/>
        </w:pBdr>
        <w:spacing w:after="240"/>
        <w:jc w:val="left"/>
        <w:rPr>
          <w:rFonts w:ascii="Twentieth Century" w:hAnsi="Twentieth Century"/>
          <w:b/>
          <w:color w:val="0033FF"/>
          <w:sz w:val="36"/>
          <w:szCs w:val="36"/>
          <w:lang w:val="pl-PL"/>
        </w:rPr>
      </w:pPr>
      <w:bookmarkStart w:id="217" w:name="_heading=h.33zd5kd" w:colFirst="0" w:colLast="0"/>
      <w:bookmarkEnd w:id="217"/>
      <w:r w:rsidRPr="00054D2C">
        <w:rPr>
          <w:rFonts w:ascii="Twentieth Century" w:hAnsi="Twentieth Century"/>
          <w:b/>
          <w:color w:val="0033FF"/>
          <w:sz w:val="36"/>
          <w:szCs w:val="36"/>
          <w:lang w:val="pl-PL"/>
        </w:rPr>
        <w:t>Nota metodologiczna 7: Wzmocnienie kompetencji transkulturowych opiekunów</w:t>
      </w:r>
    </w:p>
    <w:p w14:paraId="62F0F019" w14:textId="1163CFA6"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Uwzględnienie kultury i różnorodności kulturowej jest niezbędne</w:t>
      </w:r>
      <w:r w:rsidR="00054D2C">
        <w:rPr>
          <w:rFonts w:ascii="Twentieth Century" w:hAnsi="Twentieth Century"/>
          <w:color w:val="000000"/>
          <w:lang w:val="pl-PL"/>
        </w:rPr>
        <w:t xml:space="preserve"> w procesie opiekuńczym. </w:t>
      </w:r>
      <w:r w:rsidRPr="00910910">
        <w:rPr>
          <w:rFonts w:ascii="Twentieth Century" w:hAnsi="Twentieth Century"/>
          <w:color w:val="000000"/>
          <w:lang w:val="pl-PL"/>
        </w:rPr>
        <w:t>Podczas udzielania pomocy dziecku oraz promowania jego praw i najlepszego interesu tożsamość kulturowa dziecka może wymagać szczególnej uwagi. Opiekunowie powinni być przygotowani na zrozumienie, w jaki sposób kultura wpływa na potrzeby dziecka. Muszą zrozumieć, w jaki sposób kultura wpływa na dostosowanie świadczenia usług, które może być konieczne dla zapewnienia dobra dziecka.</w:t>
      </w:r>
    </w:p>
    <w:p w14:paraId="74569886" w14:textId="539D1AC9"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Dziecko bez opieki prawdopodobnie zetknie się z różnymi kulturami podczas przemieszczania się do Europy i w jej obrębie, pomiędzy krajami tranzytowymi a krajami docelowymi. Język, tradycje, normy społeczne i kultura mają szczególnie istotny wpływ na rozwój tożsamości osobistej w dzieciństwie i okresie dojrzewania. W zależności od doświadczeń migracyjnych dziecka, konstruowanie jego tożsamości może zostać zakłócone. Przyczyny obejmują na przykład długotrwałą i niepewną migrację; doświadczenia przemocy; oraz dyskryminacj</w:t>
      </w:r>
      <w:r w:rsidR="00054D2C">
        <w:rPr>
          <w:rFonts w:ascii="Twentieth Century" w:hAnsi="Twentieth Century"/>
          <w:color w:val="000000"/>
          <w:lang w:val="pl-PL"/>
        </w:rPr>
        <w:t>ę</w:t>
      </w:r>
      <w:r w:rsidRPr="00910910">
        <w:rPr>
          <w:rFonts w:ascii="Twentieth Century" w:hAnsi="Twentieth Century"/>
          <w:color w:val="000000"/>
          <w:lang w:val="pl-PL"/>
        </w:rPr>
        <w:t xml:space="preserve"> lub wykluczenie na podstawie stereotypów narodowych, religijnych lub kulturowych.</w:t>
      </w:r>
    </w:p>
    <w:p w14:paraId="678EC1F1" w14:textId="635069A7"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Kultura wpływa na kwestie życia codziennego, takie jak odżywianie czy higiena. Kultura wpływa na interakcje społeczne i komunikację między dziećmi i dorosłymi, dziewczętami i chłopcami oraz kobietami i mężczyznami. Wpływa także na strukturę rodziny i pozycję dziecka w rodzinie.</w:t>
      </w:r>
    </w:p>
    <w:p w14:paraId="6AB324DF" w14:textId="1DC16507"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Opiekunowie wspierają dziecko w korzystaniu z jego praw kulturalnych. Muszą nie tylko zachować osobistą tożsamość dziecka, ale także ją rozwijać i odtwarzać w świetle </w:t>
      </w:r>
      <w:r w:rsidR="00054D2C">
        <w:rPr>
          <w:rFonts w:ascii="Twentieth Century" w:hAnsi="Twentieth Century"/>
          <w:color w:val="000000"/>
          <w:lang w:val="pl-PL"/>
        </w:rPr>
        <w:t>ich</w:t>
      </w:r>
      <w:r w:rsidRPr="00910910">
        <w:rPr>
          <w:rFonts w:ascii="Twentieth Century" w:hAnsi="Twentieth Century"/>
          <w:color w:val="000000"/>
          <w:lang w:val="pl-PL"/>
        </w:rPr>
        <w:t xml:space="preserve"> doświadczeń migracyjnych. Opiekunowie </w:t>
      </w:r>
      <w:r w:rsidR="00054D2C">
        <w:rPr>
          <w:rFonts w:ascii="Twentieth Century" w:hAnsi="Twentieth Century"/>
          <w:color w:val="000000"/>
          <w:lang w:val="pl-PL"/>
        </w:rPr>
        <w:t>potrzebują</w:t>
      </w:r>
      <w:r w:rsidRPr="00910910">
        <w:rPr>
          <w:rFonts w:ascii="Twentieth Century" w:hAnsi="Twentieth Century"/>
          <w:color w:val="000000"/>
          <w:lang w:val="pl-PL"/>
        </w:rPr>
        <w:t xml:space="preserve"> do tego kompetencji </w:t>
      </w:r>
      <w:r w:rsidR="00054D2C">
        <w:rPr>
          <w:rFonts w:ascii="Twentieth Century" w:hAnsi="Twentieth Century"/>
          <w:color w:val="000000"/>
          <w:lang w:val="pl-PL"/>
        </w:rPr>
        <w:t>między</w:t>
      </w:r>
      <w:r w:rsidR="00054D2C" w:rsidRPr="00910910">
        <w:rPr>
          <w:rFonts w:ascii="Twentieth Century" w:hAnsi="Twentieth Century"/>
          <w:color w:val="000000"/>
          <w:lang w:val="pl-PL"/>
        </w:rPr>
        <w:t>kulturow</w:t>
      </w:r>
      <w:r w:rsidR="00054D2C">
        <w:rPr>
          <w:rFonts w:ascii="Twentieth Century" w:hAnsi="Twentieth Century"/>
          <w:color w:val="000000"/>
          <w:lang w:val="pl-PL"/>
        </w:rPr>
        <w:t>ych</w:t>
      </w:r>
      <w:r w:rsidR="00054D2C" w:rsidRPr="00910910">
        <w:rPr>
          <w:rFonts w:ascii="Twentieth Century" w:hAnsi="Twentieth Century"/>
          <w:color w:val="000000"/>
          <w:lang w:val="pl-PL"/>
        </w:rPr>
        <w:t xml:space="preserve"> </w:t>
      </w:r>
      <w:r w:rsidRPr="00910910">
        <w:rPr>
          <w:rFonts w:ascii="Twentieth Century" w:hAnsi="Twentieth Century"/>
          <w:color w:val="000000"/>
          <w:lang w:val="pl-PL"/>
        </w:rPr>
        <w:t>i wrażliwości.</w:t>
      </w:r>
    </w:p>
    <w:p w14:paraId="759A758C" w14:textId="12469555"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 xml:space="preserve">Program szkoleniowy przygotowuje opiekunów do tego trudnego zadania, wzmacniając ich umiejętności analizy i działania. Komunikacja uwzględniająca wrażliwość kulturową może pomóc opiekunom w komunikowaniu ograniczeń w </w:t>
      </w:r>
      <w:r w:rsidR="00054D2C">
        <w:rPr>
          <w:rFonts w:ascii="Twentieth Century" w:hAnsi="Twentieth Century"/>
          <w:color w:val="000000"/>
          <w:lang w:val="pl-PL"/>
        </w:rPr>
        <w:t>zaistniałych</w:t>
      </w:r>
      <w:r w:rsidRPr="00910910">
        <w:rPr>
          <w:rFonts w:ascii="Twentieth Century" w:hAnsi="Twentieth Century"/>
          <w:color w:val="000000"/>
          <w:lang w:val="pl-PL"/>
        </w:rPr>
        <w:t xml:space="preserve"> sytuacjach.</w:t>
      </w:r>
    </w:p>
    <w:p w14:paraId="6E641EA8" w14:textId="2B7347E2" w:rsidR="00E15293" w:rsidRPr="00910910" w:rsidRDefault="00054D2C" w:rsidP="00054D2C">
      <w:p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T</w:t>
      </w:r>
      <w:r w:rsidR="00E15293" w:rsidRPr="00910910">
        <w:rPr>
          <w:rFonts w:ascii="Twentieth Century" w:hAnsi="Twentieth Century"/>
          <w:color w:val="000000"/>
          <w:lang w:val="pl-PL"/>
        </w:rPr>
        <w:t xml:space="preserve">rzyetapowa metoda </w:t>
      </w:r>
      <w:proofErr w:type="spellStart"/>
      <w:r w:rsidR="00E15293" w:rsidRPr="00910910">
        <w:rPr>
          <w:rFonts w:ascii="Twentieth Century" w:hAnsi="Twentieth Century"/>
          <w:color w:val="000000"/>
          <w:lang w:val="pl-PL"/>
        </w:rPr>
        <w:t>Pinto</w:t>
      </w:r>
      <w:proofErr w:type="spellEnd"/>
      <w:r w:rsidR="00E15293" w:rsidRPr="00910910">
        <w:rPr>
          <w:rFonts w:ascii="Twentieth Century" w:hAnsi="Twentieth Century"/>
          <w:color w:val="000000"/>
          <w:lang w:val="pl-PL"/>
        </w:rPr>
        <w:t xml:space="preserve"> stanowi przewodnik dla opiekunów</w:t>
      </w:r>
      <w:r>
        <w:rPr>
          <w:rFonts w:ascii="Twentieth Century" w:hAnsi="Twentieth Century"/>
          <w:color w:val="000000"/>
          <w:lang w:val="pl-PL"/>
        </w:rPr>
        <w:t>. Zawiera</w:t>
      </w:r>
      <w:r w:rsidR="00E15293" w:rsidRPr="00910910">
        <w:rPr>
          <w:rFonts w:ascii="Twentieth Century" w:hAnsi="Twentieth Century"/>
          <w:color w:val="000000"/>
          <w:lang w:val="pl-PL"/>
        </w:rPr>
        <w:t xml:space="preserve"> inform</w:t>
      </w:r>
      <w:r>
        <w:rPr>
          <w:rFonts w:ascii="Twentieth Century" w:hAnsi="Twentieth Century"/>
          <w:color w:val="000000"/>
          <w:lang w:val="pl-PL"/>
        </w:rPr>
        <w:t>acje</w:t>
      </w:r>
      <w:r w:rsidR="00E15293" w:rsidRPr="00910910">
        <w:rPr>
          <w:rFonts w:ascii="Twentieth Century" w:hAnsi="Twentieth Century"/>
          <w:color w:val="000000"/>
          <w:lang w:val="pl-PL"/>
        </w:rPr>
        <w:t xml:space="preserve"> o różnorodności kulturowej z perspektywy praw</w:t>
      </w:r>
      <w:r>
        <w:rPr>
          <w:rFonts w:ascii="Twentieth Century" w:hAnsi="Twentieth Century"/>
          <w:color w:val="000000"/>
          <w:lang w:val="pl-PL"/>
        </w:rPr>
        <w:t xml:space="preserve"> dziecka</w:t>
      </w:r>
      <w:r w:rsidR="00E15293" w:rsidRPr="00910910">
        <w:rPr>
          <w:rFonts w:ascii="Twentieth Century" w:hAnsi="Twentieth Century"/>
          <w:color w:val="000000"/>
          <w:lang w:val="pl-PL"/>
        </w:rPr>
        <w:t>.</w:t>
      </w:r>
    </w:p>
    <w:p w14:paraId="11F8FF75" w14:textId="1C46560E" w:rsidR="00E15293" w:rsidRPr="00910910" w:rsidRDefault="00E15293" w:rsidP="00E15293">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Krok 1. Uświadom sobie </w:t>
      </w:r>
      <w:r w:rsidR="00054D2C">
        <w:rPr>
          <w:rFonts w:ascii="Twentieth Century" w:hAnsi="Twentieth Century"/>
          <w:color w:val="000000"/>
          <w:lang w:val="pl-PL"/>
        </w:rPr>
        <w:t xml:space="preserve"> </w:t>
      </w:r>
      <w:r w:rsidRPr="00910910">
        <w:rPr>
          <w:rFonts w:ascii="Twentieth Century" w:hAnsi="Twentieth Century"/>
          <w:color w:val="000000"/>
          <w:lang w:val="pl-PL"/>
        </w:rPr>
        <w:t xml:space="preserve">normy, wartości i kodeksy </w:t>
      </w:r>
      <w:proofErr w:type="spellStart"/>
      <w:r w:rsidRPr="00910910">
        <w:rPr>
          <w:rFonts w:ascii="Twentieth Century" w:hAnsi="Twentieth Century"/>
          <w:color w:val="000000"/>
          <w:lang w:val="pl-PL"/>
        </w:rPr>
        <w:t>zachowań</w:t>
      </w:r>
      <w:proofErr w:type="spellEnd"/>
      <w:r w:rsidR="00054D2C">
        <w:rPr>
          <w:rFonts w:ascii="Twentieth Century" w:hAnsi="Twentieth Century"/>
          <w:color w:val="000000"/>
          <w:lang w:val="pl-PL"/>
        </w:rPr>
        <w:t xml:space="preserve"> drugiej osoby</w:t>
      </w:r>
      <w:r w:rsidRPr="00910910">
        <w:rPr>
          <w:rFonts w:ascii="Twentieth Century" w:hAnsi="Twentieth Century"/>
          <w:color w:val="000000"/>
          <w:lang w:val="pl-PL"/>
        </w:rPr>
        <w:t>.</w:t>
      </w:r>
    </w:p>
    <w:p w14:paraId="186CD8B0" w14:textId="11A47871" w:rsidR="00E15293" w:rsidRPr="00910910" w:rsidRDefault="00E15293" w:rsidP="00E15293">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Krok 2. Poznaj normy, wartości i kodeksy </w:t>
      </w:r>
      <w:proofErr w:type="spellStart"/>
      <w:r w:rsidRPr="00910910">
        <w:rPr>
          <w:rFonts w:ascii="Twentieth Century" w:hAnsi="Twentieth Century"/>
          <w:color w:val="000000"/>
          <w:lang w:val="pl-PL"/>
        </w:rPr>
        <w:t>zachowań</w:t>
      </w:r>
      <w:proofErr w:type="spellEnd"/>
      <w:r w:rsidRPr="00910910">
        <w:rPr>
          <w:rFonts w:ascii="Twentieth Century" w:hAnsi="Twentieth Century"/>
          <w:color w:val="000000"/>
          <w:lang w:val="pl-PL"/>
        </w:rPr>
        <w:t xml:space="preserve"> drugiej osoby, odróżniając opinie od faktów i zadając pytania</w:t>
      </w:r>
      <w:r w:rsidR="0030747F">
        <w:rPr>
          <w:rFonts w:ascii="Twentieth Century" w:hAnsi="Twentieth Century"/>
          <w:color w:val="000000"/>
          <w:lang w:val="pl-PL"/>
        </w:rPr>
        <w:t xml:space="preserve"> pogłębiające</w:t>
      </w:r>
      <w:r w:rsidRPr="00910910">
        <w:rPr>
          <w:rFonts w:ascii="Twentieth Century" w:hAnsi="Twentieth Century"/>
          <w:color w:val="000000"/>
          <w:lang w:val="pl-PL"/>
        </w:rPr>
        <w:t>.</w:t>
      </w:r>
    </w:p>
    <w:p w14:paraId="0CDEB5BF" w14:textId="4A1A544D" w:rsidR="00E15293" w:rsidRPr="0030747F" w:rsidRDefault="00E15293" w:rsidP="00E15293">
      <w:pPr>
        <w:pBdr>
          <w:top w:val="nil"/>
          <w:left w:val="nil"/>
          <w:bottom w:val="nil"/>
          <w:right w:val="nil"/>
          <w:between w:val="nil"/>
        </w:pBdr>
        <w:ind w:left="720"/>
        <w:rPr>
          <w:rFonts w:ascii="Twentieth Century" w:hAnsi="Twentieth Century"/>
          <w:color w:val="000000"/>
          <w:lang w:val="pl-PL"/>
        </w:rPr>
      </w:pPr>
      <w:r w:rsidRPr="00910910">
        <w:rPr>
          <w:rFonts w:ascii="Twentieth Century" w:hAnsi="Twentieth Century"/>
          <w:color w:val="000000"/>
          <w:lang w:val="pl-PL"/>
        </w:rPr>
        <w:t xml:space="preserve">Krok 3. Ustal, jak sobie poradzić ze zidentyfikowanymi różnicami w normach, wartościach i kodeksach </w:t>
      </w:r>
      <w:proofErr w:type="spellStart"/>
      <w:r w:rsidRPr="00910910">
        <w:rPr>
          <w:rFonts w:ascii="Twentieth Century" w:hAnsi="Twentieth Century"/>
          <w:color w:val="000000"/>
          <w:lang w:val="pl-PL"/>
        </w:rPr>
        <w:t>zachowań</w:t>
      </w:r>
      <w:proofErr w:type="spellEnd"/>
      <w:r w:rsidRPr="00910910">
        <w:rPr>
          <w:rFonts w:ascii="Twentieth Century" w:hAnsi="Twentieth Century"/>
          <w:color w:val="000000"/>
          <w:lang w:val="pl-PL"/>
        </w:rPr>
        <w:t xml:space="preserve"> w konkretnej sytuacji. Każda ze stron powinna określić swoje ograniczenia w zakresie adaptacji i akceptacji norm, wartości i kodeksów </w:t>
      </w:r>
      <w:proofErr w:type="spellStart"/>
      <w:r w:rsidRPr="00910910">
        <w:rPr>
          <w:rFonts w:ascii="Twentieth Century" w:hAnsi="Twentieth Century"/>
          <w:color w:val="000000"/>
          <w:lang w:val="pl-PL"/>
        </w:rPr>
        <w:t>zachowań</w:t>
      </w:r>
      <w:proofErr w:type="spellEnd"/>
      <w:r w:rsidRPr="00910910">
        <w:rPr>
          <w:rFonts w:ascii="Twentieth Century" w:hAnsi="Twentieth Century"/>
          <w:color w:val="000000"/>
          <w:lang w:val="pl-PL"/>
        </w:rPr>
        <w:t xml:space="preserve"> drugiej strony. </w:t>
      </w:r>
      <w:r w:rsidR="0030747F">
        <w:rPr>
          <w:rFonts w:ascii="Twentieth Century" w:hAnsi="Twentieth Century"/>
          <w:color w:val="000000"/>
          <w:lang w:val="pl-PL"/>
        </w:rPr>
        <w:t xml:space="preserve">Strony </w:t>
      </w:r>
      <w:r w:rsidR="0030747F" w:rsidRPr="0030747F">
        <w:rPr>
          <w:rFonts w:ascii="Twentieth Century" w:hAnsi="Twentieth Century"/>
          <w:color w:val="000000"/>
          <w:lang w:val="pl-PL"/>
        </w:rPr>
        <w:t>p</w:t>
      </w:r>
      <w:r w:rsidRPr="0030747F">
        <w:rPr>
          <w:rFonts w:ascii="Twentieth Century" w:hAnsi="Twentieth Century"/>
          <w:color w:val="000000"/>
          <w:lang w:val="pl-PL"/>
        </w:rPr>
        <w:t>owinn</w:t>
      </w:r>
      <w:r w:rsidR="0030747F" w:rsidRPr="0030747F">
        <w:rPr>
          <w:rFonts w:ascii="Twentieth Century" w:hAnsi="Twentieth Century"/>
          <w:color w:val="000000"/>
          <w:lang w:val="pl-PL"/>
        </w:rPr>
        <w:t>y</w:t>
      </w:r>
      <w:r w:rsidRPr="0030747F">
        <w:rPr>
          <w:rFonts w:ascii="Twentieth Century" w:hAnsi="Twentieth Century"/>
          <w:color w:val="000000"/>
          <w:lang w:val="pl-PL"/>
        </w:rPr>
        <w:t xml:space="preserve"> sobie nawzajem wyjaśnić te ograniczenia.</w:t>
      </w:r>
    </w:p>
    <w:p w14:paraId="1706AB9F" w14:textId="7BAEDB2D" w:rsidR="00E15293" w:rsidRPr="0030747F" w:rsidRDefault="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Opiekun powinien pomagać dzieciom bez opieki w radzeniu sobie z konfliktami </w:t>
      </w:r>
      <w:r w:rsidR="0030747F">
        <w:rPr>
          <w:rFonts w:ascii="Twentieth Century" w:hAnsi="Twentieth Century"/>
          <w:color w:val="000000"/>
          <w:lang w:val="pl-PL"/>
        </w:rPr>
        <w:t>wynikającymi z różnicy</w:t>
      </w:r>
      <w:r w:rsidRPr="00910910">
        <w:rPr>
          <w:rFonts w:ascii="Twentieth Century" w:hAnsi="Twentieth Century"/>
          <w:color w:val="000000"/>
          <w:lang w:val="pl-PL"/>
        </w:rPr>
        <w:t xml:space="preserve"> </w:t>
      </w:r>
      <w:r w:rsidR="0030747F">
        <w:rPr>
          <w:rFonts w:ascii="Twentieth Century" w:hAnsi="Twentieth Century"/>
          <w:color w:val="000000"/>
          <w:lang w:val="pl-PL"/>
        </w:rPr>
        <w:t xml:space="preserve">pomiędzy </w:t>
      </w:r>
      <w:r w:rsidRPr="00910910">
        <w:rPr>
          <w:rFonts w:ascii="Twentieth Century" w:hAnsi="Twentieth Century"/>
          <w:color w:val="000000"/>
          <w:lang w:val="pl-PL"/>
        </w:rPr>
        <w:t>normami kulturowy</w:t>
      </w:r>
      <w:r w:rsidR="0030747F">
        <w:rPr>
          <w:rFonts w:ascii="Twentieth Century" w:hAnsi="Twentieth Century"/>
          <w:color w:val="000000"/>
          <w:lang w:val="pl-PL"/>
        </w:rPr>
        <w:t>ch</w:t>
      </w:r>
      <w:r w:rsidRPr="00910910">
        <w:rPr>
          <w:rFonts w:ascii="Twentieth Century" w:hAnsi="Twentieth Century"/>
          <w:color w:val="000000"/>
          <w:lang w:val="pl-PL"/>
        </w:rPr>
        <w:t xml:space="preserve"> obowiązującymi w ich krajach pochodzenia i zamieszkania. </w:t>
      </w:r>
      <w:r w:rsidRPr="0030747F">
        <w:rPr>
          <w:rFonts w:ascii="Twentieth Century" w:hAnsi="Twentieth Century"/>
          <w:color w:val="000000"/>
          <w:lang w:val="pl-PL"/>
        </w:rPr>
        <w:t>Mo</w:t>
      </w:r>
      <w:r w:rsidR="0030747F">
        <w:rPr>
          <w:rFonts w:ascii="Twentieth Century" w:hAnsi="Twentieth Century"/>
          <w:color w:val="000000"/>
          <w:lang w:val="pl-PL"/>
        </w:rPr>
        <w:t>że</w:t>
      </w:r>
      <w:r w:rsidRPr="0030747F">
        <w:rPr>
          <w:rFonts w:ascii="Twentieth Century" w:hAnsi="Twentieth Century"/>
          <w:color w:val="000000"/>
          <w:lang w:val="pl-PL"/>
        </w:rPr>
        <w:t xml:space="preserve"> to zrobić na przykład poprzez:</w:t>
      </w:r>
    </w:p>
    <w:p w14:paraId="44EA68F7" w14:textId="76AF00A9" w:rsidR="00E15293" w:rsidRPr="00910910" w:rsidRDefault="00E15293" w:rsidP="00E15293">
      <w:pPr>
        <w:numPr>
          <w:ilvl w:val="0"/>
          <w:numId w:val="5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Omówienie tych aspektów kultury pochodzenia i kultury, w której dziecko się obecnie znajduje, które są interesujące, wzbogacające i tolerowane.</w:t>
      </w:r>
    </w:p>
    <w:p w14:paraId="6FC9A14C" w14:textId="071A10C0" w:rsidR="00E15293" w:rsidRPr="00910910" w:rsidRDefault="00E15293" w:rsidP="00E15293">
      <w:pPr>
        <w:numPr>
          <w:ilvl w:val="0"/>
          <w:numId w:val="55"/>
        </w:num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Dyskusja nad indywidualnym zachowaniem lub normami społecznymi, które są niezgodne z prawami człowieka i prawami dziecka. W tym miejscu opiekun i dziecko powinni zidentyfikować indywidualne normy zachowania lub społeczne, które stanowią ryzyko lub zagrożenie dla dziecka. Są to normy takie jak kary cielesne czy małżeństwa dzieci.</w:t>
      </w:r>
    </w:p>
    <w:p w14:paraId="0B4B448C" w14:textId="2425926F" w:rsidR="00E15293" w:rsidRPr="00910910" w:rsidRDefault="0030747F" w:rsidP="00E15293">
      <w:pPr>
        <w:numPr>
          <w:ilvl w:val="0"/>
          <w:numId w:val="55"/>
        </w:numPr>
        <w:pBdr>
          <w:top w:val="nil"/>
          <w:left w:val="nil"/>
          <w:bottom w:val="nil"/>
          <w:right w:val="nil"/>
          <w:between w:val="nil"/>
        </w:pBdr>
        <w:rPr>
          <w:rFonts w:ascii="Twentieth Century" w:hAnsi="Twentieth Century"/>
          <w:color w:val="000000"/>
          <w:lang w:val="pl-PL"/>
        </w:rPr>
      </w:pPr>
      <w:r>
        <w:rPr>
          <w:rFonts w:ascii="Twentieth Century" w:hAnsi="Twentieth Century"/>
          <w:color w:val="000000"/>
          <w:lang w:val="pl-PL"/>
        </w:rPr>
        <w:t>Sk</w:t>
      </w:r>
      <w:r w:rsidR="00E15293" w:rsidRPr="00910910">
        <w:rPr>
          <w:rFonts w:ascii="Twentieth Century" w:hAnsi="Twentieth Century"/>
          <w:color w:val="000000"/>
          <w:lang w:val="pl-PL"/>
        </w:rPr>
        <w:t>ontaktowanie dziecka ze starszymi dziećmi lub dorosłymi z tej samej społeczności, którzy mogą mu pomóc w przezwyciężaniu różnic kulturowych.</w:t>
      </w:r>
    </w:p>
    <w:p w14:paraId="000007BE" w14:textId="5E5BAEE1" w:rsidR="00643E1D" w:rsidRPr="00910910" w:rsidRDefault="00E15293">
      <w:pPr>
        <w:pBdr>
          <w:top w:val="nil"/>
          <w:left w:val="nil"/>
          <w:bottom w:val="nil"/>
          <w:right w:val="nil"/>
          <w:between w:val="nil"/>
        </w:pBdr>
        <w:spacing w:after="240"/>
        <w:jc w:val="left"/>
        <w:rPr>
          <w:rFonts w:ascii="Twentieth Century" w:hAnsi="Twentieth Century"/>
          <w:b/>
          <w:color w:val="0033FF"/>
          <w:sz w:val="36"/>
          <w:szCs w:val="36"/>
          <w:lang w:val="pl-PL"/>
        </w:rPr>
      </w:pPr>
      <w:bookmarkStart w:id="218" w:name="_heading=h.1j4nfs6" w:colFirst="0" w:colLast="0"/>
      <w:bookmarkEnd w:id="218"/>
      <w:r w:rsidRPr="00910910">
        <w:rPr>
          <w:rFonts w:ascii="Twentieth Century" w:hAnsi="Twentieth Century"/>
          <w:b/>
          <w:color w:val="0033FF"/>
          <w:sz w:val="36"/>
          <w:szCs w:val="36"/>
          <w:lang w:val="pl-PL"/>
        </w:rPr>
        <w:t>Nota metodologiczna 8: Wspieranie komunikacji i interakcji opartej na zasobach</w:t>
      </w:r>
    </w:p>
    <w:p w14:paraId="228A9496" w14:textId="77777777" w:rsidR="00816F18" w:rsidRDefault="00816F18" w:rsidP="00E15293">
      <w:pPr>
        <w:pBdr>
          <w:top w:val="nil"/>
          <w:left w:val="nil"/>
          <w:bottom w:val="nil"/>
          <w:right w:val="nil"/>
          <w:between w:val="nil"/>
        </w:pBdr>
        <w:rPr>
          <w:rFonts w:ascii="Twentieth Century" w:hAnsi="Twentieth Century"/>
          <w:color w:val="000000"/>
          <w:lang w:val="pl-PL"/>
        </w:rPr>
      </w:pPr>
      <w:r w:rsidRPr="00816F18">
        <w:rPr>
          <w:rFonts w:ascii="Twentieth Century" w:hAnsi="Twentieth Century"/>
          <w:color w:val="000000"/>
          <w:lang w:val="pl-PL"/>
        </w:rPr>
        <w:t>W całym programie szkoleniowym komunikacja stanowi kwestię przekrojową.</w:t>
      </w:r>
    </w:p>
    <w:p w14:paraId="27AECE2F" w14:textId="38E98EA0"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W </w:t>
      </w:r>
      <w:r w:rsidR="00816F18">
        <w:rPr>
          <w:rFonts w:ascii="Twentieth Century" w:hAnsi="Twentieth Century"/>
          <w:color w:val="000000"/>
          <w:lang w:val="pl-PL"/>
        </w:rPr>
        <w:t>programie</w:t>
      </w:r>
      <w:r w:rsidRPr="00910910">
        <w:rPr>
          <w:rFonts w:ascii="Twentieth Century" w:hAnsi="Twentieth Century"/>
          <w:color w:val="000000"/>
          <w:lang w:val="pl-PL"/>
        </w:rPr>
        <w:t xml:space="preserve"> zwrócono uwagę na jakość komunikacji na różnych poziomach, np. pomiędzy opiekunem a dzieckiem. </w:t>
      </w:r>
      <w:r w:rsidR="00816F18">
        <w:rPr>
          <w:rFonts w:ascii="Twentieth Century" w:hAnsi="Twentieth Century"/>
          <w:color w:val="000000"/>
          <w:lang w:val="pl-PL"/>
        </w:rPr>
        <w:t>Program d</w:t>
      </w:r>
      <w:r w:rsidRPr="00910910">
        <w:rPr>
          <w:rFonts w:ascii="Twentieth Century" w:hAnsi="Twentieth Century"/>
          <w:color w:val="000000"/>
          <w:lang w:val="pl-PL"/>
        </w:rPr>
        <w:t xml:space="preserve">otyczy </w:t>
      </w:r>
      <w:r w:rsidR="00816F18">
        <w:rPr>
          <w:rFonts w:ascii="Twentieth Century" w:hAnsi="Twentieth Century"/>
          <w:color w:val="000000"/>
          <w:lang w:val="pl-PL"/>
        </w:rPr>
        <w:t xml:space="preserve">także </w:t>
      </w:r>
      <w:r w:rsidRPr="00910910">
        <w:rPr>
          <w:rFonts w:ascii="Twentieth Century" w:hAnsi="Twentieth Century"/>
          <w:color w:val="000000"/>
          <w:lang w:val="pl-PL"/>
        </w:rPr>
        <w:t>komunikacji pomiędzy opiekunem a odpowiednimi podmiotami mającymi kontakt z dzieckiem</w:t>
      </w:r>
      <w:r w:rsidR="00816F18">
        <w:rPr>
          <w:rFonts w:ascii="Twentieth Century" w:hAnsi="Twentieth Century"/>
          <w:color w:val="000000"/>
          <w:lang w:val="pl-PL"/>
        </w:rPr>
        <w:t>, m.in.</w:t>
      </w:r>
      <w:r w:rsidRPr="00910910">
        <w:rPr>
          <w:rFonts w:ascii="Twentieth Century" w:hAnsi="Twentieth Century"/>
          <w:color w:val="000000"/>
          <w:lang w:val="pl-PL"/>
        </w:rPr>
        <w:t xml:space="preserve"> </w:t>
      </w:r>
      <w:r w:rsidR="00816F18">
        <w:rPr>
          <w:rFonts w:ascii="Twentieth Century" w:hAnsi="Twentieth Century"/>
          <w:color w:val="000000"/>
          <w:lang w:val="pl-PL"/>
        </w:rPr>
        <w:t>przedstawiciele</w:t>
      </w:r>
      <w:r w:rsidRPr="00910910">
        <w:rPr>
          <w:rFonts w:ascii="Twentieth Century" w:hAnsi="Twentieth Century"/>
          <w:color w:val="000000"/>
          <w:lang w:val="pl-PL"/>
        </w:rPr>
        <w:t xml:space="preserve"> władz państwow</w:t>
      </w:r>
      <w:r w:rsidR="00816F18">
        <w:rPr>
          <w:rFonts w:ascii="Twentieth Century" w:hAnsi="Twentieth Century"/>
          <w:color w:val="000000"/>
          <w:lang w:val="pl-PL"/>
        </w:rPr>
        <w:t>ych</w:t>
      </w:r>
      <w:r w:rsidRPr="00910910">
        <w:rPr>
          <w:rFonts w:ascii="Twentieth Century" w:hAnsi="Twentieth Century"/>
          <w:color w:val="000000"/>
          <w:lang w:val="pl-PL"/>
        </w:rPr>
        <w:t>, usługodawcy lub rodzina dziecka. Zwraca także uwagę na komunikację między opiekunem a organem opiekuńczym lub równoważnym właściwym organem odpowiedzialnym za usługi opiekuńcze.</w:t>
      </w:r>
    </w:p>
    <w:p w14:paraId="7828BA29" w14:textId="77777777"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Ponadto w podręczniku zwrócono uwagę na jakość komunikacji pomiędzy trenerem a uczestnikami programu szkoleniowego.</w:t>
      </w:r>
    </w:p>
    <w:p w14:paraId="4D7AB5F9" w14:textId="2A3CCF14" w:rsidR="00E15293"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lastRenderedPageBreak/>
        <w:t>Komunikacja i słuchanie są podstawą, na której opiekun tworzy relację z dzieckiem. Stanowią także podstawę ich relacji ze wszystkimi właściwymi podmiotami zaangażowanymi w sprawę dziecka</w:t>
      </w:r>
      <w:r w:rsidR="00816F18">
        <w:rPr>
          <w:rFonts w:ascii="Twentieth Century" w:hAnsi="Twentieth Century"/>
          <w:color w:val="000000"/>
          <w:lang w:val="pl-PL"/>
        </w:rPr>
        <w:t xml:space="preserve">, </w:t>
      </w:r>
      <w:proofErr w:type="spellStart"/>
      <w:r w:rsidR="00816F18">
        <w:rPr>
          <w:rFonts w:ascii="Twentieth Century" w:hAnsi="Twentieth Century"/>
          <w:color w:val="000000"/>
          <w:lang w:val="pl-PL"/>
        </w:rPr>
        <w:t>tj</w:t>
      </w:r>
      <w:proofErr w:type="spellEnd"/>
      <w:r w:rsidR="00816F18">
        <w:rPr>
          <w:rFonts w:ascii="Twentieth Century" w:hAnsi="Twentieth Century"/>
          <w:color w:val="000000"/>
          <w:lang w:val="pl-PL"/>
        </w:rPr>
        <w:t xml:space="preserve"> </w:t>
      </w:r>
      <w:r w:rsidR="00816F18" w:rsidRPr="00910910">
        <w:rPr>
          <w:rFonts w:ascii="Twentieth Century" w:hAnsi="Twentieth Century"/>
          <w:color w:val="000000"/>
          <w:lang w:val="pl-PL"/>
        </w:rPr>
        <w:t xml:space="preserve">urzędnicy, specjaliści i </w:t>
      </w:r>
      <w:r w:rsidR="00816F18">
        <w:rPr>
          <w:rFonts w:ascii="Twentieth Century" w:hAnsi="Twentieth Century"/>
          <w:color w:val="000000"/>
          <w:lang w:val="pl-PL"/>
        </w:rPr>
        <w:t>usługodawcy</w:t>
      </w:r>
      <w:r w:rsidR="00816F18" w:rsidRPr="00910910">
        <w:rPr>
          <w:rFonts w:ascii="Twentieth Century" w:hAnsi="Twentieth Century"/>
          <w:color w:val="000000"/>
          <w:lang w:val="pl-PL"/>
        </w:rPr>
        <w:t xml:space="preserve"> prywatn</w:t>
      </w:r>
      <w:r w:rsidR="00816F18">
        <w:rPr>
          <w:rFonts w:ascii="Twentieth Century" w:hAnsi="Twentieth Century"/>
          <w:color w:val="000000"/>
          <w:lang w:val="pl-PL"/>
        </w:rPr>
        <w:t xml:space="preserve">i. </w:t>
      </w:r>
      <w:r w:rsidRPr="00910910">
        <w:rPr>
          <w:rFonts w:ascii="Twentieth Century" w:hAnsi="Twentieth Century"/>
          <w:color w:val="000000"/>
          <w:lang w:val="pl-PL"/>
        </w:rPr>
        <w:t>Aby osiągnąć</w:t>
      </w:r>
      <w:r w:rsidR="00816F18">
        <w:rPr>
          <w:rFonts w:ascii="Twentieth Century" w:hAnsi="Twentieth Century"/>
          <w:color w:val="000000"/>
          <w:lang w:val="pl-PL"/>
        </w:rPr>
        <w:t xml:space="preserve"> właściwy poziom komunikacji</w:t>
      </w:r>
      <w:r w:rsidRPr="00910910">
        <w:rPr>
          <w:rFonts w:ascii="Twentieth Century" w:hAnsi="Twentieth Century"/>
          <w:color w:val="000000"/>
          <w:lang w:val="pl-PL"/>
        </w:rPr>
        <w:t xml:space="preserve">, opiekun musi być otwarty i wrażliwy na różne kultury, metody i podejścia do pracy, poziom wiedzy, sposób myślenia i doświadczenia. </w:t>
      </w:r>
    </w:p>
    <w:p w14:paraId="000007C4" w14:textId="51894290" w:rsidR="00643E1D" w:rsidRPr="00910910" w:rsidRDefault="00E15293" w:rsidP="00E15293">
      <w:pPr>
        <w:pBdr>
          <w:top w:val="nil"/>
          <w:left w:val="nil"/>
          <w:bottom w:val="nil"/>
          <w:right w:val="nil"/>
          <w:between w:val="nil"/>
        </w:pBdr>
        <w:rPr>
          <w:rFonts w:ascii="Twentieth Century" w:hAnsi="Twentieth Century"/>
          <w:color w:val="000000"/>
          <w:lang w:val="pl-PL"/>
        </w:rPr>
      </w:pPr>
      <w:r w:rsidRPr="00910910">
        <w:rPr>
          <w:rFonts w:ascii="Twentieth Century" w:hAnsi="Twentieth Century"/>
          <w:color w:val="000000"/>
          <w:lang w:val="pl-PL"/>
        </w:rPr>
        <w:t xml:space="preserve">Program szkolenia </w:t>
      </w:r>
      <w:r w:rsidR="00816F18">
        <w:rPr>
          <w:rFonts w:ascii="Twentieth Century" w:hAnsi="Twentieth Century"/>
          <w:color w:val="000000"/>
          <w:lang w:val="pl-PL"/>
        </w:rPr>
        <w:t>zachęca</w:t>
      </w:r>
      <w:r w:rsidRPr="00910910">
        <w:rPr>
          <w:rFonts w:ascii="Twentieth Century" w:hAnsi="Twentieth Century"/>
          <w:color w:val="000000"/>
          <w:lang w:val="pl-PL"/>
        </w:rPr>
        <w:t xml:space="preserve"> do komunikacji, interakcji i </w:t>
      </w:r>
      <w:r w:rsidR="00816F18">
        <w:rPr>
          <w:rFonts w:ascii="Twentieth Century" w:hAnsi="Twentieth Century"/>
          <w:color w:val="000000"/>
          <w:lang w:val="pl-PL"/>
        </w:rPr>
        <w:t xml:space="preserve">wzajemnego </w:t>
      </w:r>
      <w:r w:rsidRPr="00910910">
        <w:rPr>
          <w:rFonts w:ascii="Twentieth Century" w:hAnsi="Twentieth Century"/>
          <w:color w:val="000000"/>
          <w:lang w:val="pl-PL"/>
        </w:rPr>
        <w:t xml:space="preserve">słuchania </w:t>
      </w:r>
      <w:r w:rsidR="00816F18">
        <w:rPr>
          <w:rFonts w:ascii="Twentieth Century" w:hAnsi="Twentieth Century"/>
          <w:color w:val="000000"/>
          <w:lang w:val="pl-PL"/>
        </w:rPr>
        <w:t>się trenera i</w:t>
      </w:r>
      <w:r w:rsidRPr="00910910">
        <w:rPr>
          <w:rFonts w:ascii="Twentieth Century" w:hAnsi="Twentieth Century"/>
          <w:color w:val="000000"/>
          <w:lang w:val="pl-PL"/>
        </w:rPr>
        <w:t xml:space="preserve"> uczestnik</w:t>
      </w:r>
      <w:r w:rsidR="00816F18">
        <w:rPr>
          <w:rFonts w:ascii="Twentieth Century" w:hAnsi="Twentieth Century"/>
          <w:color w:val="000000"/>
          <w:lang w:val="pl-PL"/>
        </w:rPr>
        <w:t xml:space="preserve">ów </w:t>
      </w:r>
      <w:r w:rsidRPr="00910910">
        <w:rPr>
          <w:rFonts w:ascii="Twentieth Century" w:hAnsi="Twentieth Century"/>
          <w:color w:val="000000"/>
          <w:lang w:val="pl-PL"/>
        </w:rPr>
        <w:t xml:space="preserve">w ramach wspólnego i odkrywczego doświadczenia edukacyjnego. </w:t>
      </w:r>
      <w:r w:rsidR="00816F18">
        <w:rPr>
          <w:rFonts w:ascii="Twentieth Century" w:hAnsi="Twentieth Century"/>
          <w:color w:val="000000"/>
          <w:lang w:val="pl-PL"/>
        </w:rPr>
        <w:t>Bierze pod</w:t>
      </w:r>
      <w:r w:rsidRPr="00910910">
        <w:rPr>
          <w:rFonts w:ascii="Twentieth Century" w:hAnsi="Twentieth Century"/>
          <w:color w:val="000000"/>
          <w:lang w:val="pl-PL"/>
        </w:rPr>
        <w:t xml:space="preserve"> uwagę na osobiste i zawodowe doświadczenia, wiedzę i przemyślenia wszystkich zaangażowanych osób.</w:t>
      </w:r>
    </w:p>
    <w:sectPr w:rsidR="00643E1D" w:rsidRPr="00910910">
      <w:headerReference w:type="default" r:id="rId58"/>
      <w:footerReference w:type="default" r:id="rId59"/>
      <w:pgSz w:w="11906" w:h="16838"/>
      <w:pgMar w:top="1440" w:right="1440" w:bottom="1276" w:left="1440" w:header="708" w:footer="708" w:gutter="0"/>
      <w:pgNumType w:start="1"/>
      <w:cols w:space="708"/>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59" w:author="Khalil Cambron" w:date="2024-12-02T10:38:00Z" w:initials="">
    <w:p w14:paraId="000007CB" w14:textId="1603AAB0" w:rsidR="00643E1D" w:rsidRDefault="00000000">
      <w:pPr>
        <w:widowControl w:val="0"/>
        <w:pBdr>
          <w:top w:val="nil"/>
          <w:left w:val="nil"/>
          <w:bottom w:val="nil"/>
          <w:right w:val="nil"/>
          <w:between w:val="nil"/>
        </w:pBdr>
        <w:spacing w:after="0" w:line="240" w:lineRule="auto"/>
        <w:jc w:val="left"/>
        <w:rPr>
          <w:rFonts w:ascii="Arial" w:eastAsia="Arial" w:hAnsi="Arial" w:cs="Arial"/>
          <w:color w:val="000000"/>
        </w:rPr>
      </w:pPr>
      <w:r>
        <w:rPr>
          <w:rFonts w:ascii="Arial" w:eastAsia="Arial" w:hAnsi="Arial" w:cs="Arial"/>
          <w:color w:val="000000"/>
        </w:rPr>
        <w:t xml:space="preserve">Please remember that all </w:t>
      </w:r>
      <w:r w:rsidR="00307054">
        <w:rPr>
          <w:rFonts w:ascii="Arial" w:eastAsia="Arial" w:hAnsi="Arial" w:cs="Arial"/>
          <w:color w:val="000000"/>
        </w:rPr>
        <w:t>Broszura</w:t>
      </w:r>
      <w:r>
        <w:rPr>
          <w:rFonts w:ascii="Arial" w:eastAsia="Arial" w:hAnsi="Arial" w:cs="Arial"/>
          <w:color w:val="000000"/>
        </w:rPr>
        <w:t>s for all the training sessions throughout the manual will have to be translated in Polish.</w:t>
      </w:r>
    </w:p>
  </w:comment>
  <w:comment w:id="97" w:author="Khalil Cambron" w:date="2024-12-02T11:07:00Z" w:initials="">
    <w:p w14:paraId="000007CC" w14:textId="77777777" w:rsidR="00643E1D" w:rsidRDefault="00000000">
      <w:pPr>
        <w:widowControl w:val="0"/>
        <w:pBdr>
          <w:top w:val="nil"/>
          <w:left w:val="nil"/>
          <w:bottom w:val="nil"/>
          <w:right w:val="nil"/>
          <w:between w:val="nil"/>
        </w:pBdr>
        <w:spacing w:after="0" w:line="240" w:lineRule="auto"/>
        <w:jc w:val="left"/>
        <w:rPr>
          <w:rFonts w:ascii="Arial" w:eastAsia="Arial" w:hAnsi="Arial" w:cs="Arial"/>
          <w:color w:val="000000"/>
        </w:rPr>
      </w:pPr>
      <w:r>
        <w:rPr>
          <w:rFonts w:ascii="Arial" w:eastAsia="Arial" w:hAnsi="Arial" w:cs="Arial"/>
          <w:color w:val="000000"/>
        </w:rPr>
        <w:t>Try and keep your links to only the folders/documents related to the title of the link. Putting a new link to the specific document and or folder that the participants/readers are needing to access.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00007CB" w15:done="0"/>
  <w15:commentEx w15:paraId="000007C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00007CB" w16cid:durableId="10098670"/>
  <w16cid:commentId w16cid:paraId="000007CC" w16cid:durableId="63FE054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AB1A4D" w14:textId="77777777" w:rsidR="00BF563A" w:rsidRDefault="00BF563A">
      <w:pPr>
        <w:spacing w:after="0" w:line="240" w:lineRule="auto"/>
      </w:pPr>
      <w:r>
        <w:separator/>
      </w:r>
    </w:p>
  </w:endnote>
  <w:endnote w:type="continuationSeparator" w:id="0">
    <w:p w14:paraId="33B789A2" w14:textId="77777777" w:rsidR="00BF563A" w:rsidRDefault="00BF56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3521F67C-2A38-4037-AB16-568EC6381876}"/>
  </w:font>
  <w:font w:name="Courier New">
    <w:panose1 w:val="02070309020205020404"/>
    <w:charset w:val="EE"/>
    <w:family w:val="modern"/>
    <w:pitch w:val="fixed"/>
    <w:sig w:usb0="E0002EFF" w:usb1="C0007843" w:usb2="00000009" w:usb3="00000000" w:csb0="000001FF" w:csb1="00000000"/>
  </w:font>
  <w:font w:name="Twentieth Century">
    <w:altName w:val="Calibri"/>
    <w:charset w:val="00"/>
    <w:family w:val="auto"/>
    <w:pitch w:val="default"/>
  </w:font>
  <w:font w:name="Times New Roman">
    <w:panose1 w:val="02020603050405020304"/>
    <w:charset w:val="EE"/>
    <w:family w:val="roman"/>
    <w:pitch w:val="variable"/>
    <w:sig w:usb0="E0002EFF" w:usb1="C000785B" w:usb2="00000009" w:usb3="00000000" w:csb0="000001FF" w:csb1="00000000"/>
  </w:font>
  <w:font w:name="Tw Cen MT">
    <w:panose1 w:val="020B0602020104020603"/>
    <w:charset w:val="EE"/>
    <w:family w:val="swiss"/>
    <w:pitch w:val="variable"/>
    <w:sig w:usb0="00000007" w:usb1="00000000" w:usb2="00000000" w:usb3="00000000" w:csb0="00000003" w:csb1="00000000"/>
    <w:embedRegular r:id="rId2" w:fontKey="{E098D840-3D6C-4F17-99B0-9FD419B62DEC}"/>
    <w:embedBold r:id="rId3" w:fontKey="{46BEAE5B-E779-4551-A34A-39AF49722644}"/>
    <w:embedItalic r:id="rId4" w:fontKey="{67C75C2A-D6AC-4CB3-BD17-C52E318EE3F1}"/>
    <w:embedBoldItalic r:id="rId5" w:fontKey="{EABA232A-1785-4E56-A20A-B7D278208AE2}"/>
  </w:font>
  <w:font w:name="Aptos Display">
    <w:charset w:val="00"/>
    <w:family w:val="swiss"/>
    <w:pitch w:val="variable"/>
    <w:sig w:usb0="20000287" w:usb1="00000003" w:usb2="00000000" w:usb3="00000000" w:csb0="0000019F" w:csb1="00000000"/>
    <w:embedRegular r:id="rId6" w:fontKey="{0D39E5F7-E571-41D4-8DCC-5DA8DA1C1A3D}"/>
    <w:embedBold r:id="rId7" w:fontKey="{2F68AE50-0439-466B-AB24-CC90F83BBBB3}"/>
    <w:embedItalic r:id="rId8" w:fontKey="{72532D01-8A41-4873-B2E9-1CDFA7D8A315}"/>
  </w:font>
  <w:font w:name="Garamond">
    <w:panose1 w:val="02020404030301010803"/>
    <w:charset w:val="EE"/>
    <w:family w:val="roman"/>
    <w:pitch w:val="variable"/>
    <w:sig w:usb0="00000287" w:usb1="00000000" w:usb2="00000000" w:usb3="00000000" w:csb0="0000009F" w:csb1="00000000"/>
    <w:embedItalic r:id="rId9" w:fontKey="{22F0BBDA-739A-4D7D-B92D-AB57C11D2E05}"/>
  </w:font>
  <w:font w:name="Calibri">
    <w:panose1 w:val="020F0502020204030204"/>
    <w:charset w:val="EE"/>
    <w:family w:val="swiss"/>
    <w:pitch w:val="variable"/>
    <w:sig w:usb0="E4002EFF" w:usb1="C200247B" w:usb2="00000009" w:usb3="00000000" w:csb0="000001FF" w:csb1="00000000"/>
    <w:embedRegular r:id="rId10" w:fontKey="{9854D706-7E94-4023-B4E7-C2A8CF4F276B}"/>
    <w:embedBold r:id="rId11" w:fontKey="{B583D96B-A907-4EF7-9FA4-2240E8D17910}"/>
    <w:embedItalic r:id="rId12" w:fontKey="{DA19F383-8670-4E61-8251-432CA042CC1B}"/>
    <w:embedBoldItalic r:id="rId13" w:fontKey="{746F76E6-7D4E-44B4-B29D-60E8B40DBEB8}"/>
  </w:font>
  <w:font w:name="Tw Cen MT Condensed Extra Bold">
    <w:panose1 w:val="020B0803020202020204"/>
    <w:charset w:val="EE"/>
    <w:family w:val="swiss"/>
    <w:pitch w:val="variable"/>
    <w:sig w:usb0="00000007" w:usb1="00000000" w:usb2="00000000" w:usb3="00000000" w:csb0="00000003" w:csb1="00000000"/>
    <w:embedRegular r:id="rId14" w:fontKey="{130AFE08-0A3C-426A-A927-4202487A6928}"/>
  </w:font>
  <w:font w:name="Open Sans">
    <w:charset w:val="00"/>
    <w:family w:val="swiss"/>
    <w:pitch w:val="variable"/>
    <w:sig w:usb0="E00002EF" w:usb1="4000205B" w:usb2="00000028" w:usb3="00000000" w:csb0="0000019F" w:csb1="00000000"/>
    <w:embedBold r:id="rId15" w:fontKey="{94911C59-416C-42D1-8AFC-F58A3A8C59C3}"/>
  </w:font>
  <w:font w:name="Segoe UI">
    <w:panose1 w:val="020B0502040204020203"/>
    <w:charset w:val="EE"/>
    <w:family w:val="swiss"/>
    <w:pitch w:val="variable"/>
    <w:sig w:usb0="E4002EFF" w:usb1="C000E47F" w:usb2="00000009" w:usb3="00000000" w:csb0="000001FF" w:csb1="00000000"/>
    <w:embedRegular r:id="rId16" w:fontKey="{1AE86EA9-1B1E-4768-83B5-DA3BB9E0447C}"/>
  </w:font>
  <w:font w:name="Aptos">
    <w:charset w:val="00"/>
    <w:family w:val="swiss"/>
    <w:pitch w:val="variable"/>
    <w:sig w:usb0="20000287" w:usb1="00000003" w:usb2="00000000" w:usb3="00000000" w:csb0="0000019F" w:csb1="00000000"/>
    <w:embedRegular r:id="rId17" w:fontKey="{6BE72E6A-93C9-479A-83B3-4B372095C706}"/>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embedRegular r:id="rId18" w:fontKey="{CABC93D0-6A8B-4C48-A89F-55CDDFA4EBB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7C9" w14:textId="06563EA5" w:rsidR="00643E1D" w:rsidRPr="00822467" w:rsidRDefault="00822467">
    <w:pPr>
      <w:pBdr>
        <w:top w:val="nil"/>
        <w:left w:val="nil"/>
        <w:bottom w:val="nil"/>
        <w:right w:val="nil"/>
        <w:between w:val="nil"/>
      </w:pBdr>
      <w:tabs>
        <w:tab w:val="center" w:pos="4513"/>
        <w:tab w:val="right" w:pos="9026"/>
      </w:tabs>
      <w:spacing w:after="0" w:line="240" w:lineRule="auto"/>
      <w:rPr>
        <w:rFonts w:ascii="Twentieth Century" w:hAnsi="Twentieth Century"/>
        <w:color w:val="000000"/>
        <w:sz w:val="14"/>
        <w:szCs w:val="14"/>
        <w:lang w:val="pl-PL"/>
      </w:rPr>
    </w:pPr>
    <w:r w:rsidRPr="00822467">
      <w:rPr>
        <w:rFonts w:ascii="Twentieth Century" w:hAnsi="Twentieth Century"/>
        <w:b/>
        <w:color w:val="000000"/>
        <w:sz w:val="14"/>
        <w:szCs w:val="14"/>
        <w:lang w:val="pl-PL"/>
      </w:rPr>
      <w:t>GUID</w:t>
    </w:r>
    <w:r>
      <w:rPr>
        <w:rFonts w:ascii="Twentieth Century" w:hAnsi="Twentieth Century"/>
        <w:b/>
        <w:color w:val="000000"/>
        <w:sz w:val="14"/>
        <w:szCs w:val="14"/>
        <w:lang w:val="pl-PL"/>
      </w:rPr>
      <w:t>E</w:t>
    </w:r>
    <w:r w:rsidRPr="00822467">
      <w:rPr>
        <w:rFonts w:ascii="Twentieth Century" w:hAnsi="Twentieth Century"/>
        <w:b/>
        <w:color w:val="000000"/>
        <w:sz w:val="14"/>
        <w:szCs w:val="14"/>
        <w:lang w:val="pl-PL"/>
      </w:rPr>
      <w:t>: Wsp</w:t>
    </w:r>
    <w:r>
      <w:rPr>
        <w:rFonts w:ascii="Twentieth Century" w:hAnsi="Twentieth Century"/>
        <w:b/>
        <w:color w:val="000000"/>
        <w:sz w:val="14"/>
        <w:szCs w:val="14"/>
        <w:lang w:val="pl-PL"/>
      </w:rPr>
      <w:t>arci</w:t>
    </w:r>
    <w:r w:rsidRPr="00822467">
      <w:rPr>
        <w:rFonts w:ascii="Twentieth Century" w:hAnsi="Twentieth Century"/>
        <w:b/>
        <w:color w:val="000000"/>
        <w:sz w:val="14"/>
        <w:szCs w:val="14"/>
        <w:lang w:val="pl-PL"/>
      </w:rPr>
      <w:t xml:space="preserve">e opiekunów dzieci bez opieki (101141170). </w:t>
    </w:r>
    <w:r>
      <w:rPr>
        <w:rFonts w:ascii="Twentieth Century" w:hAnsi="Twentieth Century"/>
        <w:b/>
        <w:color w:val="000000"/>
        <w:sz w:val="14"/>
        <w:szCs w:val="14"/>
        <w:lang w:val="pl-PL"/>
      </w:rPr>
      <w:t>Projekt f</w:t>
    </w:r>
    <w:r w:rsidRPr="00822467">
      <w:rPr>
        <w:rFonts w:ascii="Twentieth Century" w:hAnsi="Twentieth Century"/>
        <w:b/>
        <w:color w:val="000000"/>
        <w:sz w:val="14"/>
        <w:szCs w:val="14"/>
        <w:lang w:val="pl-PL"/>
      </w:rPr>
      <w:t>inansowan</w:t>
    </w:r>
    <w:r>
      <w:rPr>
        <w:rFonts w:ascii="Twentieth Century" w:hAnsi="Twentieth Century"/>
        <w:b/>
        <w:color w:val="000000"/>
        <w:sz w:val="14"/>
        <w:szCs w:val="14"/>
        <w:lang w:val="pl-PL"/>
      </w:rPr>
      <w:t>y</w:t>
    </w:r>
    <w:r w:rsidRPr="00822467">
      <w:rPr>
        <w:rFonts w:ascii="Twentieth Century" w:hAnsi="Twentieth Century"/>
        <w:b/>
        <w:color w:val="000000"/>
        <w:sz w:val="14"/>
        <w:szCs w:val="14"/>
        <w:lang w:val="pl-PL"/>
      </w:rPr>
      <w:t xml:space="preserve"> przez Unię Europejską. Opinie i poglądy wyrażone w publikacji są wyłącznie opiniami autora(ów) i nie muszą odzwierciedlać stanowiska Unii Europejskiej ani Europejskiej Agencji Wykonawczej ds. Edukacji i Kultury (EACEA). Zarówno Unia Europejska, jak i EACEA nie ponoszą za nie odpowiedzialności</w:t>
    </w:r>
    <w:r w:rsidRPr="00822467">
      <w:rPr>
        <w:rFonts w:ascii="Twentieth Century" w:hAnsi="Twentieth Century"/>
        <w:color w:val="000000"/>
        <w:sz w:val="14"/>
        <w:szCs w:val="14"/>
        <w:lang w:val="pl-PL"/>
      </w:rPr>
      <w:t>.</w:t>
    </w:r>
    <w:r>
      <w:rPr>
        <w:noProof/>
      </w:rPr>
      <w:drawing>
        <wp:anchor distT="0" distB="0" distL="114300" distR="114300" simplePos="0" relativeHeight="251659264" behindDoc="0" locked="0" layoutInCell="1" hidden="0" allowOverlap="1" wp14:anchorId="3E32E8FF" wp14:editId="42214DFC">
          <wp:simplePos x="0" y="0"/>
          <wp:positionH relativeFrom="column">
            <wp:posOffset>-311783</wp:posOffset>
          </wp:positionH>
          <wp:positionV relativeFrom="paragraph">
            <wp:posOffset>41910</wp:posOffset>
          </wp:positionV>
          <wp:extent cx="1686560" cy="352425"/>
          <wp:effectExtent l="0" t="0" r="0" b="0"/>
          <wp:wrapSquare wrapText="bothSides" distT="0" distB="0" distL="114300" distR="114300"/>
          <wp:docPr id="2020777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686560" cy="35242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0D1E5D" w14:textId="77777777" w:rsidR="00BF563A" w:rsidRDefault="00BF563A">
      <w:pPr>
        <w:spacing w:after="0" w:line="240" w:lineRule="auto"/>
      </w:pPr>
      <w:r>
        <w:separator/>
      </w:r>
    </w:p>
  </w:footnote>
  <w:footnote w:type="continuationSeparator" w:id="0">
    <w:p w14:paraId="256AD2D8" w14:textId="77777777" w:rsidR="00BF563A" w:rsidRDefault="00BF563A">
      <w:pPr>
        <w:spacing w:after="0" w:line="240" w:lineRule="auto"/>
      </w:pPr>
      <w:r>
        <w:continuationSeparator/>
      </w:r>
    </w:p>
  </w:footnote>
  <w:footnote w:id="1">
    <w:p w14:paraId="2A59D4C5" w14:textId="1807F3ED" w:rsidR="00E52DBB" w:rsidRPr="00910910" w:rsidRDefault="00E52DBB" w:rsidP="00E52DBB">
      <w:pPr>
        <w:pBdr>
          <w:top w:val="nil"/>
          <w:left w:val="nil"/>
          <w:bottom w:val="nil"/>
          <w:right w:val="nil"/>
          <w:between w:val="nil"/>
        </w:pBdr>
        <w:spacing w:after="0" w:line="240" w:lineRule="auto"/>
        <w:rPr>
          <w:rFonts w:ascii="Twentieth Century" w:hAnsi="Twentieth Century"/>
          <w:color w:val="000000"/>
          <w:sz w:val="20"/>
          <w:szCs w:val="20"/>
          <w:lang w:val="pl-PL"/>
        </w:rPr>
      </w:pPr>
      <w:r>
        <w:rPr>
          <w:rStyle w:val="Odwoanieprzypisudolnego"/>
        </w:rPr>
        <w:footnoteRef/>
      </w:r>
      <w:r w:rsidR="00051B1E" w:rsidRPr="00910910">
        <w:rPr>
          <w:rFonts w:ascii="Twentieth Century" w:hAnsi="Twentieth Century"/>
          <w:color w:val="000000"/>
          <w:sz w:val="20"/>
          <w:szCs w:val="20"/>
          <w:lang w:val="pl-PL"/>
        </w:rPr>
        <w:t xml:space="preserve"> Czas </w:t>
      </w:r>
      <w:r w:rsidRPr="00910910">
        <w:rPr>
          <w:rFonts w:ascii="Twentieth Century" w:hAnsi="Twentieth Century"/>
          <w:color w:val="000000"/>
          <w:sz w:val="20"/>
          <w:szCs w:val="20"/>
          <w:lang w:val="pl-PL"/>
        </w:rPr>
        <w:t>trwania sesji szkoleniowych będzie dostosowana do poziomu wiedzy uczestników. Dyskusja i zajecia praktyczne są kluczowe w procesie uczenia się, dlatego należy przeznaczyć na nie odpowiednią ilość czasu. Sposób</w:t>
      </w:r>
      <w:r w:rsidR="00051B1E" w:rsidRPr="00910910">
        <w:rPr>
          <w:rFonts w:ascii="Twentieth Century" w:hAnsi="Twentieth Century"/>
          <w:color w:val="000000"/>
          <w:sz w:val="20"/>
          <w:szCs w:val="20"/>
          <w:lang w:val="pl-PL"/>
        </w:rPr>
        <w:t xml:space="preserve"> realizacji</w:t>
      </w:r>
      <w:r w:rsidRPr="00910910">
        <w:rPr>
          <w:rFonts w:ascii="Twentieth Century" w:hAnsi="Twentieth Century"/>
          <w:color w:val="000000"/>
          <w:sz w:val="20"/>
          <w:szCs w:val="20"/>
          <w:lang w:val="pl-PL"/>
        </w:rPr>
        <w:t xml:space="preserve"> (na miejscu lub online), będzie zależał od kontekstu i potrzeb danej grupy.</w:t>
      </w:r>
    </w:p>
  </w:footnote>
  <w:footnote w:id="2">
    <w:p w14:paraId="000007C7" w14:textId="77777777" w:rsidR="00643E1D" w:rsidRDefault="00000000">
      <w:pPr>
        <w:pBdr>
          <w:top w:val="nil"/>
          <w:left w:val="nil"/>
          <w:bottom w:val="nil"/>
          <w:right w:val="nil"/>
          <w:between w:val="nil"/>
        </w:pBdr>
        <w:spacing w:after="0" w:line="240" w:lineRule="auto"/>
        <w:rPr>
          <w:rFonts w:ascii="Twentieth Century" w:hAnsi="Twentieth Century"/>
          <w:color w:val="000000"/>
          <w:sz w:val="20"/>
          <w:szCs w:val="20"/>
        </w:rPr>
      </w:pPr>
      <w:r>
        <w:rPr>
          <w:rStyle w:val="Odwoanieprzypisudolnego"/>
        </w:rPr>
        <w:footnoteRef/>
      </w:r>
      <w:r>
        <w:rPr>
          <w:rFonts w:ascii="Twentieth Century" w:hAnsi="Twentieth Century"/>
          <w:color w:val="000000"/>
          <w:sz w:val="20"/>
          <w:szCs w:val="20"/>
        </w:rPr>
        <w:t xml:space="preserve"> The time taken is only indicative and is linked to the number of participants, the time you want to spend on the specific topic / session with more or less depth, and availability of time for everyone.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7C8" w14:textId="77777777" w:rsidR="00643E1D" w:rsidRDefault="00000000">
    <w:pPr>
      <w:pBdr>
        <w:top w:val="nil"/>
        <w:left w:val="nil"/>
        <w:bottom w:val="nil"/>
        <w:right w:val="nil"/>
        <w:between w:val="nil"/>
      </w:pBdr>
      <w:tabs>
        <w:tab w:val="center" w:pos="4513"/>
        <w:tab w:val="right" w:pos="9026"/>
      </w:tabs>
      <w:spacing w:after="0" w:line="240" w:lineRule="auto"/>
      <w:jc w:val="center"/>
      <w:rPr>
        <w:rFonts w:ascii="Twentieth Century" w:hAnsi="Twentieth Century"/>
        <w:color w:val="000000"/>
      </w:rPr>
    </w:pPr>
    <w:r>
      <w:rPr>
        <w:rFonts w:ascii="Twentieth Century" w:hAnsi="Twentieth Century"/>
        <w:noProof/>
        <w:color w:val="000000"/>
      </w:rPr>
      <mc:AlternateContent>
        <mc:Choice Requires="wps">
          <w:drawing>
            <wp:anchor distT="0" distB="0" distL="114300" distR="114300" simplePos="0" relativeHeight="251658240" behindDoc="0" locked="0" layoutInCell="1" hidden="0" allowOverlap="1" wp14:anchorId="3B84D1B9" wp14:editId="716E6764">
              <wp:simplePos x="0" y="0"/>
              <wp:positionH relativeFrom="rightMargin">
                <wp:posOffset>320577</wp:posOffset>
              </wp:positionH>
              <wp:positionV relativeFrom="page">
                <wp:posOffset>4894408</wp:posOffset>
              </wp:positionV>
              <wp:extent cx="519856" cy="563198"/>
              <wp:effectExtent l="0" t="0" r="0" b="0"/>
              <wp:wrapNone/>
              <wp:docPr id="993917459" name="Prostokąt 993917459"/>
              <wp:cNvGraphicFramePr/>
              <a:graphic xmlns:a="http://schemas.openxmlformats.org/drawingml/2006/main">
                <a:graphicData uri="http://schemas.microsoft.com/office/word/2010/wordprocessingShape">
                  <wps:wsp>
                    <wps:cNvSpPr/>
                    <wps:spPr>
                      <a:xfrm>
                        <a:off x="5090835" y="3503164"/>
                        <a:ext cx="510331" cy="553673"/>
                      </a:xfrm>
                      <a:prstGeom prst="rect">
                        <a:avLst/>
                      </a:prstGeom>
                      <a:solidFill>
                        <a:srgbClr val="FFFFFF"/>
                      </a:solidFill>
                      <a:ln>
                        <a:noFill/>
                      </a:ln>
                    </wps:spPr>
                    <wps:txbx>
                      <w:txbxContent>
                        <w:p w14:paraId="01185F72" w14:textId="77777777" w:rsidR="00643E1D" w:rsidRDefault="00000000">
                          <w:pPr>
                            <w:spacing w:line="275" w:lineRule="auto"/>
                            <w:jc w:val="center"/>
                            <w:textDirection w:val="btLr"/>
                          </w:pPr>
                          <w:r>
                            <w:rPr>
                              <w:rFonts w:ascii="Twentieth Century" w:hAnsi="Twentieth Century"/>
                              <w:color w:val="000000"/>
                              <w:sz w:val="16"/>
                            </w:rPr>
                            <w:t xml:space="preserve"> PAGE  \* MERGEFORMAT 94</w:t>
                          </w:r>
                        </w:p>
                      </w:txbxContent>
                    </wps:txbx>
                    <wps:bodyPr spcFirstLastPara="1" wrap="square" lIns="91425" tIns="45700" rIns="91425" bIns="45700" anchor="t" anchorCtr="0">
                      <a:noAutofit/>
                    </wps:bodyPr>
                  </wps:wsp>
                </a:graphicData>
              </a:graphic>
            </wp:anchor>
          </w:drawing>
        </mc:Choice>
        <mc:Fallback>
          <w:pict>
            <v:rect w14:anchorId="3B84D1B9" id="Prostokąt 993917459" o:spid="_x0000_s1026" style="position:absolute;left:0;text-align:left;margin-left:25.25pt;margin-top:385.4pt;width:40.95pt;height:44.35pt;z-index:251658240;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" stroked="f">
              <v:textbox inset="2.53958mm,1.2694mm,2.53958mm,1.2694mm">
                <w:txbxContent>
                  <w:p w14:paraId="01185F72" w14:textId="77777777" w:rsidR="00643E1D" w:rsidRDefault="00000000">
                    <w:pPr>
                      <w:spacing w:line="275" w:lineRule="auto"/>
                      <w:jc w:val="center"/>
                      <w:textDirection w:val="btLr"/>
                    </w:pPr>
                    <w:r>
                      <w:rPr>
                        <w:rFonts w:ascii="Twentieth Century" w:hAnsi="Twentieth Century"/>
                        <w:color w:val="000000"/>
                        <w:sz w:val="16"/>
                      </w:rPr>
                      <w:t xml:space="preserve"> PAGE  \* MERGEFORMAT 94</w:t>
                    </w:r>
                  </w:p>
                </w:txbxContent>
              </v:textbox>
              <w10:wrap anchorx="margin" anchory="page"/>
            </v:rect>
          </w:pict>
        </mc:Fallback>
      </mc:AlternateContent>
    </w:r>
    <w:r>
      <w:rPr>
        <w:rFonts w:ascii="Twentieth Century" w:hAnsi="Twentieth Century"/>
        <w:noProof/>
        <w:color w:val="000000"/>
      </w:rPr>
      <w:drawing>
        <wp:inline distT="0" distB="0" distL="0" distR="0" wp14:anchorId="33816895" wp14:editId="0695DC59">
          <wp:extent cx="1939581" cy="1016096"/>
          <wp:effectExtent l="0" t="0" r="0" b="0"/>
          <wp:docPr id="480170228" name="image1.png" descr="A green and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green and blue text on a black background&#10;&#10;Description automatically generated"/>
                  <pic:cNvPicPr preferRelativeResize="0"/>
                </pic:nvPicPr>
                <pic:blipFill>
                  <a:blip r:embed="rId1"/>
                  <a:srcRect t="9315" b="6835"/>
                  <a:stretch>
                    <a:fillRect/>
                  </a:stretch>
                </pic:blipFill>
                <pic:spPr>
                  <a:xfrm>
                    <a:off x="0" y="0"/>
                    <a:ext cx="1939581" cy="1016096"/>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543A5"/>
    <w:multiLevelType w:val="multilevel"/>
    <w:tmpl w:val="94E81F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5E368C"/>
    <w:multiLevelType w:val="multilevel"/>
    <w:tmpl w:val="CBE0DAD0"/>
    <w:lvl w:ilvl="0">
      <w:start w:val="1"/>
      <w:numFmt w:val="bullet"/>
      <w:lvlText w:val="−"/>
      <w:lvlJc w:val="left"/>
      <w:pPr>
        <w:ind w:left="1080" w:hanging="360"/>
      </w:pPr>
      <w:rPr>
        <w:rFonts w:ascii="Noto Sans Symbols" w:eastAsia="Noto Sans Symbols" w:hAnsi="Noto Sans Symbols" w:cs="Noto Sans Symbols"/>
        <w:sz w:val="20"/>
        <w:szCs w:val="20"/>
      </w:rPr>
    </w:lvl>
    <w:lvl w:ilvl="1">
      <w:start w:val="1"/>
      <w:numFmt w:val="bullet"/>
      <w:lvlText w:val="o"/>
      <w:lvlJc w:val="left"/>
      <w:pPr>
        <w:ind w:left="1800" w:hanging="360"/>
      </w:pPr>
      <w:rPr>
        <w:rFonts w:ascii="Courier New" w:eastAsia="Courier New" w:hAnsi="Courier New" w:cs="Courier New"/>
        <w:sz w:val="20"/>
        <w:szCs w:val="20"/>
      </w:rPr>
    </w:lvl>
    <w:lvl w:ilvl="2">
      <w:start w:val="1"/>
      <w:numFmt w:val="bullet"/>
      <w:lvlText w:val="▪"/>
      <w:lvlJc w:val="left"/>
      <w:pPr>
        <w:ind w:left="2520" w:hanging="360"/>
      </w:pPr>
      <w:rPr>
        <w:rFonts w:ascii="Noto Sans Symbols" w:eastAsia="Noto Sans Symbols" w:hAnsi="Noto Sans Symbols" w:cs="Noto Sans Symbols"/>
        <w:sz w:val="20"/>
        <w:szCs w:val="20"/>
      </w:rPr>
    </w:lvl>
    <w:lvl w:ilvl="3">
      <w:start w:val="1"/>
      <w:numFmt w:val="bullet"/>
      <w:lvlText w:val="▪"/>
      <w:lvlJc w:val="left"/>
      <w:pPr>
        <w:ind w:left="3240" w:hanging="360"/>
      </w:pPr>
      <w:rPr>
        <w:rFonts w:ascii="Noto Sans Symbols" w:eastAsia="Noto Sans Symbols" w:hAnsi="Noto Sans Symbols" w:cs="Noto Sans Symbols"/>
        <w:sz w:val="20"/>
        <w:szCs w:val="20"/>
      </w:rPr>
    </w:lvl>
    <w:lvl w:ilvl="4">
      <w:start w:val="1"/>
      <w:numFmt w:val="bullet"/>
      <w:lvlText w:val="▪"/>
      <w:lvlJc w:val="left"/>
      <w:pPr>
        <w:ind w:left="3960" w:hanging="360"/>
      </w:pPr>
      <w:rPr>
        <w:rFonts w:ascii="Noto Sans Symbols" w:eastAsia="Noto Sans Symbols" w:hAnsi="Noto Sans Symbols" w:cs="Noto Sans Symbols"/>
        <w:sz w:val="20"/>
        <w:szCs w:val="20"/>
      </w:rPr>
    </w:lvl>
    <w:lvl w:ilvl="5">
      <w:start w:val="1"/>
      <w:numFmt w:val="bullet"/>
      <w:lvlText w:val="▪"/>
      <w:lvlJc w:val="left"/>
      <w:pPr>
        <w:ind w:left="4680" w:hanging="360"/>
      </w:pPr>
      <w:rPr>
        <w:rFonts w:ascii="Noto Sans Symbols" w:eastAsia="Noto Sans Symbols" w:hAnsi="Noto Sans Symbols" w:cs="Noto Sans Symbols"/>
        <w:sz w:val="20"/>
        <w:szCs w:val="20"/>
      </w:rPr>
    </w:lvl>
    <w:lvl w:ilvl="6">
      <w:start w:val="1"/>
      <w:numFmt w:val="bullet"/>
      <w:lvlText w:val="▪"/>
      <w:lvlJc w:val="left"/>
      <w:pPr>
        <w:ind w:left="5400" w:hanging="360"/>
      </w:pPr>
      <w:rPr>
        <w:rFonts w:ascii="Noto Sans Symbols" w:eastAsia="Noto Sans Symbols" w:hAnsi="Noto Sans Symbols" w:cs="Noto Sans Symbols"/>
        <w:sz w:val="20"/>
        <w:szCs w:val="20"/>
      </w:rPr>
    </w:lvl>
    <w:lvl w:ilvl="7">
      <w:start w:val="1"/>
      <w:numFmt w:val="bullet"/>
      <w:lvlText w:val="▪"/>
      <w:lvlJc w:val="left"/>
      <w:pPr>
        <w:ind w:left="6120" w:hanging="360"/>
      </w:pPr>
      <w:rPr>
        <w:rFonts w:ascii="Noto Sans Symbols" w:eastAsia="Noto Sans Symbols" w:hAnsi="Noto Sans Symbols" w:cs="Noto Sans Symbols"/>
        <w:sz w:val="20"/>
        <w:szCs w:val="20"/>
      </w:rPr>
    </w:lvl>
    <w:lvl w:ilvl="8">
      <w:start w:val="1"/>
      <w:numFmt w:val="bullet"/>
      <w:lvlText w:val="▪"/>
      <w:lvlJc w:val="left"/>
      <w:pPr>
        <w:ind w:left="6840" w:hanging="360"/>
      </w:pPr>
      <w:rPr>
        <w:rFonts w:ascii="Noto Sans Symbols" w:eastAsia="Noto Sans Symbols" w:hAnsi="Noto Sans Symbols" w:cs="Noto Sans Symbols"/>
        <w:sz w:val="20"/>
        <w:szCs w:val="20"/>
      </w:rPr>
    </w:lvl>
  </w:abstractNum>
  <w:abstractNum w:abstractNumId="2" w15:restartNumberingAfterBreak="0">
    <w:nsid w:val="0138736F"/>
    <w:multiLevelType w:val="multilevel"/>
    <w:tmpl w:val="672691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18C7E00"/>
    <w:multiLevelType w:val="multilevel"/>
    <w:tmpl w:val="3B70A0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1B409EC"/>
    <w:multiLevelType w:val="multilevel"/>
    <w:tmpl w:val="AEDCBBF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1D86119"/>
    <w:multiLevelType w:val="multilevel"/>
    <w:tmpl w:val="B110696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6" w15:restartNumberingAfterBreak="0">
    <w:nsid w:val="02AE0E40"/>
    <w:multiLevelType w:val="multilevel"/>
    <w:tmpl w:val="CAB29B2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05703664"/>
    <w:multiLevelType w:val="multilevel"/>
    <w:tmpl w:val="9CDE74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611686C"/>
    <w:multiLevelType w:val="multilevel"/>
    <w:tmpl w:val="82BC025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65C1B97"/>
    <w:multiLevelType w:val="multilevel"/>
    <w:tmpl w:val="6EBE06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6A51803"/>
    <w:multiLevelType w:val="multilevel"/>
    <w:tmpl w:val="D7BABD6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 w15:restartNumberingAfterBreak="0">
    <w:nsid w:val="07353258"/>
    <w:multiLevelType w:val="multilevel"/>
    <w:tmpl w:val="12FA51F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2" w15:restartNumberingAfterBreak="0">
    <w:nsid w:val="079A50CE"/>
    <w:multiLevelType w:val="multilevel"/>
    <w:tmpl w:val="8F7C1D86"/>
    <w:lvl w:ilvl="0">
      <w:start w:val="1"/>
      <w:numFmt w:val="bullet"/>
      <w:lvlText w:val="●"/>
      <w:lvlJc w:val="left"/>
      <w:pPr>
        <w:ind w:left="720" w:hanging="360"/>
      </w:pPr>
      <w:rPr>
        <w:rFonts w:ascii="Noto Sans Symbols" w:eastAsia="Noto Sans Symbols" w:hAnsi="Noto Sans Symbols" w:cs="Noto Sans Symbols"/>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7C418F0"/>
    <w:multiLevelType w:val="multilevel"/>
    <w:tmpl w:val="D1566C3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4" w15:restartNumberingAfterBreak="0">
    <w:nsid w:val="08363EEE"/>
    <w:multiLevelType w:val="multilevel"/>
    <w:tmpl w:val="FC54D8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90A71D0"/>
    <w:multiLevelType w:val="multilevel"/>
    <w:tmpl w:val="FF58921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6" w15:restartNumberingAfterBreak="0">
    <w:nsid w:val="098867EE"/>
    <w:multiLevelType w:val="multilevel"/>
    <w:tmpl w:val="A29002D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 w15:restartNumberingAfterBreak="0">
    <w:nsid w:val="098A2396"/>
    <w:multiLevelType w:val="multilevel"/>
    <w:tmpl w:val="BC30F4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09F52AC1"/>
    <w:multiLevelType w:val="multilevel"/>
    <w:tmpl w:val="B4468C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A977E46"/>
    <w:multiLevelType w:val="multilevel"/>
    <w:tmpl w:val="47247B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0B1854D8"/>
    <w:multiLevelType w:val="multilevel"/>
    <w:tmpl w:val="4A02B9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B4508F6"/>
    <w:multiLevelType w:val="multilevel"/>
    <w:tmpl w:val="0EE0F12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0BEA3BC7"/>
    <w:multiLevelType w:val="multilevel"/>
    <w:tmpl w:val="E4A093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0C3E6362"/>
    <w:multiLevelType w:val="multilevel"/>
    <w:tmpl w:val="0A641E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0D385BA3"/>
    <w:multiLevelType w:val="multilevel"/>
    <w:tmpl w:val="7AA449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D396D72"/>
    <w:multiLevelType w:val="multilevel"/>
    <w:tmpl w:val="DBC6FF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0D400257"/>
    <w:multiLevelType w:val="multilevel"/>
    <w:tmpl w:val="FDF405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DA46EAD"/>
    <w:multiLevelType w:val="multilevel"/>
    <w:tmpl w:val="41B090A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8" w15:restartNumberingAfterBreak="0">
    <w:nsid w:val="0DCD137B"/>
    <w:multiLevelType w:val="multilevel"/>
    <w:tmpl w:val="0414E9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0E576117"/>
    <w:multiLevelType w:val="multilevel"/>
    <w:tmpl w:val="EF30A4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0ED958DE"/>
    <w:multiLevelType w:val="multilevel"/>
    <w:tmpl w:val="0FB03D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0EF6150D"/>
    <w:multiLevelType w:val="multilevel"/>
    <w:tmpl w:val="8B6298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10861228"/>
    <w:multiLevelType w:val="multilevel"/>
    <w:tmpl w:val="85441D2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3" w15:restartNumberingAfterBreak="0">
    <w:nsid w:val="10E71D27"/>
    <w:multiLevelType w:val="multilevel"/>
    <w:tmpl w:val="45C4E2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11103834"/>
    <w:multiLevelType w:val="multilevel"/>
    <w:tmpl w:val="E52A0B5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5" w15:restartNumberingAfterBreak="0">
    <w:nsid w:val="11E24B67"/>
    <w:multiLevelType w:val="multilevel"/>
    <w:tmpl w:val="E8CC770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6" w15:restartNumberingAfterBreak="0">
    <w:nsid w:val="11F81CCE"/>
    <w:multiLevelType w:val="multilevel"/>
    <w:tmpl w:val="99E699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3F25106"/>
    <w:multiLevelType w:val="multilevel"/>
    <w:tmpl w:val="395623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14052826"/>
    <w:multiLevelType w:val="multilevel"/>
    <w:tmpl w:val="0B10C7A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149A7FAC"/>
    <w:multiLevelType w:val="multilevel"/>
    <w:tmpl w:val="8FEE14B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149E3768"/>
    <w:multiLevelType w:val="multilevel"/>
    <w:tmpl w:val="8496E4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14B92955"/>
    <w:multiLevelType w:val="multilevel"/>
    <w:tmpl w:val="BF18ACE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42" w15:restartNumberingAfterBreak="0">
    <w:nsid w:val="154D6BA7"/>
    <w:multiLevelType w:val="multilevel"/>
    <w:tmpl w:val="74823F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162D0260"/>
    <w:multiLevelType w:val="multilevel"/>
    <w:tmpl w:val="A8066D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4" w15:restartNumberingAfterBreak="0">
    <w:nsid w:val="16A2736E"/>
    <w:multiLevelType w:val="multilevel"/>
    <w:tmpl w:val="3724BA0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45" w15:restartNumberingAfterBreak="0">
    <w:nsid w:val="16E61AEA"/>
    <w:multiLevelType w:val="multilevel"/>
    <w:tmpl w:val="584824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173B78B2"/>
    <w:multiLevelType w:val="multilevel"/>
    <w:tmpl w:val="1C4C08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175C69BE"/>
    <w:multiLevelType w:val="multilevel"/>
    <w:tmpl w:val="F30CBA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17D90816"/>
    <w:multiLevelType w:val="multilevel"/>
    <w:tmpl w:val="DB8E4F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18BB656B"/>
    <w:multiLevelType w:val="multilevel"/>
    <w:tmpl w:val="153A902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0" w15:restartNumberingAfterBreak="0">
    <w:nsid w:val="18E674EC"/>
    <w:multiLevelType w:val="multilevel"/>
    <w:tmpl w:val="A15CD8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18E6773E"/>
    <w:multiLevelType w:val="multilevel"/>
    <w:tmpl w:val="B1BAC3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194C402B"/>
    <w:multiLevelType w:val="multilevel"/>
    <w:tmpl w:val="0108E5D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3" w15:restartNumberingAfterBreak="0">
    <w:nsid w:val="1A0A2569"/>
    <w:multiLevelType w:val="multilevel"/>
    <w:tmpl w:val="A87298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1ACE0594"/>
    <w:multiLevelType w:val="multilevel"/>
    <w:tmpl w:val="5CF45D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520" w:hanging="720"/>
      </w:pPr>
      <w:rPr>
        <w:rFonts w:ascii="Twentieth Century" w:eastAsia="Twentieth Century" w:hAnsi="Twentieth Century" w:cs="Twentieth Century"/>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1AE62031"/>
    <w:multiLevelType w:val="multilevel"/>
    <w:tmpl w:val="748694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1B1C46ED"/>
    <w:multiLevelType w:val="multilevel"/>
    <w:tmpl w:val="512A51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1B6E7B31"/>
    <w:multiLevelType w:val="multilevel"/>
    <w:tmpl w:val="AB2A0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1BE85651"/>
    <w:multiLevelType w:val="multilevel"/>
    <w:tmpl w:val="40EAA0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1CF87A32"/>
    <w:multiLevelType w:val="multilevel"/>
    <w:tmpl w:val="5E0203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1D63225B"/>
    <w:multiLevelType w:val="multilevel"/>
    <w:tmpl w:val="64B62C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1DC25BC7"/>
    <w:multiLevelType w:val="multilevel"/>
    <w:tmpl w:val="313EA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15:restartNumberingAfterBreak="0">
    <w:nsid w:val="1E457025"/>
    <w:multiLevelType w:val="multilevel"/>
    <w:tmpl w:val="306606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1E943A5D"/>
    <w:multiLevelType w:val="multilevel"/>
    <w:tmpl w:val="9AF8B29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64" w15:restartNumberingAfterBreak="0">
    <w:nsid w:val="1F1401A6"/>
    <w:multiLevelType w:val="multilevel"/>
    <w:tmpl w:val="C8306D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1F664B0A"/>
    <w:multiLevelType w:val="multilevel"/>
    <w:tmpl w:val="1A94F17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1FFE7C85"/>
    <w:multiLevelType w:val="multilevel"/>
    <w:tmpl w:val="A69ACC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 w15:restartNumberingAfterBreak="0">
    <w:nsid w:val="206462D2"/>
    <w:multiLevelType w:val="multilevel"/>
    <w:tmpl w:val="A4ACDF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20964E7A"/>
    <w:multiLevelType w:val="multilevel"/>
    <w:tmpl w:val="B0BA74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20BF089A"/>
    <w:multiLevelType w:val="multilevel"/>
    <w:tmpl w:val="42D2E8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22432EB7"/>
    <w:multiLevelType w:val="multilevel"/>
    <w:tmpl w:val="BA4202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22A7111C"/>
    <w:multiLevelType w:val="multilevel"/>
    <w:tmpl w:val="00423A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15:restartNumberingAfterBreak="0">
    <w:nsid w:val="22AB35DF"/>
    <w:multiLevelType w:val="hybridMultilevel"/>
    <w:tmpl w:val="09E25CDA"/>
    <w:lvl w:ilvl="0" w:tplc="FAE25D42">
      <w:start w:val="1"/>
      <w:numFmt w:val="upperLetter"/>
      <w:lvlText w:val="%1."/>
      <w:lvlJc w:val="left"/>
      <w:pPr>
        <w:ind w:left="750" w:hanging="39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2BD6206"/>
    <w:multiLevelType w:val="multilevel"/>
    <w:tmpl w:val="9E385E5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4" w15:restartNumberingAfterBreak="0">
    <w:nsid w:val="22BD77B5"/>
    <w:multiLevelType w:val="multilevel"/>
    <w:tmpl w:val="4ADEB62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5" w15:restartNumberingAfterBreak="0">
    <w:nsid w:val="232F06E6"/>
    <w:multiLevelType w:val="multilevel"/>
    <w:tmpl w:val="8E607D7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6" w15:restartNumberingAfterBreak="0">
    <w:nsid w:val="23B335E4"/>
    <w:multiLevelType w:val="multilevel"/>
    <w:tmpl w:val="5C488BE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7" w15:restartNumberingAfterBreak="0">
    <w:nsid w:val="23B80603"/>
    <w:multiLevelType w:val="multilevel"/>
    <w:tmpl w:val="8D0C6D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23C047B3"/>
    <w:multiLevelType w:val="multilevel"/>
    <w:tmpl w:val="E572D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24E10219"/>
    <w:multiLevelType w:val="multilevel"/>
    <w:tmpl w:val="2F4E21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25240BCE"/>
    <w:multiLevelType w:val="multilevel"/>
    <w:tmpl w:val="FBE8BE0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81" w15:restartNumberingAfterBreak="0">
    <w:nsid w:val="256E2707"/>
    <w:multiLevelType w:val="multilevel"/>
    <w:tmpl w:val="E8E2C0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262A6444"/>
    <w:multiLevelType w:val="multilevel"/>
    <w:tmpl w:val="C47EB1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26B061FA"/>
    <w:multiLevelType w:val="multilevel"/>
    <w:tmpl w:val="1F4C0D2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84" w15:restartNumberingAfterBreak="0">
    <w:nsid w:val="26E44517"/>
    <w:multiLevelType w:val="multilevel"/>
    <w:tmpl w:val="7FA67E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15:restartNumberingAfterBreak="0">
    <w:nsid w:val="273B4F1C"/>
    <w:multiLevelType w:val="multilevel"/>
    <w:tmpl w:val="52F8440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86" w15:restartNumberingAfterBreak="0">
    <w:nsid w:val="27C31ACB"/>
    <w:multiLevelType w:val="multilevel"/>
    <w:tmpl w:val="3BAE07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27F35946"/>
    <w:multiLevelType w:val="multilevel"/>
    <w:tmpl w:val="120492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282133D4"/>
    <w:multiLevelType w:val="multilevel"/>
    <w:tmpl w:val="36F47E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9" w15:restartNumberingAfterBreak="0">
    <w:nsid w:val="28BF6DD9"/>
    <w:multiLevelType w:val="multilevel"/>
    <w:tmpl w:val="F73E88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28F61380"/>
    <w:multiLevelType w:val="multilevel"/>
    <w:tmpl w:val="B6EC0D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2A360156"/>
    <w:multiLevelType w:val="multilevel"/>
    <w:tmpl w:val="F8D6ED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2A4319BF"/>
    <w:multiLevelType w:val="multilevel"/>
    <w:tmpl w:val="B2888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3" w15:restartNumberingAfterBreak="0">
    <w:nsid w:val="2B5219FA"/>
    <w:multiLevelType w:val="multilevel"/>
    <w:tmpl w:val="9C6AFE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15:restartNumberingAfterBreak="0">
    <w:nsid w:val="2BC55A53"/>
    <w:multiLevelType w:val="multilevel"/>
    <w:tmpl w:val="EE748AB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5" w15:restartNumberingAfterBreak="0">
    <w:nsid w:val="2CCC58BF"/>
    <w:multiLevelType w:val="multilevel"/>
    <w:tmpl w:val="BED0B58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96" w15:restartNumberingAfterBreak="0">
    <w:nsid w:val="2D5F604C"/>
    <w:multiLevelType w:val="multilevel"/>
    <w:tmpl w:val="3C00601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97" w15:restartNumberingAfterBreak="0">
    <w:nsid w:val="2D7B084B"/>
    <w:multiLevelType w:val="multilevel"/>
    <w:tmpl w:val="C3F079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2EBF1216"/>
    <w:multiLevelType w:val="multilevel"/>
    <w:tmpl w:val="210E8D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2EE12D0C"/>
    <w:multiLevelType w:val="multilevel"/>
    <w:tmpl w:val="9C4806E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00" w15:restartNumberingAfterBreak="0">
    <w:nsid w:val="2F93512E"/>
    <w:multiLevelType w:val="multilevel"/>
    <w:tmpl w:val="22CE9C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01" w15:restartNumberingAfterBreak="0">
    <w:nsid w:val="2FAC17B6"/>
    <w:multiLevelType w:val="multilevel"/>
    <w:tmpl w:val="B7B0822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02" w15:restartNumberingAfterBreak="0">
    <w:nsid w:val="30476302"/>
    <w:multiLevelType w:val="multilevel"/>
    <w:tmpl w:val="3A5650E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03" w15:restartNumberingAfterBreak="0">
    <w:nsid w:val="307B088D"/>
    <w:multiLevelType w:val="multilevel"/>
    <w:tmpl w:val="616039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4" w15:restartNumberingAfterBreak="0">
    <w:nsid w:val="30BB3E5A"/>
    <w:multiLevelType w:val="multilevel"/>
    <w:tmpl w:val="902C877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5" w15:restartNumberingAfterBreak="0">
    <w:nsid w:val="3237243C"/>
    <w:multiLevelType w:val="multilevel"/>
    <w:tmpl w:val="85E651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6" w15:restartNumberingAfterBreak="0">
    <w:nsid w:val="329B2797"/>
    <w:multiLevelType w:val="multilevel"/>
    <w:tmpl w:val="07EC34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15:restartNumberingAfterBreak="0">
    <w:nsid w:val="32DD02E2"/>
    <w:multiLevelType w:val="multilevel"/>
    <w:tmpl w:val="9BB4E0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15:restartNumberingAfterBreak="0">
    <w:nsid w:val="332B271C"/>
    <w:multiLevelType w:val="multilevel"/>
    <w:tmpl w:val="2FC6428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9" w15:restartNumberingAfterBreak="0">
    <w:nsid w:val="34C10A41"/>
    <w:multiLevelType w:val="multilevel"/>
    <w:tmpl w:val="44D405A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0" w15:restartNumberingAfterBreak="0">
    <w:nsid w:val="34C93960"/>
    <w:multiLevelType w:val="multilevel"/>
    <w:tmpl w:val="ABCE6A2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1" w15:restartNumberingAfterBreak="0">
    <w:nsid w:val="35803CD5"/>
    <w:multiLevelType w:val="multilevel"/>
    <w:tmpl w:val="D9D8F27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2" w15:restartNumberingAfterBreak="0">
    <w:nsid w:val="35BE7F42"/>
    <w:multiLevelType w:val="multilevel"/>
    <w:tmpl w:val="BFE2E4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3" w15:restartNumberingAfterBreak="0">
    <w:nsid w:val="36506B1B"/>
    <w:multiLevelType w:val="multilevel"/>
    <w:tmpl w:val="5BD223B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4" w15:restartNumberingAfterBreak="0">
    <w:nsid w:val="367306EC"/>
    <w:multiLevelType w:val="multilevel"/>
    <w:tmpl w:val="764470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15:restartNumberingAfterBreak="0">
    <w:nsid w:val="36B445ED"/>
    <w:multiLevelType w:val="multilevel"/>
    <w:tmpl w:val="9954D9B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6" w15:restartNumberingAfterBreak="0">
    <w:nsid w:val="381258A1"/>
    <w:multiLevelType w:val="multilevel"/>
    <w:tmpl w:val="B0287A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7" w15:restartNumberingAfterBreak="0">
    <w:nsid w:val="381F40A5"/>
    <w:multiLevelType w:val="multilevel"/>
    <w:tmpl w:val="521C79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15:restartNumberingAfterBreak="0">
    <w:nsid w:val="391A4B91"/>
    <w:multiLevelType w:val="multilevel"/>
    <w:tmpl w:val="7314291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9" w15:restartNumberingAfterBreak="0">
    <w:nsid w:val="392F04B3"/>
    <w:multiLevelType w:val="multilevel"/>
    <w:tmpl w:val="D834E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397E6321"/>
    <w:multiLevelType w:val="multilevel"/>
    <w:tmpl w:val="7DC0912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1" w15:restartNumberingAfterBreak="0">
    <w:nsid w:val="39942141"/>
    <w:multiLevelType w:val="multilevel"/>
    <w:tmpl w:val="0AC0CC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2" w15:restartNumberingAfterBreak="0">
    <w:nsid w:val="39996F55"/>
    <w:multiLevelType w:val="multilevel"/>
    <w:tmpl w:val="E44E16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15:restartNumberingAfterBreak="0">
    <w:nsid w:val="39BF25F4"/>
    <w:multiLevelType w:val="multilevel"/>
    <w:tmpl w:val="5238A2D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4" w15:restartNumberingAfterBreak="0">
    <w:nsid w:val="3C572329"/>
    <w:multiLevelType w:val="multilevel"/>
    <w:tmpl w:val="4998BE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3CCD4508"/>
    <w:multiLevelType w:val="multilevel"/>
    <w:tmpl w:val="FA5667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6" w15:restartNumberingAfterBreak="0">
    <w:nsid w:val="3DCC0CB7"/>
    <w:multiLevelType w:val="multilevel"/>
    <w:tmpl w:val="F4EA513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27" w15:restartNumberingAfterBreak="0">
    <w:nsid w:val="3DDB28CF"/>
    <w:multiLevelType w:val="multilevel"/>
    <w:tmpl w:val="7B0CFF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8" w15:restartNumberingAfterBreak="0">
    <w:nsid w:val="3DFC37D6"/>
    <w:multiLevelType w:val="multilevel"/>
    <w:tmpl w:val="7F08C3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15:restartNumberingAfterBreak="0">
    <w:nsid w:val="3E1E450E"/>
    <w:multiLevelType w:val="multilevel"/>
    <w:tmpl w:val="FDE4C9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15:restartNumberingAfterBreak="0">
    <w:nsid w:val="3E57570F"/>
    <w:multiLevelType w:val="multilevel"/>
    <w:tmpl w:val="45C2712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31" w15:restartNumberingAfterBreak="0">
    <w:nsid w:val="3EC963C7"/>
    <w:multiLevelType w:val="multilevel"/>
    <w:tmpl w:val="1856F7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2" w15:restartNumberingAfterBreak="0">
    <w:nsid w:val="3ECA7ECD"/>
    <w:multiLevelType w:val="multilevel"/>
    <w:tmpl w:val="A6EE97D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3" w15:restartNumberingAfterBreak="0">
    <w:nsid w:val="3F4735DE"/>
    <w:multiLevelType w:val="multilevel"/>
    <w:tmpl w:val="82241E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4" w15:restartNumberingAfterBreak="0">
    <w:nsid w:val="3F7E172E"/>
    <w:multiLevelType w:val="multilevel"/>
    <w:tmpl w:val="061E2D6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5" w15:restartNumberingAfterBreak="0">
    <w:nsid w:val="3FC77B25"/>
    <w:multiLevelType w:val="multilevel"/>
    <w:tmpl w:val="FA0ADC6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36" w15:restartNumberingAfterBreak="0">
    <w:nsid w:val="40BC3EAF"/>
    <w:multiLevelType w:val="multilevel"/>
    <w:tmpl w:val="E28A5F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411C11F4"/>
    <w:multiLevelType w:val="multilevel"/>
    <w:tmpl w:val="EEF01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416B65F6"/>
    <w:multiLevelType w:val="multilevel"/>
    <w:tmpl w:val="BBAEAA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9" w15:restartNumberingAfterBreak="0">
    <w:nsid w:val="41941ED4"/>
    <w:multiLevelType w:val="multilevel"/>
    <w:tmpl w:val="DE60943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40" w15:restartNumberingAfterBreak="0">
    <w:nsid w:val="41F934FB"/>
    <w:multiLevelType w:val="multilevel"/>
    <w:tmpl w:val="78CC8D0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41" w15:restartNumberingAfterBreak="0">
    <w:nsid w:val="42092076"/>
    <w:multiLevelType w:val="multilevel"/>
    <w:tmpl w:val="0F8A62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4259221A"/>
    <w:multiLevelType w:val="multilevel"/>
    <w:tmpl w:val="04C2CC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3" w15:restartNumberingAfterBreak="0">
    <w:nsid w:val="42770AC0"/>
    <w:multiLevelType w:val="multilevel"/>
    <w:tmpl w:val="337EB0B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44" w15:restartNumberingAfterBreak="0">
    <w:nsid w:val="43AA201A"/>
    <w:multiLevelType w:val="multilevel"/>
    <w:tmpl w:val="55C622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44930D1B"/>
    <w:multiLevelType w:val="multilevel"/>
    <w:tmpl w:val="D5BE80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4AD631F"/>
    <w:multiLevelType w:val="multilevel"/>
    <w:tmpl w:val="C8C6CC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7" w15:restartNumberingAfterBreak="0">
    <w:nsid w:val="454D4CD4"/>
    <w:multiLevelType w:val="multilevel"/>
    <w:tmpl w:val="66A8AB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8" w15:restartNumberingAfterBreak="0">
    <w:nsid w:val="454E745B"/>
    <w:multiLevelType w:val="multilevel"/>
    <w:tmpl w:val="4A1A25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9" w15:restartNumberingAfterBreak="0">
    <w:nsid w:val="45936339"/>
    <w:multiLevelType w:val="multilevel"/>
    <w:tmpl w:val="7CB840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50" w15:restartNumberingAfterBreak="0">
    <w:nsid w:val="473E4E8E"/>
    <w:multiLevelType w:val="multilevel"/>
    <w:tmpl w:val="C40475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1" w15:restartNumberingAfterBreak="0">
    <w:nsid w:val="484C5CEE"/>
    <w:multiLevelType w:val="multilevel"/>
    <w:tmpl w:val="AF3642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487E410D"/>
    <w:multiLevelType w:val="multilevel"/>
    <w:tmpl w:val="8E527D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3" w15:restartNumberingAfterBreak="0">
    <w:nsid w:val="49DC3892"/>
    <w:multiLevelType w:val="multilevel"/>
    <w:tmpl w:val="13F0619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54" w15:restartNumberingAfterBreak="0">
    <w:nsid w:val="4A9E6727"/>
    <w:multiLevelType w:val="multilevel"/>
    <w:tmpl w:val="032E52B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55" w15:restartNumberingAfterBreak="0">
    <w:nsid w:val="4ABC43A1"/>
    <w:multiLevelType w:val="multilevel"/>
    <w:tmpl w:val="59907A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6" w15:restartNumberingAfterBreak="0">
    <w:nsid w:val="4B0F309B"/>
    <w:multiLevelType w:val="multilevel"/>
    <w:tmpl w:val="E5D4A3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4BF11ECD"/>
    <w:multiLevelType w:val="multilevel"/>
    <w:tmpl w:val="BDF01E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8" w15:restartNumberingAfterBreak="0">
    <w:nsid w:val="4C551412"/>
    <w:multiLevelType w:val="multilevel"/>
    <w:tmpl w:val="76EA710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59" w15:restartNumberingAfterBreak="0">
    <w:nsid w:val="4C7B5B01"/>
    <w:multiLevelType w:val="multilevel"/>
    <w:tmpl w:val="F4702F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0" w15:restartNumberingAfterBreak="0">
    <w:nsid w:val="4CD55E58"/>
    <w:multiLevelType w:val="multilevel"/>
    <w:tmpl w:val="27262F1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61" w15:restartNumberingAfterBreak="0">
    <w:nsid w:val="4CD70A4F"/>
    <w:multiLevelType w:val="multilevel"/>
    <w:tmpl w:val="72664B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2" w15:restartNumberingAfterBreak="0">
    <w:nsid w:val="4D38274C"/>
    <w:multiLevelType w:val="multilevel"/>
    <w:tmpl w:val="93FE1E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3" w15:restartNumberingAfterBreak="0">
    <w:nsid w:val="4E9A23D6"/>
    <w:multiLevelType w:val="multilevel"/>
    <w:tmpl w:val="E31646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4" w15:restartNumberingAfterBreak="0">
    <w:nsid w:val="4ED0510D"/>
    <w:multiLevelType w:val="multilevel"/>
    <w:tmpl w:val="31002A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5" w15:restartNumberingAfterBreak="0">
    <w:nsid w:val="4F635B75"/>
    <w:multiLevelType w:val="multilevel"/>
    <w:tmpl w:val="A38EF0A4"/>
    <w:lvl w:ilvl="0">
      <w:start w:val="1"/>
      <w:numFmt w:val="bullet"/>
      <w:lvlText w:val="●"/>
      <w:lvlJc w:val="left"/>
      <w:pPr>
        <w:ind w:left="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66" w15:restartNumberingAfterBreak="0">
    <w:nsid w:val="4F746E2D"/>
    <w:multiLevelType w:val="multilevel"/>
    <w:tmpl w:val="1230FE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7" w15:restartNumberingAfterBreak="0">
    <w:nsid w:val="502A1CCA"/>
    <w:multiLevelType w:val="multilevel"/>
    <w:tmpl w:val="64D8486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68" w15:restartNumberingAfterBreak="0">
    <w:nsid w:val="504F24BA"/>
    <w:multiLevelType w:val="multilevel"/>
    <w:tmpl w:val="7248C18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69" w15:restartNumberingAfterBreak="0">
    <w:nsid w:val="50A16D49"/>
    <w:multiLevelType w:val="multilevel"/>
    <w:tmpl w:val="B060C5B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0" w15:restartNumberingAfterBreak="0">
    <w:nsid w:val="510562BA"/>
    <w:multiLevelType w:val="multilevel"/>
    <w:tmpl w:val="72E8C5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1" w15:restartNumberingAfterBreak="0">
    <w:nsid w:val="511726F2"/>
    <w:multiLevelType w:val="multilevel"/>
    <w:tmpl w:val="8C5AC2F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2" w15:restartNumberingAfterBreak="0">
    <w:nsid w:val="51503C21"/>
    <w:multiLevelType w:val="multilevel"/>
    <w:tmpl w:val="12049F7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3" w15:restartNumberingAfterBreak="0">
    <w:nsid w:val="52222248"/>
    <w:multiLevelType w:val="multilevel"/>
    <w:tmpl w:val="CF8E3A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4" w15:restartNumberingAfterBreak="0">
    <w:nsid w:val="52BA7A4E"/>
    <w:multiLevelType w:val="multilevel"/>
    <w:tmpl w:val="9DE4CC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5" w15:restartNumberingAfterBreak="0">
    <w:nsid w:val="52E61907"/>
    <w:multiLevelType w:val="multilevel"/>
    <w:tmpl w:val="C6EA852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6" w15:restartNumberingAfterBreak="0">
    <w:nsid w:val="536E79C0"/>
    <w:multiLevelType w:val="multilevel"/>
    <w:tmpl w:val="2C7E2C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7" w15:restartNumberingAfterBreak="0">
    <w:nsid w:val="539B2E18"/>
    <w:multiLevelType w:val="multilevel"/>
    <w:tmpl w:val="F320BE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8" w15:restartNumberingAfterBreak="0">
    <w:nsid w:val="54797280"/>
    <w:multiLevelType w:val="multilevel"/>
    <w:tmpl w:val="EFC01F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559B56DE"/>
    <w:multiLevelType w:val="multilevel"/>
    <w:tmpl w:val="713C7DCA"/>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80" w15:restartNumberingAfterBreak="0">
    <w:nsid w:val="559D2BF1"/>
    <w:multiLevelType w:val="multilevel"/>
    <w:tmpl w:val="123A93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1" w15:restartNumberingAfterBreak="0">
    <w:nsid w:val="56DD2D08"/>
    <w:multiLevelType w:val="multilevel"/>
    <w:tmpl w:val="A6CC693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2" w15:restartNumberingAfterBreak="0">
    <w:nsid w:val="5779009E"/>
    <w:multiLevelType w:val="multilevel"/>
    <w:tmpl w:val="BA60A0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3" w15:restartNumberingAfterBreak="0">
    <w:nsid w:val="58090BC7"/>
    <w:multiLevelType w:val="multilevel"/>
    <w:tmpl w:val="268A02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4" w15:restartNumberingAfterBreak="0">
    <w:nsid w:val="58673C87"/>
    <w:multiLevelType w:val="multilevel"/>
    <w:tmpl w:val="8C08BA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5" w15:restartNumberingAfterBreak="0">
    <w:nsid w:val="59CE7215"/>
    <w:multiLevelType w:val="multilevel"/>
    <w:tmpl w:val="E402BB6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86" w15:restartNumberingAfterBreak="0">
    <w:nsid w:val="5A1A6874"/>
    <w:multiLevelType w:val="multilevel"/>
    <w:tmpl w:val="CF06C3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7" w15:restartNumberingAfterBreak="0">
    <w:nsid w:val="5BBE516E"/>
    <w:multiLevelType w:val="multilevel"/>
    <w:tmpl w:val="3FCE55A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88" w15:restartNumberingAfterBreak="0">
    <w:nsid w:val="5C5B6842"/>
    <w:multiLevelType w:val="multilevel"/>
    <w:tmpl w:val="060446B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9" w15:restartNumberingAfterBreak="0">
    <w:nsid w:val="5C5C74A5"/>
    <w:multiLevelType w:val="multilevel"/>
    <w:tmpl w:val="4FCA7D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0" w15:restartNumberingAfterBreak="0">
    <w:nsid w:val="5CD21DD0"/>
    <w:multiLevelType w:val="multilevel"/>
    <w:tmpl w:val="DE6A4A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1" w15:restartNumberingAfterBreak="0">
    <w:nsid w:val="5D5C4C8A"/>
    <w:multiLevelType w:val="multilevel"/>
    <w:tmpl w:val="381C07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2" w15:restartNumberingAfterBreak="0">
    <w:nsid w:val="5E5F257A"/>
    <w:multiLevelType w:val="multilevel"/>
    <w:tmpl w:val="F7787C4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93" w15:restartNumberingAfterBreak="0">
    <w:nsid w:val="5E813A50"/>
    <w:multiLevelType w:val="multilevel"/>
    <w:tmpl w:val="BF26AB6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94" w15:restartNumberingAfterBreak="0">
    <w:nsid w:val="5E8A211B"/>
    <w:multiLevelType w:val="multilevel"/>
    <w:tmpl w:val="785CD4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5" w15:restartNumberingAfterBreak="0">
    <w:nsid w:val="5F161629"/>
    <w:multiLevelType w:val="multilevel"/>
    <w:tmpl w:val="CAD49C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5F2B2FEF"/>
    <w:multiLevelType w:val="multilevel"/>
    <w:tmpl w:val="36EEAB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5F5A3C8B"/>
    <w:multiLevelType w:val="multilevel"/>
    <w:tmpl w:val="B68A3B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5F8719E7"/>
    <w:multiLevelType w:val="multilevel"/>
    <w:tmpl w:val="BBDED5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9" w15:restartNumberingAfterBreak="0">
    <w:nsid w:val="5FBC732F"/>
    <w:multiLevelType w:val="multilevel"/>
    <w:tmpl w:val="64E2B9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0" w15:restartNumberingAfterBreak="0">
    <w:nsid w:val="5FD52DA9"/>
    <w:multiLevelType w:val="multilevel"/>
    <w:tmpl w:val="B6FA29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1" w15:restartNumberingAfterBreak="0">
    <w:nsid w:val="603C2D04"/>
    <w:multiLevelType w:val="multilevel"/>
    <w:tmpl w:val="39303A9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02" w15:restartNumberingAfterBreak="0">
    <w:nsid w:val="60A264A8"/>
    <w:multiLevelType w:val="multilevel"/>
    <w:tmpl w:val="91341BA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03" w15:restartNumberingAfterBreak="0">
    <w:nsid w:val="60A6796D"/>
    <w:multiLevelType w:val="multilevel"/>
    <w:tmpl w:val="608C311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04" w15:restartNumberingAfterBreak="0">
    <w:nsid w:val="60DD495C"/>
    <w:multiLevelType w:val="multilevel"/>
    <w:tmpl w:val="2E1E8B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5" w15:restartNumberingAfterBreak="0">
    <w:nsid w:val="60F56FD8"/>
    <w:multiLevelType w:val="multilevel"/>
    <w:tmpl w:val="E2AC8C8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06" w15:restartNumberingAfterBreak="0">
    <w:nsid w:val="61083009"/>
    <w:multiLevelType w:val="multilevel"/>
    <w:tmpl w:val="0666C62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07" w15:restartNumberingAfterBreak="0">
    <w:nsid w:val="610E2A34"/>
    <w:multiLevelType w:val="multilevel"/>
    <w:tmpl w:val="8CA639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8" w15:restartNumberingAfterBreak="0">
    <w:nsid w:val="62686945"/>
    <w:multiLevelType w:val="multilevel"/>
    <w:tmpl w:val="8FFAE9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9" w15:restartNumberingAfterBreak="0">
    <w:nsid w:val="62773F50"/>
    <w:multiLevelType w:val="multilevel"/>
    <w:tmpl w:val="42FC42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0" w15:restartNumberingAfterBreak="0">
    <w:nsid w:val="631327D6"/>
    <w:multiLevelType w:val="multilevel"/>
    <w:tmpl w:val="F1E8E7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1" w15:restartNumberingAfterBreak="0">
    <w:nsid w:val="644750C7"/>
    <w:multiLevelType w:val="multilevel"/>
    <w:tmpl w:val="70A620D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12" w15:restartNumberingAfterBreak="0">
    <w:nsid w:val="65A0736C"/>
    <w:multiLevelType w:val="multilevel"/>
    <w:tmpl w:val="A77CA9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3" w15:restartNumberingAfterBreak="0">
    <w:nsid w:val="6639664C"/>
    <w:multiLevelType w:val="multilevel"/>
    <w:tmpl w:val="9CB8AC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4" w15:restartNumberingAfterBreak="0">
    <w:nsid w:val="664F400E"/>
    <w:multiLevelType w:val="multilevel"/>
    <w:tmpl w:val="470865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667D15D5"/>
    <w:multiLevelType w:val="multilevel"/>
    <w:tmpl w:val="7CC05C4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6" w15:restartNumberingAfterBreak="0">
    <w:nsid w:val="667F544D"/>
    <w:multiLevelType w:val="multilevel"/>
    <w:tmpl w:val="C8AE58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7" w15:restartNumberingAfterBreak="0">
    <w:nsid w:val="66896DDF"/>
    <w:multiLevelType w:val="multilevel"/>
    <w:tmpl w:val="BA362B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8" w15:restartNumberingAfterBreak="0">
    <w:nsid w:val="66DF347A"/>
    <w:multiLevelType w:val="multilevel"/>
    <w:tmpl w:val="EDCA144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19" w15:restartNumberingAfterBreak="0">
    <w:nsid w:val="67865326"/>
    <w:multiLevelType w:val="multilevel"/>
    <w:tmpl w:val="4C78ED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0" w15:restartNumberingAfterBreak="0">
    <w:nsid w:val="67C959E8"/>
    <w:multiLevelType w:val="multilevel"/>
    <w:tmpl w:val="CC92B3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1" w15:restartNumberingAfterBreak="0">
    <w:nsid w:val="689329DE"/>
    <w:multiLevelType w:val="multilevel"/>
    <w:tmpl w:val="BA0025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2" w15:restartNumberingAfterBreak="0">
    <w:nsid w:val="68B0005E"/>
    <w:multiLevelType w:val="multilevel"/>
    <w:tmpl w:val="A91E637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23" w15:restartNumberingAfterBreak="0">
    <w:nsid w:val="6982629F"/>
    <w:multiLevelType w:val="multilevel"/>
    <w:tmpl w:val="64F4721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24" w15:restartNumberingAfterBreak="0">
    <w:nsid w:val="69B33E9B"/>
    <w:multiLevelType w:val="hybridMultilevel"/>
    <w:tmpl w:val="1C2C42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9DB3158"/>
    <w:multiLevelType w:val="multilevel"/>
    <w:tmpl w:val="65500EA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26" w15:restartNumberingAfterBreak="0">
    <w:nsid w:val="6A3E0C17"/>
    <w:multiLevelType w:val="multilevel"/>
    <w:tmpl w:val="EB1E5D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7" w15:restartNumberingAfterBreak="0">
    <w:nsid w:val="6BEB6F88"/>
    <w:multiLevelType w:val="multilevel"/>
    <w:tmpl w:val="197046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8" w15:restartNumberingAfterBreak="0">
    <w:nsid w:val="6CAD677D"/>
    <w:multiLevelType w:val="multilevel"/>
    <w:tmpl w:val="F9F4A68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29" w15:restartNumberingAfterBreak="0">
    <w:nsid w:val="6CE31E0C"/>
    <w:multiLevelType w:val="multilevel"/>
    <w:tmpl w:val="C2E8EB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6F2F3157"/>
    <w:multiLevelType w:val="multilevel"/>
    <w:tmpl w:val="386CE5A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31" w15:restartNumberingAfterBreak="0">
    <w:nsid w:val="6F9C1106"/>
    <w:multiLevelType w:val="multilevel"/>
    <w:tmpl w:val="B34014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2" w15:restartNumberingAfterBreak="0">
    <w:nsid w:val="702929E1"/>
    <w:multiLevelType w:val="multilevel"/>
    <w:tmpl w:val="CD92FA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3" w15:restartNumberingAfterBreak="0">
    <w:nsid w:val="709E20D8"/>
    <w:multiLevelType w:val="multilevel"/>
    <w:tmpl w:val="48FC596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34" w15:restartNumberingAfterBreak="0">
    <w:nsid w:val="70A543C0"/>
    <w:multiLevelType w:val="multilevel"/>
    <w:tmpl w:val="CE0E99F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35" w15:restartNumberingAfterBreak="0">
    <w:nsid w:val="71EC3F0F"/>
    <w:multiLevelType w:val="multilevel"/>
    <w:tmpl w:val="D1F4092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36" w15:restartNumberingAfterBreak="0">
    <w:nsid w:val="727534C0"/>
    <w:multiLevelType w:val="multilevel"/>
    <w:tmpl w:val="BF0E271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7" w15:restartNumberingAfterBreak="0">
    <w:nsid w:val="73A66FBB"/>
    <w:multiLevelType w:val="multilevel"/>
    <w:tmpl w:val="547A333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8" w15:restartNumberingAfterBreak="0">
    <w:nsid w:val="73ED1073"/>
    <w:multiLevelType w:val="multilevel"/>
    <w:tmpl w:val="9FDAF7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9" w15:restartNumberingAfterBreak="0">
    <w:nsid w:val="752C6336"/>
    <w:multiLevelType w:val="multilevel"/>
    <w:tmpl w:val="A1B6331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0" w15:restartNumberingAfterBreak="0">
    <w:nsid w:val="752F5C22"/>
    <w:multiLevelType w:val="multilevel"/>
    <w:tmpl w:val="9EC6B7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1" w15:restartNumberingAfterBreak="0">
    <w:nsid w:val="75633267"/>
    <w:multiLevelType w:val="multilevel"/>
    <w:tmpl w:val="8BCA2A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75D82D0F"/>
    <w:multiLevelType w:val="multilevel"/>
    <w:tmpl w:val="930488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3" w15:restartNumberingAfterBreak="0">
    <w:nsid w:val="775A76CD"/>
    <w:multiLevelType w:val="multilevel"/>
    <w:tmpl w:val="C00412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4" w15:restartNumberingAfterBreak="0">
    <w:nsid w:val="77C761AA"/>
    <w:multiLevelType w:val="multilevel"/>
    <w:tmpl w:val="E774E96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5" w15:restartNumberingAfterBreak="0">
    <w:nsid w:val="79BF5DF7"/>
    <w:multiLevelType w:val="multilevel"/>
    <w:tmpl w:val="4FF041B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6" w15:restartNumberingAfterBreak="0">
    <w:nsid w:val="79F44592"/>
    <w:multiLevelType w:val="multilevel"/>
    <w:tmpl w:val="7A8E05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7" w15:restartNumberingAfterBreak="0">
    <w:nsid w:val="7B5839CE"/>
    <w:multiLevelType w:val="multilevel"/>
    <w:tmpl w:val="B162A24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48" w15:restartNumberingAfterBreak="0">
    <w:nsid w:val="7C2974EB"/>
    <w:multiLevelType w:val="multilevel"/>
    <w:tmpl w:val="4B28D0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9" w15:restartNumberingAfterBreak="0">
    <w:nsid w:val="7C84260F"/>
    <w:multiLevelType w:val="multilevel"/>
    <w:tmpl w:val="84DA36A0"/>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50" w15:restartNumberingAfterBreak="0">
    <w:nsid w:val="7D4C2A41"/>
    <w:multiLevelType w:val="multilevel"/>
    <w:tmpl w:val="501214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1" w15:restartNumberingAfterBreak="0">
    <w:nsid w:val="7D910A2D"/>
    <w:multiLevelType w:val="multilevel"/>
    <w:tmpl w:val="12AE20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2" w15:restartNumberingAfterBreak="0">
    <w:nsid w:val="7E7A5B4D"/>
    <w:multiLevelType w:val="multilevel"/>
    <w:tmpl w:val="B7EA404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3" w15:restartNumberingAfterBreak="0">
    <w:nsid w:val="7FB211DB"/>
    <w:multiLevelType w:val="multilevel"/>
    <w:tmpl w:val="3E9437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4" w15:restartNumberingAfterBreak="0">
    <w:nsid w:val="7FD72DD1"/>
    <w:multiLevelType w:val="multilevel"/>
    <w:tmpl w:val="EDF43B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5" w15:restartNumberingAfterBreak="0">
    <w:nsid w:val="7FF23B1B"/>
    <w:multiLevelType w:val="multilevel"/>
    <w:tmpl w:val="79F8A166"/>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num w:numId="1" w16cid:durableId="1525024270">
    <w:abstractNumId w:val="120"/>
  </w:num>
  <w:num w:numId="2" w16cid:durableId="562108048">
    <w:abstractNumId w:val="111"/>
  </w:num>
  <w:num w:numId="3" w16cid:durableId="337731434">
    <w:abstractNumId w:val="162"/>
  </w:num>
  <w:num w:numId="4" w16cid:durableId="589629573">
    <w:abstractNumId w:val="24"/>
  </w:num>
  <w:num w:numId="5" w16cid:durableId="68429457">
    <w:abstractNumId w:val="211"/>
  </w:num>
  <w:num w:numId="6" w16cid:durableId="364717231">
    <w:abstractNumId w:val="179"/>
  </w:num>
  <w:num w:numId="7" w16cid:durableId="1051001271">
    <w:abstractNumId w:val="205"/>
  </w:num>
  <w:num w:numId="8" w16cid:durableId="1896967207">
    <w:abstractNumId w:val="193"/>
  </w:num>
  <w:num w:numId="9" w16cid:durableId="349456406">
    <w:abstractNumId w:val="142"/>
  </w:num>
  <w:num w:numId="10" w16cid:durableId="1059472379">
    <w:abstractNumId w:val="106"/>
  </w:num>
  <w:num w:numId="11" w16cid:durableId="985935345">
    <w:abstractNumId w:val="46"/>
  </w:num>
  <w:num w:numId="12" w16cid:durableId="309789776">
    <w:abstractNumId w:val="181"/>
  </w:num>
  <w:num w:numId="13" w16cid:durableId="578179876">
    <w:abstractNumId w:val="176"/>
  </w:num>
  <w:num w:numId="14" w16cid:durableId="1280910895">
    <w:abstractNumId w:val="218"/>
  </w:num>
  <w:num w:numId="15" w16cid:durableId="908073299">
    <w:abstractNumId w:val="171"/>
  </w:num>
  <w:num w:numId="16" w16cid:durableId="1947733562">
    <w:abstractNumId w:val="187"/>
  </w:num>
  <w:num w:numId="17" w16cid:durableId="2106265224">
    <w:abstractNumId w:val="222"/>
  </w:num>
  <w:num w:numId="18" w16cid:durableId="1296451384">
    <w:abstractNumId w:val="167"/>
  </w:num>
  <w:num w:numId="19" w16cid:durableId="376055529">
    <w:abstractNumId w:val="130"/>
  </w:num>
  <w:num w:numId="20" w16cid:durableId="1828086046">
    <w:abstractNumId w:val="110"/>
  </w:num>
  <w:num w:numId="21" w16cid:durableId="1938441828">
    <w:abstractNumId w:val="230"/>
  </w:num>
  <w:num w:numId="22" w16cid:durableId="984508424">
    <w:abstractNumId w:val="45"/>
  </w:num>
  <w:num w:numId="23" w16cid:durableId="598947116">
    <w:abstractNumId w:val="159"/>
  </w:num>
  <w:num w:numId="24" w16cid:durableId="890774857">
    <w:abstractNumId w:val="9"/>
  </w:num>
  <w:num w:numId="25" w16cid:durableId="473986003">
    <w:abstractNumId w:val="56"/>
  </w:num>
  <w:num w:numId="26" w16cid:durableId="933979730">
    <w:abstractNumId w:val="91"/>
  </w:num>
  <w:num w:numId="27" w16cid:durableId="1820465025">
    <w:abstractNumId w:val="168"/>
  </w:num>
  <w:num w:numId="28" w16cid:durableId="996498227">
    <w:abstractNumId w:val="73"/>
  </w:num>
  <w:num w:numId="29" w16cid:durableId="1085371937">
    <w:abstractNumId w:val="95"/>
  </w:num>
  <w:num w:numId="30" w16cid:durableId="1161964964">
    <w:abstractNumId w:val="47"/>
  </w:num>
  <w:num w:numId="31" w16cid:durableId="379867573">
    <w:abstractNumId w:val="157"/>
  </w:num>
  <w:num w:numId="32" w16cid:durableId="1560823479">
    <w:abstractNumId w:val="174"/>
  </w:num>
  <w:num w:numId="33" w16cid:durableId="434596779">
    <w:abstractNumId w:val="77"/>
  </w:num>
  <w:num w:numId="34" w16cid:durableId="1120808467">
    <w:abstractNumId w:val="49"/>
  </w:num>
  <w:num w:numId="35" w16cid:durableId="175195670">
    <w:abstractNumId w:val="90"/>
  </w:num>
  <w:num w:numId="36" w16cid:durableId="134297464">
    <w:abstractNumId w:val="182"/>
  </w:num>
  <w:num w:numId="37" w16cid:durableId="1714502218">
    <w:abstractNumId w:val="183"/>
  </w:num>
  <w:num w:numId="38" w16cid:durableId="670332024">
    <w:abstractNumId w:val="103"/>
  </w:num>
  <w:num w:numId="39" w16cid:durableId="993068338">
    <w:abstractNumId w:val="248"/>
  </w:num>
  <w:num w:numId="40" w16cid:durableId="1466965908">
    <w:abstractNumId w:val="107"/>
  </w:num>
  <w:num w:numId="41" w16cid:durableId="949514457">
    <w:abstractNumId w:val="204"/>
  </w:num>
  <w:num w:numId="42" w16cid:durableId="240524577">
    <w:abstractNumId w:val="247"/>
  </w:num>
  <w:num w:numId="43" w16cid:durableId="477574989">
    <w:abstractNumId w:val="201"/>
  </w:num>
  <w:num w:numId="44" w16cid:durableId="1251045573">
    <w:abstractNumId w:val="169"/>
  </w:num>
  <w:num w:numId="45" w16cid:durableId="11808467">
    <w:abstractNumId w:val="79"/>
  </w:num>
  <w:num w:numId="46" w16cid:durableId="1381705420">
    <w:abstractNumId w:val="27"/>
  </w:num>
  <w:num w:numId="47" w16cid:durableId="1535339044">
    <w:abstractNumId w:val="11"/>
  </w:num>
  <w:num w:numId="48" w16cid:durableId="1127651">
    <w:abstractNumId w:val="153"/>
  </w:num>
  <w:num w:numId="49" w16cid:durableId="1625304739">
    <w:abstractNumId w:val="203"/>
  </w:num>
  <w:num w:numId="50" w16cid:durableId="426585296">
    <w:abstractNumId w:val="228"/>
  </w:num>
  <w:num w:numId="51" w16cid:durableId="321393094">
    <w:abstractNumId w:val="13"/>
  </w:num>
  <w:num w:numId="52" w16cid:durableId="1255286586">
    <w:abstractNumId w:val="85"/>
  </w:num>
  <w:num w:numId="53" w16cid:durableId="104273109">
    <w:abstractNumId w:val="178"/>
  </w:num>
  <w:num w:numId="54" w16cid:durableId="1005130406">
    <w:abstractNumId w:val="137"/>
  </w:num>
  <w:num w:numId="55" w16cid:durableId="702245134">
    <w:abstractNumId w:val="98"/>
  </w:num>
  <w:num w:numId="56" w16cid:durableId="754938151">
    <w:abstractNumId w:val="194"/>
  </w:num>
  <w:num w:numId="57" w16cid:durableId="1738552084">
    <w:abstractNumId w:val="145"/>
  </w:num>
  <w:num w:numId="58" w16cid:durableId="1883009978">
    <w:abstractNumId w:val="89"/>
  </w:num>
  <w:num w:numId="59" w16cid:durableId="160901518">
    <w:abstractNumId w:val="35"/>
  </w:num>
  <w:num w:numId="60" w16cid:durableId="634914751">
    <w:abstractNumId w:val="154"/>
  </w:num>
  <w:num w:numId="61" w16cid:durableId="1417168713">
    <w:abstractNumId w:val="15"/>
  </w:num>
  <w:num w:numId="62" w16cid:durableId="714084550">
    <w:abstractNumId w:val="217"/>
  </w:num>
  <w:num w:numId="63" w16cid:durableId="1737439247">
    <w:abstractNumId w:val="152"/>
  </w:num>
  <w:num w:numId="64" w16cid:durableId="919018512">
    <w:abstractNumId w:val="249"/>
  </w:num>
  <w:num w:numId="65" w16cid:durableId="810556445">
    <w:abstractNumId w:val="219"/>
  </w:num>
  <w:num w:numId="66" w16cid:durableId="518936279">
    <w:abstractNumId w:val="17"/>
  </w:num>
  <w:num w:numId="67" w16cid:durableId="72627780">
    <w:abstractNumId w:val="161"/>
  </w:num>
  <w:num w:numId="68" w16cid:durableId="1215581182">
    <w:abstractNumId w:val="126"/>
  </w:num>
  <w:num w:numId="69" w16cid:durableId="2082100837">
    <w:abstractNumId w:val="65"/>
  </w:num>
  <w:num w:numId="70" w16cid:durableId="1020543088">
    <w:abstractNumId w:val="39"/>
  </w:num>
  <w:num w:numId="71" w16cid:durableId="1044216841">
    <w:abstractNumId w:val="30"/>
  </w:num>
  <w:num w:numId="72" w16cid:durableId="1529756524">
    <w:abstractNumId w:val="254"/>
  </w:num>
  <w:num w:numId="73" w16cid:durableId="429931401">
    <w:abstractNumId w:val="236"/>
  </w:num>
  <w:num w:numId="74" w16cid:durableId="1399283949">
    <w:abstractNumId w:val="105"/>
  </w:num>
  <w:num w:numId="75" w16cid:durableId="26175114">
    <w:abstractNumId w:val="86"/>
  </w:num>
  <w:num w:numId="76" w16cid:durableId="1914000371">
    <w:abstractNumId w:val="66"/>
  </w:num>
  <w:num w:numId="77" w16cid:durableId="1890800654">
    <w:abstractNumId w:val="133"/>
  </w:num>
  <w:num w:numId="78" w16cid:durableId="595214452">
    <w:abstractNumId w:val="69"/>
  </w:num>
  <w:num w:numId="79" w16cid:durableId="1564750955">
    <w:abstractNumId w:val="250"/>
  </w:num>
  <w:num w:numId="80" w16cid:durableId="1224370991">
    <w:abstractNumId w:val="200"/>
  </w:num>
  <w:num w:numId="81" w16cid:durableId="496268735">
    <w:abstractNumId w:val="104"/>
  </w:num>
  <w:num w:numId="82" w16cid:durableId="1218659969">
    <w:abstractNumId w:val="237"/>
  </w:num>
  <w:num w:numId="83" w16cid:durableId="1745569565">
    <w:abstractNumId w:val="252"/>
  </w:num>
  <w:num w:numId="84" w16cid:durableId="1934320288">
    <w:abstractNumId w:val="132"/>
  </w:num>
  <w:num w:numId="85" w16cid:durableId="1608074006">
    <w:abstractNumId w:val="94"/>
  </w:num>
  <w:num w:numId="86" w16cid:durableId="2011247260">
    <w:abstractNumId w:val="21"/>
  </w:num>
  <w:num w:numId="87" w16cid:durableId="633028023">
    <w:abstractNumId w:val="191"/>
  </w:num>
  <w:num w:numId="88" w16cid:durableId="1499267948">
    <w:abstractNumId w:val="127"/>
  </w:num>
  <w:num w:numId="89" w16cid:durableId="1513300994">
    <w:abstractNumId w:val="244"/>
  </w:num>
  <w:num w:numId="90" w16cid:durableId="676153353">
    <w:abstractNumId w:val="38"/>
  </w:num>
  <w:num w:numId="91" w16cid:durableId="310409907">
    <w:abstractNumId w:val="134"/>
  </w:num>
  <w:num w:numId="92" w16cid:durableId="1934170574">
    <w:abstractNumId w:val="131"/>
  </w:num>
  <w:num w:numId="93" w16cid:durableId="2144540512">
    <w:abstractNumId w:val="188"/>
  </w:num>
  <w:num w:numId="94" w16cid:durableId="1544291321">
    <w:abstractNumId w:val="128"/>
  </w:num>
  <w:num w:numId="95" w16cid:durableId="1652900770">
    <w:abstractNumId w:val="207"/>
  </w:num>
  <w:num w:numId="96" w16cid:durableId="522403013">
    <w:abstractNumId w:val="177"/>
  </w:num>
  <w:num w:numId="97" w16cid:durableId="1406996258">
    <w:abstractNumId w:val="124"/>
  </w:num>
  <w:num w:numId="98" w16cid:durableId="1358047495">
    <w:abstractNumId w:val="26"/>
  </w:num>
  <w:num w:numId="99" w16cid:durableId="2077168529">
    <w:abstractNumId w:val="6"/>
  </w:num>
  <w:num w:numId="100" w16cid:durableId="297687872">
    <w:abstractNumId w:val="88"/>
  </w:num>
  <w:num w:numId="101" w16cid:durableId="1854761112">
    <w:abstractNumId w:val="165"/>
  </w:num>
  <w:num w:numId="102" w16cid:durableId="70203959">
    <w:abstractNumId w:val="150"/>
  </w:num>
  <w:num w:numId="103" w16cid:durableId="220135761">
    <w:abstractNumId w:val="119"/>
  </w:num>
  <w:num w:numId="104" w16cid:durableId="547765307">
    <w:abstractNumId w:val="109"/>
  </w:num>
  <w:num w:numId="105" w16cid:durableId="2022656892">
    <w:abstractNumId w:val="3"/>
  </w:num>
  <w:num w:numId="106" w16cid:durableId="484325867">
    <w:abstractNumId w:val="239"/>
  </w:num>
  <w:num w:numId="107" w16cid:durableId="1333487588">
    <w:abstractNumId w:val="155"/>
  </w:num>
  <w:num w:numId="108" w16cid:durableId="1492480583">
    <w:abstractNumId w:val="29"/>
  </w:num>
  <w:num w:numId="109" w16cid:durableId="1712144200">
    <w:abstractNumId w:val="37"/>
  </w:num>
  <w:num w:numId="110" w16cid:durableId="1213661829">
    <w:abstractNumId w:val="138"/>
  </w:num>
  <w:num w:numId="111" w16cid:durableId="1968119615">
    <w:abstractNumId w:val="220"/>
  </w:num>
  <w:num w:numId="112" w16cid:durableId="406924261">
    <w:abstractNumId w:val="51"/>
  </w:num>
  <w:num w:numId="113" w16cid:durableId="962003817">
    <w:abstractNumId w:val="76"/>
  </w:num>
  <w:num w:numId="114" w16cid:durableId="1443265272">
    <w:abstractNumId w:val="75"/>
  </w:num>
  <w:num w:numId="115" w16cid:durableId="2088067448">
    <w:abstractNumId w:val="92"/>
  </w:num>
  <w:num w:numId="116" w16cid:durableId="164712518">
    <w:abstractNumId w:val="123"/>
  </w:num>
  <w:num w:numId="117" w16cid:durableId="1861310728">
    <w:abstractNumId w:val="8"/>
  </w:num>
  <w:num w:numId="118" w16cid:durableId="1529875424">
    <w:abstractNumId w:val="114"/>
  </w:num>
  <w:num w:numId="119" w16cid:durableId="194662772">
    <w:abstractNumId w:val="54"/>
  </w:num>
  <w:num w:numId="120" w16cid:durableId="1719011801">
    <w:abstractNumId w:val="43"/>
  </w:num>
  <w:num w:numId="121" w16cid:durableId="274991614">
    <w:abstractNumId w:val="78"/>
  </w:num>
  <w:num w:numId="122" w16cid:durableId="221794930">
    <w:abstractNumId w:val="58"/>
  </w:num>
  <w:num w:numId="123" w16cid:durableId="1734156815">
    <w:abstractNumId w:val="67"/>
  </w:num>
  <w:num w:numId="124" w16cid:durableId="619804807">
    <w:abstractNumId w:val="144"/>
  </w:num>
  <w:num w:numId="125" w16cid:durableId="841241105">
    <w:abstractNumId w:val="68"/>
  </w:num>
  <w:num w:numId="126" w16cid:durableId="105586079">
    <w:abstractNumId w:val="240"/>
  </w:num>
  <w:num w:numId="127" w16cid:durableId="1383095903">
    <w:abstractNumId w:val="108"/>
  </w:num>
  <w:num w:numId="128" w16cid:durableId="32734030">
    <w:abstractNumId w:val="208"/>
  </w:num>
  <w:num w:numId="129" w16cid:durableId="1923368834">
    <w:abstractNumId w:val="57"/>
  </w:num>
  <w:num w:numId="130" w16cid:durableId="1565026687">
    <w:abstractNumId w:val="4"/>
  </w:num>
  <w:num w:numId="131" w16cid:durableId="571354263">
    <w:abstractNumId w:val="36"/>
  </w:num>
  <w:num w:numId="132" w16cid:durableId="747002091">
    <w:abstractNumId w:val="83"/>
  </w:num>
  <w:num w:numId="133" w16cid:durableId="1126044544">
    <w:abstractNumId w:val="19"/>
  </w:num>
  <w:num w:numId="134" w16cid:durableId="994456595">
    <w:abstractNumId w:val="234"/>
  </w:num>
  <w:num w:numId="135" w16cid:durableId="1979258572">
    <w:abstractNumId w:val="93"/>
  </w:num>
  <w:num w:numId="136" w16cid:durableId="365058515">
    <w:abstractNumId w:val="160"/>
  </w:num>
  <w:num w:numId="137" w16cid:durableId="359362909">
    <w:abstractNumId w:val="186"/>
  </w:num>
  <w:num w:numId="138" w16cid:durableId="2053654461">
    <w:abstractNumId w:val="42"/>
  </w:num>
  <w:num w:numId="139" w16cid:durableId="1420560068">
    <w:abstractNumId w:val="147"/>
  </w:num>
  <w:num w:numId="140" w16cid:durableId="1397434218">
    <w:abstractNumId w:val="87"/>
  </w:num>
  <w:num w:numId="141" w16cid:durableId="1734962063">
    <w:abstractNumId w:val="210"/>
  </w:num>
  <w:num w:numId="142" w16cid:durableId="470291657">
    <w:abstractNumId w:val="164"/>
  </w:num>
  <w:num w:numId="143" w16cid:durableId="432290404">
    <w:abstractNumId w:val="151"/>
  </w:num>
  <w:num w:numId="144" w16cid:durableId="967515406">
    <w:abstractNumId w:val="251"/>
  </w:num>
  <w:num w:numId="145" w16cid:durableId="1281109907">
    <w:abstractNumId w:val="148"/>
  </w:num>
  <w:num w:numId="146" w16cid:durableId="156045782">
    <w:abstractNumId w:val="82"/>
  </w:num>
  <w:num w:numId="147" w16cid:durableId="1379014465">
    <w:abstractNumId w:val="113"/>
  </w:num>
  <w:num w:numId="148" w16cid:durableId="792359386">
    <w:abstractNumId w:val="10"/>
  </w:num>
  <w:num w:numId="149" w16cid:durableId="1293050584">
    <w:abstractNumId w:val="20"/>
  </w:num>
  <w:num w:numId="150" w16cid:durableId="199822855">
    <w:abstractNumId w:val="246"/>
  </w:num>
  <w:num w:numId="151" w16cid:durableId="1141390276">
    <w:abstractNumId w:val="141"/>
  </w:num>
  <w:num w:numId="152" w16cid:durableId="2038046904">
    <w:abstractNumId w:val="229"/>
  </w:num>
  <w:num w:numId="153" w16cid:durableId="1266958123">
    <w:abstractNumId w:val="48"/>
  </w:num>
  <w:num w:numId="154" w16cid:durableId="1758478927">
    <w:abstractNumId w:val="0"/>
  </w:num>
  <w:num w:numId="155" w16cid:durableId="182020042">
    <w:abstractNumId w:val="60"/>
  </w:num>
  <w:num w:numId="156" w16cid:durableId="887882837">
    <w:abstractNumId w:val="195"/>
  </w:num>
  <w:num w:numId="157" w16cid:durableId="365251409">
    <w:abstractNumId w:val="12"/>
  </w:num>
  <w:num w:numId="158" w16cid:durableId="1908803150">
    <w:abstractNumId w:val="33"/>
  </w:num>
  <w:num w:numId="159" w16cid:durableId="477694832">
    <w:abstractNumId w:val="180"/>
  </w:num>
  <w:num w:numId="160" w16cid:durableId="1210071751">
    <w:abstractNumId w:val="221"/>
  </w:num>
  <w:num w:numId="161" w16cid:durableId="810168496">
    <w:abstractNumId w:val="163"/>
  </w:num>
  <w:num w:numId="162" w16cid:durableId="694304226">
    <w:abstractNumId w:val="215"/>
  </w:num>
  <w:num w:numId="163" w16cid:durableId="649403723">
    <w:abstractNumId w:val="64"/>
  </w:num>
  <w:num w:numId="164" w16cid:durableId="579754879">
    <w:abstractNumId w:val="156"/>
  </w:num>
  <w:num w:numId="165" w16cid:durableId="857546186">
    <w:abstractNumId w:val="61"/>
  </w:num>
  <w:num w:numId="166" w16cid:durableId="606352222">
    <w:abstractNumId w:val="238"/>
  </w:num>
  <w:num w:numId="167" w16cid:durableId="2029914301">
    <w:abstractNumId w:val="40"/>
  </w:num>
  <w:num w:numId="168" w16cid:durableId="548035565">
    <w:abstractNumId w:val="62"/>
  </w:num>
  <w:num w:numId="169" w16cid:durableId="34552059">
    <w:abstractNumId w:val="84"/>
  </w:num>
  <w:num w:numId="170" w16cid:durableId="1929727525">
    <w:abstractNumId w:val="52"/>
  </w:num>
  <w:num w:numId="171" w16cid:durableId="785007088">
    <w:abstractNumId w:val="135"/>
  </w:num>
  <w:num w:numId="172" w16cid:durableId="1800953920">
    <w:abstractNumId w:val="245"/>
  </w:num>
  <w:num w:numId="173" w16cid:durableId="1106733431">
    <w:abstractNumId w:val="190"/>
  </w:num>
  <w:num w:numId="174" w16cid:durableId="1428426515">
    <w:abstractNumId w:val="189"/>
  </w:num>
  <w:num w:numId="175" w16cid:durableId="1626693065">
    <w:abstractNumId w:val="149"/>
  </w:num>
  <w:num w:numId="176" w16cid:durableId="1743481073">
    <w:abstractNumId w:val="100"/>
  </w:num>
  <w:num w:numId="177" w16cid:durableId="179901210">
    <w:abstractNumId w:val="241"/>
  </w:num>
  <w:num w:numId="178" w16cid:durableId="170529182">
    <w:abstractNumId w:val="55"/>
  </w:num>
  <w:num w:numId="179" w16cid:durableId="490564178">
    <w:abstractNumId w:val="63"/>
  </w:num>
  <w:num w:numId="180" w16cid:durableId="1775251583">
    <w:abstractNumId w:val="202"/>
  </w:num>
  <w:num w:numId="181" w16cid:durableId="485899098">
    <w:abstractNumId w:val="170"/>
  </w:num>
  <w:num w:numId="182" w16cid:durableId="1492216496">
    <w:abstractNumId w:val="118"/>
  </w:num>
  <w:num w:numId="183" w16cid:durableId="1825393980">
    <w:abstractNumId w:val="173"/>
  </w:num>
  <w:num w:numId="184" w16cid:durableId="1779718462">
    <w:abstractNumId w:val="253"/>
  </w:num>
  <w:num w:numId="185" w16cid:durableId="1631401343">
    <w:abstractNumId w:val="227"/>
  </w:num>
  <w:num w:numId="186" w16cid:durableId="1960724093">
    <w:abstractNumId w:val="28"/>
  </w:num>
  <w:num w:numId="187" w16cid:durableId="664093700">
    <w:abstractNumId w:val="139"/>
  </w:num>
  <w:num w:numId="188" w16cid:durableId="114913393">
    <w:abstractNumId w:val="18"/>
  </w:num>
  <w:num w:numId="189" w16cid:durableId="1086459191">
    <w:abstractNumId w:val="143"/>
  </w:num>
  <w:num w:numId="190" w16cid:durableId="1701474768">
    <w:abstractNumId w:val="80"/>
  </w:num>
  <w:num w:numId="191" w16cid:durableId="1050109088">
    <w:abstractNumId w:val="121"/>
  </w:num>
  <w:num w:numId="192" w16cid:durableId="1190483989">
    <w:abstractNumId w:val="102"/>
  </w:num>
  <w:num w:numId="193" w16cid:durableId="1478690710">
    <w:abstractNumId w:val="101"/>
  </w:num>
  <w:num w:numId="194" w16cid:durableId="1484010900">
    <w:abstractNumId w:val="96"/>
  </w:num>
  <w:num w:numId="195" w16cid:durableId="1079520793">
    <w:abstractNumId w:val="172"/>
  </w:num>
  <w:num w:numId="196" w16cid:durableId="1251693343">
    <w:abstractNumId w:val="34"/>
  </w:num>
  <w:num w:numId="197" w16cid:durableId="1718779110">
    <w:abstractNumId w:val="41"/>
  </w:num>
  <w:num w:numId="198" w16cid:durableId="2122870787">
    <w:abstractNumId w:val="233"/>
  </w:num>
  <w:num w:numId="199" w16cid:durableId="1573078607">
    <w:abstractNumId w:val="136"/>
  </w:num>
  <w:num w:numId="200" w16cid:durableId="106704921">
    <w:abstractNumId w:val="216"/>
  </w:num>
  <w:num w:numId="201" w16cid:durableId="14313968">
    <w:abstractNumId w:val="71"/>
  </w:num>
  <w:num w:numId="202" w16cid:durableId="1981884494">
    <w:abstractNumId w:val="129"/>
  </w:num>
  <w:num w:numId="203" w16cid:durableId="595866840">
    <w:abstractNumId w:val="175"/>
  </w:num>
  <w:num w:numId="204" w16cid:durableId="172307780">
    <w:abstractNumId w:val="185"/>
  </w:num>
  <w:num w:numId="205" w16cid:durableId="1163468931">
    <w:abstractNumId w:val="115"/>
  </w:num>
  <w:num w:numId="206" w16cid:durableId="1491484779">
    <w:abstractNumId w:val="158"/>
  </w:num>
  <w:num w:numId="207" w16cid:durableId="150953538">
    <w:abstractNumId w:val="74"/>
  </w:num>
  <w:num w:numId="208" w16cid:durableId="2029871700">
    <w:abstractNumId w:val="116"/>
  </w:num>
  <w:num w:numId="209" w16cid:durableId="1914966737">
    <w:abstractNumId w:val="166"/>
  </w:num>
  <w:num w:numId="210" w16cid:durableId="781725486">
    <w:abstractNumId w:val="81"/>
  </w:num>
  <w:num w:numId="211" w16cid:durableId="624116854">
    <w:abstractNumId w:val="97"/>
  </w:num>
  <w:num w:numId="212" w16cid:durableId="1562595840">
    <w:abstractNumId w:val="243"/>
  </w:num>
  <w:num w:numId="213" w16cid:durableId="1454398254">
    <w:abstractNumId w:val="209"/>
  </w:num>
  <w:num w:numId="214" w16cid:durableId="184097653">
    <w:abstractNumId w:val="198"/>
  </w:num>
  <w:num w:numId="215" w16cid:durableId="922108803">
    <w:abstractNumId w:val="5"/>
  </w:num>
  <w:num w:numId="216" w16cid:durableId="578906737">
    <w:abstractNumId w:val="99"/>
  </w:num>
  <w:num w:numId="217" w16cid:durableId="1420638720">
    <w:abstractNumId w:val="225"/>
  </w:num>
  <w:num w:numId="218" w16cid:durableId="1459059660">
    <w:abstractNumId w:val="125"/>
  </w:num>
  <w:num w:numId="219" w16cid:durableId="292295448">
    <w:abstractNumId w:val="16"/>
  </w:num>
  <w:num w:numId="220" w16cid:durableId="1132749941">
    <w:abstractNumId w:val="1"/>
  </w:num>
  <w:num w:numId="221" w16cid:durableId="2050491188">
    <w:abstractNumId w:val="214"/>
  </w:num>
  <w:num w:numId="222" w16cid:durableId="236330920">
    <w:abstractNumId w:val="31"/>
  </w:num>
  <w:num w:numId="223" w16cid:durableId="79521134">
    <w:abstractNumId w:val="117"/>
  </w:num>
  <w:num w:numId="224" w16cid:durableId="1296719594">
    <w:abstractNumId w:val="242"/>
  </w:num>
  <w:num w:numId="225" w16cid:durableId="1949269400">
    <w:abstractNumId w:val="112"/>
  </w:num>
  <w:num w:numId="226" w16cid:durableId="267198609">
    <w:abstractNumId w:val="59"/>
  </w:num>
  <w:num w:numId="227" w16cid:durableId="597063349">
    <w:abstractNumId w:val="146"/>
  </w:num>
  <w:num w:numId="228" w16cid:durableId="645663609">
    <w:abstractNumId w:val="2"/>
  </w:num>
  <w:num w:numId="229" w16cid:durableId="1402370893">
    <w:abstractNumId w:val="192"/>
  </w:num>
  <w:num w:numId="230" w16cid:durableId="645815344">
    <w:abstractNumId w:val="44"/>
  </w:num>
  <w:num w:numId="231" w16cid:durableId="951588716">
    <w:abstractNumId w:val="235"/>
  </w:num>
  <w:num w:numId="232" w16cid:durableId="2125072117">
    <w:abstractNumId w:val="231"/>
  </w:num>
  <w:num w:numId="233" w16cid:durableId="1084377964">
    <w:abstractNumId w:val="255"/>
  </w:num>
  <w:num w:numId="234" w16cid:durableId="785386185">
    <w:abstractNumId w:val="32"/>
  </w:num>
  <w:num w:numId="235" w16cid:durableId="1001159131">
    <w:abstractNumId w:val="140"/>
  </w:num>
  <w:num w:numId="236" w16cid:durableId="568225973">
    <w:abstractNumId w:val="199"/>
  </w:num>
  <w:num w:numId="237" w16cid:durableId="1364473736">
    <w:abstractNumId w:val="122"/>
  </w:num>
  <w:num w:numId="238" w16cid:durableId="1644460571">
    <w:abstractNumId w:val="213"/>
  </w:num>
  <w:num w:numId="239" w16cid:durableId="2128238071">
    <w:abstractNumId w:val="223"/>
  </w:num>
  <w:num w:numId="240" w16cid:durableId="1303578767">
    <w:abstractNumId w:val="25"/>
  </w:num>
  <w:num w:numId="241" w16cid:durableId="1257056266">
    <w:abstractNumId w:val="184"/>
  </w:num>
  <w:num w:numId="242" w16cid:durableId="1078096366">
    <w:abstractNumId w:val="206"/>
  </w:num>
  <w:num w:numId="243" w16cid:durableId="1058362532">
    <w:abstractNumId w:val="224"/>
  </w:num>
  <w:num w:numId="244" w16cid:durableId="1695575251">
    <w:abstractNumId w:val="53"/>
  </w:num>
  <w:num w:numId="245" w16cid:durableId="2048330945">
    <w:abstractNumId w:val="50"/>
  </w:num>
  <w:num w:numId="246" w16cid:durableId="327907339">
    <w:abstractNumId w:val="226"/>
  </w:num>
  <w:num w:numId="247" w16cid:durableId="1837989820">
    <w:abstractNumId w:val="232"/>
  </w:num>
  <w:num w:numId="248" w16cid:durableId="288627699">
    <w:abstractNumId w:val="23"/>
  </w:num>
  <w:num w:numId="249" w16cid:durableId="2020157987">
    <w:abstractNumId w:val="70"/>
  </w:num>
  <w:num w:numId="250" w16cid:durableId="1913853011">
    <w:abstractNumId w:val="7"/>
  </w:num>
  <w:num w:numId="251" w16cid:durableId="548490642">
    <w:abstractNumId w:val="197"/>
  </w:num>
  <w:num w:numId="252" w16cid:durableId="1907951496">
    <w:abstractNumId w:val="14"/>
  </w:num>
  <w:num w:numId="253" w16cid:durableId="621809440">
    <w:abstractNumId w:val="196"/>
  </w:num>
  <w:num w:numId="254" w16cid:durableId="1057431624">
    <w:abstractNumId w:val="212"/>
  </w:num>
  <w:num w:numId="255" w16cid:durableId="1258712442">
    <w:abstractNumId w:val="22"/>
  </w:num>
  <w:num w:numId="256" w16cid:durableId="759641998">
    <w:abstractNumId w:val="72"/>
  </w:num>
  <w:numIdMacAtCleanup w:val="2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E1D"/>
    <w:rsid w:val="00003015"/>
    <w:rsid w:val="00003471"/>
    <w:rsid w:val="00017A01"/>
    <w:rsid w:val="00026B4A"/>
    <w:rsid w:val="00031272"/>
    <w:rsid w:val="00036ADC"/>
    <w:rsid w:val="00042332"/>
    <w:rsid w:val="00047E3D"/>
    <w:rsid w:val="00051B1E"/>
    <w:rsid w:val="00054D2C"/>
    <w:rsid w:val="00056097"/>
    <w:rsid w:val="00080E42"/>
    <w:rsid w:val="00086095"/>
    <w:rsid w:val="00087F8D"/>
    <w:rsid w:val="000904FC"/>
    <w:rsid w:val="000A35C1"/>
    <w:rsid w:val="000A373F"/>
    <w:rsid w:val="000A7B7C"/>
    <w:rsid w:val="000C314E"/>
    <w:rsid w:val="000C542F"/>
    <w:rsid w:val="000D155D"/>
    <w:rsid w:val="000E606E"/>
    <w:rsid w:val="001228AB"/>
    <w:rsid w:val="001257FA"/>
    <w:rsid w:val="00136649"/>
    <w:rsid w:val="00145866"/>
    <w:rsid w:val="00160163"/>
    <w:rsid w:val="001655A3"/>
    <w:rsid w:val="00177138"/>
    <w:rsid w:val="00180B16"/>
    <w:rsid w:val="001940FB"/>
    <w:rsid w:val="001A62BC"/>
    <w:rsid w:val="001E2AF6"/>
    <w:rsid w:val="0021356A"/>
    <w:rsid w:val="00213DF8"/>
    <w:rsid w:val="00231EDB"/>
    <w:rsid w:val="00232ACF"/>
    <w:rsid w:val="002500CB"/>
    <w:rsid w:val="002620C3"/>
    <w:rsid w:val="00267163"/>
    <w:rsid w:val="00267383"/>
    <w:rsid w:val="00290012"/>
    <w:rsid w:val="00294601"/>
    <w:rsid w:val="00295AEC"/>
    <w:rsid w:val="002A3982"/>
    <w:rsid w:val="002A568E"/>
    <w:rsid w:val="002A6410"/>
    <w:rsid w:val="002B01AA"/>
    <w:rsid w:val="002B790D"/>
    <w:rsid w:val="002C53A8"/>
    <w:rsid w:val="002C65EF"/>
    <w:rsid w:val="002E1F50"/>
    <w:rsid w:val="002F2D2C"/>
    <w:rsid w:val="002F578B"/>
    <w:rsid w:val="0030433A"/>
    <w:rsid w:val="00307054"/>
    <w:rsid w:val="0030747F"/>
    <w:rsid w:val="003151B3"/>
    <w:rsid w:val="00325D45"/>
    <w:rsid w:val="00341E62"/>
    <w:rsid w:val="00356EBC"/>
    <w:rsid w:val="00364E0A"/>
    <w:rsid w:val="003D3CC1"/>
    <w:rsid w:val="003E586C"/>
    <w:rsid w:val="003E596F"/>
    <w:rsid w:val="00404398"/>
    <w:rsid w:val="00411FCF"/>
    <w:rsid w:val="00426F72"/>
    <w:rsid w:val="004359A1"/>
    <w:rsid w:val="00436C27"/>
    <w:rsid w:val="0045094B"/>
    <w:rsid w:val="00461B40"/>
    <w:rsid w:val="004676FC"/>
    <w:rsid w:val="0047069C"/>
    <w:rsid w:val="004A4681"/>
    <w:rsid w:val="004B5A2E"/>
    <w:rsid w:val="004B5B5B"/>
    <w:rsid w:val="004C11D2"/>
    <w:rsid w:val="004E6C21"/>
    <w:rsid w:val="004F2D6C"/>
    <w:rsid w:val="00512C14"/>
    <w:rsid w:val="005307D4"/>
    <w:rsid w:val="005320EB"/>
    <w:rsid w:val="00536EA1"/>
    <w:rsid w:val="0054263D"/>
    <w:rsid w:val="005528CC"/>
    <w:rsid w:val="00567564"/>
    <w:rsid w:val="0057623C"/>
    <w:rsid w:val="00584858"/>
    <w:rsid w:val="00587E00"/>
    <w:rsid w:val="005972FC"/>
    <w:rsid w:val="005A2F44"/>
    <w:rsid w:val="005C6BEF"/>
    <w:rsid w:val="005E0226"/>
    <w:rsid w:val="005F176F"/>
    <w:rsid w:val="005F7BF3"/>
    <w:rsid w:val="00600542"/>
    <w:rsid w:val="00617EC0"/>
    <w:rsid w:val="0062767C"/>
    <w:rsid w:val="006332DF"/>
    <w:rsid w:val="006427BC"/>
    <w:rsid w:val="00643E1D"/>
    <w:rsid w:val="00651DD8"/>
    <w:rsid w:val="0065710B"/>
    <w:rsid w:val="00663CB0"/>
    <w:rsid w:val="00665358"/>
    <w:rsid w:val="00667FE2"/>
    <w:rsid w:val="0069552F"/>
    <w:rsid w:val="00695B7E"/>
    <w:rsid w:val="006B42EF"/>
    <w:rsid w:val="006C592A"/>
    <w:rsid w:val="006C70E7"/>
    <w:rsid w:val="006C79AC"/>
    <w:rsid w:val="006D151E"/>
    <w:rsid w:val="006D59EA"/>
    <w:rsid w:val="006E70E8"/>
    <w:rsid w:val="0070125A"/>
    <w:rsid w:val="00710F16"/>
    <w:rsid w:val="00727F03"/>
    <w:rsid w:val="0074314B"/>
    <w:rsid w:val="00755477"/>
    <w:rsid w:val="00774748"/>
    <w:rsid w:val="00794908"/>
    <w:rsid w:val="007E6349"/>
    <w:rsid w:val="007F2528"/>
    <w:rsid w:val="007F78A9"/>
    <w:rsid w:val="00800637"/>
    <w:rsid w:val="008062C6"/>
    <w:rsid w:val="00813759"/>
    <w:rsid w:val="00816F18"/>
    <w:rsid w:val="00821599"/>
    <w:rsid w:val="00822467"/>
    <w:rsid w:val="008305BD"/>
    <w:rsid w:val="00864342"/>
    <w:rsid w:val="00892A22"/>
    <w:rsid w:val="00892E38"/>
    <w:rsid w:val="0089370E"/>
    <w:rsid w:val="008C2ABB"/>
    <w:rsid w:val="008C6BA9"/>
    <w:rsid w:val="008D79B6"/>
    <w:rsid w:val="008E2088"/>
    <w:rsid w:val="008E41D9"/>
    <w:rsid w:val="008F0DCA"/>
    <w:rsid w:val="008F3D3E"/>
    <w:rsid w:val="00910910"/>
    <w:rsid w:val="009117EC"/>
    <w:rsid w:val="009231D8"/>
    <w:rsid w:val="009451EA"/>
    <w:rsid w:val="00950340"/>
    <w:rsid w:val="00972E01"/>
    <w:rsid w:val="009D04D1"/>
    <w:rsid w:val="009D7B4D"/>
    <w:rsid w:val="009E3226"/>
    <w:rsid w:val="009F1ADE"/>
    <w:rsid w:val="009F4F14"/>
    <w:rsid w:val="00A01813"/>
    <w:rsid w:val="00A03B74"/>
    <w:rsid w:val="00A16CCA"/>
    <w:rsid w:val="00A30D05"/>
    <w:rsid w:val="00A319AE"/>
    <w:rsid w:val="00A32DF6"/>
    <w:rsid w:val="00A33F2D"/>
    <w:rsid w:val="00A36510"/>
    <w:rsid w:val="00A41C8A"/>
    <w:rsid w:val="00A500D5"/>
    <w:rsid w:val="00A94619"/>
    <w:rsid w:val="00A966FC"/>
    <w:rsid w:val="00AB6725"/>
    <w:rsid w:val="00AC2356"/>
    <w:rsid w:val="00AC292B"/>
    <w:rsid w:val="00AD4F14"/>
    <w:rsid w:val="00B05E54"/>
    <w:rsid w:val="00B245CA"/>
    <w:rsid w:val="00B32C9A"/>
    <w:rsid w:val="00B53FBA"/>
    <w:rsid w:val="00B57824"/>
    <w:rsid w:val="00B9320B"/>
    <w:rsid w:val="00B96F7F"/>
    <w:rsid w:val="00BA16DB"/>
    <w:rsid w:val="00BA1DF7"/>
    <w:rsid w:val="00BE2561"/>
    <w:rsid w:val="00BE4228"/>
    <w:rsid w:val="00BF563A"/>
    <w:rsid w:val="00C1113B"/>
    <w:rsid w:val="00C145B3"/>
    <w:rsid w:val="00C206EE"/>
    <w:rsid w:val="00C2187B"/>
    <w:rsid w:val="00C2191B"/>
    <w:rsid w:val="00C37C0D"/>
    <w:rsid w:val="00C44AB5"/>
    <w:rsid w:val="00C46358"/>
    <w:rsid w:val="00C83427"/>
    <w:rsid w:val="00C85ACF"/>
    <w:rsid w:val="00CA20D2"/>
    <w:rsid w:val="00CA7F99"/>
    <w:rsid w:val="00CC7E65"/>
    <w:rsid w:val="00D047DD"/>
    <w:rsid w:val="00D164C2"/>
    <w:rsid w:val="00D23258"/>
    <w:rsid w:val="00D31F6D"/>
    <w:rsid w:val="00D7087E"/>
    <w:rsid w:val="00D775C1"/>
    <w:rsid w:val="00D85387"/>
    <w:rsid w:val="00DA3B5E"/>
    <w:rsid w:val="00DD6CC5"/>
    <w:rsid w:val="00E02503"/>
    <w:rsid w:val="00E11B1A"/>
    <w:rsid w:val="00E15293"/>
    <w:rsid w:val="00E262FE"/>
    <w:rsid w:val="00E52DBB"/>
    <w:rsid w:val="00E60F67"/>
    <w:rsid w:val="00E611C9"/>
    <w:rsid w:val="00E637AA"/>
    <w:rsid w:val="00E654D0"/>
    <w:rsid w:val="00E7289C"/>
    <w:rsid w:val="00EA4BAA"/>
    <w:rsid w:val="00EB2A0B"/>
    <w:rsid w:val="00ED1AF5"/>
    <w:rsid w:val="00F040FB"/>
    <w:rsid w:val="00F17FD5"/>
    <w:rsid w:val="00F35707"/>
    <w:rsid w:val="00F43251"/>
    <w:rsid w:val="00F447F7"/>
    <w:rsid w:val="00F46FAC"/>
    <w:rsid w:val="00F476E4"/>
    <w:rsid w:val="00F54587"/>
    <w:rsid w:val="00F5554C"/>
    <w:rsid w:val="00F63550"/>
    <w:rsid w:val="00F73E2D"/>
    <w:rsid w:val="00F7767E"/>
    <w:rsid w:val="00FE009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664FCA"/>
  <w15:docId w15:val="{90C35AE3-29EF-4342-8D38-861A6D5BF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wentieth Century" w:eastAsia="Twentieth Century" w:hAnsi="Twentieth Century" w:cs="Twentieth Century"/>
        <w:sz w:val="22"/>
        <w:szCs w:val="22"/>
        <w:lang w:val="en-GB" w:eastAsia="pl-PL" w:bidi="ar-SA"/>
      </w:rPr>
    </w:rPrDefault>
    <w:pPrDefault>
      <w:pPr>
        <w:spacing w:after="16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03015"/>
    <w:rPr>
      <w:rFonts w:ascii="Tw Cen MT" w:hAnsi="Tw Cen MT"/>
    </w:rPr>
  </w:style>
  <w:style w:type="paragraph" w:styleId="Nagwek1">
    <w:name w:val="heading 1"/>
    <w:basedOn w:val="Normalny"/>
    <w:next w:val="Normalny"/>
    <w:link w:val="Nagwek1Znak"/>
    <w:uiPriority w:val="9"/>
    <w:qFormat/>
    <w:rsid w:val="00FD1AFA"/>
    <w:pPr>
      <w:keepNext/>
      <w:keepLines/>
      <w:pBdr>
        <w:bottom w:val="single" w:sz="4" w:space="2" w:color="0033FF" w:themeColor="accent2"/>
      </w:pBdr>
      <w:spacing w:before="360" w:after="120" w:line="240" w:lineRule="auto"/>
      <w:outlineLvl w:val="0"/>
    </w:pPr>
    <w:rPr>
      <w:rFonts w:asciiTheme="majorHAnsi" w:eastAsiaTheme="majorEastAsia" w:hAnsiTheme="majorHAnsi" w:cstheme="majorBidi"/>
      <w:color w:val="2651FF" w:themeColor="text1" w:themeTint="D9"/>
      <w:sz w:val="40"/>
      <w:szCs w:val="40"/>
    </w:rPr>
  </w:style>
  <w:style w:type="paragraph" w:styleId="Nagwek2">
    <w:name w:val="heading 2"/>
    <w:basedOn w:val="Normalny"/>
    <w:next w:val="Normalny"/>
    <w:link w:val="Nagwek2Znak"/>
    <w:uiPriority w:val="9"/>
    <w:semiHidden/>
    <w:unhideWhenUsed/>
    <w:qFormat/>
    <w:rsid w:val="00FD1AFA"/>
    <w:pPr>
      <w:keepNext/>
      <w:keepLines/>
      <w:spacing w:before="120" w:after="0" w:line="240" w:lineRule="auto"/>
      <w:outlineLvl w:val="1"/>
    </w:pPr>
    <w:rPr>
      <w:rFonts w:asciiTheme="majorHAnsi" w:eastAsiaTheme="majorEastAsia" w:hAnsiTheme="majorHAnsi" w:cstheme="majorBidi"/>
      <w:color w:val="0033FF" w:themeColor="accent2"/>
      <w:sz w:val="36"/>
      <w:szCs w:val="36"/>
    </w:rPr>
  </w:style>
  <w:style w:type="paragraph" w:styleId="Nagwek3">
    <w:name w:val="heading 3"/>
    <w:basedOn w:val="Normalny"/>
    <w:next w:val="Normalny"/>
    <w:link w:val="Nagwek3Znak"/>
    <w:uiPriority w:val="9"/>
    <w:semiHidden/>
    <w:unhideWhenUsed/>
    <w:qFormat/>
    <w:rsid w:val="00FD1AFA"/>
    <w:pPr>
      <w:keepNext/>
      <w:keepLines/>
      <w:spacing w:before="80" w:after="0" w:line="240" w:lineRule="auto"/>
      <w:outlineLvl w:val="2"/>
    </w:pPr>
    <w:rPr>
      <w:rFonts w:asciiTheme="majorHAnsi" w:eastAsiaTheme="majorEastAsia" w:hAnsiTheme="majorHAnsi" w:cstheme="majorBidi"/>
      <w:color w:val="0026BF" w:themeColor="accent2" w:themeShade="BF"/>
      <w:sz w:val="32"/>
      <w:szCs w:val="32"/>
    </w:rPr>
  </w:style>
  <w:style w:type="paragraph" w:styleId="Nagwek4">
    <w:name w:val="heading 4"/>
    <w:basedOn w:val="Normalny"/>
    <w:next w:val="Normalny"/>
    <w:link w:val="Nagwek4Znak"/>
    <w:uiPriority w:val="9"/>
    <w:semiHidden/>
    <w:unhideWhenUsed/>
    <w:qFormat/>
    <w:rsid w:val="00FD1AFA"/>
    <w:pPr>
      <w:keepNext/>
      <w:keepLines/>
      <w:spacing w:before="80" w:after="0" w:line="240" w:lineRule="auto"/>
      <w:outlineLvl w:val="3"/>
    </w:pPr>
    <w:rPr>
      <w:rFonts w:asciiTheme="majorHAnsi" w:eastAsiaTheme="majorEastAsia" w:hAnsiTheme="majorHAnsi" w:cstheme="majorBidi"/>
      <w:i/>
      <w:iCs/>
      <w:color w:val="001980" w:themeColor="accent2" w:themeShade="80"/>
      <w:sz w:val="28"/>
      <w:szCs w:val="28"/>
    </w:rPr>
  </w:style>
  <w:style w:type="paragraph" w:styleId="Nagwek5">
    <w:name w:val="heading 5"/>
    <w:basedOn w:val="Normalny"/>
    <w:next w:val="Normalny"/>
    <w:link w:val="Nagwek5Znak"/>
    <w:uiPriority w:val="9"/>
    <w:semiHidden/>
    <w:unhideWhenUsed/>
    <w:qFormat/>
    <w:rsid w:val="00FD1AFA"/>
    <w:pPr>
      <w:keepNext/>
      <w:keepLines/>
      <w:spacing w:before="80" w:after="0" w:line="240" w:lineRule="auto"/>
      <w:outlineLvl w:val="4"/>
    </w:pPr>
    <w:rPr>
      <w:rFonts w:asciiTheme="majorHAnsi" w:eastAsiaTheme="majorEastAsia" w:hAnsiTheme="majorHAnsi" w:cstheme="majorBidi"/>
      <w:color w:val="0026BF" w:themeColor="accent2" w:themeShade="BF"/>
      <w:sz w:val="24"/>
      <w:szCs w:val="24"/>
    </w:rPr>
  </w:style>
  <w:style w:type="paragraph" w:styleId="Nagwek6">
    <w:name w:val="heading 6"/>
    <w:basedOn w:val="Normalny"/>
    <w:next w:val="Normalny"/>
    <w:link w:val="Nagwek6Znak"/>
    <w:uiPriority w:val="9"/>
    <w:semiHidden/>
    <w:unhideWhenUsed/>
    <w:qFormat/>
    <w:rsid w:val="00FD1AFA"/>
    <w:pPr>
      <w:keepNext/>
      <w:keepLines/>
      <w:spacing w:before="80" w:after="0" w:line="240" w:lineRule="auto"/>
      <w:outlineLvl w:val="5"/>
    </w:pPr>
    <w:rPr>
      <w:rFonts w:asciiTheme="majorHAnsi" w:eastAsiaTheme="majorEastAsia" w:hAnsiTheme="majorHAnsi" w:cstheme="majorBidi"/>
      <w:i/>
      <w:iCs/>
      <w:color w:val="001980" w:themeColor="accent2" w:themeShade="80"/>
      <w:sz w:val="24"/>
      <w:szCs w:val="24"/>
    </w:rPr>
  </w:style>
  <w:style w:type="paragraph" w:styleId="Nagwek7">
    <w:name w:val="heading 7"/>
    <w:basedOn w:val="Normalny"/>
    <w:next w:val="Normalny"/>
    <w:link w:val="Nagwek7Znak"/>
    <w:uiPriority w:val="9"/>
    <w:semiHidden/>
    <w:unhideWhenUsed/>
    <w:qFormat/>
    <w:rsid w:val="00FD1AFA"/>
    <w:pPr>
      <w:keepNext/>
      <w:keepLines/>
      <w:spacing w:before="80" w:after="0" w:line="240" w:lineRule="auto"/>
      <w:outlineLvl w:val="6"/>
    </w:pPr>
    <w:rPr>
      <w:rFonts w:asciiTheme="majorHAnsi" w:eastAsiaTheme="majorEastAsia" w:hAnsiTheme="majorHAnsi" w:cstheme="majorBidi"/>
      <w:b/>
      <w:bCs/>
      <w:color w:val="001980" w:themeColor="accent2" w:themeShade="80"/>
    </w:rPr>
  </w:style>
  <w:style w:type="paragraph" w:styleId="Nagwek8">
    <w:name w:val="heading 8"/>
    <w:basedOn w:val="Normalny"/>
    <w:next w:val="Normalny"/>
    <w:link w:val="Nagwek8Znak"/>
    <w:uiPriority w:val="9"/>
    <w:semiHidden/>
    <w:unhideWhenUsed/>
    <w:qFormat/>
    <w:rsid w:val="00FD1AFA"/>
    <w:pPr>
      <w:keepNext/>
      <w:keepLines/>
      <w:spacing w:before="80" w:after="0" w:line="240" w:lineRule="auto"/>
      <w:outlineLvl w:val="7"/>
    </w:pPr>
    <w:rPr>
      <w:rFonts w:asciiTheme="majorHAnsi" w:eastAsiaTheme="majorEastAsia" w:hAnsiTheme="majorHAnsi" w:cstheme="majorBidi"/>
      <w:color w:val="001980" w:themeColor="accent2" w:themeShade="80"/>
    </w:rPr>
  </w:style>
  <w:style w:type="paragraph" w:styleId="Nagwek9">
    <w:name w:val="heading 9"/>
    <w:basedOn w:val="Normalny"/>
    <w:next w:val="Normalny"/>
    <w:link w:val="Nagwek9Znak"/>
    <w:uiPriority w:val="9"/>
    <w:semiHidden/>
    <w:unhideWhenUsed/>
    <w:qFormat/>
    <w:rsid w:val="00FD1AFA"/>
    <w:pPr>
      <w:keepNext/>
      <w:keepLines/>
      <w:spacing w:before="80" w:after="0" w:line="240" w:lineRule="auto"/>
      <w:outlineLvl w:val="8"/>
    </w:pPr>
    <w:rPr>
      <w:rFonts w:asciiTheme="majorHAnsi" w:eastAsiaTheme="majorEastAsia" w:hAnsiTheme="majorHAnsi" w:cstheme="majorBidi"/>
      <w:i/>
      <w:iCs/>
      <w:color w:val="001980" w:themeColor="accent2" w:themeShade="8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link w:val="TytuZnak"/>
    <w:uiPriority w:val="10"/>
    <w:qFormat/>
    <w:rsid w:val="00FD1AFA"/>
    <w:pPr>
      <w:spacing w:after="0" w:line="240" w:lineRule="auto"/>
      <w:contextualSpacing/>
    </w:pPr>
    <w:rPr>
      <w:rFonts w:asciiTheme="majorHAnsi" w:eastAsiaTheme="majorEastAsia" w:hAnsiTheme="majorHAnsi" w:cstheme="majorBidi"/>
      <w:color w:val="2651FF" w:themeColor="text1" w:themeTint="D9"/>
      <w:sz w:val="96"/>
      <w:szCs w:val="96"/>
    </w:rPr>
  </w:style>
  <w:style w:type="character" w:customStyle="1" w:styleId="Nagwek1Znak">
    <w:name w:val="Nagłówek 1 Znak"/>
    <w:basedOn w:val="Domylnaczcionkaakapitu"/>
    <w:link w:val="Nagwek1"/>
    <w:uiPriority w:val="9"/>
    <w:rsid w:val="00FD1AFA"/>
    <w:rPr>
      <w:rFonts w:asciiTheme="majorHAnsi" w:eastAsiaTheme="majorEastAsia" w:hAnsiTheme="majorHAnsi" w:cstheme="majorBidi"/>
      <w:color w:val="2651FF" w:themeColor="text1" w:themeTint="D9"/>
      <w:sz w:val="40"/>
      <w:szCs w:val="40"/>
    </w:rPr>
  </w:style>
  <w:style w:type="character" w:customStyle="1" w:styleId="Nagwek2Znak">
    <w:name w:val="Nagłówek 2 Znak"/>
    <w:basedOn w:val="Domylnaczcionkaakapitu"/>
    <w:link w:val="Nagwek2"/>
    <w:uiPriority w:val="9"/>
    <w:semiHidden/>
    <w:rsid w:val="00FD1AFA"/>
    <w:rPr>
      <w:rFonts w:asciiTheme="majorHAnsi" w:eastAsiaTheme="majorEastAsia" w:hAnsiTheme="majorHAnsi" w:cstheme="majorBidi"/>
      <w:color w:val="0033FF" w:themeColor="accent2"/>
      <w:sz w:val="36"/>
      <w:szCs w:val="36"/>
    </w:rPr>
  </w:style>
  <w:style w:type="character" w:customStyle="1" w:styleId="Nagwek3Znak">
    <w:name w:val="Nagłówek 3 Znak"/>
    <w:basedOn w:val="Domylnaczcionkaakapitu"/>
    <w:link w:val="Nagwek3"/>
    <w:uiPriority w:val="9"/>
    <w:rsid w:val="00FD1AFA"/>
    <w:rPr>
      <w:rFonts w:asciiTheme="majorHAnsi" w:eastAsiaTheme="majorEastAsia" w:hAnsiTheme="majorHAnsi" w:cstheme="majorBidi"/>
      <w:color w:val="0026BF" w:themeColor="accent2" w:themeShade="BF"/>
      <w:sz w:val="32"/>
      <w:szCs w:val="32"/>
    </w:rPr>
  </w:style>
  <w:style w:type="character" w:customStyle="1" w:styleId="Nagwek4Znak">
    <w:name w:val="Nagłówek 4 Znak"/>
    <w:basedOn w:val="Domylnaczcionkaakapitu"/>
    <w:link w:val="Nagwek4"/>
    <w:uiPriority w:val="9"/>
    <w:semiHidden/>
    <w:rsid w:val="00FD1AFA"/>
    <w:rPr>
      <w:rFonts w:asciiTheme="majorHAnsi" w:eastAsiaTheme="majorEastAsia" w:hAnsiTheme="majorHAnsi" w:cstheme="majorBidi"/>
      <w:i/>
      <w:iCs/>
      <w:color w:val="001980" w:themeColor="accent2" w:themeShade="80"/>
      <w:sz w:val="28"/>
      <w:szCs w:val="28"/>
    </w:rPr>
  </w:style>
  <w:style w:type="character" w:customStyle="1" w:styleId="Nagwek5Znak">
    <w:name w:val="Nagłówek 5 Znak"/>
    <w:basedOn w:val="Domylnaczcionkaakapitu"/>
    <w:link w:val="Nagwek5"/>
    <w:uiPriority w:val="9"/>
    <w:semiHidden/>
    <w:rsid w:val="00FD1AFA"/>
    <w:rPr>
      <w:rFonts w:asciiTheme="majorHAnsi" w:eastAsiaTheme="majorEastAsia" w:hAnsiTheme="majorHAnsi" w:cstheme="majorBidi"/>
      <w:color w:val="0026BF" w:themeColor="accent2" w:themeShade="BF"/>
      <w:sz w:val="24"/>
      <w:szCs w:val="24"/>
    </w:rPr>
  </w:style>
  <w:style w:type="character" w:customStyle="1" w:styleId="Nagwek6Znak">
    <w:name w:val="Nagłówek 6 Znak"/>
    <w:basedOn w:val="Domylnaczcionkaakapitu"/>
    <w:link w:val="Nagwek6"/>
    <w:uiPriority w:val="9"/>
    <w:semiHidden/>
    <w:rsid w:val="00FD1AFA"/>
    <w:rPr>
      <w:rFonts w:asciiTheme="majorHAnsi" w:eastAsiaTheme="majorEastAsia" w:hAnsiTheme="majorHAnsi" w:cstheme="majorBidi"/>
      <w:i/>
      <w:iCs/>
      <w:color w:val="001980" w:themeColor="accent2" w:themeShade="80"/>
      <w:sz w:val="24"/>
      <w:szCs w:val="24"/>
    </w:rPr>
  </w:style>
  <w:style w:type="character" w:customStyle="1" w:styleId="Nagwek7Znak">
    <w:name w:val="Nagłówek 7 Znak"/>
    <w:basedOn w:val="Domylnaczcionkaakapitu"/>
    <w:link w:val="Nagwek7"/>
    <w:uiPriority w:val="9"/>
    <w:semiHidden/>
    <w:rsid w:val="00FD1AFA"/>
    <w:rPr>
      <w:rFonts w:asciiTheme="majorHAnsi" w:eastAsiaTheme="majorEastAsia" w:hAnsiTheme="majorHAnsi" w:cstheme="majorBidi"/>
      <w:b/>
      <w:bCs/>
      <w:color w:val="001980" w:themeColor="accent2" w:themeShade="80"/>
      <w:sz w:val="22"/>
      <w:szCs w:val="22"/>
    </w:rPr>
  </w:style>
  <w:style w:type="character" w:customStyle="1" w:styleId="Nagwek8Znak">
    <w:name w:val="Nagłówek 8 Znak"/>
    <w:basedOn w:val="Domylnaczcionkaakapitu"/>
    <w:link w:val="Nagwek8"/>
    <w:uiPriority w:val="9"/>
    <w:semiHidden/>
    <w:rsid w:val="00FD1AFA"/>
    <w:rPr>
      <w:rFonts w:asciiTheme="majorHAnsi" w:eastAsiaTheme="majorEastAsia" w:hAnsiTheme="majorHAnsi" w:cstheme="majorBidi"/>
      <w:color w:val="001980" w:themeColor="accent2" w:themeShade="80"/>
      <w:sz w:val="22"/>
      <w:szCs w:val="22"/>
    </w:rPr>
  </w:style>
  <w:style w:type="character" w:customStyle="1" w:styleId="Nagwek9Znak">
    <w:name w:val="Nagłówek 9 Znak"/>
    <w:basedOn w:val="Domylnaczcionkaakapitu"/>
    <w:link w:val="Nagwek9"/>
    <w:uiPriority w:val="9"/>
    <w:semiHidden/>
    <w:rsid w:val="00FD1AFA"/>
    <w:rPr>
      <w:rFonts w:asciiTheme="majorHAnsi" w:eastAsiaTheme="majorEastAsia" w:hAnsiTheme="majorHAnsi" w:cstheme="majorBidi"/>
      <w:i/>
      <w:iCs/>
      <w:color w:val="001980" w:themeColor="accent2" w:themeShade="80"/>
      <w:sz w:val="22"/>
      <w:szCs w:val="22"/>
    </w:rPr>
  </w:style>
  <w:style w:type="character" w:customStyle="1" w:styleId="TytuZnak">
    <w:name w:val="Tytuł Znak"/>
    <w:basedOn w:val="Domylnaczcionkaakapitu"/>
    <w:link w:val="Tytu"/>
    <w:uiPriority w:val="10"/>
    <w:rsid w:val="00FD1AFA"/>
    <w:rPr>
      <w:rFonts w:asciiTheme="majorHAnsi" w:eastAsiaTheme="majorEastAsia" w:hAnsiTheme="majorHAnsi" w:cstheme="majorBidi"/>
      <w:color w:val="2651FF" w:themeColor="text1" w:themeTint="D9"/>
      <w:sz w:val="96"/>
      <w:szCs w:val="96"/>
    </w:rPr>
  </w:style>
  <w:style w:type="paragraph" w:styleId="Podtytu">
    <w:name w:val="Subtitle"/>
    <w:basedOn w:val="Normalny"/>
    <w:next w:val="Normalny"/>
    <w:link w:val="PodtytuZnak"/>
    <w:uiPriority w:val="11"/>
    <w:qFormat/>
    <w:pPr>
      <w:spacing w:after="240"/>
    </w:pPr>
    <w:rPr>
      <w:smallCaps/>
      <w:color w:val="4066FF"/>
      <w:sz w:val="28"/>
      <w:szCs w:val="28"/>
    </w:rPr>
  </w:style>
  <w:style w:type="character" w:customStyle="1" w:styleId="PodtytuZnak">
    <w:name w:val="Podtytuł Znak"/>
    <w:basedOn w:val="Domylnaczcionkaakapitu"/>
    <w:link w:val="Podtytu"/>
    <w:uiPriority w:val="11"/>
    <w:rsid w:val="00FD1AFA"/>
    <w:rPr>
      <w:caps/>
      <w:color w:val="4066FF" w:themeColor="text1" w:themeTint="BF"/>
      <w:spacing w:val="20"/>
      <w:sz w:val="28"/>
      <w:szCs w:val="28"/>
    </w:rPr>
  </w:style>
  <w:style w:type="paragraph" w:styleId="Cytat">
    <w:name w:val="Quote"/>
    <w:basedOn w:val="Normalny"/>
    <w:next w:val="Normalny"/>
    <w:link w:val="CytatZnak"/>
    <w:uiPriority w:val="29"/>
    <w:qFormat/>
    <w:rsid w:val="00FD1AFA"/>
    <w:pPr>
      <w:spacing w:before="160"/>
      <w:ind w:left="720" w:right="720"/>
      <w:jc w:val="center"/>
    </w:pPr>
    <w:rPr>
      <w:rFonts w:asciiTheme="majorHAnsi" w:eastAsiaTheme="majorEastAsia" w:hAnsiTheme="majorHAnsi" w:cstheme="majorBidi"/>
      <w:color w:val="0033FF" w:themeColor="text1"/>
      <w:sz w:val="24"/>
      <w:szCs w:val="24"/>
    </w:rPr>
  </w:style>
  <w:style w:type="character" w:customStyle="1" w:styleId="CytatZnak">
    <w:name w:val="Cytat Znak"/>
    <w:basedOn w:val="Domylnaczcionkaakapitu"/>
    <w:link w:val="Cytat"/>
    <w:uiPriority w:val="29"/>
    <w:rsid w:val="00FD1AFA"/>
    <w:rPr>
      <w:rFonts w:asciiTheme="majorHAnsi" w:eastAsiaTheme="majorEastAsia" w:hAnsiTheme="majorHAnsi" w:cstheme="majorBidi"/>
      <w:color w:val="0033FF" w:themeColor="text1"/>
      <w:sz w:val="24"/>
      <w:szCs w:val="24"/>
    </w:rPr>
  </w:style>
  <w:style w:type="paragraph" w:styleId="Akapitzlist">
    <w:name w:val="List Paragraph"/>
    <w:basedOn w:val="Normalny"/>
    <w:uiPriority w:val="34"/>
    <w:qFormat/>
    <w:rsid w:val="00395397"/>
    <w:pPr>
      <w:ind w:left="720"/>
      <w:contextualSpacing/>
    </w:pPr>
  </w:style>
  <w:style w:type="character" w:styleId="Wyrnienieintensywne">
    <w:name w:val="Intense Emphasis"/>
    <w:basedOn w:val="Domylnaczcionkaakapitu"/>
    <w:uiPriority w:val="21"/>
    <w:qFormat/>
    <w:rsid w:val="00FD1AFA"/>
    <w:rPr>
      <w:b/>
      <w:bCs/>
      <w:i/>
      <w:iCs/>
      <w:caps w:val="0"/>
      <w:smallCaps w:val="0"/>
      <w:strike w:val="0"/>
      <w:dstrike w:val="0"/>
      <w:color w:val="0033FF" w:themeColor="accent2"/>
    </w:rPr>
  </w:style>
  <w:style w:type="paragraph" w:styleId="Cytatintensywny">
    <w:name w:val="Intense Quote"/>
    <w:basedOn w:val="Normalny"/>
    <w:next w:val="Normalny"/>
    <w:link w:val="CytatintensywnyZnak"/>
    <w:uiPriority w:val="30"/>
    <w:qFormat/>
    <w:rsid w:val="004A497A"/>
    <w:pPr>
      <w:pBdr>
        <w:top w:val="single" w:sz="8" w:space="4" w:color="0033FF" w:themeColor="accent2"/>
        <w:bottom w:val="single" w:sz="8" w:space="1" w:color="0033FF" w:themeColor="accent2"/>
      </w:pBdr>
      <w:spacing w:before="240" w:after="240" w:line="240" w:lineRule="auto"/>
      <w:ind w:left="936" w:right="936"/>
      <w:jc w:val="center"/>
    </w:pPr>
    <w:rPr>
      <w:rFonts w:ascii="Garamond" w:eastAsiaTheme="majorEastAsia" w:hAnsi="Garamond" w:cstheme="majorBidi"/>
      <w:i/>
      <w:color w:val="404040" w:themeColor="text2" w:themeTint="BF"/>
      <w:sz w:val="20"/>
      <w:szCs w:val="24"/>
    </w:rPr>
  </w:style>
  <w:style w:type="character" w:customStyle="1" w:styleId="CytatintensywnyZnak">
    <w:name w:val="Cytat intensywny Znak"/>
    <w:basedOn w:val="Domylnaczcionkaakapitu"/>
    <w:link w:val="Cytatintensywny"/>
    <w:uiPriority w:val="30"/>
    <w:rsid w:val="004A497A"/>
    <w:rPr>
      <w:rFonts w:ascii="Garamond" w:eastAsiaTheme="majorEastAsia" w:hAnsi="Garamond" w:cstheme="majorBidi"/>
      <w:i/>
      <w:color w:val="404040" w:themeColor="text2" w:themeTint="BF"/>
      <w:sz w:val="20"/>
      <w:szCs w:val="24"/>
    </w:rPr>
  </w:style>
  <w:style w:type="character" w:styleId="Odwoanieintensywne">
    <w:name w:val="Intense Reference"/>
    <w:basedOn w:val="Domylnaczcionkaakapitu"/>
    <w:uiPriority w:val="32"/>
    <w:qFormat/>
    <w:rsid w:val="00FD1AFA"/>
    <w:rPr>
      <w:b/>
      <w:bCs/>
      <w:caps w:val="0"/>
      <w:smallCaps/>
      <w:color w:val="auto"/>
      <w:spacing w:val="0"/>
      <w:u w:val="single"/>
    </w:rPr>
  </w:style>
  <w:style w:type="paragraph" w:styleId="Legenda">
    <w:name w:val="caption"/>
    <w:basedOn w:val="Normalny"/>
    <w:next w:val="Normalny"/>
    <w:uiPriority w:val="35"/>
    <w:semiHidden/>
    <w:unhideWhenUsed/>
    <w:qFormat/>
    <w:rsid w:val="00FD1AFA"/>
    <w:pPr>
      <w:spacing w:line="240" w:lineRule="auto"/>
    </w:pPr>
    <w:rPr>
      <w:b/>
      <w:bCs/>
      <w:color w:val="4066FF" w:themeColor="text1" w:themeTint="BF"/>
      <w:sz w:val="16"/>
      <w:szCs w:val="16"/>
    </w:rPr>
  </w:style>
  <w:style w:type="character" w:styleId="Pogrubienie">
    <w:name w:val="Strong"/>
    <w:basedOn w:val="Domylnaczcionkaakapitu"/>
    <w:uiPriority w:val="22"/>
    <w:qFormat/>
    <w:rsid w:val="00FD1AFA"/>
    <w:rPr>
      <w:b/>
      <w:bCs/>
    </w:rPr>
  </w:style>
  <w:style w:type="character" w:styleId="Uwydatnienie">
    <w:name w:val="Emphasis"/>
    <w:basedOn w:val="Domylnaczcionkaakapitu"/>
    <w:uiPriority w:val="20"/>
    <w:qFormat/>
    <w:rsid w:val="00FD1AFA"/>
    <w:rPr>
      <w:i/>
      <w:iCs/>
      <w:color w:val="0033FF" w:themeColor="text1"/>
    </w:rPr>
  </w:style>
  <w:style w:type="paragraph" w:styleId="Bezodstpw">
    <w:name w:val="No Spacing"/>
    <w:uiPriority w:val="1"/>
    <w:qFormat/>
    <w:rsid w:val="00FD1AFA"/>
    <w:pPr>
      <w:spacing w:after="0" w:line="240" w:lineRule="auto"/>
    </w:pPr>
  </w:style>
  <w:style w:type="character" w:styleId="Wyrnieniedelikatne">
    <w:name w:val="Subtle Emphasis"/>
    <w:basedOn w:val="Domylnaczcionkaakapitu"/>
    <w:uiPriority w:val="19"/>
    <w:qFormat/>
    <w:rsid w:val="00FD1AFA"/>
    <w:rPr>
      <w:i/>
      <w:iCs/>
      <w:color w:val="597AFF" w:themeColor="text1" w:themeTint="A6"/>
    </w:rPr>
  </w:style>
  <w:style w:type="character" w:styleId="Odwoaniedelikatne">
    <w:name w:val="Subtle Reference"/>
    <w:basedOn w:val="Domylnaczcionkaakapitu"/>
    <w:uiPriority w:val="31"/>
    <w:qFormat/>
    <w:rsid w:val="00FD1AFA"/>
    <w:rPr>
      <w:caps w:val="0"/>
      <w:smallCaps/>
      <w:color w:val="4066FF" w:themeColor="text1" w:themeTint="BF"/>
      <w:spacing w:val="0"/>
      <w:u w:val="single" w:color="7F98FF" w:themeColor="text1" w:themeTint="80"/>
    </w:rPr>
  </w:style>
  <w:style w:type="character" w:styleId="Tytuksiki">
    <w:name w:val="Book Title"/>
    <w:basedOn w:val="Domylnaczcionkaakapitu"/>
    <w:uiPriority w:val="33"/>
    <w:qFormat/>
    <w:rsid w:val="00FD1AFA"/>
    <w:rPr>
      <w:b/>
      <w:bCs/>
      <w:caps w:val="0"/>
      <w:smallCaps/>
      <w:spacing w:val="0"/>
    </w:rPr>
  </w:style>
  <w:style w:type="paragraph" w:styleId="Nagwekspisutreci">
    <w:name w:val="TOC Heading"/>
    <w:basedOn w:val="Nagwek1"/>
    <w:next w:val="Normalny"/>
    <w:uiPriority w:val="39"/>
    <w:unhideWhenUsed/>
    <w:qFormat/>
    <w:rsid w:val="00FD1AFA"/>
    <w:pPr>
      <w:outlineLvl w:val="9"/>
    </w:pPr>
  </w:style>
  <w:style w:type="paragraph" w:styleId="Nagwek">
    <w:name w:val="header"/>
    <w:basedOn w:val="Normalny"/>
    <w:link w:val="NagwekZnak"/>
    <w:uiPriority w:val="99"/>
    <w:unhideWhenUsed/>
    <w:rsid w:val="00FD1AFA"/>
    <w:pPr>
      <w:tabs>
        <w:tab w:val="center" w:pos="4513"/>
        <w:tab w:val="right" w:pos="9026"/>
      </w:tabs>
      <w:spacing w:after="0" w:line="240" w:lineRule="auto"/>
    </w:pPr>
  </w:style>
  <w:style w:type="character" w:customStyle="1" w:styleId="NagwekZnak">
    <w:name w:val="Nagłówek Znak"/>
    <w:basedOn w:val="Domylnaczcionkaakapitu"/>
    <w:link w:val="Nagwek"/>
    <w:uiPriority w:val="99"/>
    <w:rsid w:val="00FD1AFA"/>
  </w:style>
  <w:style w:type="paragraph" w:styleId="Stopka">
    <w:name w:val="footer"/>
    <w:basedOn w:val="Normalny"/>
    <w:link w:val="StopkaZnak"/>
    <w:uiPriority w:val="99"/>
    <w:unhideWhenUsed/>
    <w:rsid w:val="00FD1AFA"/>
    <w:pPr>
      <w:tabs>
        <w:tab w:val="center" w:pos="4513"/>
        <w:tab w:val="right" w:pos="9026"/>
      </w:tabs>
      <w:spacing w:after="0" w:line="240" w:lineRule="auto"/>
    </w:pPr>
  </w:style>
  <w:style w:type="character" w:customStyle="1" w:styleId="StopkaZnak">
    <w:name w:val="Stopka Znak"/>
    <w:basedOn w:val="Domylnaczcionkaakapitu"/>
    <w:link w:val="Stopka"/>
    <w:uiPriority w:val="99"/>
    <w:rsid w:val="00FD1AFA"/>
  </w:style>
  <w:style w:type="character" w:styleId="Hipercze">
    <w:name w:val="Hyperlink"/>
    <w:basedOn w:val="Domylnaczcionkaakapitu"/>
    <w:uiPriority w:val="99"/>
    <w:unhideWhenUsed/>
    <w:rsid w:val="00B9625A"/>
    <w:rPr>
      <w:color w:val="1CB77F" w:themeColor="hyperlink"/>
      <w:u w:val="single"/>
    </w:rPr>
  </w:style>
  <w:style w:type="character" w:customStyle="1" w:styleId="UnresolvedMention1">
    <w:name w:val="Unresolved Mention1"/>
    <w:basedOn w:val="Domylnaczcionkaakapitu"/>
    <w:uiPriority w:val="99"/>
    <w:semiHidden/>
    <w:unhideWhenUsed/>
    <w:rsid w:val="00B9625A"/>
    <w:rPr>
      <w:color w:val="605E5C"/>
      <w:shd w:val="clear" w:color="auto" w:fill="E1DFDD"/>
    </w:rPr>
  </w:style>
  <w:style w:type="table" w:styleId="Tabela-Siatka">
    <w:name w:val="Table Grid"/>
    <w:basedOn w:val="Standardowy"/>
    <w:uiPriority w:val="39"/>
    <w:rsid w:val="008C7F71"/>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3E3763"/>
    <w:rPr>
      <w:sz w:val="16"/>
      <w:szCs w:val="16"/>
    </w:rPr>
  </w:style>
  <w:style w:type="paragraph" w:styleId="Tekstkomentarza">
    <w:name w:val="annotation text"/>
    <w:basedOn w:val="Normalny"/>
    <w:link w:val="TekstkomentarzaZnak"/>
    <w:uiPriority w:val="99"/>
    <w:unhideWhenUsed/>
    <w:rsid w:val="003E3763"/>
    <w:pPr>
      <w:spacing w:line="240" w:lineRule="auto"/>
    </w:pPr>
    <w:rPr>
      <w:sz w:val="20"/>
      <w:szCs w:val="20"/>
    </w:rPr>
  </w:style>
  <w:style w:type="character" w:customStyle="1" w:styleId="TekstkomentarzaZnak">
    <w:name w:val="Tekst komentarza Znak"/>
    <w:basedOn w:val="Domylnaczcionkaakapitu"/>
    <w:link w:val="Tekstkomentarza"/>
    <w:uiPriority w:val="99"/>
    <w:rsid w:val="003E3763"/>
    <w:rPr>
      <w:sz w:val="20"/>
      <w:szCs w:val="20"/>
    </w:rPr>
  </w:style>
  <w:style w:type="paragraph" w:styleId="Tematkomentarza">
    <w:name w:val="annotation subject"/>
    <w:basedOn w:val="Tekstkomentarza"/>
    <w:next w:val="Tekstkomentarza"/>
    <w:link w:val="TematkomentarzaZnak"/>
    <w:uiPriority w:val="99"/>
    <w:semiHidden/>
    <w:unhideWhenUsed/>
    <w:rsid w:val="003E3763"/>
    <w:rPr>
      <w:b/>
      <w:bCs/>
    </w:rPr>
  </w:style>
  <w:style w:type="character" w:customStyle="1" w:styleId="TematkomentarzaZnak">
    <w:name w:val="Temat komentarza Znak"/>
    <w:basedOn w:val="TekstkomentarzaZnak"/>
    <w:link w:val="Tematkomentarza"/>
    <w:uiPriority w:val="99"/>
    <w:semiHidden/>
    <w:rsid w:val="003E3763"/>
    <w:rPr>
      <w:b/>
      <w:bCs/>
      <w:sz w:val="20"/>
      <w:szCs w:val="20"/>
    </w:rPr>
  </w:style>
  <w:style w:type="table" w:styleId="Tabelalisty3">
    <w:name w:val="List Table 3"/>
    <w:basedOn w:val="Standardowy"/>
    <w:uiPriority w:val="48"/>
    <w:rsid w:val="00D326BB"/>
    <w:pPr>
      <w:spacing w:after="0" w:line="240" w:lineRule="auto"/>
    </w:pPr>
    <w:tblPr>
      <w:tblStyleRowBandSize w:val="1"/>
      <w:tblStyleColBandSize w:val="1"/>
      <w:tblBorders>
        <w:top w:val="single" w:sz="4" w:space="0" w:color="0033FF" w:themeColor="text1"/>
        <w:left w:val="single" w:sz="4" w:space="0" w:color="0033FF" w:themeColor="text1"/>
        <w:bottom w:val="single" w:sz="4" w:space="0" w:color="0033FF" w:themeColor="text1"/>
        <w:right w:val="single" w:sz="4" w:space="0" w:color="0033FF" w:themeColor="text1"/>
      </w:tblBorders>
    </w:tblPr>
    <w:tblStylePr w:type="firstRow">
      <w:rPr>
        <w:b/>
        <w:bCs/>
        <w:color w:val="FFFFFF" w:themeColor="background1"/>
      </w:rPr>
      <w:tblPr/>
      <w:tcPr>
        <w:shd w:val="clear" w:color="auto" w:fill="0033FF" w:themeFill="text1"/>
      </w:tcPr>
    </w:tblStylePr>
    <w:tblStylePr w:type="lastRow">
      <w:rPr>
        <w:b/>
        <w:bCs/>
      </w:rPr>
      <w:tblPr/>
      <w:tcPr>
        <w:tcBorders>
          <w:top w:val="double" w:sz="4" w:space="0" w:color="0033FF"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3FF" w:themeColor="text1"/>
          <w:right w:val="single" w:sz="4" w:space="0" w:color="0033FF" w:themeColor="text1"/>
        </w:tcBorders>
      </w:tcPr>
    </w:tblStylePr>
    <w:tblStylePr w:type="band1Horz">
      <w:tblPr/>
      <w:tcPr>
        <w:tcBorders>
          <w:top w:val="single" w:sz="4" w:space="0" w:color="0033FF" w:themeColor="text1"/>
          <w:bottom w:val="single" w:sz="4" w:space="0" w:color="0033FF"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3FF" w:themeColor="text1"/>
          <w:left w:val="nil"/>
        </w:tcBorders>
      </w:tcPr>
    </w:tblStylePr>
    <w:tblStylePr w:type="swCell">
      <w:tblPr/>
      <w:tcPr>
        <w:tcBorders>
          <w:top w:val="double" w:sz="4" w:space="0" w:color="0033FF" w:themeColor="text1"/>
          <w:right w:val="nil"/>
        </w:tcBorders>
      </w:tcPr>
    </w:tblStylePr>
  </w:style>
  <w:style w:type="table" w:styleId="Tabelalisty3akcent2">
    <w:name w:val="List Table 3 Accent 2"/>
    <w:basedOn w:val="Standardowy"/>
    <w:uiPriority w:val="48"/>
    <w:rsid w:val="00253B83"/>
    <w:pPr>
      <w:spacing w:after="0" w:line="240" w:lineRule="auto"/>
    </w:pPr>
    <w:tblPr>
      <w:tblStyleRowBandSize w:val="1"/>
      <w:tblStyleColBandSize w:val="1"/>
      <w:tblBorders>
        <w:top w:val="single" w:sz="4" w:space="0" w:color="0033FF" w:themeColor="accent2"/>
        <w:left w:val="single" w:sz="4" w:space="0" w:color="0033FF" w:themeColor="accent2"/>
        <w:bottom w:val="single" w:sz="4" w:space="0" w:color="0033FF" w:themeColor="accent2"/>
        <w:right w:val="single" w:sz="4" w:space="0" w:color="0033FF" w:themeColor="accent2"/>
      </w:tblBorders>
    </w:tblPr>
    <w:tblStylePr w:type="firstRow">
      <w:rPr>
        <w:b/>
        <w:bCs/>
        <w:color w:val="FFFFFF" w:themeColor="background1"/>
      </w:rPr>
      <w:tblPr/>
      <w:tcPr>
        <w:shd w:val="clear" w:color="auto" w:fill="0033FF" w:themeFill="accent2"/>
      </w:tcPr>
    </w:tblStylePr>
    <w:tblStylePr w:type="lastRow">
      <w:rPr>
        <w:b/>
        <w:bCs/>
      </w:rPr>
      <w:tblPr/>
      <w:tcPr>
        <w:tcBorders>
          <w:top w:val="double" w:sz="4" w:space="0" w:color="0033F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3FF" w:themeColor="accent2"/>
          <w:right w:val="single" w:sz="4" w:space="0" w:color="0033FF" w:themeColor="accent2"/>
        </w:tcBorders>
      </w:tcPr>
    </w:tblStylePr>
    <w:tblStylePr w:type="band1Horz">
      <w:tblPr/>
      <w:tcPr>
        <w:tcBorders>
          <w:top w:val="single" w:sz="4" w:space="0" w:color="0033FF" w:themeColor="accent2"/>
          <w:bottom w:val="single" w:sz="4" w:space="0" w:color="0033F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3FF" w:themeColor="accent2"/>
          <w:left w:val="nil"/>
        </w:tcBorders>
      </w:tcPr>
    </w:tblStylePr>
    <w:tblStylePr w:type="swCell">
      <w:tblPr/>
      <w:tcPr>
        <w:tcBorders>
          <w:top w:val="double" w:sz="4" w:space="0" w:color="0033FF" w:themeColor="accent2"/>
          <w:right w:val="nil"/>
        </w:tcBorders>
      </w:tcPr>
    </w:tblStylePr>
  </w:style>
  <w:style w:type="table" w:styleId="Tabelasiatki1jasna">
    <w:name w:val="Grid Table 1 Light"/>
    <w:basedOn w:val="Standardowy"/>
    <w:uiPriority w:val="46"/>
    <w:rsid w:val="00253B83"/>
    <w:pPr>
      <w:spacing w:after="0" w:line="240" w:lineRule="auto"/>
    </w:pPr>
    <w:tblPr>
      <w:tblStyleRowBandSize w:val="1"/>
      <w:tblStyleColBandSize w:val="1"/>
      <w:tblBorders>
        <w:top w:val="single" w:sz="4" w:space="0" w:color="99ADFF" w:themeColor="text1" w:themeTint="66"/>
        <w:left w:val="single" w:sz="4" w:space="0" w:color="99ADFF" w:themeColor="text1" w:themeTint="66"/>
        <w:bottom w:val="single" w:sz="4" w:space="0" w:color="99ADFF" w:themeColor="text1" w:themeTint="66"/>
        <w:right w:val="single" w:sz="4" w:space="0" w:color="99ADFF" w:themeColor="text1" w:themeTint="66"/>
        <w:insideH w:val="single" w:sz="4" w:space="0" w:color="99ADFF" w:themeColor="text1" w:themeTint="66"/>
        <w:insideV w:val="single" w:sz="4" w:space="0" w:color="99ADFF" w:themeColor="text1" w:themeTint="66"/>
      </w:tblBorders>
    </w:tblPr>
    <w:tblStylePr w:type="firstRow">
      <w:rPr>
        <w:b/>
        <w:bCs/>
      </w:rPr>
      <w:tblPr/>
      <w:tcPr>
        <w:tcBorders>
          <w:bottom w:val="single" w:sz="12" w:space="0" w:color="6684FF" w:themeColor="text1" w:themeTint="99"/>
        </w:tcBorders>
      </w:tcPr>
    </w:tblStylePr>
    <w:tblStylePr w:type="lastRow">
      <w:rPr>
        <w:b/>
        <w:bCs/>
      </w:rPr>
      <w:tblPr/>
      <w:tcPr>
        <w:tcBorders>
          <w:top w:val="double" w:sz="2" w:space="0" w:color="6684FF" w:themeColor="text1" w:themeTint="99"/>
        </w:tcBorders>
      </w:tcPr>
    </w:tblStylePr>
    <w:tblStylePr w:type="firstCol">
      <w:rPr>
        <w:b/>
        <w:bCs/>
      </w:rPr>
    </w:tblStylePr>
    <w:tblStylePr w:type="lastCol">
      <w:rPr>
        <w:b/>
        <w:bCs/>
      </w:rPr>
    </w:tblStylePr>
  </w:style>
  <w:style w:type="paragraph" w:customStyle="1" w:styleId="H-1">
    <w:name w:val="H-1"/>
    <w:basedOn w:val="Nagwek1"/>
    <w:link w:val="H-1Char"/>
    <w:qFormat/>
    <w:rsid w:val="00DD603A"/>
    <w:pPr>
      <w:pBdr>
        <w:bottom w:val="none" w:sz="0" w:space="0" w:color="auto"/>
      </w:pBdr>
      <w:spacing w:after="240"/>
    </w:pPr>
    <w:rPr>
      <w:rFonts w:ascii="Tw Cen MT Condensed Extra Bold" w:hAnsi="Tw Cen MT Condensed Extra Bold"/>
      <w:color w:val="1CB77F" w:themeColor="background2"/>
      <w:sz w:val="56"/>
      <w:szCs w:val="56"/>
      <w:lang w:val="en-US"/>
    </w:rPr>
  </w:style>
  <w:style w:type="character" w:customStyle="1" w:styleId="H-1Char">
    <w:name w:val="H-1 Char"/>
    <w:basedOn w:val="Domylnaczcionkaakapitu"/>
    <w:link w:val="H-1"/>
    <w:rsid w:val="00DD603A"/>
    <w:rPr>
      <w:rFonts w:ascii="Tw Cen MT Condensed Extra Bold" w:eastAsiaTheme="majorEastAsia" w:hAnsi="Tw Cen MT Condensed Extra Bold" w:cstheme="majorBidi"/>
      <w:color w:val="1CB77F" w:themeColor="background2"/>
      <w:sz w:val="56"/>
      <w:szCs w:val="56"/>
      <w:lang w:val="en-US"/>
    </w:rPr>
  </w:style>
  <w:style w:type="paragraph" w:customStyle="1" w:styleId="H-2">
    <w:name w:val="H-2"/>
    <w:link w:val="H-2Char"/>
    <w:qFormat/>
    <w:rsid w:val="00DD603A"/>
    <w:pPr>
      <w:spacing w:after="240"/>
      <w:outlineLvl w:val="1"/>
    </w:pPr>
    <w:rPr>
      <w:rFonts w:ascii="Tw Cen MT Condensed Extra Bold" w:eastAsiaTheme="majorEastAsia" w:hAnsi="Tw Cen MT Condensed Extra Bold" w:cstheme="majorBidi"/>
      <w:color w:val="0033FF" w:themeColor="text1"/>
      <w:sz w:val="36"/>
      <w:szCs w:val="36"/>
      <w:lang w:val="en-US"/>
    </w:rPr>
  </w:style>
  <w:style w:type="character" w:customStyle="1" w:styleId="H-2Char">
    <w:name w:val="H-2 Char"/>
    <w:basedOn w:val="Domylnaczcionkaakapitu"/>
    <w:link w:val="H-2"/>
    <w:rsid w:val="00DD603A"/>
    <w:rPr>
      <w:rFonts w:ascii="Tw Cen MT Condensed Extra Bold" w:eastAsiaTheme="majorEastAsia" w:hAnsi="Tw Cen MT Condensed Extra Bold" w:cstheme="majorBidi"/>
      <w:color w:val="0033FF" w:themeColor="text1"/>
      <w:sz w:val="36"/>
      <w:szCs w:val="36"/>
      <w:lang w:val="en-US"/>
    </w:rPr>
  </w:style>
  <w:style w:type="paragraph" w:styleId="Spistreci1">
    <w:name w:val="toc 1"/>
    <w:basedOn w:val="Normalny"/>
    <w:next w:val="Normalny"/>
    <w:autoRedefine/>
    <w:uiPriority w:val="39"/>
    <w:unhideWhenUsed/>
    <w:rsid w:val="005A3A13"/>
    <w:pPr>
      <w:spacing w:after="100"/>
    </w:pPr>
  </w:style>
  <w:style w:type="paragraph" w:styleId="Spistreci2">
    <w:name w:val="toc 2"/>
    <w:basedOn w:val="Normalny"/>
    <w:next w:val="Normalny"/>
    <w:autoRedefine/>
    <w:uiPriority w:val="39"/>
    <w:unhideWhenUsed/>
    <w:rsid w:val="007B2784"/>
    <w:pPr>
      <w:tabs>
        <w:tab w:val="right" w:leader="dot" w:pos="9016"/>
      </w:tabs>
      <w:spacing w:after="100"/>
      <w:ind w:left="210"/>
    </w:pPr>
    <w:rPr>
      <w:rFonts w:eastAsia="Open Sans"/>
      <w:b/>
      <w:bCs/>
      <w:noProof/>
      <w:sz w:val="21"/>
    </w:rPr>
  </w:style>
  <w:style w:type="paragraph" w:customStyle="1" w:styleId="N-1">
    <w:name w:val="N-1"/>
    <w:basedOn w:val="Normalny"/>
    <w:link w:val="N-1Char"/>
    <w:qFormat/>
    <w:rsid w:val="00556ACF"/>
  </w:style>
  <w:style w:type="character" w:customStyle="1" w:styleId="N-1Char">
    <w:name w:val="N-1 Char"/>
    <w:basedOn w:val="Domylnaczcionkaakapitu"/>
    <w:link w:val="N-1"/>
    <w:rsid w:val="00556ACF"/>
    <w:rPr>
      <w:rFonts w:ascii="Tw Cen MT" w:hAnsi="Tw Cen MT"/>
      <w:sz w:val="22"/>
      <w:szCs w:val="22"/>
    </w:rPr>
  </w:style>
  <w:style w:type="paragraph" w:customStyle="1" w:styleId="H-3">
    <w:name w:val="H-3"/>
    <w:basedOn w:val="Nagwek3"/>
    <w:link w:val="H-3Char"/>
    <w:qFormat/>
    <w:rsid w:val="00FA26C7"/>
    <w:pPr>
      <w:spacing w:after="240"/>
    </w:pPr>
    <w:rPr>
      <w:rFonts w:ascii="Tw Cen MT" w:hAnsi="Tw Cen MT"/>
      <w:color w:val="0033FF" w:themeColor="text1"/>
    </w:rPr>
  </w:style>
  <w:style w:type="character" w:customStyle="1" w:styleId="H-3Char">
    <w:name w:val="H-3 Char"/>
    <w:basedOn w:val="Nagwek3Znak"/>
    <w:link w:val="H-3"/>
    <w:rsid w:val="00FA26C7"/>
    <w:rPr>
      <w:rFonts w:ascii="Tw Cen MT" w:eastAsiaTheme="majorEastAsia" w:hAnsi="Tw Cen MT" w:cstheme="majorBidi"/>
      <w:color w:val="0033FF" w:themeColor="text1"/>
      <w:sz w:val="32"/>
      <w:szCs w:val="32"/>
    </w:rPr>
  </w:style>
  <w:style w:type="paragraph" w:styleId="Tekstdymka">
    <w:name w:val="Balloon Text"/>
    <w:basedOn w:val="Normalny"/>
    <w:link w:val="TekstdymkaZnak"/>
    <w:uiPriority w:val="99"/>
    <w:semiHidden/>
    <w:unhideWhenUsed/>
    <w:rsid w:val="00DE04EB"/>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E04EB"/>
    <w:rPr>
      <w:rFonts w:ascii="Segoe UI" w:hAnsi="Segoe UI" w:cs="Segoe UI"/>
      <w:sz w:val="18"/>
      <w:szCs w:val="18"/>
    </w:rPr>
  </w:style>
  <w:style w:type="paragraph" w:styleId="Spistreci3">
    <w:name w:val="toc 3"/>
    <w:basedOn w:val="Normalny"/>
    <w:next w:val="Normalny"/>
    <w:autoRedefine/>
    <w:uiPriority w:val="39"/>
    <w:unhideWhenUsed/>
    <w:rsid w:val="002C40D3"/>
    <w:pPr>
      <w:spacing w:after="100"/>
      <w:ind w:left="420"/>
    </w:pPr>
  </w:style>
  <w:style w:type="paragraph" w:styleId="NormalnyWeb">
    <w:name w:val="Normal (Web)"/>
    <w:basedOn w:val="Normalny"/>
    <w:uiPriority w:val="99"/>
    <w:semiHidden/>
    <w:unhideWhenUsed/>
    <w:rsid w:val="000357B4"/>
    <w:rPr>
      <w:rFonts w:ascii="Times New Roman" w:hAnsi="Times New Roman" w:cs="Times New Roman"/>
      <w:sz w:val="24"/>
      <w:szCs w:val="24"/>
    </w:rPr>
  </w:style>
  <w:style w:type="paragraph" w:styleId="Tekstprzypisudolnego">
    <w:name w:val="footnote text"/>
    <w:basedOn w:val="Normalny"/>
    <w:link w:val="TekstprzypisudolnegoZnak"/>
    <w:uiPriority w:val="99"/>
    <w:semiHidden/>
    <w:unhideWhenUsed/>
    <w:rsid w:val="0014164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141646"/>
    <w:rPr>
      <w:sz w:val="20"/>
      <w:szCs w:val="20"/>
    </w:rPr>
  </w:style>
  <w:style w:type="character" w:styleId="Odwoanieprzypisudolnego">
    <w:name w:val="footnote reference"/>
    <w:basedOn w:val="Domylnaczcionkaakapitu"/>
    <w:uiPriority w:val="99"/>
    <w:semiHidden/>
    <w:unhideWhenUsed/>
    <w:rsid w:val="00141646"/>
    <w:rPr>
      <w:vertAlign w:val="superscript"/>
    </w:rPr>
  </w:style>
  <w:style w:type="table" w:customStyle="1" w:styleId="TableGrid1">
    <w:name w:val="Table Grid1"/>
    <w:basedOn w:val="Standardowy"/>
    <w:next w:val="Tabela-Siatka"/>
    <w:uiPriority w:val="39"/>
    <w:rsid w:val="00ED220B"/>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Standardowy"/>
    <w:next w:val="Tabela-Siatka"/>
    <w:uiPriority w:val="39"/>
    <w:rsid w:val="000979FC"/>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Standardowy"/>
    <w:next w:val="Tabela-Siatka"/>
    <w:uiPriority w:val="39"/>
    <w:rsid w:val="00E77CDD"/>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Standardowy"/>
    <w:next w:val="Tabela-Siatka"/>
    <w:uiPriority w:val="39"/>
    <w:rsid w:val="00361D0C"/>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Standardowy"/>
    <w:next w:val="Tabela-Siatka"/>
    <w:uiPriority w:val="39"/>
    <w:rsid w:val="00B53F83"/>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erozpoznanawzmianka">
    <w:name w:val="Unresolved Mention"/>
    <w:basedOn w:val="Domylnaczcionkaakapitu"/>
    <w:uiPriority w:val="99"/>
    <w:semiHidden/>
    <w:unhideWhenUsed/>
    <w:rsid w:val="00227A67"/>
    <w:rPr>
      <w:color w:val="605E5C"/>
      <w:shd w:val="clear" w:color="auto" w:fill="E1DFDD"/>
    </w:rPr>
  </w:style>
  <w:style w:type="character" w:styleId="UyteHipercze">
    <w:name w:val="FollowedHyperlink"/>
    <w:basedOn w:val="Domylnaczcionkaakapitu"/>
    <w:uiPriority w:val="99"/>
    <w:semiHidden/>
    <w:unhideWhenUsed/>
    <w:rsid w:val="00227A67"/>
    <w:rPr>
      <w:color w:val="0033FF" w:themeColor="followedHyperlink"/>
      <w:u w:val="single"/>
    </w:rPr>
  </w:style>
  <w:style w:type="paragraph" w:styleId="Spistreci4">
    <w:name w:val="toc 4"/>
    <w:basedOn w:val="Normalny"/>
    <w:next w:val="Normalny"/>
    <w:autoRedefine/>
    <w:uiPriority w:val="39"/>
    <w:unhideWhenUsed/>
    <w:rsid w:val="00C85CEE"/>
    <w:pPr>
      <w:spacing w:after="100" w:line="278" w:lineRule="auto"/>
      <w:ind w:left="720"/>
      <w:jc w:val="left"/>
    </w:pPr>
    <w:rPr>
      <w:rFonts w:asciiTheme="minorHAnsi" w:hAnsiTheme="minorHAnsi"/>
      <w:kern w:val="2"/>
      <w:sz w:val="24"/>
      <w:szCs w:val="24"/>
      <w:lang w:eastAsia="en-GB"/>
    </w:rPr>
  </w:style>
  <w:style w:type="paragraph" w:styleId="Spistreci5">
    <w:name w:val="toc 5"/>
    <w:basedOn w:val="Normalny"/>
    <w:next w:val="Normalny"/>
    <w:autoRedefine/>
    <w:uiPriority w:val="39"/>
    <w:unhideWhenUsed/>
    <w:rsid w:val="00C85CEE"/>
    <w:pPr>
      <w:spacing w:after="100" w:line="278" w:lineRule="auto"/>
      <w:ind w:left="960"/>
      <w:jc w:val="left"/>
    </w:pPr>
    <w:rPr>
      <w:rFonts w:asciiTheme="minorHAnsi" w:hAnsiTheme="minorHAnsi"/>
      <w:kern w:val="2"/>
      <w:sz w:val="24"/>
      <w:szCs w:val="24"/>
      <w:lang w:eastAsia="en-GB"/>
    </w:rPr>
  </w:style>
  <w:style w:type="paragraph" w:styleId="Spistreci6">
    <w:name w:val="toc 6"/>
    <w:basedOn w:val="Normalny"/>
    <w:next w:val="Normalny"/>
    <w:autoRedefine/>
    <w:uiPriority w:val="39"/>
    <w:unhideWhenUsed/>
    <w:rsid w:val="00C85CEE"/>
    <w:pPr>
      <w:spacing w:after="100" w:line="278" w:lineRule="auto"/>
      <w:ind w:left="1200"/>
      <w:jc w:val="left"/>
    </w:pPr>
    <w:rPr>
      <w:rFonts w:asciiTheme="minorHAnsi" w:hAnsiTheme="minorHAnsi"/>
      <w:kern w:val="2"/>
      <w:sz w:val="24"/>
      <w:szCs w:val="24"/>
      <w:lang w:eastAsia="en-GB"/>
    </w:rPr>
  </w:style>
  <w:style w:type="paragraph" w:styleId="Spistreci7">
    <w:name w:val="toc 7"/>
    <w:basedOn w:val="Normalny"/>
    <w:next w:val="Normalny"/>
    <w:autoRedefine/>
    <w:uiPriority w:val="39"/>
    <w:unhideWhenUsed/>
    <w:rsid w:val="00C85CEE"/>
    <w:pPr>
      <w:spacing w:after="100" w:line="278" w:lineRule="auto"/>
      <w:ind w:left="1440"/>
      <w:jc w:val="left"/>
    </w:pPr>
    <w:rPr>
      <w:rFonts w:asciiTheme="minorHAnsi" w:hAnsiTheme="minorHAnsi"/>
      <w:kern w:val="2"/>
      <w:sz w:val="24"/>
      <w:szCs w:val="24"/>
      <w:lang w:eastAsia="en-GB"/>
    </w:rPr>
  </w:style>
  <w:style w:type="paragraph" w:styleId="Spistreci8">
    <w:name w:val="toc 8"/>
    <w:basedOn w:val="Normalny"/>
    <w:next w:val="Normalny"/>
    <w:autoRedefine/>
    <w:uiPriority w:val="39"/>
    <w:unhideWhenUsed/>
    <w:rsid w:val="00C85CEE"/>
    <w:pPr>
      <w:spacing w:after="100" w:line="278" w:lineRule="auto"/>
      <w:ind w:left="1680"/>
      <w:jc w:val="left"/>
    </w:pPr>
    <w:rPr>
      <w:rFonts w:asciiTheme="minorHAnsi" w:hAnsiTheme="minorHAnsi"/>
      <w:kern w:val="2"/>
      <w:sz w:val="24"/>
      <w:szCs w:val="24"/>
      <w:lang w:eastAsia="en-GB"/>
    </w:rPr>
  </w:style>
  <w:style w:type="paragraph" w:styleId="Spistreci9">
    <w:name w:val="toc 9"/>
    <w:basedOn w:val="Normalny"/>
    <w:next w:val="Normalny"/>
    <w:autoRedefine/>
    <w:uiPriority w:val="39"/>
    <w:unhideWhenUsed/>
    <w:rsid w:val="00C85CEE"/>
    <w:pPr>
      <w:spacing w:after="100" w:line="278" w:lineRule="auto"/>
      <w:ind w:left="1920"/>
      <w:jc w:val="left"/>
    </w:pPr>
    <w:rPr>
      <w:rFonts w:asciiTheme="minorHAnsi" w:hAnsiTheme="minorHAnsi"/>
      <w:kern w:val="2"/>
      <w:sz w:val="24"/>
      <w:szCs w:val="24"/>
      <w:lang w:eastAsia="en-GB"/>
    </w:rPr>
  </w:style>
  <w:style w:type="table" w:customStyle="1" w:styleId="a">
    <w:basedOn w:val="Standardowy"/>
    <w:tblPr>
      <w:tblStyleRowBandSize w:val="1"/>
      <w:tblStyleColBandSize w:val="1"/>
      <w:tblCellMar>
        <w:top w:w="15" w:type="dxa"/>
        <w:left w:w="15" w:type="dxa"/>
        <w:bottom w:w="15" w:type="dxa"/>
        <w:right w:w="15" w:type="dxa"/>
      </w:tblCellMar>
    </w:tblPr>
  </w:style>
  <w:style w:type="table" w:customStyle="1" w:styleId="a0">
    <w:basedOn w:val="Standardowy"/>
    <w:pPr>
      <w:spacing w:after="0" w:line="240" w:lineRule="auto"/>
    </w:pPr>
    <w:rPr>
      <w:rFonts w:ascii="Calibri" w:eastAsia="Calibri" w:hAnsi="Calibri" w:cs="Calibri"/>
    </w:rPr>
    <w:tblPr>
      <w:tblStyleRowBandSize w:val="1"/>
      <w:tblStyleColBandSize w:val="1"/>
    </w:tblPr>
  </w:style>
  <w:style w:type="table" w:customStyle="1" w:styleId="a1">
    <w:basedOn w:val="Standardowy"/>
    <w:pPr>
      <w:spacing w:after="0" w:line="240" w:lineRule="auto"/>
    </w:pPr>
    <w:rPr>
      <w:rFonts w:ascii="Calibri" w:eastAsia="Calibri" w:hAnsi="Calibri" w:cs="Calibri"/>
    </w:rPr>
    <w:tblPr>
      <w:tblStyleRowBandSize w:val="1"/>
      <w:tblStyleColBandSize w:val="1"/>
    </w:tblPr>
  </w:style>
  <w:style w:type="table" w:customStyle="1" w:styleId="a2">
    <w:basedOn w:val="Standardowy"/>
    <w:pPr>
      <w:spacing w:after="0" w:line="240" w:lineRule="auto"/>
    </w:pPr>
    <w:rPr>
      <w:rFonts w:ascii="Calibri" w:eastAsia="Calibri" w:hAnsi="Calibri" w:cs="Calibri"/>
    </w:rPr>
    <w:tblPr>
      <w:tblStyleRowBandSize w:val="1"/>
      <w:tblStyleColBandSize w:val="1"/>
    </w:tblPr>
  </w:style>
  <w:style w:type="table" w:customStyle="1" w:styleId="a3">
    <w:basedOn w:val="Standardowy"/>
    <w:tblPr>
      <w:tblStyleRowBandSize w:val="1"/>
      <w:tblStyleColBandSize w:val="1"/>
      <w:tblCellMar>
        <w:top w:w="15" w:type="dxa"/>
        <w:left w:w="15" w:type="dxa"/>
        <w:bottom w:w="15" w:type="dxa"/>
        <w:right w:w="15" w:type="dxa"/>
      </w:tblCellMar>
    </w:tblPr>
  </w:style>
  <w:style w:type="table" w:customStyle="1" w:styleId="a4">
    <w:basedOn w:val="Standardowy"/>
    <w:pPr>
      <w:spacing w:after="0" w:line="240" w:lineRule="auto"/>
    </w:pPr>
    <w:rPr>
      <w:rFonts w:ascii="Calibri" w:eastAsia="Calibri" w:hAnsi="Calibri" w:cs="Calibri"/>
    </w:rPr>
    <w:tblPr>
      <w:tblStyleRowBandSize w:val="1"/>
      <w:tblStyleColBandSize w:val="1"/>
    </w:tblPr>
  </w:style>
  <w:style w:type="table" w:customStyle="1" w:styleId="a5">
    <w:basedOn w:val="Standardowy"/>
    <w:pPr>
      <w:spacing w:after="0" w:line="240" w:lineRule="auto"/>
    </w:pPr>
    <w:rPr>
      <w:rFonts w:ascii="Calibri" w:eastAsia="Calibri" w:hAnsi="Calibri" w:cs="Calibri"/>
    </w:rPr>
    <w:tblPr>
      <w:tblStyleRowBandSize w:val="1"/>
      <w:tblStyleColBandSize w:val="1"/>
    </w:tblPr>
  </w:style>
  <w:style w:type="table" w:customStyle="1" w:styleId="a6">
    <w:basedOn w:val="Standardowy"/>
    <w:pPr>
      <w:spacing w:after="0" w:line="240" w:lineRule="auto"/>
    </w:pPr>
    <w:rPr>
      <w:rFonts w:ascii="Calibri" w:eastAsia="Calibri" w:hAnsi="Calibri" w:cs="Calibri"/>
    </w:rPr>
    <w:tblPr>
      <w:tblStyleRowBandSize w:val="1"/>
      <w:tblStyleColBandSize w:val="1"/>
    </w:tblPr>
  </w:style>
  <w:style w:type="table" w:customStyle="1" w:styleId="a7">
    <w:basedOn w:val="Standardowy"/>
    <w:pPr>
      <w:spacing w:after="0" w:line="240" w:lineRule="auto"/>
    </w:pPr>
    <w:rPr>
      <w:rFonts w:ascii="Calibri" w:eastAsia="Calibri" w:hAnsi="Calibri" w:cs="Calibri"/>
    </w:rPr>
    <w:tblPr>
      <w:tblStyleRowBandSize w:val="1"/>
      <w:tblStyleColBandSize w:val="1"/>
    </w:tblPr>
  </w:style>
  <w:style w:type="table" w:customStyle="1" w:styleId="a8">
    <w:basedOn w:val="Standardowy"/>
    <w:pPr>
      <w:spacing w:after="0" w:line="240" w:lineRule="auto"/>
    </w:pPr>
    <w:rPr>
      <w:rFonts w:ascii="Calibri" w:eastAsia="Calibri" w:hAnsi="Calibri" w:cs="Calibri"/>
    </w:rPr>
    <w:tblPr>
      <w:tblStyleRowBandSize w:val="1"/>
      <w:tblStyleColBandSize w:val="1"/>
    </w:tblPr>
  </w:style>
  <w:style w:type="table" w:customStyle="1" w:styleId="a9">
    <w:basedOn w:val="Standardowy"/>
    <w:pPr>
      <w:spacing w:after="0" w:line="240" w:lineRule="auto"/>
    </w:pPr>
    <w:rPr>
      <w:rFonts w:ascii="Calibri" w:eastAsia="Calibri" w:hAnsi="Calibri" w:cs="Calibri"/>
    </w:rPr>
    <w:tblPr>
      <w:tblStyleRowBandSize w:val="1"/>
      <w:tblStyleColBandSize w:val="1"/>
    </w:tblPr>
  </w:style>
  <w:style w:type="table" w:customStyle="1" w:styleId="aa">
    <w:basedOn w:val="Standardowy"/>
    <w:pPr>
      <w:spacing w:after="0" w:line="240" w:lineRule="auto"/>
    </w:pPr>
    <w:rPr>
      <w:rFonts w:ascii="Calibri" w:eastAsia="Calibri" w:hAnsi="Calibri" w:cs="Calibri"/>
    </w:rPr>
    <w:tblPr>
      <w:tblStyleRowBandSize w:val="1"/>
      <w:tblStyleColBandSize w:val="1"/>
    </w:tblPr>
  </w:style>
  <w:style w:type="table" w:customStyle="1" w:styleId="ab">
    <w:basedOn w:val="Standardowy"/>
    <w:pPr>
      <w:spacing w:after="0" w:line="240" w:lineRule="auto"/>
    </w:pPr>
    <w:rPr>
      <w:rFonts w:ascii="Calibri" w:eastAsia="Calibri" w:hAnsi="Calibri" w:cs="Calibri"/>
    </w:rPr>
    <w:tblPr>
      <w:tblStyleRowBandSize w:val="1"/>
      <w:tblStyleColBandSize w:val="1"/>
    </w:tblPr>
  </w:style>
  <w:style w:type="table" w:customStyle="1" w:styleId="ac">
    <w:basedOn w:val="Standardowy"/>
    <w:pPr>
      <w:spacing w:after="0" w:line="240" w:lineRule="auto"/>
    </w:pPr>
    <w:rPr>
      <w:rFonts w:ascii="Calibri" w:eastAsia="Calibri" w:hAnsi="Calibri" w:cs="Calibri"/>
    </w:rPr>
    <w:tblPr>
      <w:tblStyleRowBandSize w:val="1"/>
      <w:tblStyleColBandSize w:val="1"/>
    </w:tblPr>
  </w:style>
  <w:style w:type="table" w:customStyle="1" w:styleId="ad">
    <w:basedOn w:val="Standardowy"/>
    <w:pPr>
      <w:spacing w:after="0" w:line="240" w:lineRule="auto"/>
    </w:pPr>
    <w:rPr>
      <w:rFonts w:ascii="Calibri" w:eastAsia="Calibri" w:hAnsi="Calibri" w:cs="Calibri"/>
    </w:rPr>
    <w:tblPr>
      <w:tblStyleRowBandSize w:val="1"/>
      <w:tblStyleColBandSize w:val="1"/>
    </w:tblPr>
  </w:style>
  <w:style w:type="table" w:customStyle="1" w:styleId="ae">
    <w:basedOn w:val="Standardowy"/>
    <w:pPr>
      <w:spacing w:after="0" w:line="240" w:lineRule="auto"/>
    </w:pPr>
    <w:rPr>
      <w:rFonts w:ascii="Calibri" w:eastAsia="Calibri" w:hAnsi="Calibri" w:cs="Calibri"/>
    </w:rPr>
    <w:tblPr>
      <w:tblStyleRowBandSize w:val="1"/>
      <w:tblStyleColBandSize w:val="1"/>
    </w:tblPr>
  </w:style>
  <w:style w:type="table" w:customStyle="1" w:styleId="af">
    <w:basedOn w:val="Standardowy"/>
    <w:pPr>
      <w:spacing w:after="0" w:line="240" w:lineRule="auto"/>
    </w:pPr>
    <w:rPr>
      <w:rFonts w:ascii="Calibri" w:eastAsia="Calibri" w:hAnsi="Calibri" w:cs="Calibri"/>
    </w:rPr>
    <w:tblPr>
      <w:tblStyleRowBandSize w:val="1"/>
      <w:tblStyleColBandSize w:val="1"/>
    </w:tblPr>
  </w:style>
  <w:style w:type="table" w:customStyle="1" w:styleId="af0">
    <w:basedOn w:val="Standardowy"/>
    <w:pPr>
      <w:spacing w:after="0" w:line="240" w:lineRule="auto"/>
    </w:pPr>
    <w:rPr>
      <w:rFonts w:ascii="Calibri" w:eastAsia="Calibri" w:hAnsi="Calibri" w:cs="Calibri"/>
    </w:rPr>
    <w:tblPr>
      <w:tblStyleRowBandSize w:val="1"/>
      <w:tblStyleColBandSize w:val="1"/>
    </w:tblPr>
  </w:style>
  <w:style w:type="table" w:customStyle="1" w:styleId="af1">
    <w:basedOn w:val="Standardowy"/>
    <w:pPr>
      <w:spacing w:after="0" w:line="240" w:lineRule="auto"/>
    </w:pPr>
    <w:rPr>
      <w:rFonts w:ascii="Calibri" w:eastAsia="Calibri" w:hAnsi="Calibri" w:cs="Calibri"/>
    </w:rPr>
    <w:tblPr>
      <w:tblStyleRowBandSize w:val="1"/>
      <w:tblStyleColBandSize w:val="1"/>
    </w:tblPr>
  </w:style>
  <w:style w:type="table" w:customStyle="1" w:styleId="af2">
    <w:basedOn w:val="Standardowy"/>
    <w:pPr>
      <w:spacing w:after="0" w:line="240" w:lineRule="auto"/>
    </w:pPr>
    <w:rPr>
      <w:rFonts w:ascii="Calibri" w:eastAsia="Calibri" w:hAnsi="Calibri" w:cs="Calibri"/>
    </w:rPr>
    <w:tblPr>
      <w:tblStyleRowBandSize w:val="1"/>
      <w:tblStyleColBandSize w:val="1"/>
    </w:tblPr>
  </w:style>
  <w:style w:type="table" w:customStyle="1" w:styleId="af3">
    <w:basedOn w:val="Standardowy"/>
    <w:pPr>
      <w:spacing w:after="0" w:line="240" w:lineRule="auto"/>
    </w:pPr>
    <w:rPr>
      <w:rFonts w:ascii="Calibri" w:eastAsia="Calibri" w:hAnsi="Calibri" w:cs="Calibri"/>
    </w:rPr>
    <w:tblPr>
      <w:tblStyleRowBandSize w:val="1"/>
      <w:tblStyleColBandSize w:val="1"/>
    </w:tblPr>
  </w:style>
  <w:style w:type="table" w:customStyle="1" w:styleId="af4">
    <w:basedOn w:val="Standardowy"/>
    <w:pPr>
      <w:spacing w:after="0" w:line="240" w:lineRule="auto"/>
    </w:pPr>
    <w:rPr>
      <w:rFonts w:ascii="Calibri" w:eastAsia="Calibri" w:hAnsi="Calibri" w:cs="Calibri"/>
    </w:rPr>
    <w:tblPr>
      <w:tblStyleRowBandSize w:val="1"/>
      <w:tblStyleColBandSize w:val="1"/>
    </w:tblPr>
  </w:style>
  <w:style w:type="table" w:customStyle="1" w:styleId="af5">
    <w:basedOn w:val="Standardowy"/>
    <w:pPr>
      <w:spacing w:after="0" w:line="240" w:lineRule="auto"/>
    </w:pPr>
    <w:rPr>
      <w:rFonts w:ascii="Calibri" w:eastAsia="Calibri" w:hAnsi="Calibri" w:cs="Calibri"/>
    </w:rPr>
    <w:tblPr>
      <w:tblStyleRowBandSize w:val="1"/>
      <w:tblStyleColBandSize w:val="1"/>
    </w:tblPr>
  </w:style>
  <w:style w:type="table" w:customStyle="1" w:styleId="af6">
    <w:basedOn w:val="Standardowy"/>
    <w:pPr>
      <w:spacing w:after="0" w:line="240" w:lineRule="auto"/>
    </w:pPr>
    <w:rPr>
      <w:rFonts w:ascii="Calibri" w:eastAsia="Calibri" w:hAnsi="Calibri" w:cs="Calibri"/>
    </w:rPr>
    <w:tblPr>
      <w:tblStyleRowBandSize w:val="1"/>
      <w:tblStyleColBandSize w:val="1"/>
    </w:tblPr>
  </w:style>
  <w:style w:type="table" w:customStyle="1" w:styleId="af7">
    <w:basedOn w:val="Standardowy"/>
    <w:pPr>
      <w:spacing w:after="0" w:line="240" w:lineRule="auto"/>
    </w:pPr>
    <w:rPr>
      <w:rFonts w:ascii="Calibri" w:eastAsia="Calibri" w:hAnsi="Calibri" w:cs="Calibri"/>
    </w:rPr>
    <w:tblPr>
      <w:tblStyleRowBandSize w:val="1"/>
      <w:tblStyleColBandSize w:val="1"/>
    </w:tblPr>
  </w:style>
  <w:style w:type="table" w:customStyle="1" w:styleId="af8">
    <w:basedOn w:val="Standardowy"/>
    <w:pPr>
      <w:spacing w:after="0" w:line="240" w:lineRule="auto"/>
    </w:pPr>
    <w:rPr>
      <w:rFonts w:ascii="Calibri" w:eastAsia="Calibri" w:hAnsi="Calibri" w:cs="Calibri"/>
    </w:rPr>
    <w:tblPr>
      <w:tblStyleRowBandSize w:val="1"/>
      <w:tblStyleColBandSize w:val="1"/>
    </w:tblPr>
  </w:style>
  <w:style w:type="paragraph" w:styleId="Tekstprzypisukocowego">
    <w:name w:val="endnote text"/>
    <w:basedOn w:val="Normalny"/>
    <w:link w:val="TekstprzypisukocowegoZnak"/>
    <w:uiPriority w:val="99"/>
    <w:semiHidden/>
    <w:unhideWhenUsed/>
    <w:rsid w:val="00D8538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85387"/>
    <w:rPr>
      <w:rFonts w:ascii="Tw Cen MT" w:hAnsi="Tw Cen MT"/>
      <w:sz w:val="20"/>
      <w:szCs w:val="20"/>
    </w:rPr>
  </w:style>
  <w:style w:type="character" w:styleId="Odwoanieprzypisukocowego">
    <w:name w:val="endnote reference"/>
    <w:basedOn w:val="Domylnaczcionkaakapitu"/>
    <w:uiPriority w:val="99"/>
    <w:semiHidden/>
    <w:unhideWhenUsed/>
    <w:rsid w:val="00D8538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3595555">
      <w:bodyDiv w:val="1"/>
      <w:marLeft w:val="0"/>
      <w:marRight w:val="0"/>
      <w:marTop w:val="0"/>
      <w:marBottom w:val="0"/>
      <w:divBdr>
        <w:top w:val="none" w:sz="0" w:space="0" w:color="auto"/>
        <w:left w:val="none" w:sz="0" w:space="0" w:color="auto"/>
        <w:bottom w:val="none" w:sz="0" w:space="0" w:color="auto"/>
        <w:right w:val="none" w:sz="0" w:space="0" w:color="auto"/>
      </w:divBdr>
    </w:div>
    <w:div w:id="782650622">
      <w:bodyDiv w:val="1"/>
      <w:marLeft w:val="0"/>
      <w:marRight w:val="0"/>
      <w:marTop w:val="0"/>
      <w:marBottom w:val="0"/>
      <w:divBdr>
        <w:top w:val="none" w:sz="0" w:space="0" w:color="auto"/>
        <w:left w:val="none" w:sz="0" w:space="0" w:color="auto"/>
        <w:bottom w:val="none" w:sz="0" w:space="0" w:color="auto"/>
        <w:right w:val="none" w:sz="0" w:space="0" w:color="auto"/>
      </w:divBdr>
    </w:div>
    <w:div w:id="1005017452">
      <w:bodyDiv w:val="1"/>
      <w:marLeft w:val="0"/>
      <w:marRight w:val="0"/>
      <w:marTop w:val="0"/>
      <w:marBottom w:val="0"/>
      <w:divBdr>
        <w:top w:val="none" w:sz="0" w:space="0" w:color="auto"/>
        <w:left w:val="none" w:sz="0" w:space="0" w:color="auto"/>
        <w:bottom w:val="none" w:sz="0" w:space="0" w:color="auto"/>
        <w:right w:val="none" w:sz="0" w:space="0" w:color="auto"/>
      </w:divBdr>
    </w:div>
    <w:div w:id="15760847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drive/folders/1fAtLPYoUuRFFrMKU0jPF52W0_P-K2bHX?usp=sharing" TargetMode="External"/><Relationship Id="rId18" Type="http://schemas.openxmlformats.org/officeDocument/2006/relationships/hyperlink" Target="https://drive.google.com/drive/folders/1kWXn4ODTOhFEmwM4xaSyK3mFR_Txd8s7" TargetMode="External"/><Relationship Id="rId26" Type="http://schemas.openxmlformats.org/officeDocument/2006/relationships/image" Target="media/image4.png"/><Relationship Id="rId39" Type="http://schemas.openxmlformats.org/officeDocument/2006/relationships/hyperlink" Target="https://drive.google.com/drive/folders/1pTVLsEPur_LSmM75B0xNPqwCL1jaDbf_?usp=drive_link" TargetMode="External"/><Relationship Id="rId21" Type="http://schemas.openxmlformats.org/officeDocument/2006/relationships/hyperlink" Target="https://drive.google.com/drive/folders/1BnnOIJeHWfg1dW0qrKT5gaH20waL4x2Y" TargetMode="External"/><Relationship Id="rId34" Type="http://schemas.openxmlformats.org/officeDocument/2006/relationships/hyperlink" Target="about:blank" TargetMode="External"/><Relationship Id="rId42" Type="http://schemas.openxmlformats.org/officeDocument/2006/relationships/hyperlink" Target="https://drive.google.com/drive/folders/1-is86DE2226UocGaRW1KzZ0NfPFasNXL?usp=sharing" TargetMode="External"/><Relationship Id="rId47" Type="http://schemas.openxmlformats.org/officeDocument/2006/relationships/hyperlink" Target="tutaj" TargetMode="External"/><Relationship Id="rId50" Type="http://schemas.openxmlformats.org/officeDocument/2006/relationships/hyperlink" Target="https://drive.google.com/drive/folders/1eStcCU-bnNnnlqGN0ihGTkxP5ngVyi21?usp=drive_link" TargetMode="External"/><Relationship Id="rId55" Type="http://schemas.openxmlformats.org/officeDocument/2006/relationships/hyperlink" Target="https://docs.google.com/document/d/1p-NV39vMbXRWftdYflfJmIkwK8HtTuE_/edit?usp=sharing&amp;ouid=117042049645020257513&amp;rtpof=true&amp;sd=true"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microsoft.com/office/2011/relationships/commentsExtended" Target="commentsExtended.xml"/><Relationship Id="rId11" Type="http://schemas.openxmlformats.org/officeDocument/2006/relationships/hyperlink" Target="https://academy.solentra.be/home" TargetMode="External"/><Relationship Id="rId24" Type="http://schemas.openxmlformats.org/officeDocument/2006/relationships/hyperlink" Target="https://drive.google.com/drive/folders/11MJja3v-Lt0BA-cDOWDHnEtTPqFQ1DNg" TargetMode="External"/><Relationship Id="rId32" Type="http://schemas.openxmlformats.org/officeDocument/2006/relationships/hyperlink" Target="https://drive.google.com/drive/folders/1jQ90Ir7N37qVjyEgj3NuiiCuhsu9-bMA?usp=drive_link" TargetMode="External"/><Relationship Id="rId37" Type="http://schemas.openxmlformats.org/officeDocument/2006/relationships/hyperlink" Target="https://drive.google.com/drive/folders/1U7LbWD2bAWz7BWDSrrUgP7VnapRrOf6n?usp=sharing" TargetMode="External"/><Relationship Id="rId40" Type="http://schemas.openxmlformats.org/officeDocument/2006/relationships/hyperlink" Target="https://drive.google.com/drive/folders/1XEwpM4BYoCkhTaKzib9PTk6xtwDIDOiq?usp=drive_link" TargetMode="External"/><Relationship Id="rId45" Type="http://schemas.openxmlformats.org/officeDocument/2006/relationships/hyperlink" Target="https://drive.google.com/drive/folders/1cakQlLhp-kxmW5u5yLxcViN1tOB8d3Dw?usp=drive_link" TargetMode="External"/><Relationship Id="rId53" Type="http://schemas.openxmlformats.org/officeDocument/2006/relationships/hyperlink" Target="https://drive.google.com/drive/folders/1zqbn4M2Q434vEdehBjSKxYHf5YOQupnD?usp=sharing" TargetMode="External"/><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hyperlink" Target="https://drive.google.com/drive/folders/1LTHsXXshd88eLjQjJT-MiIPKM_s4k_E0" TargetMode="External"/><Relationship Id="rId14" Type="http://schemas.openxmlformats.org/officeDocument/2006/relationships/hyperlink" Target="https://e-learning.fra.europa.eu/" TargetMode="External"/><Relationship Id="rId22" Type="http://schemas.openxmlformats.org/officeDocument/2006/relationships/hyperlink" Target="https://drive.google.com/drive/folders/1akgmNFWNx_su9WOp438wd3ptSze4zDbp" TargetMode="External"/><Relationship Id="rId27" Type="http://schemas.openxmlformats.org/officeDocument/2006/relationships/hyperlink" Target="https://drive.google.com/drive/folders/1kWXn4ODTOhFEmwM4xaSyK3mFR_Txd8s7" TargetMode="External"/><Relationship Id="rId30" Type="http://schemas.microsoft.com/office/2016/09/relationships/commentsIds" Target="commentsIds.xml"/><Relationship Id="rId35" Type="http://schemas.openxmlformats.org/officeDocument/2006/relationships/hyperlink" Target="https://drive.google.com/drive/folders/1U7LbWD2bAWz7BWDSrrUgP7VnapRrOf6n?usp=sharing" TargetMode="External"/><Relationship Id="rId43" Type="http://schemas.openxmlformats.org/officeDocument/2006/relationships/hyperlink" Target="https://drive.google.com/drive/folders/1-is86DE2226UocGaRW1KzZ0NfPFasNXL" TargetMode="External"/><Relationship Id="rId48" Type="http://schemas.openxmlformats.org/officeDocument/2006/relationships/hyperlink" Target="https://drive.google.com/drive/folders/1QKEj7qVU0F7B5ZHomWcJqTgAQxsevvyr?usp=sharing" TargetMode="External"/><Relationship Id="rId56" Type="http://schemas.openxmlformats.org/officeDocument/2006/relationships/image" Target="media/image5.png"/><Relationship Id="rId8" Type="http://schemas.openxmlformats.org/officeDocument/2006/relationships/endnotes" Target="endnotes.xml"/><Relationship Id="rId51" Type="http://schemas.openxmlformats.org/officeDocument/2006/relationships/hyperlink" Target="https://drive.google.com/drive/folders/1Nhhf108RwpLTwchhLZwpAC0_CQpPsFkC?usp=drive_link" TargetMode="External"/><Relationship Id="rId3" Type="http://schemas.openxmlformats.org/officeDocument/2006/relationships/numbering" Target="numbering.xml"/><Relationship Id="rId12" Type="http://schemas.openxmlformats.org/officeDocument/2006/relationships/hyperlink" Target="https://childhub.org/en/series-of-child-protection-materials/well-u" TargetMode="External"/><Relationship Id="rId17" Type="http://schemas.openxmlformats.org/officeDocument/2006/relationships/hyperlink" Target="https://isap.sejm.gov.pl/isap.nsf/DocDetails.xsp?id=wdu19911200526" TargetMode="External"/><Relationship Id="rId25" Type="http://schemas.openxmlformats.org/officeDocument/2006/relationships/hyperlink" Target="https://drive.google.com/drive/folders/1kWXn4ODTOhFEmwM4xaSyK3mFR_Txd8s7" TargetMode="External"/><Relationship Id="rId33" Type="http://schemas.openxmlformats.org/officeDocument/2006/relationships/hyperlink" Target="https://drive.google.com/drive/folders/1ht3_Sq3NTBqL3hMIRw3kJKhy4TZiHUnt?usp=drive_link" TargetMode="External"/><Relationship Id="rId38" Type="http://schemas.openxmlformats.org/officeDocument/2006/relationships/hyperlink" Target="https://drive.google.com/drive/folders/1G3dbUYw1RCbhobubTPk_XLgzNgcL2KIM?usp=drive_link" TargetMode="External"/><Relationship Id="rId46" Type="http://schemas.openxmlformats.org/officeDocument/2006/relationships/hyperlink" Target="https://drive.google.com/drive/folders/1t_o7b5pC_XDjc2AV7jG5xxAPdmcFhqVG?usp=drive_link" TargetMode="External"/><Relationship Id="rId59" Type="http://schemas.openxmlformats.org/officeDocument/2006/relationships/footer" Target="footer1.xml"/><Relationship Id="rId20" Type="http://schemas.openxmlformats.org/officeDocument/2006/relationships/hyperlink" Target="https://drive.google.com/drive/folders/1S5Vyf9np5lf8RfVHNlaO2QdDPrjdqWyW" TargetMode="External"/><Relationship Id="rId41" Type="http://schemas.openxmlformats.org/officeDocument/2006/relationships/hyperlink" Target="https://drive.google.com/file/d/1zqWFQ4fN30fxWhMmySbGmekHxf8_VXgL/view?usp=drive_link" TargetMode="External"/><Relationship Id="rId54" Type="http://schemas.openxmlformats.org/officeDocument/2006/relationships/hyperlink" Target="https://drive.google.com/drive/folders/1zqbn4M2Q434vEdehBjSKxYHf5YOQupnD?usp=sharin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s://drive.google.com/drive/folders/1MQLZjwdzl0WN2jzZMTEMyfDazOn63lbX" TargetMode="External"/><Relationship Id="rId28" Type="http://schemas.openxmlformats.org/officeDocument/2006/relationships/comments" Target="comments.xml"/><Relationship Id="rId36" Type="http://schemas.openxmlformats.org/officeDocument/2006/relationships/hyperlink" Target="https://docs.google.com/document/d/1Sd5OpiJ6yGay2zoGV6PUHyDlsGkDPQxa/edit" TargetMode="External"/><Relationship Id="rId49" Type="http://schemas.openxmlformats.org/officeDocument/2006/relationships/hyperlink" Target="https://drive.google.com/drive/folders/1QKEj7qVU0F7B5ZHomWcJqTgAQxsevvyr?usp=sharing" TargetMode="External"/><Relationship Id="rId57" Type="http://schemas.openxmlformats.org/officeDocument/2006/relationships/hyperlink" Target="https://e-learning.fra.europa.eu/" TargetMode="External"/><Relationship Id="rId10" Type="http://schemas.openxmlformats.org/officeDocument/2006/relationships/hyperlink" Target="https://easpd.eu/project-detail/guide/" TargetMode="External"/><Relationship Id="rId31" Type="http://schemas.openxmlformats.org/officeDocument/2006/relationships/hyperlink" Target="https://drive.google.com/drive/folders/1NRUiVOK6T_TiE4kIOQGu6rt2IazRWYwK?usp=drive_link" TargetMode="External"/><Relationship Id="rId44" Type="http://schemas.openxmlformats.org/officeDocument/2006/relationships/hyperlink" Target="https://drive.google.com/drive/folders/1-6minF0QYhuxQMLS4jXsOthV4GQVSC39?usp=sharing" TargetMode="External"/><Relationship Id="rId52" Type="http://schemas.openxmlformats.org/officeDocument/2006/relationships/hyperlink" Target="https://drive.google.com/drive/folders/1g802jqtgWrDQrji0V-CIc3EUcfQhzNAx?usp=drive_link" TargetMode="External"/><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GUIDE">
      <a:dk1>
        <a:srgbClr val="0033FF"/>
      </a:dk1>
      <a:lt1>
        <a:srgbClr val="FFFFFF"/>
      </a:lt1>
      <a:dk2>
        <a:srgbClr val="000000"/>
      </a:dk2>
      <a:lt2>
        <a:srgbClr val="1CB77F"/>
      </a:lt2>
      <a:accent1>
        <a:srgbClr val="1CB77F"/>
      </a:accent1>
      <a:accent2>
        <a:srgbClr val="0033FF"/>
      </a:accent2>
      <a:accent3>
        <a:srgbClr val="FFFFFF"/>
      </a:accent3>
      <a:accent4>
        <a:srgbClr val="BFBFBF"/>
      </a:accent4>
      <a:accent5>
        <a:srgbClr val="000000"/>
      </a:accent5>
      <a:accent6>
        <a:srgbClr val="FF0000"/>
      </a:accent6>
      <a:hlink>
        <a:srgbClr val="1CB77F"/>
      </a:hlink>
      <a:folHlink>
        <a:srgbClr val="0033F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peE5lhITH1A+6syWeMBKKRc4Sg==">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</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7728866-4B50-4A69-988B-1AD415F94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1010</TotalTime>
  <Pages>122</Pages>
  <Words>36201</Words>
  <Characters>217208</Characters>
  <Application>Microsoft Office Word</Application>
  <DocSecurity>0</DocSecurity>
  <Lines>1810</Lines>
  <Paragraphs>505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252904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Davide Rambaldi</dc:creator>
  <cp:lastModifiedBy>Magda M</cp:lastModifiedBy>
  <cp:revision>94</cp:revision>
  <dcterms:created xsi:type="dcterms:W3CDTF">2024-12-15T15:17:00Z</dcterms:created>
  <dcterms:modified xsi:type="dcterms:W3CDTF">2024-12-17T10:05:00Z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93499fa7b8c623609ebc8c18089583ae4a269db2150f0e88871c1abc0ef16db4</vt:lpwstr>
  </property>
  <property fmtid="{D5CDD505-2E9C-101B-9397-08002B2CF9AE}" pid="3" name="ContentTypeId">
    <vt:lpwstr>0x0101008733F4810AB72642817D07682898C628</vt:lpwstr>
  </property>
  <property fmtid="{D5CDD505-2E9C-101B-9397-08002B2CF9AE}" pid="4" name="MediaServiceImageTags">
    <vt:lpwstr/>
  </property>
</Properties>
</file>