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9FB3" w14:textId="398186BC" w:rsidR="002A6F12" w:rsidRDefault="002A6F12" w:rsidP="002A6F1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91AACA5" wp14:editId="44A7535F">
            <wp:extent cx="5760720" cy="587375"/>
            <wp:effectExtent l="0" t="0" r="0" b="3175"/>
            <wp:docPr id="841295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29507" name="Obraz 8412950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44D63" w14:textId="77777777" w:rsidR="002A6F12" w:rsidRDefault="002A6F12" w:rsidP="002A6F12">
      <w:pPr>
        <w:jc w:val="center"/>
        <w:rPr>
          <w:b/>
          <w:bCs/>
          <w:sz w:val="28"/>
          <w:szCs w:val="28"/>
        </w:rPr>
      </w:pPr>
    </w:p>
    <w:p w14:paraId="53265526" w14:textId="2983800D" w:rsidR="006B0090" w:rsidRDefault="002A6F12" w:rsidP="002A6F12">
      <w:pPr>
        <w:jc w:val="center"/>
        <w:rPr>
          <w:b/>
          <w:bCs/>
          <w:sz w:val="28"/>
          <w:szCs w:val="28"/>
        </w:rPr>
      </w:pPr>
      <w:r w:rsidRPr="002A6F12">
        <w:rPr>
          <w:b/>
          <w:bCs/>
          <w:sz w:val="28"/>
          <w:szCs w:val="28"/>
        </w:rPr>
        <w:t>Regulamin Rekrutacji</w:t>
      </w:r>
    </w:p>
    <w:p w14:paraId="640EAE78" w14:textId="4432CD3C" w:rsidR="002A6F12" w:rsidRDefault="002A6F12" w:rsidP="002A6F12">
      <w:pPr>
        <w:rPr>
          <w:b/>
          <w:bCs/>
          <w:sz w:val="28"/>
          <w:szCs w:val="28"/>
        </w:rPr>
      </w:pPr>
    </w:p>
    <w:p w14:paraId="01C19C10" w14:textId="77777777" w:rsidR="002A6F12" w:rsidRDefault="002A6F12" w:rsidP="002A6F12">
      <w:pPr>
        <w:pStyle w:val="Akapitzlist"/>
        <w:numPr>
          <w:ilvl w:val="0"/>
          <w:numId w:val="1"/>
        </w:numPr>
        <w:jc w:val="both"/>
      </w:pPr>
      <w:r>
        <w:t xml:space="preserve">Realizatorem usług asystentury osobistej świadczonej na rzecz osób z niepełnosprawnością (zwanej dalej usługami) jest </w:t>
      </w:r>
      <w:r w:rsidRPr="002A6F12">
        <w:rPr>
          <w:b/>
          <w:bCs/>
        </w:rPr>
        <w:t>Fundacja Imago z siedzibą we Wrocławiu, ul. Hallera 123</w:t>
      </w:r>
      <w:r>
        <w:t xml:space="preserve">, NIP: 897- 175-16-29. </w:t>
      </w:r>
    </w:p>
    <w:p w14:paraId="33B90380" w14:textId="77777777" w:rsidR="002A6F12" w:rsidRDefault="002A6F12" w:rsidP="002A6F12">
      <w:pPr>
        <w:pStyle w:val="Akapitzlist"/>
        <w:ind w:left="360"/>
        <w:jc w:val="both"/>
      </w:pPr>
    </w:p>
    <w:p w14:paraId="1ADEDC74" w14:textId="77777777" w:rsidR="002A6F12" w:rsidRDefault="002A6F12" w:rsidP="002A6F12">
      <w:pPr>
        <w:pStyle w:val="Akapitzlist"/>
        <w:numPr>
          <w:ilvl w:val="0"/>
          <w:numId w:val="1"/>
        </w:numPr>
        <w:jc w:val="both"/>
      </w:pPr>
      <w:r>
        <w:t xml:space="preserve">Usługi, o których mowa w pkt. 1 są realizowane w ramach Regionalnego Programu Operacyjnego Województwa Dolnośląskiego na lata 2014-2020, Oś Priorytetowa: 9 Włączenie społeczne Działanie: 9.2 Dostęp do wysokiej jakości usług społecznych Poddziałanie: 9.2.1 Dostęp do wysokiej jakości usług społecznych - konkursy horyzontalne, kompensują problemy w aktywnym funkcjonowaniu, wynikające z niepełnosprawności klientów objętych wsparciem. </w:t>
      </w:r>
    </w:p>
    <w:p w14:paraId="2E980ACD" w14:textId="77777777" w:rsidR="002A6F12" w:rsidRDefault="002A6F12" w:rsidP="002A6F12">
      <w:pPr>
        <w:pStyle w:val="Akapitzlist"/>
      </w:pPr>
    </w:p>
    <w:p w14:paraId="24FA3A37" w14:textId="77777777" w:rsidR="002A6F12" w:rsidRDefault="002A6F12" w:rsidP="002A6F12">
      <w:pPr>
        <w:pStyle w:val="Akapitzlist"/>
        <w:ind w:left="360"/>
        <w:jc w:val="both"/>
      </w:pPr>
    </w:p>
    <w:p w14:paraId="48F9C378" w14:textId="77777777" w:rsidR="002A6F12" w:rsidRDefault="002A6F12" w:rsidP="002A6F12">
      <w:pPr>
        <w:pStyle w:val="Akapitzlist"/>
        <w:numPr>
          <w:ilvl w:val="0"/>
          <w:numId w:val="1"/>
        </w:numPr>
        <w:jc w:val="both"/>
      </w:pPr>
      <w:r>
        <w:t xml:space="preserve">Uczestnikami Projektu (UP) są osoby posiadające orzeczenie o stopniu niepełnosprawności albo orzeczenie równoważne, wymagające asystencji osobistej. Usługi asystenckie realizowane są dla osób zamieszkujących na terenie miasta na prawach powiatu Wrocław, powiatu wrocławskiego oraz powiatu trzebnickiego. </w:t>
      </w:r>
    </w:p>
    <w:p w14:paraId="3550C365" w14:textId="77777777" w:rsidR="002A6F12" w:rsidRDefault="002A6F12" w:rsidP="002A6F12">
      <w:pPr>
        <w:pStyle w:val="Akapitzlist"/>
        <w:ind w:left="360"/>
        <w:jc w:val="both"/>
      </w:pPr>
    </w:p>
    <w:p w14:paraId="5005A78A" w14:textId="6581F4BD" w:rsidR="002A6F12" w:rsidRPr="006D70F5" w:rsidRDefault="002A6F12" w:rsidP="006D70F5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6D70F5">
        <w:rPr>
          <w:b/>
          <w:bCs/>
          <w:u w:val="single"/>
        </w:rPr>
        <w:t>Kryteria dostępu do usług asystenckich</w:t>
      </w:r>
      <w:r w:rsidR="006D70F5" w:rsidRPr="006D70F5">
        <w:rPr>
          <w:b/>
          <w:bCs/>
          <w:u w:val="single"/>
        </w:rPr>
        <w:t xml:space="preserve"> oraz termin rekrutacji </w:t>
      </w:r>
      <w:r w:rsidRPr="006D70F5">
        <w:rPr>
          <w:b/>
          <w:bCs/>
          <w:u w:val="single"/>
        </w:rPr>
        <w:t>:</w:t>
      </w:r>
    </w:p>
    <w:p w14:paraId="03F94BB4" w14:textId="77777777" w:rsidR="002A6F12" w:rsidRDefault="002A6F12" w:rsidP="002A6F12">
      <w:pPr>
        <w:pStyle w:val="Akapitzlist"/>
      </w:pPr>
    </w:p>
    <w:p w14:paraId="436B6588" w14:textId="0FAF3D93" w:rsidR="006D70F5" w:rsidRDefault="002A6F12" w:rsidP="006D70F5">
      <w:pPr>
        <w:pStyle w:val="Akapitzlist"/>
        <w:numPr>
          <w:ilvl w:val="0"/>
          <w:numId w:val="2"/>
        </w:numPr>
        <w:jc w:val="both"/>
      </w:pPr>
      <w:r>
        <w:t>Rekrutacja do projektu pn. „</w:t>
      </w:r>
      <w:proofErr w:type="spellStart"/>
      <w:r>
        <w:t>zDolny</w:t>
      </w:r>
      <w:proofErr w:type="spellEnd"/>
      <w:r>
        <w:t xml:space="preserve"> ASYSTENT! Kompleksowy Program Usług Asystenckich” prowadzona jest w trybie ciągłym od 1.09.2020 do 30.06.2023r. </w:t>
      </w:r>
    </w:p>
    <w:p w14:paraId="7044F5E1" w14:textId="77777777" w:rsidR="006D70F5" w:rsidRDefault="002A6F12" w:rsidP="006D70F5">
      <w:pPr>
        <w:pStyle w:val="Akapitzlist"/>
        <w:numPr>
          <w:ilvl w:val="0"/>
          <w:numId w:val="2"/>
        </w:numPr>
        <w:jc w:val="both"/>
      </w:pPr>
      <w:r>
        <w:t>Regulamin i dokumenty obligatoryjne w ramach rekrutacji dostępne są na stronie www.fundacjaimago.pl i w biurze Fundacji Imago, przy ul. Hallera 123, we Wrocławiu.</w:t>
      </w:r>
    </w:p>
    <w:p w14:paraId="4AD1563C" w14:textId="77777777" w:rsidR="006D70F5" w:rsidRDefault="002A6F12" w:rsidP="006D70F5">
      <w:pPr>
        <w:pStyle w:val="Akapitzlist"/>
        <w:numPr>
          <w:ilvl w:val="0"/>
          <w:numId w:val="2"/>
        </w:numPr>
        <w:jc w:val="both"/>
      </w:pPr>
      <w:r>
        <w:t>Warunkiem uczestnictwa w projekcie jest przejście procesu rekrutacyjnego związanego z:</w:t>
      </w:r>
    </w:p>
    <w:p w14:paraId="68F68EE9" w14:textId="77777777" w:rsidR="006D70F5" w:rsidRDefault="002A6F12" w:rsidP="006D70F5">
      <w:pPr>
        <w:pStyle w:val="Akapitzlist"/>
        <w:numPr>
          <w:ilvl w:val="0"/>
          <w:numId w:val="3"/>
        </w:numPr>
        <w:jc w:val="both"/>
      </w:pPr>
      <w:r>
        <w:t>posiadaniem aktualnego orzeczenia o stopniu niepełnosprawności lub orzeczenia, opinii równoważnego</w:t>
      </w:r>
    </w:p>
    <w:p w14:paraId="16DD17EF" w14:textId="77777777" w:rsidR="006D70F5" w:rsidRDefault="002A6F12" w:rsidP="006D70F5">
      <w:pPr>
        <w:pStyle w:val="Akapitzlist"/>
        <w:numPr>
          <w:ilvl w:val="0"/>
          <w:numId w:val="3"/>
        </w:numPr>
        <w:jc w:val="both"/>
      </w:pPr>
      <w:r>
        <w:t xml:space="preserve"> dostarczeniem do biura projektu - siedziba Fundacji Imago ul. Hallera 123, 53-201 Wrocław: - formularza: Oświadczenia o wyrażeniu zgody na przetwarzania danych przez Fundacja Imago oraz innych dokumentów wymaganych na poczet rekrutacji w niniejszym projekcie. </w:t>
      </w:r>
    </w:p>
    <w:p w14:paraId="480C85C8" w14:textId="77777777" w:rsidR="006D70F5" w:rsidRDefault="002A6F12" w:rsidP="006D70F5">
      <w:pPr>
        <w:pStyle w:val="Akapitzlist"/>
        <w:numPr>
          <w:ilvl w:val="0"/>
          <w:numId w:val="3"/>
        </w:numPr>
        <w:jc w:val="both"/>
      </w:pPr>
      <w:r>
        <w:t xml:space="preserve">kopii aktualnego orzeczenia o stopniu niepełnosprawności lub orzeczenia o niepełnosprawności c) udział w diagnozie nt. sytuacji osoby z niepełnosprawnością. </w:t>
      </w:r>
    </w:p>
    <w:p w14:paraId="346ABDE7" w14:textId="382D3AD6" w:rsidR="002A6F12" w:rsidRDefault="002A6F12" w:rsidP="006D70F5">
      <w:pPr>
        <w:pStyle w:val="Akapitzlist"/>
        <w:numPr>
          <w:ilvl w:val="0"/>
          <w:numId w:val="3"/>
        </w:numPr>
        <w:jc w:val="both"/>
      </w:pPr>
      <w:r>
        <w:t xml:space="preserve"> akceptacja Regulam</w:t>
      </w:r>
      <w:r w:rsidR="006D70F5">
        <w:t>inu</w:t>
      </w:r>
      <w:r>
        <w:t xml:space="preserve"> świadczenia usług asystenckich. 3. Usługi realizowane są przez asystentów osób z niepełnosprawnościami, zatrudnianych przez Fundację</w:t>
      </w:r>
      <w:r w:rsidR="006D70F5">
        <w:t xml:space="preserve"> </w:t>
      </w:r>
      <w:r>
        <w:t>Imago</w:t>
      </w:r>
    </w:p>
    <w:p w14:paraId="0F5011AB" w14:textId="77777777" w:rsidR="006D70F5" w:rsidRDefault="006D70F5" w:rsidP="006D70F5">
      <w:pPr>
        <w:pStyle w:val="Akapitzlist"/>
        <w:ind w:left="1536"/>
        <w:jc w:val="both"/>
      </w:pPr>
    </w:p>
    <w:p w14:paraId="735DCADD" w14:textId="067E9663" w:rsidR="006D70F5" w:rsidRPr="006D70F5" w:rsidRDefault="002A6F12" w:rsidP="006D7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6D70F5">
        <w:rPr>
          <w:rFonts w:cstheme="minorHAnsi"/>
          <w:b/>
          <w:bCs/>
          <w:kern w:val="0"/>
        </w:rPr>
        <w:t>REKRUTACJA</w:t>
      </w:r>
      <w:r w:rsidRPr="006D70F5">
        <w:rPr>
          <w:rFonts w:cstheme="minorHAnsi"/>
          <w:kern w:val="0"/>
        </w:rPr>
        <w:t xml:space="preserve"> będzie prowadzona przez pierwsze 2m-c w trybie ciągłym (</w:t>
      </w:r>
      <w:r w:rsidR="006D70F5">
        <w:rPr>
          <w:rFonts w:cstheme="minorHAnsi"/>
          <w:kern w:val="0"/>
        </w:rPr>
        <w:t xml:space="preserve">od lipca do października </w:t>
      </w:r>
      <w:r w:rsidRPr="006D70F5">
        <w:rPr>
          <w:rFonts w:cstheme="minorHAnsi"/>
          <w:kern w:val="0"/>
        </w:rPr>
        <w:t xml:space="preserve">2020). Po zakończeniu każdego kwartału nastąpi podsumowanie </w:t>
      </w:r>
      <w:r w:rsidR="006D70F5" w:rsidRPr="006D70F5">
        <w:rPr>
          <w:rFonts w:cstheme="minorHAnsi"/>
          <w:kern w:val="0"/>
        </w:rPr>
        <w:t xml:space="preserve">udzielonej oraz prognozowanej </w:t>
      </w:r>
      <w:r w:rsidR="006D70F5" w:rsidRPr="006D70F5">
        <w:rPr>
          <w:rFonts w:cstheme="minorHAnsi"/>
          <w:kern w:val="0"/>
        </w:rPr>
        <w:lastRenderedPageBreak/>
        <w:t>godzin wsparcia asystenckiego</w:t>
      </w:r>
      <w:r w:rsidRPr="006D70F5">
        <w:rPr>
          <w:rFonts w:cstheme="minorHAnsi"/>
          <w:kern w:val="0"/>
        </w:rPr>
        <w:t xml:space="preserve">, a w przypadku ich niewykorzystania, przez kolejny m-c będzie prowadzony nabór uzupełniający (w okresie </w:t>
      </w:r>
      <w:r w:rsidR="006D70F5">
        <w:rPr>
          <w:rFonts w:cstheme="minorHAnsi"/>
          <w:kern w:val="0"/>
        </w:rPr>
        <w:t xml:space="preserve">listopad </w:t>
      </w:r>
      <w:r w:rsidRPr="006D70F5">
        <w:rPr>
          <w:rFonts w:cstheme="minorHAnsi"/>
          <w:kern w:val="0"/>
        </w:rPr>
        <w:t>2020</w:t>
      </w:r>
      <w:r w:rsidR="006D70F5">
        <w:rPr>
          <w:rFonts w:cstheme="minorHAnsi"/>
          <w:kern w:val="0"/>
        </w:rPr>
        <w:t xml:space="preserve"> – kwiecień </w:t>
      </w:r>
      <w:r w:rsidRPr="006D70F5">
        <w:rPr>
          <w:rFonts w:cstheme="minorHAnsi"/>
          <w:kern w:val="0"/>
        </w:rPr>
        <w:t xml:space="preserve">2023). </w:t>
      </w:r>
    </w:p>
    <w:p w14:paraId="55313041" w14:textId="77777777" w:rsidR="006D70F5" w:rsidRPr="006D70F5" w:rsidRDefault="006D70F5" w:rsidP="006D70F5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  <w:kern w:val="0"/>
        </w:rPr>
      </w:pPr>
    </w:p>
    <w:p w14:paraId="4D5FB59D" w14:textId="77777777" w:rsidR="006D70F5" w:rsidRPr="006D70F5" w:rsidRDefault="002A6F12" w:rsidP="006D7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6D70F5">
        <w:rPr>
          <w:rFonts w:cstheme="minorHAnsi"/>
          <w:kern w:val="0"/>
        </w:rPr>
        <w:t>W procesie uwzględniona</w:t>
      </w:r>
      <w:r w:rsidR="006D70F5" w:rsidRPr="006D70F5">
        <w:rPr>
          <w:rFonts w:cstheme="minorHAnsi"/>
          <w:kern w:val="0"/>
        </w:rPr>
        <w:t xml:space="preserve"> </w:t>
      </w:r>
      <w:r w:rsidRPr="006D70F5">
        <w:rPr>
          <w:rFonts w:cstheme="minorHAnsi"/>
          <w:kern w:val="0"/>
        </w:rPr>
        <w:t xml:space="preserve">będzie zasada równych szans i niedyskryminacji (w tym zasada dostępności), a także równości szans </w:t>
      </w:r>
      <w:r w:rsidR="006D70F5" w:rsidRPr="006D70F5">
        <w:rPr>
          <w:rFonts w:cstheme="minorHAnsi"/>
          <w:kern w:val="0"/>
        </w:rPr>
        <w:t>kobiet</w:t>
      </w:r>
      <w:r w:rsidRPr="006D70F5">
        <w:rPr>
          <w:rFonts w:cstheme="minorHAnsi"/>
          <w:kern w:val="0"/>
        </w:rPr>
        <w:t xml:space="preserve"> i </w:t>
      </w:r>
      <w:r w:rsidR="006D70F5" w:rsidRPr="006D70F5">
        <w:rPr>
          <w:rFonts w:cstheme="minorHAnsi"/>
          <w:kern w:val="0"/>
        </w:rPr>
        <w:t>mężczyzn.</w:t>
      </w:r>
    </w:p>
    <w:p w14:paraId="186DC4F0" w14:textId="77777777" w:rsidR="006D70F5" w:rsidRPr="006D70F5" w:rsidRDefault="002A6F12" w:rsidP="006D7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6D70F5">
        <w:rPr>
          <w:rFonts w:cstheme="minorHAnsi"/>
          <w:kern w:val="0"/>
        </w:rPr>
        <w:t xml:space="preserve"> W razie wystąpienia takiej potrzeby wnioskodawca zapewni</w:t>
      </w:r>
      <w:r w:rsidR="006D70F5" w:rsidRPr="006D70F5">
        <w:rPr>
          <w:rFonts w:cstheme="minorHAnsi"/>
          <w:kern w:val="0"/>
        </w:rPr>
        <w:t xml:space="preserve"> </w:t>
      </w:r>
      <w:r w:rsidRPr="006D70F5">
        <w:rPr>
          <w:rFonts w:cstheme="minorHAnsi"/>
          <w:kern w:val="0"/>
        </w:rPr>
        <w:t>sfinansowanie mechanizmu racjonalnych usprawnień</w:t>
      </w:r>
    </w:p>
    <w:p w14:paraId="28B0D468" w14:textId="77777777" w:rsidR="006D70F5" w:rsidRPr="006D70F5" w:rsidRDefault="006D70F5" w:rsidP="006D70F5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  <w:kern w:val="0"/>
        </w:rPr>
      </w:pPr>
    </w:p>
    <w:p w14:paraId="32CDAD5D" w14:textId="60E3A640" w:rsidR="002A6F12" w:rsidRPr="006D70F5" w:rsidRDefault="002A6F12" w:rsidP="006D7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kern w:val="0"/>
          <w:u w:val="single"/>
        </w:rPr>
      </w:pPr>
      <w:r w:rsidRPr="006D70F5">
        <w:rPr>
          <w:rFonts w:cstheme="minorHAnsi"/>
          <w:b/>
          <w:bCs/>
          <w:kern w:val="0"/>
          <w:u w:val="single"/>
        </w:rPr>
        <w:t>Rekrutacja będzie prowadzona w 4 etapach:</w:t>
      </w:r>
    </w:p>
    <w:p w14:paraId="17808D5A" w14:textId="6947330A" w:rsidR="002A6F12" w:rsidRPr="006D70F5" w:rsidRDefault="002A6F12" w:rsidP="006D70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6D70F5">
        <w:rPr>
          <w:rFonts w:cstheme="minorHAnsi"/>
          <w:kern w:val="0"/>
        </w:rPr>
        <w:t>Opracowanie dokumentacji rekrutacyjnej: regulamin, formularz rekrutacyjny i wywiadu diagnostycznego.</w:t>
      </w:r>
    </w:p>
    <w:p w14:paraId="6A656B92" w14:textId="47D560D1" w:rsidR="002A6F12" w:rsidRPr="006D70F5" w:rsidRDefault="002A6F12" w:rsidP="006D70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6D70F5">
        <w:rPr>
          <w:rFonts w:cstheme="minorHAnsi"/>
          <w:kern w:val="0"/>
        </w:rPr>
        <w:t>Promocja i informacja. Działania będą realizowane w oparciu o zasoby partnerstwa, lokalną sieć kontaktów instytucjonalnych oraz już posiadaną sieć klientów</w:t>
      </w:r>
      <w:r w:rsidR="006D70F5">
        <w:rPr>
          <w:rFonts w:cstheme="minorHAnsi"/>
          <w:kern w:val="0"/>
        </w:rPr>
        <w:t xml:space="preserve"> </w:t>
      </w:r>
      <w:r w:rsidRPr="006D70F5">
        <w:rPr>
          <w:rFonts w:cstheme="minorHAnsi"/>
          <w:kern w:val="0"/>
        </w:rPr>
        <w:t>organizacji oraz materiały promocyjne. Informacje będą przekazywane za pośrednictwem strony WWW, media społecznościowe, bezpośrednio w siedzibach organizacji</w:t>
      </w:r>
      <w:r w:rsidR="006D70F5">
        <w:rPr>
          <w:rFonts w:cstheme="minorHAnsi"/>
          <w:kern w:val="0"/>
        </w:rPr>
        <w:t xml:space="preserve"> </w:t>
      </w:r>
      <w:r w:rsidRPr="006D70F5">
        <w:rPr>
          <w:rFonts w:cstheme="minorHAnsi"/>
          <w:kern w:val="0"/>
        </w:rPr>
        <w:t>oraz podczas spotkań indywidualnych i grupowych w inst. działaj</w:t>
      </w:r>
      <w:r w:rsidR="006D70F5">
        <w:rPr>
          <w:rFonts w:cstheme="minorHAnsi"/>
          <w:kern w:val="0"/>
        </w:rPr>
        <w:t>ą</w:t>
      </w:r>
      <w:r w:rsidRPr="006D70F5">
        <w:rPr>
          <w:rFonts w:cstheme="minorHAnsi"/>
          <w:kern w:val="0"/>
        </w:rPr>
        <w:t xml:space="preserve">cych na rzecz </w:t>
      </w:r>
      <w:r w:rsidR="006D70F5">
        <w:rPr>
          <w:rFonts w:cstheme="minorHAnsi"/>
          <w:kern w:val="0"/>
        </w:rPr>
        <w:t xml:space="preserve">grupy </w:t>
      </w:r>
      <w:proofErr w:type="spellStart"/>
      <w:r w:rsidR="006D70F5">
        <w:rPr>
          <w:rFonts w:cstheme="minorHAnsi"/>
          <w:kern w:val="0"/>
        </w:rPr>
        <w:t>doecelowej</w:t>
      </w:r>
      <w:proofErr w:type="spellEnd"/>
      <w:r w:rsidRPr="006D70F5">
        <w:rPr>
          <w:rFonts w:cstheme="minorHAnsi"/>
          <w:kern w:val="0"/>
        </w:rPr>
        <w:t xml:space="preserve"> (m.in. WTZ, ŚDS, DPS, ZAZ, NGO, OPS, PCPR, Poradniach Psychologicznych).</w:t>
      </w:r>
    </w:p>
    <w:p w14:paraId="15372471" w14:textId="77777777" w:rsidR="006D70F5" w:rsidRDefault="006D70F5" w:rsidP="006D70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61100FFB" w14:textId="1534C631" w:rsidR="002A6F12" w:rsidRPr="006D70F5" w:rsidRDefault="002A6F12" w:rsidP="006D70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kern w:val="0"/>
        </w:rPr>
      </w:pPr>
      <w:r w:rsidRPr="006D70F5">
        <w:rPr>
          <w:rFonts w:cstheme="minorHAnsi"/>
          <w:b/>
          <w:bCs/>
          <w:kern w:val="0"/>
        </w:rPr>
        <w:t>Dokumenty będą przyjmowane w biurach projektu, a także w miejscu zamieszkania bądź innych miejscach spotkań, np. w związku z dysfunkcją klienta, trudnościami w</w:t>
      </w:r>
      <w:r w:rsidR="006D70F5" w:rsidRPr="006D70F5">
        <w:rPr>
          <w:rFonts w:cstheme="minorHAnsi"/>
          <w:b/>
          <w:bCs/>
          <w:kern w:val="0"/>
        </w:rPr>
        <w:t xml:space="preserve"> </w:t>
      </w:r>
      <w:r w:rsidRPr="006D70F5">
        <w:rPr>
          <w:rFonts w:cstheme="minorHAnsi"/>
          <w:b/>
          <w:bCs/>
          <w:kern w:val="0"/>
        </w:rPr>
        <w:t>przemieszczaniu się.</w:t>
      </w:r>
    </w:p>
    <w:p w14:paraId="42F21B34" w14:textId="77777777" w:rsidR="006D70F5" w:rsidRPr="006D70F5" w:rsidRDefault="006D70F5" w:rsidP="006D70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4041FA48" w14:textId="2FAC8A38" w:rsidR="002A6F12" w:rsidRDefault="009F6371" w:rsidP="009F6371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cstheme="minorHAnsi"/>
          <w:b/>
          <w:bCs/>
          <w:kern w:val="0"/>
          <w:u w:val="single"/>
        </w:rPr>
      </w:pPr>
      <w:r>
        <w:rPr>
          <w:rFonts w:cstheme="minorHAnsi"/>
          <w:b/>
          <w:bCs/>
          <w:kern w:val="0"/>
        </w:rPr>
        <w:t xml:space="preserve">       </w:t>
      </w:r>
      <w:r w:rsidR="006D70F5" w:rsidRPr="009F6371">
        <w:rPr>
          <w:rFonts w:cstheme="minorHAnsi"/>
          <w:b/>
          <w:bCs/>
          <w:kern w:val="0"/>
          <w:u w:val="single"/>
        </w:rPr>
        <w:t>Sposób kwalifikowania Uczestników do Projektu (Osoby z niepełnosprawnością)</w:t>
      </w:r>
    </w:p>
    <w:p w14:paraId="7284C8B5" w14:textId="77777777" w:rsidR="009F6371" w:rsidRDefault="009F6371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3E2B7DCA" w14:textId="210FB44E" w:rsidR="002A6F12" w:rsidRPr="009F6371" w:rsidRDefault="002A6F12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kern w:val="0"/>
        </w:rPr>
      </w:pPr>
      <w:r w:rsidRPr="009F6371">
        <w:rPr>
          <w:rFonts w:cstheme="minorHAnsi"/>
          <w:kern w:val="0"/>
        </w:rPr>
        <w:t>III.</w:t>
      </w:r>
      <w:r w:rsidR="009F6371" w:rsidRPr="009F6371">
        <w:rPr>
          <w:rFonts w:cstheme="minorHAnsi"/>
          <w:kern w:val="0"/>
        </w:rPr>
        <w:t xml:space="preserve">     </w:t>
      </w:r>
      <w:r w:rsidRPr="009F6371">
        <w:rPr>
          <w:rFonts w:cstheme="minorHAnsi"/>
          <w:i/>
          <w:iCs/>
          <w:kern w:val="0"/>
        </w:rPr>
        <w:t>Ocena formalna (I.cz. arkusza</w:t>
      </w:r>
      <w:r w:rsidR="009F6371" w:rsidRPr="009F6371">
        <w:rPr>
          <w:rFonts w:cstheme="minorHAnsi"/>
          <w:i/>
          <w:iCs/>
          <w:kern w:val="0"/>
        </w:rPr>
        <w:t xml:space="preserve"> wywiadu</w:t>
      </w:r>
      <w:r w:rsidRPr="009F6371">
        <w:rPr>
          <w:rFonts w:cstheme="minorHAnsi"/>
          <w:i/>
          <w:iCs/>
          <w:kern w:val="0"/>
        </w:rPr>
        <w:t>):</w:t>
      </w:r>
    </w:p>
    <w:p w14:paraId="25857BDC" w14:textId="6B14C6AE" w:rsidR="002A6F12" w:rsidRPr="009F6371" w:rsidRDefault="002A6F12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F6371">
        <w:rPr>
          <w:rFonts w:cstheme="minorHAnsi"/>
          <w:kern w:val="0"/>
        </w:rPr>
        <w:t>a.</w:t>
      </w:r>
      <w:r w:rsidR="009F6371">
        <w:rPr>
          <w:rFonts w:cstheme="minorHAnsi"/>
          <w:kern w:val="0"/>
        </w:rPr>
        <w:t xml:space="preserve"> </w:t>
      </w:r>
      <w:r w:rsidRPr="009F6371">
        <w:rPr>
          <w:rFonts w:cstheme="minorHAnsi"/>
          <w:kern w:val="0"/>
        </w:rPr>
        <w:t>miejsce zamieszkiwania na terenie pow. wrocławskiego, trzebnickiego i m. Wrocław</w:t>
      </w:r>
    </w:p>
    <w:p w14:paraId="31C8CC54" w14:textId="1716F607" w:rsidR="002A6F12" w:rsidRDefault="002A6F12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F6371">
        <w:rPr>
          <w:rFonts w:cstheme="minorHAnsi"/>
          <w:kern w:val="0"/>
        </w:rPr>
        <w:t>b.</w:t>
      </w:r>
      <w:r w:rsidR="009F6371">
        <w:rPr>
          <w:rFonts w:cstheme="minorHAnsi"/>
          <w:kern w:val="0"/>
        </w:rPr>
        <w:t xml:space="preserve"> </w:t>
      </w:r>
      <w:r w:rsidRPr="009F6371">
        <w:rPr>
          <w:rFonts w:cstheme="minorHAnsi"/>
          <w:kern w:val="0"/>
        </w:rPr>
        <w:t>posiadanie orzeczenia o niepełnosprawności lub równoważnego, w przypadku dzieci i młodzieży - zgoda i potwierdzenie opiekuna prawnego.</w:t>
      </w:r>
    </w:p>
    <w:p w14:paraId="5E0FDDBD" w14:textId="77777777" w:rsidR="009F6371" w:rsidRPr="009F6371" w:rsidRDefault="009F6371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0CA739BB" w14:textId="065E7708" w:rsidR="009F6371" w:rsidRPr="009F6371" w:rsidRDefault="002A6F12" w:rsidP="009F63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F6371">
        <w:rPr>
          <w:rFonts w:cstheme="minorHAnsi"/>
          <w:i/>
          <w:iCs/>
          <w:kern w:val="0"/>
        </w:rPr>
        <w:t>Ocena merytoryczna (II.cz. wywiadu diagnostycznego)</w:t>
      </w:r>
      <w:r w:rsidRPr="009F6371">
        <w:rPr>
          <w:rFonts w:cstheme="minorHAnsi"/>
          <w:kern w:val="0"/>
        </w:rPr>
        <w:t xml:space="preserve">. </w:t>
      </w:r>
    </w:p>
    <w:p w14:paraId="7F537CC4" w14:textId="5A8ADB70" w:rsidR="002A6F12" w:rsidRPr="009F6371" w:rsidRDefault="009F6371" w:rsidP="009F637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Rozmowa dotyczyć będzie</w:t>
      </w:r>
      <w:r w:rsidR="002A6F12" w:rsidRPr="009F6371">
        <w:rPr>
          <w:rFonts w:cstheme="minorHAnsi"/>
          <w:kern w:val="0"/>
        </w:rPr>
        <w:t xml:space="preserve"> sytuacji rodzinnej, środowiskowej, oczekiwań dot. usługi asystenckiej. Kluczowe kryteria:</w:t>
      </w:r>
    </w:p>
    <w:p w14:paraId="40E66BA1" w14:textId="6E11BB12" w:rsidR="002A6F12" w:rsidRPr="009F6371" w:rsidRDefault="002A6F12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F6371">
        <w:rPr>
          <w:rFonts w:cstheme="minorHAnsi"/>
          <w:kern w:val="0"/>
        </w:rPr>
        <w:t>a. znajomość motywu udziału w projekcie, czy jest świadoma/y celu działań i usług</w:t>
      </w:r>
      <w:r w:rsidR="009F6371">
        <w:rPr>
          <w:rFonts w:cstheme="minorHAnsi"/>
          <w:kern w:val="0"/>
        </w:rPr>
        <w:t xml:space="preserve"> - </w:t>
      </w:r>
      <w:r w:rsidRPr="009F6371">
        <w:rPr>
          <w:rFonts w:cstheme="minorHAnsi"/>
          <w:kern w:val="0"/>
        </w:rPr>
        <w:t xml:space="preserve"> </w:t>
      </w:r>
      <w:r w:rsidR="009F6371" w:rsidRPr="009F6371">
        <w:rPr>
          <w:rFonts w:cstheme="minorHAnsi"/>
          <w:b/>
          <w:bCs/>
          <w:kern w:val="0"/>
        </w:rPr>
        <w:t xml:space="preserve">max. </w:t>
      </w:r>
      <w:r w:rsidRPr="009F6371">
        <w:rPr>
          <w:rFonts w:cstheme="minorHAnsi"/>
          <w:b/>
          <w:bCs/>
          <w:kern w:val="0"/>
        </w:rPr>
        <w:t>15pkt.</w:t>
      </w:r>
    </w:p>
    <w:p w14:paraId="62BBE637" w14:textId="3D325244" w:rsidR="002A6F12" w:rsidRPr="009F6371" w:rsidRDefault="002A6F12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F6371">
        <w:rPr>
          <w:rFonts w:cstheme="minorHAnsi"/>
          <w:kern w:val="0"/>
        </w:rPr>
        <w:t>b. możliwości poradzenia sobie z trudnościami, które mogą się pojawić podczas udziału i co na to wskazuje (cechy osobiste, doświadczenia z przeszłości itd.)</w:t>
      </w:r>
      <w:r w:rsidR="009F6371">
        <w:rPr>
          <w:rFonts w:cstheme="minorHAnsi"/>
          <w:kern w:val="0"/>
        </w:rPr>
        <w:t xml:space="preserve"> </w:t>
      </w:r>
      <w:r w:rsidR="009F6371" w:rsidRPr="009F6371">
        <w:rPr>
          <w:rFonts w:cstheme="minorHAnsi"/>
          <w:b/>
          <w:bCs/>
          <w:kern w:val="0"/>
        </w:rPr>
        <w:t xml:space="preserve">-  max. </w:t>
      </w:r>
      <w:r w:rsidRPr="009F6371">
        <w:rPr>
          <w:rFonts w:cstheme="minorHAnsi"/>
          <w:b/>
          <w:bCs/>
          <w:kern w:val="0"/>
        </w:rPr>
        <w:t>20pkt.</w:t>
      </w:r>
    </w:p>
    <w:p w14:paraId="6BC05905" w14:textId="3EDD302B" w:rsidR="002A6F12" w:rsidRPr="009F6371" w:rsidRDefault="002A6F12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F6371">
        <w:rPr>
          <w:rFonts w:cstheme="minorHAnsi"/>
          <w:kern w:val="0"/>
        </w:rPr>
        <w:t>c. kryteria premiująca (weryfikowane na podstawie oświadczenia). Wnioskodawca zakłada preferencję dla niżej wymienionych os., realizowaną poprzez przyznawanie</w:t>
      </w:r>
      <w:r w:rsidR="009F6371">
        <w:rPr>
          <w:rFonts w:cstheme="minorHAnsi"/>
          <w:kern w:val="0"/>
        </w:rPr>
        <w:t xml:space="preserve"> </w:t>
      </w:r>
      <w:r w:rsidRPr="009F6371">
        <w:rPr>
          <w:rFonts w:cstheme="minorHAnsi"/>
          <w:kern w:val="0"/>
        </w:rPr>
        <w:t xml:space="preserve">odpowiedniej premii pkt. na etapie rekrutacji </w:t>
      </w:r>
      <w:r w:rsidR="009F6371">
        <w:rPr>
          <w:rFonts w:cstheme="minorHAnsi"/>
          <w:kern w:val="0"/>
        </w:rPr>
        <w:t xml:space="preserve">Uczestników z niepełnosprawnością </w:t>
      </w:r>
      <w:r w:rsidRPr="009F6371">
        <w:rPr>
          <w:rFonts w:cstheme="minorHAnsi"/>
          <w:kern w:val="0"/>
        </w:rPr>
        <w:t>:</w:t>
      </w:r>
    </w:p>
    <w:p w14:paraId="20EF8CE6" w14:textId="28641162" w:rsidR="009F6371" w:rsidRPr="009F6371" w:rsidRDefault="002A6F12" w:rsidP="009F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F6371">
        <w:rPr>
          <w:rFonts w:cstheme="minorHAnsi"/>
          <w:kern w:val="0"/>
        </w:rPr>
        <w:t>os. lub rodziny zagrożone ubóstwem lub wykluczeniem społ. doświadczające wielokrotnego wykluczenia społ. (+5pkt. za spełnienie dodatkowych przesłane</w:t>
      </w:r>
      <w:r w:rsidR="009F6371">
        <w:rPr>
          <w:rFonts w:cstheme="minorHAnsi"/>
          <w:kern w:val="0"/>
        </w:rPr>
        <w:t xml:space="preserve">k </w:t>
      </w:r>
      <w:r w:rsidRPr="009F6371">
        <w:rPr>
          <w:rFonts w:cstheme="minorHAnsi"/>
          <w:kern w:val="0"/>
        </w:rPr>
        <w:t>wykluczenia) i/lub</w:t>
      </w:r>
    </w:p>
    <w:p w14:paraId="03714540" w14:textId="2B7A483F" w:rsidR="009F6371" w:rsidRDefault="002A6F12" w:rsidP="009F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F6371">
        <w:rPr>
          <w:rFonts w:cstheme="minorHAnsi"/>
          <w:kern w:val="0"/>
        </w:rPr>
        <w:t>os. o znacznym lub umiarkowanym st. niepełnosprawności oraz z niepełnosprawnościami sprzężonymi, z niepełnosprawnością intelektualną oraz os. z zaburzeniami</w:t>
      </w:r>
      <w:r w:rsidR="009F6371">
        <w:rPr>
          <w:rFonts w:cstheme="minorHAnsi"/>
          <w:kern w:val="0"/>
        </w:rPr>
        <w:t xml:space="preserve"> </w:t>
      </w:r>
      <w:r w:rsidRPr="009F6371">
        <w:rPr>
          <w:rFonts w:cstheme="minorHAnsi"/>
          <w:kern w:val="0"/>
        </w:rPr>
        <w:t>psychicznymi, w tym os. z niepełnosprawnością intelektualną i os. z całościowymi zaburzeniami rozwojowymi, zgodnie z Międzynarodową Klasyfikacją Chorób i</w:t>
      </w:r>
      <w:r w:rsidR="009F6371">
        <w:rPr>
          <w:rFonts w:cstheme="minorHAnsi"/>
          <w:kern w:val="0"/>
        </w:rPr>
        <w:t xml:space="preserve"> </w:t>
      </w:r>
      <w:r w:rsidRPr="009F6371">
        <w:rPr>
          <w:rFonts w:cstheme="minorHAnsi"/>
          <w:kern w:val="0"/>
        </w:rPr>
        <w:t>Problemów Zdrowotnych</w:t>
      </w:r>
      <w:r w:rsidR="009F6371">
        <w:rPr>
          <w:rFonts w:cstheme="minorHAnsi"/>
          <w:kern w:val="0"/>
        </w:rPr>
        <w:t xml:space="preserve"> </w:t>
      </w:r>
      <w:r w:rsidRPr="009F6371">
        <w:rPr>
          <w:rFonts w:cstheme="minorHAnsi"/>
          <w:kern w:val="0"/>
        </w:rPr>
        <w:t xml:space="preserve">(+10pkt) </w:t>
      </w:r>
    </w:p>
    <w:p w14:paraId="77F7DBCF" w14:textId="797E7591" w:rsidR="002A6F12" w:rsidRPr="009F6371" w:rsidRDefault="002A6F12" w:rsidP="009F637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F6371">
        <w:rPr>
          <w:rFonts w:cstheme="minorHAnsi"/>
          <w:kern w:val="0"/>
        </w:rPr>
        <w:t>i/lub</w:t>
      </w:r>
    </w:p>
    <w:p w14:paraId="0D309B4C" w14:textId="77777777" w:rsidR="009F6371" w:rsidRDefault="002A6F12" w:rsidP="009F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F6371">
        <w:rPr>
          <w:rFonts w:cstheme="minorHAnsi"/>
          <w:kern w:val="0"/>
        </w:rPr>
        <w:lastRenderedPageBreak/>
        <w:t>os. korzystające z POPŻ 2014-2020, a zakres wsparcia dla tych os. lub rodzin nie będzie powielał działań, które dana os. lub rodzina otrzymała lub otrzymuje z POPŻ w</w:t>
      </w:r>
      <w:r w:rsidR="009F6371">
        <w:rPr>
          <w:rFonts w:cstheme="minorHAnsi"/>
          <w:kern w:val="0"/>
        </w:rPr>
        <w:t xml:space="preserve"> </w:t>
      </w:r>
      <w:r w:rsidRPr="009F6371">
        <w:rPr>
          <w:rFonts w:cstheme="minorHAnsi"/>
          <w:kern w:val="0"/>
        </w:rPr>
        <w:t xml:space="preserve">ramach działań towarzyszących </w:t>
      </w:r>
      <w:r w:rsidRPr="009F6371">
        <w:rPr>
          <w:rFonts w:cstheme="minorHAnsi"/>
          <w:b/>
          <w:bCs/>
          <w:kern w:val="0"/>
        </w:rPr>
        <w:t>(+5pkt)</w:t>
      </w:r>
      <w:r w:rsidRPr="009F6371">
        <w:rPr>
          <w:rFonts w:cstheme="minorHAnsi"/>
          <w:kern w:val="0"/>
        </w:rPr>
        <w:t xml:space="preserve"> i/lub</w:t>
      </w:r>
    </w:p>
    <w:p w14:paraId="77214B0A" w14:textId="3D5ED4BB" w:rsidR="002A6F12" w:rsidRPr="009F6371" w:rsidRDefault="002A6F12" w:rsidP="009F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F6371">
        <w:rPr>
          <w:rFonts w:cstheme="minorHAnsi"/>
          <w:kern w:val="0"/>
        </w:rPr>
        <w:t>os., których dochód nie przekracza 150% właściwego kryterium dochodowego (na os samotnie gospodarującą lub na os w rodzinie), o których mowa w ust. z dnia</w:t>
      </w:r>
      <w:r w:rsidR="009F6371">
        <w:rPr>
          <w:rFonts w:cstheme="minorHAnsi"/>
          <w:kern w:val="0"/>
        </w:rPr>
        <w:t xml:space="preserve"> </w:t>
      </w:r>
      <w:r w:rsidRPr="009F6371">
        <w:rPr>
          <w:rFonts w:cstheme="minorHAnsi"/>
          <w:kern w:val="0"/>
        </w:rPr>
        <w:t xml:space="preserve">12.03.2004 o pomocy społ. </w:t>
      </w:r>
      <w:r w:rsidRPr="009F6371">
        <w:rPr>
          <w:rFonts w:cstheme="minorHAnsi"/>
          <w:b/>
          <w:bCs/>
          <w:kern w:val="0"/>
        </w:rPr>
        <w:t>(+5pkt)</w:t>
      </w:r>
    </w:p>
    <w:p w14:paraId="64C8DA9F" w14:textId="77777777" w:rsidR="009F6371" w:rsidRPr="009F6371" w:rsidRDefault="009F6371" w:rsidP="009F637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5348AD9A" w14:textId="5F1F14BA" w:rsidR="002A6F12" w:rsidRPr="009F6371" w:rsidRDefault="002A6F12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F6371">
        <w:rPr>
          <w:rFonts w:cstheme="minorHAnsi"/>
          <w:kern w:val="0"/>
        </w:rPr>
        <w:t>Os</w:t>
      </w:r>
      <w:r w:rsidR="009F6371">
        <w:rPr>
          <w:rFonts w:cstheme="minorHAnsi"/>
          <w:kern w:val="0"/>
        </w:rPr>
        <w:t>oby</w:t>
      </w:r>
      <w:r w:rsidRPr="009F6371">
        <w:rPr>
          <w:rFonts w:cstheme="minorHAnsi"/>
          <w:kern w:val="0"/>
        </w:rPr>
        <w:t xml:space="preserve"> uzyskujące </w:t>
      </w:r>
      <w:r w:rsidRPr="009F6371">
        <w:rPr>
          <w:rFonts w:cstheme="minorHAnsi"/>
          <w:b/>
          <w:bCs/>
          <w:kern w:val="0"/>
        </w:rPr>
        <w:t>min</w:t>
      </w:r>
      <w:r w:rsidR="009F6371" w:rsidRPr="009F6371">
        <w:rPr>
          <w:rFonts w:cstheme="minorHAnsi"/>
          <w:b/>
          <w:bCs/>
          <w:kern w:val="0"/>
        </w:rPr>
        <w:t>imum</w:t>
      </w:r>
      <w:r w:rsidRPr="009F6371">
        <w:rPr>
          <w:rFonts w:cstheme="minorHAnsi"/>
          <w:b/>
          <w:bCs/>
          <w:kern w:val="0"/>
        </w:rPr>
        <w:t xml:space="preserve"> 35pkt</w:t>
      </w:r>
      <w:r w:rsidRPr="009F6371">
        <w:rPr>
          <w:rFonts w:cstheme="minorHAnsi"/>
          <w:kern w:val="0"/>
        </w:rPr>
        <w:t>. będą kierowane bezpośrednio na ścieżkę wsparcia (określenie zgodnego z potrzebami wymiaru godz</w:t>
      </w:r>
      <w:r w:rsidR="009F6371">
        <w:rPr>
          <w:rFonts w:cstheme="minorHAnsi"/>
          <w:kern w:val="0"/>
        </w:rPr>
        <w:t xml:space="preserve">in </w:t>
      </w:r>
      <w:r w:rsidRPr="009F6371">
        <w:rPr>
          <w:rFonts w:cstheme="minorHAnsi"/>
          <w:kern w:val="0"/>
        </w:rPr>
        <w:t>usługi</w:t>
      </w:r>
      <w:r w:rsidR="009F6371">
        <w:rPr>
          <w:rFonts w:cstheme="minorHAnsi"/>
          <w:kern w:val="0"/>
        </w:rPr>
        <w:t xml:space="preserve"> wsparcia asystenckiego </w:t>
      </w:r>
      <w:r w:rsidRPr="009F6371">
        <w:rPr>
          <w:rFonts w:cstheme="minorHAnsi"/>
          <w:kern w:val="0"/>
        </w:rPr>
        <w:t>, zakresu i formy usług +</w:t>
      </w:r>
    </w:p>
    <w:p w14:paraId="05F7844B" w14:textId="77777777" w:rsidR="009F6371" w:rsidRDefault="002A6F12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F6371">
        <w:rPr>
          <w:rFonts w:cstheme="minorHAnsi"/>
          <w:kern w:val="0"/>
        </w:rPr>
        <w:t>dopasowanie asystenta), aż do wyczerpania dostępn</w:t>
      </w:r>
      <w:r w:rsidR="009F6371">
        <w:rPr>
          <w:rFonts w:cstheme="minorHAnsi"/>
          <w:kern w:val="0"/>
        </w:rPr>
        <w:t>ej puli godzin</w:t>
      </w:r>
      <w:r w:rsidRPr="009F6371">
        <w:rPr>
          <w:rFonts w:cstheme="minorHAnsi"/>
          <w:kern w:val="0"/>
        </w:rPr>
        <w:t xml:space="preserve">. </w:t>
      </w:r>
    </w:p>
    <w:p w14:paraId="6711CCB7" w14:textId="77777777" w:rsidR="009F6371" w:rsidRDefault="009F6371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6CC86AA9" w14:textId="77777777" w:rsidR="009F6371" w:rsidRDefault="002A6F12" w:rsidP="009F63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F6371">
        <w:rPr>
          <w:rFonts w:cstheme="minorHAnsi"/>
          <w:b/>
          <w:bCs/>
          <w:kern w:val="0"/>
        </w:rPr>
        <w:t>LISTA REZERWOWA</w:t>
      </w:r>
    </w:p>
    <w:p w14:paraId="7F3E21FC" w14:textId="77777777" w:rsidR="009F6371" w:rsidRDefault="009F6371" w:rsidP="009F6371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  <w:kern w:val="0"/>
        </w:rPr>
      </w:pPr>
    </w:p>
    <w:p w14:paraId="2638D2C6" w14:textId="597BD8EF" w:rsidR="002A6F12" w:rsidRPr="009F6371" w:rsidRDefault="002A6F12" w:rsidP="009F63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F6371">
        <w:rPr>
          <w:rFonts w:cstheme="minorHAnsi"/>
          <w:kern w:val="0"/>
        </w:rPr>
        <w:t>Pozostałe os</w:t>
      </w:r>
      <w:r w:rsidR="009F6371">
        <w:rPr>
          <w:rFonts w:cstheme="minorHAnsi"/>
          <w:kern w:val="0"/>
        </w:rPr>
        <w:t xml:space="preserve">oby </w:t>
      </w:r>
      <w:r w:rsidRPr="009F6371">
        <w:rPr>
          <w:rFonts w:cstheme="minorHAnsi"/>
          <w:kern w:val="0"/>
        </w:rPr>
        <w:t>spełniające min</w:t>
      </w:r>
      <w:r w:rsidR="009F6371">
        <w:rPr>
          <w:rFonts w:cstheme="minorHAnsi"/>
          <w:kern w:val="0"/>
        </w:rPr>
        <w:t>.</w:t>
      </w:r>
      <w:r w:rsidRPr="009F6371">
        <w:rPr>
          <w:rFonts w:cstheme="minorHAnsi"/>
          <w:kern w:val="0"/>
        </w:rPr>
        <w:t xml:space="preserve"> punktowe trafią na listę rezerwowych wg liczby</w:t>
      </w:r>
      <w:r w:rsidR="009F6371">
        <w:rPr>
          <w:rFonts w:cstheme="minorHAnsi"/>
          <w:kern w:val="0"/>
        </w:rPr>
        <w:t xml:space="preserve"> punktów </w:t>
      </w:r>
    </w:p>
    <w:p w14:paraId="0852E66F" w14:textId="77777777" w:rsidR="009F6371" w:rsidRDefault="002A6F12" w:rsidP="009F63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F6371">
        <w:rPr>
          <w:rFonts w:cstheme="minorHAnsi"/>
          <w:kern w:val="0"/>
        </w:rPr>
        <w:t>Przed udzieleniem wsparcia dla os</w:t>
      </w:r>
      <w:r w:rsidR="009F6371" w:rsidRPr="009F6371">
        <w:rPr>
          <w:rFonts w:cstheme="minorHAnsi"/>
          <w:kern w:val="0"/>
        </w:rPr>
        <w:t>ób</w:t>
      </w:r>
      <w:r w:rsidRPr="009F6371">
        <w:rPr>
          <w:rFonts w:cstheme="minorHAnsi"/>
          <w:kern w:val="0"/>
        </w:rPr>
        <w:t xml:space="preserve"> z listy rezerwowej będzie potwierdzana kwalifikowalność zgodnie z Regulaminem. </w:t>
      </w:r>
    </w:p>
    <w:p w14:paraId="6C243432" w14:textId="6DD465D1" w:rsidR="002A6F12" w:rsidRDefault="002A6F12" w:rsidP="009F63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F6371">
        <w:rPr>
          <w:rFonts w:cstheme="minorHAnsi"/>
          <w:kern w:val="0"/>
        </w:rPr>
        <w:t>Decyzja o przyznaniu usł</w:t>
      </w:r>
      <w:r w:rsidR="009F6371" w:rsidRPr="009F6371">
        <w:rPr>
          <w:rFonts w:cstheme="minorHAnsi"/>
          <w:kern w:val="0"/>
        </w:rPr>
        <w:t xml:space="preserve">ug </w:t>
      </w:r>
      <w:r w:rsidRPr="009F6371">
        <w:rPr>
          <w:rFonts w:cstheme="minorHAnsi"/>
          <w:kern w:val="0"/>
        </w:rPr>
        <w:t>asystenckich będzie</w:t>
      </w:r>
      <w:r w:rsidR="009F6371" w:rsidRPr="009F6371">
        <w:rPr>
          <w:rFonts w:cstheme="minorHAnsi"/>
          <w:kern w:val="0"/>
        </w:rPr>
        <w:t xml:space="preserve"> </w:t>
      </w:r>
      <w:r w:rsidRPr="009F6371">
        <w:rPr>
          <w:rFonts w:cstheme="minorHAnsi"/>
          <w:kern w:val="0"/>
        </w:rPr>
        <w:t>poprzedzona każdorazowo indywidualną oceną sytuacji materialnej i życiowej (rodzinnej i zawodowej) danej osoby.</w:t>
      </w:r>
    </w:p>
    <w:p w14:paraId="2797F2A9" w14:textId="77777777" w:rsidR="009F6371" w:rsidRPr="009F6371" w:rsidRDefault="009F6371" w:rsidP="009F6371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cstheme="minorHAnsi"/>
          <w:kern w:val="0"/>
        </w:rPr>
      </w:pPr>
    </w:p>
    <w:p w14:paraId="4AEBF752" w14:textId="77777777" w:rsidR="009F6371" w:rsidRPr="009F6371" w:rsidRDefault="009F6371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43F3460B" w14:textId="0E09E9B3" w:rsidR="002A6F12" w:rsidRPr="009F6371" w:rsidRDefault="009F6371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10</w:t>
      </w:r>
      <w:r w:rsidR="002A6F12" w:rsidRPr="009F6371">
        <w:rPr>
          <w:rFonts w:cstheme="minorHAnsi"/>
          <w:kern w:val="0"/>
        </w:rPr>
        <w:t xml:space="preserve">. </w:t>
      </w:r>
      <w:r w:rsidRPr="009F6371">
        <w:rPr>
          <w:rFonts w:cstheme="minorHAnsi"/>
          <w:b/>
          <w:bCs/>
          <w:kern w:val="0"/>
        </w:rPr>
        <w:t>KAWALIFIKACJA ASYSTENTÓW OSOBISTYCH OSÓB Z NIEPEŁNSORPAWNOŚCIAMI</w:t>
      </w:r>
      <w:r>
        <w:rPr>
          <w:rFonts w:cstheme="minorHAnsi"/>
          <w:kern w:val="0"/>
        </w:rPr>
        <w:t xml:space="preserve"> </w:t>
      </w:r>
    </w:p>
    <w:p w14:paraId="57DBEC9F" w14:textId="77777777" w:rsidR="00193897" w:rsidRDefault="00193897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564967E6" w14:textId="250DFA96" w:rsidR="00193897" w:rsidRDefault="00193897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Zatrudnianie Asystentów będzie poprzedzone działaniami rekrutacyjnymi opartymi na :</w:t>
      </w:r>
    </w:p>
    <w:p w14:paraId="20383300" w14:textId="77777777" w:rsidR="00193897" w:rsidRDefault="00193897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66D2F2C7" w14:textId="39206BFA" w:rsidR="002A6F12" w:rsidRPr="00193897" w:rsidRDefault="00193897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kern w:val="0"/>
        </w:rPr>
      </w:pPr>
      <w:r w:rsidRPr="00193897">
        <w:rPr>
          <w:rFonts w:cstheme="minorHAnsi"/>
          <w:b/>
          <w:bCs/>
          <w:kern w:val="0"/>
        </w:rPr>
        <w:t>1) Rekrutacja</w:t>
      </w:r>
      <w:r>
        <w:rPr>
          <w:rFonts w:cstheme="minorHAnsi"/>
          <w:b/>
          <w:bCs/>
          <w:kern w:val="0"/>
        </w:rPr>
        <w:t xml:space="preserve"> formalna</w:t>
      </w:r>
      <w:r w:rsidRPr="00193897">
        <w:rPr>
          <w:rFonts w:cstheme="minorHAnsi"/>
          <w:b/>
          <w:bCs/>
          <w:kern w:val="0"/>
        </w:rPr>
        <w:t xml:space="preserve"> </w:t>
      </w:r>
      <w:r w:rsidR="002A6F12" w:rsidRPr="00193897">
        <w:rPr>
          <w:rFonts w:cstheme="minorHAnsi"/>
          <w:b/>
          <w:bCs/>
          <w:kern w:val="0"/>
        </w:rPr>
        <w:t xml:space="preserve"> (0-62pkt.)</w:t>
      </w:r>
    </w:p>
    <w:p w14:paraId="0B36E82A" w14:textId="308C5E77" w:rsidR="00193897" w:rsidRDefault="00193897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A </w:t>
      </w:r>
      <w:r w:rsidR="002A6F12" w:rsidRPr="009F6371">
        <w:rPr>
          <w:rFonts w:cstheme="minorHAnsi"/>
          <w:kern w:val="0"/>
        </w:rPr>
        <w:t>. Ocena formalna</w:t>
      </w:r>
      <w:r>
        <w:rPr>
          <w:rFonts w:cstheme="minorHAnsi"/>
          <w:kern w:val="0"/>
        </w:rPr>
        <w:t xml:space="preserve"> </w:t>
      </w:r>
      <w:r w:rsidR="002A6F12" w:rsidRPr="009F6371">
        <w:rPr>
          <w:rFonts w:cstheme="minorHAnsi"/>
          <w:kern w:val="0"/>
        </w:rPr>
        <w:t xml:space="preserve">(0-1) - złożenie wymaganych </w:t>
      </w:r>
      <w:r>
        <w:rPr>
          <w:rFonts w:cstheme="minorHAnsi"/>
          <w:kern w:val="0"/>
        </w:rPr>
        <w:t xml:space="preserve">dokumentów </w:t>
      </w:r>
      <w:r w:rsidR="002A6F12" w:rsidRPr="009F6371">
        <w:rPr>
          <w:rFonts w:cstheme="minorHAnsi"/>
          <w:kern w:val="0"/>
        </w:rPr>
        <w:t xml:space="preserve"> (CV</w:t>
      </w:r>
      <w:r>
        <w:rPr>
          <w:rFonts w:cstheme="minorHAnsi"/>
          <w:kern w:val="0"/>
        </w:rPr>
        <w:t>, inne dokumenty aplikacyjne potwierdzające doświadczenie/kwalifikacje/kompetencje</w:t>
      </w:r>
      <w:r w:rsidR="002A6F12" w:rsidRPr="009F6371">
        <w:rPr>
          <w:rFonts w:cstheme="minorHAnsi"/>
          <w:kern w:val="0"/>
        </w:rPr>
        <w:t>)</w:t>
      </w:r>
    </w:p>
    <w:p w14:paraId="59D994AE" w14:textId="66374E6C" w:rsidR="002A6F12" w:rsidRPr="009F6371" w:rsidRDefault="00193897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B</w:t>
      </w:r>
      <w:r w:rsidR="002A6F12" w:rsidRPr="009F6371">
        <w:rPr>
          <w:rFonts w:cstheme="minorHAnsi"/>
          <w:kern w:val="0"/>
        </w:rPr>
        <w:t>. Ocena merytoryczna (0-60) - analiza dok</w:t>
      </w:r>
      <w:r>
        <w:rPr>
          <w:rFonts w:cstheme="minorHAnsi"/>
          <w:kern w:val="0"/>
        </w:rPr>
        <w:t>umentów</w:t>
      </w:r>
      <w:r w:rsidR="002A6F12" w:rsidRPr="009F6371">
        <w:rPr>
          <w:rFonts w:cstheme="minorHAnsi"/>
          <w:kern w:val="0"/>
        </w:rPr>
        <w:t xml:space="preserve"> aplikacyjnych pod kątem doświadczenia i wiedzy.</w:t>
      </w:r>
    </w:p>
    <w:p w14:paraId="0B29BE2A" w14:textId="2BDB2B64" w:rsidR="002A6F12" w:rsidRPr="00193897" w:rsidRDefault="00193897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kern w:val="0"/>
        </w:rPr>
      </w:pPr>
      <w:r w:rsidRPr="00193897">
        <w:rPr>
          <w:rFonts w:cstheme="minorHAnsi"/>
          <w:b/>
          <w:bCs/>
          <w:kern w:val="0"/>
        </w:rPr>
        <w:t xml:space="preserve">2) </w:t>
      </w:r>
      <w:r w:rsidR="002A6F12" w:rsidRPr="00193897">
        <w:rPr>
          <w:rFonts w:cstheme="minorHAnsi"/>
          <w:b/>
          <w:bCs/>
          <w:kern w:val="0"/>
        </w:rPr>
        <w:t xml:space="preserve"> Rozmowa kwalifikacyjna (0-180pkt.)</w:t>
      </w:r>
    </w:p>
    <w:p w14:paraId="5B711AC3" w14:textId="77777777" w:rsidR="002A6F12" w:rsidRPr="009F6371" w:rsidRDefault="002A6F12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F6371">
        <w:rPr>
          <w:rFonts w:cstheme="minorHAnsi"/>
          <w:kern w:val="0"/>
        </w:rPr>
        <w:t>a. Umiejętności psychospołeczne i cechy osobowości: max 80 (Skala 0 – 80pkt.).</w:t>
      </w:r>
    </w:p>
    <w:p w14:paraId="1D1C8BF3" w14:textId="77777777" w:rsidR="002A6F12" w:rsidRPr="009F6371" w:rsidRDefault="002A6F12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F6371">
        <w:rPr>
          <w:rFonts w:cstheme="minorHAnsi"/>
          <w:kern w:val="0"/>
        </w:rPr>
        <w:t>b. Poziom motywacji do pracy z ON: max 60 (Skala 0 – 60pkt.).</w:t>
      </w:r>
    </w:p>
    <w:p w14:paraId="6B31AC56" w14:textId="77777777" w:rsidR="002A6F12" w:rsidRPr="009F6371" w:rsidRDefault="002A6F12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F6371">
        <w:rPr>
          <w:rFonts w:cstheme="minorHAnsi"/>
          <w:kern w:val="0"/>
        </w:rPr>
        <w:t>c. Zakres deklarowanej współpracy z klientem/ON (zakres usług), w tym dyspozycyjność czasowa: max. 40 (Skala 0 – 40pkt.).</w:t>
      </w:r>
    </w:p>
    <w:p w14:paraId="658629CC" w14:textId="77777777" w:rsidR="00193897" w:rsidRDefault="00193897" w:rsidP="009F63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258D7FA5" w14:textId="77777777" w:rsidR="00193897" w:rsidRDefault="002A6F12" w:rsidP="009F63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193897">
        <w:rPr>
          <w:rFonts w:cstheme="minorHAnsi"/>
          <w:kern w:val="0"/>
        </w:rPr>
        <w:t>Po każdej rozmowie Psycholog sporządzi kartę oceny. Następnie Komisja rekrutacyjna</w:t>
      </w:r>
      <w:r w:rsidR="00193897">
        <w:rPr>
          <w:rFonts w:cstheme="minorHAnsi"/>
          <w:kern w:val="0"/>
        </w:rPr>
        <w:t xml:space="preserve"> - </w:t>
      </w:r>
      <w:r w:rsidRPr="00193897">
        <w:rPr>
          <w:rFonts w:cstheme="minorHAnsi"/>
          <w:kern w:val="0"/>
        </w:rPr>
        <w:t>psycholog, koordynatorzy</w:t>
      </w:r>
      <w:r w:rsidR="00193897">
        <w:rPr>
          <w:rFonts w:cstheme="minorHAnsi"/>
          <w:kern w:val="0"/>
        </w:rPr>
        <w:t xml:space="preserve"> -</w:t>
      </w:r>
      <w:r w:rsidRPr="00193897">
        <w:rPr>
          <w:rFonts w:cstheme="minorHAnsi"/>
          <w:kern w:val="0"/>
        </w:rPr>
        <w:t xml:space="preserve"> wyłoni </w:t>
      </w:r>
      <w:r w:rsidR="00193897">
        <w:rPr>
          <w:rFonts w:cstheme="minorHAnsi"/>
          <w:kern w:val="0"/>
        </w:rPr>
        <w:t>kandydatów</w:t>
      </w:r>
      <w:r w:rsidRPr="00193897">
        <w:rPr>
          <w:rFonts w:cstheme="minorHAnsi"/>
          <w:kern w:val="0"/>
        </w:rPr>
        <w:t xml:space="preserve"> oraz stworzy listę rezerwową, na</w:t>
      </w:r>
      <w:r w:rsidR="00193897" w:rsidRPr="00193897">
        <w:rPr>
          <w:rFonts w:cstheme="minorHAnsi"/>
          <w:kern w:val="0"/>
        </w:rPr>
        <w:t xml:space="preserve"> </w:t>
      </w:r>
      <w:r w:rsidRPr="00193897">
        <w:rPr>
          <w:rFonts w:cstheme="minorHAnsi"/>
          <w:kern w:val="0"/>
        </w:rPr>
        <w:t xml:space="preserve">podstawie pkt. uzyskanych na etapie </w:t>
      </w:r>
      <w:r w:rsidR="00193897">
        <w:rPr>
          <w:rFonts w:cstheme="minorHAnsi"/>
          <w:kern w:val="0"/>
        </w:rPr>
        <w:t xml:space="preserve">1 </w:t>
      </w:r>
      <w:r w:rsidRPr="00193897">
        <w:rPr>
          <w:rFonts w:cstheme="minorHAnsi"/>
          <w:kern w:val="0"/>
        </w:rPr>
        <w:t xml:space="preserve">i </w:t>
      </w:r>
      <w:r w:rsidR="00193897">
        <w:rPr>
          <w:rFonts w:cstheme="minorHAnsi"/>
          <w:kern w:val="0"/>
        </w:rPr>
        <w:t>2</w:t>
      </w:r>
      <w:r w:rsidRPr="00193897">
        <w:rPr>
          <w:rFonts w:cstheme="minorHAnsi"/>
          <w:kern w:val="0"/>
        </w:rPr>
        <w:t>. (ranking od najwyższej liczby pkt., przy założeniu min. 60% pkt.=146 pkt.)</w:t>
      </w:r>
    </w:p>
    <w:p w14:paraId="3D0F2464" w14:textId="77777777" w:rsidR="00193897" w:rsidRDefault="002A6F12" w:rsidP="009F63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193897">
        <w:rPr>
          <w:rFonts w:cstheme="minorHAnsi"/>
          <w:kern w:val="0"/>
        </w:rPr>
        <w:t xml:space="preserve">Warunkiem zatrudnienia kandydata jest uzyskanie pozytywnej opinii psychologa na podstawie weryfikacji ww. predyspozycji i kompetencji. </w:t>
      </w:r>
    </w:p>
    <w:p w14:paraId="57DF0037" w14:textId="6BB801B8" w:rsidR="002A6F12" w:rsidRDefault="002A6F12" w:rsidP="009F63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193897">
        <w:rPr>
          <w:rFonts w:cstheme="minorHAnsi"/>
          <w:kern w:val="0"/>
        </w:rPr>
        <w:t>Po uzyskaniu pozytywnej</w:t>
      </w:r>
      <w:r w:rsidR="00193897">
        <w:rPr>
          <w:rFonts w:cstheme="minorHAnsi"/>
          <w:kern w:val="0"/>
        </w:rPr>
        <w:t xml:space="preserve"> </w:t>
      </w:r>
      <w:r w:rsidRPr="00193897">
        <w:rPr>
          <w:rFonts w:cstheme="minorHAnsi"/>
          <w:kern w:val="0"/>
        </w:rPr>
        <w:t xml:space="preserve">opinii psychologa, AOON mogą zostać kandydaci posiadający min roczne doświadczenie w realizacji </w:t>
      </w:r>
      <w:proofErr w:type="spellStart"/>
      <w:r w:rsidRPr="00193897">
        <w:rPr>
          <w:rFonts w:cstheme="minorHAnsi"/>
          <w:kern w:val="0"/>
        </w:rPr>
        <w:t>usł</w:t>
      </w:r>
      <w:proofErr w:type="spellEnd"/>
      <w:r w:rsidRPr="00193897">
        <w:rPr>
          <w:rFonts w:cstheme="minorHAnsi"/>
          <w:kern w:val="0"/>
        </w:rPr>
        <w:t xml:space="preserve">. asystenckich (zawodowe, wolontariacie, osobiste) </w:t>
      </w:r>
    </w:p>
    <w:p w14:paraId="6389995B" w14:textId="77777777" w:rsidR="00193897" w:rsidRDefault="00193897" w:rsidP="0019389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27CB8597" w14:textId="6AAF347A" w:rsidR="00193897" w:rsidRPr="00193897" w:rsidRDefault="00193897" w:rsidP="001938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kern w:val="0"/>
        </w:rPr>
      </w:pPr>
      <w:r w:rsidRPr="00193897">
        <w:rPr>
          <w:rFonts w:cstheme="minorHAnsi"/>
          <w:b/>
          <w:bCs/>
          <w:kern w:val="0"/>
        </w:rPr>
        <w:t xml:space="preserve">Regulamin wchodzi w życie z dniem </w:t>
      </w:r>
      <w:r>
        <w:rPr>
          <w:rFonts w:cstheme="minorHAnsi"/>
          <w:b/>
          <w:bCs/>
          <w:kern w:val="0"/>
        </w:rPr>
        <w:t xml:space="preserve">1.09.2020 roku. </w:t>
      </w:r>
    </w:p>
    <w:sectPr w:rsidR="00193897" w:rsidRPr="0019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149"/>
    <w:multiLevelType w:val="hybridMultilevel"/>
    <w:tmpl w:val="DB98F93E"/>
    <w:lvl w:ilvl="0" w:tplc="828CCA3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007E"/>
    <w:multiLevelType w:val="hybridMultilevel"/>
    <w:tmpl w:val="0FD81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1EB4"/>
    <w:multiLevelType w:val="hybridMultilevel"/>
    <w:tmpl w:val="EBDCE68C"/>
    <w:lvl w:ilvl="0" w:tplc="94223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2498"/>
    <w:multiLevelType w:val="hybridMultilevel"/>
    <w:tmpl w:val="83B08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3E383F"/>
    <w:multiLevelType w:val="hybridMultilevel"/>
    <w:tmpl w:val="70D2A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F0DD4"/>
    <w:multiLevelType w:val="hybridMultilevel"/>
    <w:tmpl w:val="6BE46186"/>
    <w:lvl w:ilvl="0" w:tplc="0415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6" w15:restartNumberingAfterBreak="0">
    <w:nsid w:val="6C2E7FBA"/>
    <w:multiLevelType w:val="hybridMultilevel"/>
    <w:tmpl w:val="9D843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1250768">
    <w:abstractNumId w:val="6"/>
  </w:num>
  <w:num w:numId="2" w16cid:durableId="952396729">
    <w:abstractNumId w:val="0"/>
  </w:num>
  <w:num w:numId="3" w16cid:durableId="2022659606">
    <w:abstractNumId w:val="5"/>
  </w:num>
  <w:num w:numId="4" w16cid:durableId="684211966">
    <w:abstractNumId w:val="2"/>
  </w:num>
  <w:num w:numId="5" w16cid:durableId="200752156">
    <w:abstractNumId w:val="4"/>
  </w:num>
  <w:num w:numId="6" w16cid:durableId="1522743814">
    <w:abstractNumId w:val="3"/>
  </w:num>
  <w:num w:numId="7" w16cid:durableId="1541553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12"/>
    <w:rsid w:val="00193897"/>
    <w:rsid w:val="002A6F12"/>
    <w:rsid w:val="006D70F5"/>
    <w:rsid w:val="009F6371"/>
    <w:rsid w:val="00EF1610"/>
    <w:rsid w:val="00F50FD6"/>
    <w:rsid w:val="00F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2E44"/>
  <w15:chartTrackingRefBased/>
  <w15:docId w15:val="{7359E4C4-B29D-4094-AFC6-A76CB467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Martyną  Rangno</dc:creator>
  <cp:keywords/>
  <dc:description/>
  <cp:lastModifiedBy>Martyną  Rangno</cp:lastModifiedBy>
  <cp:revision>1</cp:revision>
  <cp:lastPrinted>2023-07-24T07:48:00Z</cp:lastPrinted>
  <dcterms:created xsi:type="dcterms:W3CDTF">2023-07-24T07:09:00Z</dcterms:created>
  <dcterms:modified xsi:type="dcterms:W3CDTF">2023-07-24T07:48:00Z</dcterms:modified>
</cp:coreProperties>
</file>