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EB" w:rsidRPr="00FC53EB" w:rsidRDefault="00FC53EB" w:rsidP="00FC53EB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53EB">
        <w:rPr>
          <w:rFonts w:asciiTheme="minorHAnsi" w:hAnsiTheme="minorHAnsi" w:cstheme="minorHAnsi"/>
          <w:b/>
          <w:bCs/>
          <w:sz w:val="20"/>
          <w:szCs w:val="20"/>
        </w:rPr>
        <w:t xml:space="preserve">Załącznik nr 3 do Zapytania ofertowego nr </w:t>
      </w:r>
      <w:r w:rsidRPr="00FC53EB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01/</w:t>
      </w:r>
      <w:r w:rsidR="00FD5A6A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09</w:t>
      </w: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/202</w:t>
      </w:r>
      <w:r w:rsidR="00567BB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1</w:t>
      </w: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/FRSE</w:t>
      </w:r>
    </w:p>
    <w:p w:rsidR="00FC53EB" w:rsidRPr="00FC53EB" w:rsidRDefault="00FC53EB" w:rsidP="00FC53EB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Wzór oświadczenia Wykonawcy o braku podstaw do wykluczenia  z postępowania.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o braku podstaw do wykluczenia z postępowania</w:t>
      </w: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na podstawie Ustawy Prawo Zamówień publicznych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Przystępując do postępowania w sprawie udzi</w:t>
      </w:r>
      <w:r>
        <w:rPr>
          <w:rFonts w:asciiTheme="minorHAnsi" w:hAnsiTheme="minorHAnsi" w:cstheme="minorHAnsi"/>
          <w:sz w:val="20"/>
          <w:szCs w:val="20"/>
        </w:rPr>
        <w:t>elenia zamówienia publicznego</w:t>
      </w:r>
      <w:r w:rsidRPr="00FC53EB">
        <w:rPr>
          <w:rFonts w:asciiTheme="minorHAnsi" w:hAnsiTheme="minorHAnsi" w:cstheme="minorHAnsi"/>
          <w:sz w:val="20"/>
          <w:szCs w:val="20"/>
        </w:rPr>
        <w:t>:</w:t>
      </w:r>
    </w:p>
    <w:p w:rsidR="00FC53EB" w:rsidRDefault="00FC53EB" w:rsidP="00FC53EB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E705DA">
        <w:rPr>
          <w:rFonts w:cs="Calibri"/>
          <w:sz w:val="20"/>
          <w:szCs w:val="20"/>
        </w:rPr>
        <w:t>Zapytanie ofertowe prowadzone jest w ramach  projektu  pt.</w:t>
      </w:r>
      <w:r w:rsidRPr="00E705DA">
        <w:rPr>
          <w:rFonts w:cs="Calibri"/>
          <w:kern w:val="1"/>
          <w:sz w:val="20"/>
          <w:szCs w:val="20"/>
          <w:lang w:eastAsia="ar-SA"/>
        </w:rPr>
        <w:t xml:space="preserve"> „</w:t>
      </w:r>
      <w:r w:rsidRPr="00E705DA">
        <w:rPr>
          <w:rFonts w:cs="Calibri"/>
          <w:b/>
          <w:i/>
          <w:iCs/>
          <w:sz w:val="20"/>
          <w:szCs w:val="20"/>
        </w:rPr>
        <w:t>CyberSiłacze - rozwój umiejętności cyfrowo- społecznych osób z niepełnosprawnością fizyczną</w:t>
      </w:r>
      <w:r w:rsidRPr="00E705DA">
        <w:rPr>
          <w:rFonts w:cs="Calibri"/>
          <w:kern w:val="1"/>
          <w:sz w:val="20"/>
          <w:szCs w:val="20"/>
          <w:lang w:eastAsia="ar-SA"/>
        </w:rPr>
        <w:t>.</w:t>
      </w:r>
      <w:r w:rsidRPr="00E705DA">
        <w:rPr>
          <w:rFonts w:cs="Calibri"/>
          <w:sz w:val="20"/>
          <w:szCs w:val="20"/>
        </w:rPr>
        <w:t xml:space="preserve"> Projekt współfinansowany jest przez Unię Europejską </w:t>
      </w:r>
      <w:r>
        <w:rPr>
          <w:rFonts w:cs="Calibri"/>
          <w:sz w:val="20"/>
          <w:szCs w:val="20"/>
        </w:rPr>
        <w:br/>
      </w:r>
      <w:r w:rsidRPr="00E705DA">
        <w:rPr>
          <w:rFonts w:cs="Calibri"/>
          <w:sz w:val="20"/>
          <w:szCs w:val="20"/>
        </w:rPr>
        <w:t>w ramach Programu Operacyjnego Wiedza Edukacja Rozwój 2014-2020 współfinansowanego ze środków Europejskiego Funduszu Społecznego</w:t>
      </w:r>
      <w:r>
        <w:rPr>
          <w:rFonts w:cs="Calibri"/>
          <w:sz w:val="20"/>
          <w:szCs w:val="20"/>
        </w:rPr>
        <w:t>.</w:t>
      </w:r>
    </w:p>
    <w:p w:rsidR="00FC53EB" w:rsidRPr="00FC53EB" w:rsidRDefault="00FC53EB" w:rsidP="00567BB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05DA">
        <w:rPr>
          <w:rFonts w:cs="Calibri"/>
          <w:bCs/>
          <w:sz w:val="20"/>
          <w:szCs w:val="20"/>
        </w:rPr>
        <w:t xml:space="preserve">Kod </w:t>
      </w:r>
      <w:r w:rsidR="00567BB9" w:rsidRPr="00E705DA">
        <w:rPr>
          <w:rFonts w:cs="Calibri"/>
          <w:bCs/>
          <w:sz w:val="20"/>
          <w:szCs w:val="20"/>
        </w:rPr>
        <w:t xml:space="preserve">Kod CPV </w:t>
      </w:r>
      <w:r w:rsidR="00567BB9" w:rsidRPr="006A0036">
        <w:rPr>
          <w:rFonts w:cs="Calibri"/>
          <w:bCs/>
          <w:sz w:val="20"/>
          <w:szCs w:val="20"/>
        </w:rPr>
        <w:t>85311200-4 Usługi opieki społecznej dla osób niepełnosprawnych</w:t>
      </w:r>
    </w:p>
    <w:p w:rsidR="00FC53EB" w:rsidRPr="00FC53EB" w:rsidRDefault="00FC53EB" w:rsidP="00FC53EB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/Przedmiot zamówienia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FC53E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C53EB">
        <w:rPr>
          <w:rFonts w:asciiTheme="minorHAnsi" w:hAnsiTheme="minorHAnsi" w:cstheme="minorHAnsi"/>
          <w:sz w:val="20"/>
          <w:szCs w:val="20"/>
        </w:rPr>
        <w:t xml:space="preserve">że nie podlegamy wykluczeniu z postępowania o udzielenie zamówienia na podstawie Ustawy </w:t>
      </w:r>
      <w:r>
        <w:rPr>
          <w:rFonts w:asciiTheme="minorHAnsi" w:hAnsiTheme="minorHAnsi" w:cstheme="minorHAnsi"/>
          <w:sz w:val="20"/>
          <w:szCs w:val="20"/>
        </w:rPr>
        <w:br/>
      </w:r>
      <w:r w:rsidRPr="00FC53EB">
        <w:rPr>
          <w:rFonts w:asciiTheme="minorHAnsi" w:hAnsiTheme="minorHAnsi" w:cstheme="minorHAnsi"/>
          <w:sz w:val="20"/>
          <w:szCs w:val="20"/>
        </w:rPr>
        <w:t>z dnia 29 stycznia 2004 r. – Prawo zamówień publicznych (Dz. U. z  2015 r. poz. 2164)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Miejsce i data...................................................</w:t>
      </w:r>
    </w:p>
    <w:p w:rsidR="00FC53EB" w:rsidRPr="00FC53EB" w:rsidRDefault="00FC53EB" w:rsidP="00FC53E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C53EB" w:rsidRPr="00FC53EB" w:rsidRDefault="00FC53EB" w:rsidP="00FC53EB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Imię i nazwisko ……………………………………………</w:t>
      </w:r>
    </w:p>
    <w:p w:rsidR="00FC53EB" w:rsidRPr="00FC53EB" w:rsidRDefault="00FC53EB" w:rsidP="00FC53EB">
      <w:pPr>
        <w:jc w:val="right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ab/>
      </w:r>
      <w:r w:rsidRPr="00FC53EB">
        <w:rPr>
          <w:rFonts w:asciiTheme="minorHAnsi" w:hAnsiTheme="minorHAnsi" w:cstheme="minorHAnsi"/>
          <w:sz w:val="20"/>
          <w:szCs w:val="20"/>
        </w:rPr>
        <w:tab/>
      </w:r>
    </w:p>
    <w:p w:rsidR="00FC53EB" w:rsidRPr="00FC53EB" w:rsidRDefault="00FC53EB" w:rsidP="00FC53EB">
      <w:pPr>
        <w:spacing w:after="0" w:line="360" w:lineRule="auto"/>
        <w:ind w:left="2832" w:firstLine="708"/>
        <w:rPr>
          <w:rFonts w:asciiTheme="minorHAnsi" w:hAnsiTheme="minorHAnsi" w:cstheme="minorHAnsi"/>
          <w:b/>
          <w:i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Podpis…………………………………………………………</w:t>
      </w:r>
    </w:p>
    <w:p w:rsidR="00FC53EB" w:rsidRPr="00FC53EB" w:rsidRDefault="00FC53EB" w:rsidP="00FC53EB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34CF5" w:rsidRPr="00FC53EB" w:rsidRDefault="00F34CF5" w:rsidP="00FC53EB">
      <w:pPr>
        <w:rPr>
          <w:rFonts w:asciiTheme="minorHAnsi" w:hAnsiTheme="minorHAnsi" w:cstheme="minorHAnsi"/>
          <w:sz w:val="20"/>
          <w:szCs w:val="20"/>
        </w:rPr>
      </w:pPr>
    </w:p>
    <w:sectPr w:rsidR="00F34CF5" w:rsidRPr="00FC53EB" w:rsidSect="00AA30FE">
      <w:headerReference w:type="default" r:id="rId7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2F" w:rsidRDefault="0052042F" w:rsidP="00B75840">
      <w:pPr>
        <w:spacing w:after="0" w:line="240" w:lineRule="auto"/>
      </w:pPr>
      <w:r>
        <w:separator/>
      </w:r>
    </w:p>
  </w:endnote>
  <w:endnote w:type="continuationSeparator" w:id="1">
    <w:p w:rsidR="0052042F" w:rsidRDefault="0052042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2F" w:rsidRDefault="0052042F" w:rsidP="00B75840">
      <w:pPr>
        <w:spacing w:after="0" w:line="240" w:lineRule="auto"/>
      </w:pPr>
      <w:r>
        <w:separator/>
      </w:r>
    </w:p>
  </w:footnote>
  <w:footnote w:type="continuationSeparator" w:id="1">
    <w:p w:rsidR="0052042F" w:rsidRDefault="0052042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DB" w:rsidRDefault="00174FDB" w:rsidP="00174FD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l="19050" t="0" r="0" b="0"/>
          <wp:wrapNone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31" cy="69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-118745</wp:posOffset>
          </wp:positionV>
          <wp:extent cx="1927225" cy="907415"/>
          <wp:effectExtent l="19050" t="0" r="0" b="0"/>
          <wp:wrapNone/>
          <wp:docPr id="2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840" w:rsidRDefault="00B75840" w:rsidP="00174FDB">
    <w:pPr>
      <w:pStyle w:val="Nagwek"/>
      <w:jc w:val="right"/>
    </w:pPr>
  </w:p>
  <w:p w:rsidR="00174FDB" w:rsidRDefault="00174FDB" w:rsidP="00174FDB">
    <w:pPr>
      <w:autoSpaceDE w:val="0"/>
      <w:autoSpaceDN w:val="0"/>
      <w:adjustRightInd w:val="0"/>
      <w:jc w:val="center"/>
      <w:rPr>
        <w:rFonts w:cs="Verdana"/>
      </w:rPr>
    </w:pPr>
  </w:p>
  <w:p w:rsidR="00174FDB" w:rsidRPr="00174FDB" w:rsidRDefault="00174FDB" w:rsidP="00174FDB">
    <w:pPr>
      <w:autoSpaceDE w:val="0"/>
      <w:autoSpaceDN w:val="0"/>
      <w:adjustRightInd w:val="0"/>
      <w:jc w:val="center"/>
      <w:rPr>
        <w:rFonts w:cs="Verdana"/>
        <w:sz w:val="20"/>
      </w:rPr>
    </w:pPr>
    <w:r>
      <w:rPr>
        <w:rFonts w:cs="Verdana"/>
        <w:sz w:val="20"/>
      </w:rPr>
      <w:br/>
    </w:r>
    <w:r w:rsidRPr="00174FDB">
      <w:rPr>
        <w:rFonts w:cs="Verdana"/>
        <w:sz w:val="20"/>
      </w:rPr>
      <w:t>CyberSiłacze - rozwój umiejętności cyfrowo- społecznych osób z niepełnosprawnością fizyczną</w:t>
    </w:r>
  </w:p>
  <w:p w:rsidR="00174FDB" w:rsidRPr="00801D11" w:rsidRDefault="00174FDB" w:rsidP="00174F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F2"/>
    <w:rsid w:val="000452F2"/>
    <w:rsid w:val="000810FA"/>
    <w:rsid w:val="000B55DF"/>
    <w:rsid w:val="001056C8"/>
    <w:rsid w:val="001101FD"/>
    <w:rsid w:val="00115832"/>
    <w:rsid w:val="00130B6D"/>
    <w:rsid w:val="00133A01"/>
    <w:rsid w:val="00174FDB"/>
    <w:rsid w:val="001C5187"/>
    <w:rsid w:val="00226DEB"/>
    <w:rsid w:val="00266417"/>
    <w:rsid w:val="0027360E"/>
    <w:rsid w:val="00293430"/>
    <w:rsid w:val="002F5031"/>
    <w:rsid w:val="003033FC"/>
    <w:rsid w:val="00367E39"/>
    <w:rsid w:val="003D2F94"/>
    <w:rsid w:val="004121A7"/>
    <w:rsid w:val="0043272B"/>
    <w:rsid w:val="00434089"/>
    <w:rsid w:val="00461BAE"/>
    <w:rsid w:val="004B1308"/>
    <w:rsid w:val="004C589F"/>
    <w:rsid w:val="00511924"/>
    <w:rsid w:val="0052042F"/>
    <w:rsid w:val="00527F5A"/>
    <w:rsid w:val="005633BE"/>
    <w:rsid w:val="00567BB9"/>
    <w:rsid w:val="00672743"/>
    <w:rsid w:val="006D5E8A"/>
    <w:rsid w:val="00711CD8"/>
    <w:rsid w:val="00745A71"/>
    <w:rsid w:val="0077189B"/>
    <w:rsid w:val="007F1C42"/>
    <w:rsid w:val="00827F6D"/>
    <w:rsid w:val="0086185A"/>
    <w:rsid w:val="008710E5"/>
    <w:rsid w:val="00873F46"/>
    <w:rsid w:val="008843D9"/>
    <w:rsid w:val="008A4CC7"/>
    <w:rsid w:val="008A58C1"/>
    <w:rsid w:val="008D7010"/>
    <w:rsid w:val="008F408C"/>
    <w:rsid w:val="008F78B9"/>
    <w:rsid w:val="009217D7"/>
    <w:rsid w:val="00931FB2"/>
    <w:rsid w:val="00951547"/>
    <w:rsid w:val="00963F3C"/>
    <w:rsid w:val="00986C1A"/>
    <w:rsid w:val="009F39B4"/>
    <w:rsid w:val="00A07BE3"/>
    <w:rsid w:val="00A406D1"/>
    <w:rsid w:val="00A80574"/>
    <w:rsid w:val="00A93290"/>
    <w:rsid w:val="00AA30FE"/>
    <w:rsid w:val="00AB6EFA"/>
    <w:rsid w:val="00AD2BD6"/>
    <w:rsid w:val="00AE4163"/>
    <w:rsid w:val="00B16F80"/>
    <w:rsid w:val="00B1716E"/>
    <w:rsid w:val="00B25B23"/>
    <w:rsid w:val="00B36630"/>
    <w:rsid w:val="00B73AB4"/>
    <w:rsid w:val="00B75840"/>
    <w:rsid w:val="00BD3E26"/>
    <w:rsid w:val="00BF1DC2"/>
    <w:rsid w:val="00C04E11"/>
    <w:rsid w:val="00C11187"/>
    <w:rsid w:val="00C36069"/>
    <w:rsid w:val="00C97428"/>
    <w:rsid w:val="00CA4384"/>
    <w:rsid w:val="00CA7CC8"/>
    <w:rsid w:val="00CD74DF"/>
    <w:rsid w:val="00CF4DFC"/>
    <w:rsid w:val="00D11D1D"/>
    <w:rsid w:val="00D12944"/>
    <w:rsid w:val="00D1494D"/>
    <w:rsid w:val="00D83947"/>
    <w:rsid w:val="00DE393E"/>
    <w:rsid w:val="00E30965"/>
    <w:rsid w:val="00E32956"/>
    <w:rsid w:val="00E422D0"/>
    <w:rsid w:val="00EF0AF2"/>
    <w:rsid w:val="00F3423C"/>
    <w:rsid w:val="00F34CF5"/>
    <w:rsid w:val="00F40674"/>
    <w:rsid w:val="00F963D0"/>
    <w:rsid w:val="00FC53EB"/>
    <w:rsid w:val="00FD2BC2"/>
    <w:rsid w:val="00FD3D90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7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217D7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FC53E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5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22</cp:revision>
  <cp:lastPrinted>2016-02-22T12:07:00Z</cp:lastPrinted>
  <dcterms:created xsi:type="dcterms:W3CDTF">2016-03-24T21:43:00Z</dcterms:created>
  <dcterms:modified xsi:type="dcterms:W3CDTF">2021-09-09T19:53:00Z</dcterms:modified>
</cp:coreProperties>
</file>